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SOW OUMAR OUSMANE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25 ans</w:t>
        <w:br w:type="textWrapping"/>
        <w:t xml:space="preserve">Célibataire </w:t>
        <w:br w:type="textWrapping"/>
        <w:t xml:space="preserve">Nationalité sénégalaise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Cite C.S.E villa numéro 42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Téléphone : 78-305-81-57</w:t>
        <w:br w:type="textWrapping"/>
        <w:t xml:space="preserve">Courriel : oumarsow92bbsy@gmail.com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72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FORMATIONS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2014-2016        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Diplôme de technicien supérieur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électronique industrielle, Centre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d’entrepreneuriat et de développement Technique &lt;&lt;le G15&gt;&gt;, Dakar(Sénégal)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2014-2016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Brevet de technicien supérieur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électronique industrielle, Centre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d’entrepreneuriat et de développement Technique &lt;&lt;le G15&gt;&gt;, Dakar(Sénégal)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2013-2014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Baccalauréat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Scientifique expérimentale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mention passable, école Lymodak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FC, Dakar(Sénégal)</w:t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2008- 2009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Brevet de Fin d’étude moyen,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Cem Scap Urbam, Dakar(Sénégal)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EXPERIENCES PROFESSIONNELLES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Juillet 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      Dimensionnement du département Electronique par voix solaire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Juillet-Août 2015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Stage au sein du ministère de l’énergie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            • Etude de dimensionnement et d’installation d’énergie renouvelable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COMPETENCES TECHNIQUES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Système d’exploitation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10 et versions antérieures, Windows server 2012 / 2008,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Ubuntu, Debian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Réseaux/Sécurité 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TCP-IP / LAN / WAN / Câblage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Français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niveau excellent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Anglai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niveau moyen</w:t>
      </w:r>
    </w:p>
    <w:sectPr>
      <w:pgSz w:h="16838" w:w="11906"/>
      <w:pgMar w:bottom="1417" w:top="89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100" w:before="100" w:lineRule="auto"/>
    </w:pPr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