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给自己出题目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1那个不是恶意代码的通用特征？D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A是可执行的代码  B有恶意目的  C强制安装 D无破坏性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2冯诺依曼的《自我繁衍的自动机理论》“勾勒出病毒程序的蓝图”。（√）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3计算机病毒的概念出自科幻小说《P-1的青春》。</w:t>
      </w:r>
      <w:r>
        <w:rPr>
          <w:rFonts w:hint="eastAsia"/>
          <w:b/>
          <w:bCs/>
          <w:sz w:val="32"/>
          <w:szCs w:val="32"/>
          <w:lang w:val="en-US" w:eastAsia="zh-CN"/>
        </w:rPr>
        <w:t>（√）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4我国最早出现的计算机病毒通过什么方法消除？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 appdrr模型 B 360杀毒软件 C手工杀毒技术 D其他办法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5第一个电脑病毒是C-BRAIN。</w:t>
      </w:r>
      <w:bookmarkStart w:id="0" w:name="OLE_LINK1"/>
      <w:r>
        <w:rPr>
          <w:rFonts w:hint="eastAsia"/>
          <w:b/>
          <w:bCs/>
          <w:sz w:val="32"/>
          <w:szCs w:val="32"/>
          <w:lang w:val="en-US" w:eastAsia="zh-CN"/>
        </w:rPr>
        <w:t>（√）</w:t>
      </w:r>
      <w:bookmarkEnd w:id="0"/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6科恩编写的计算机病毒说明其具有（A）的特点。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A自动复制 B不可传染 C不通过电脑网络 D不具有危害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7简要说明计算机病毒产生的根本原因。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答：一些人利用计算机软件和硬件的脆弱性，编制了具有特殊功能的程序。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8计算机病毒与正常程序一样以文件的形式存在。（×）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9说几个计算机病毒产生的人为因素：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答：破坏，报复目的;经济利益目的;军事，政治目的；研究，兴趣等。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10计算机病毒依赖于宿主程序生存。（√）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11计算机病毒从创造到发病经历了——，——两个过程。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答：感染期，传播期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12为什么计算机病毒的动态存在危险？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答：动态存在时计算机病毒已经被调入内存，随时可发作和传染。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作业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1爱虫病毒，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起源：2000年菲律宾的奥内尔 德 古兹曼 所写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传播方式：电子邮件系统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寄存形式：文件及驻留文件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激活方式：通过复制自己到关键系统目录，在微软的视窗注册处加入扳机，确保每次重启都会运行，感染其他数据文件。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造成危害：对全球股票经纪、食品、汽车、和技术公司以及大学甚至医院在内的众多机构造成负面影响。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根除方法：修改Windows系统。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 1用用设备减少系统漏洞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2不打开陌生文件，网页</w:t>
      </w:r>
    </w:p>
    <w:p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3安装杀毒软件</w:t>
      </w:r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4解决计算机软件和硬件的脆弱性；</w:t>
      </w:r>
      <w:bookmarkStart w:id="1" w:name="_GoBack"/>
      <w:bookmarkEnd w:id="1"/>
    </w:p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666A078F"/>
    <w:rsid w:val="666A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Office_11.1.0.12155_F1E327BC-269C-435d-A152-05C5408002CA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2023-10-30T12:05:00Z</dcterms:created>
  <dc:creator>WPS_1687859297</dc:creator>
  <cp:lastModifiedBy>欧蜜（2和11）</cp:lastModifiedBy>
  <dcterms:modified xsi:type="dcterms:W3CDTF">2023-10-30T13:02:08Z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76A6264203A045168CD6B82E560CF813</vt:lpwstr>
  </property>
</Properties>
</file>