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小组</w:t>
      </w:r>
      <w:bookmarkStart w:id="0" w:name="_GoBack"/>
      <w:bookmarkEnd w:id="0"/>
      <w:r>
        <w:rPr>
          <w:rFonts w:hint="eastAsia"/>
          <w:lang w:val="en-US" w:eastAsia="zh-CN"/>
        </w:rPr>
        <w:t>志愿活动：</w:t>
      </w:r>
    </w:p>
    <w:p>
      <w:pPr>
        <w:rPr>
          <w:rFonts w:hint="eastAsia"/>
          <w:b/>
          <w:bCs/>
          <w:sz w:val="24"/>
          <w:szCs w:val="24"/>
          <w:lang w:val="en-US" w:eastAsia="zh-CN"/>
        </w:rPr>
      </w:pPr>
      <w:r>
        <w:rPr>
          <w:rFonts w:hint="eastAsia"/>
          <w:b/>
          <w:bCs/>
          <w:sz w:val="24"/>
          <w:szCs w:val="24"/>
          <w:lang w:val="en-US" w:eastAsia="zh-CN"/>
        </w:rPr>
        <w:t>探索网络除雪剂效果</w:t>
      </w:r>
    </w:p>
    <w:p>
      <w:pPr>
        <w:rPr>
          <w:rFonts w:hint="eastAsia"/>
          <w:b/>
          <w:bCs/>
          <w:lang w:val="en-US" w:eastAsia="zh-CN"/>
        </w:rPr>
      </w:pPr>
      <w:r>
        <w:rPr>
          <w:rFonts w:hint="eastAsia"/>
          <w:lang w:val="en-US" w:eastAsia="zh-CN"/>
        </w:rPr>
        <w:t>小组成员：</w:t>
      </w:r>
      <w:r>
        <w:rPr>
          <w:rFonts w:hint="eastAsia"/>
          <w:b/>
          <w:bCs/>
          <w:lang w:val="en-US" w:eastAsia="zh-CN"/>
        </w:rPr>
        <w:t>王鸣一，陈柯睿</w:t>
      </w:r>
    </w:p>
    <w:p>
      <w:pPr>
        <w:keepNext w:val="0"/>
        <w:keepLines w:val="0"/>
        <w:pageBreakBefore w:val="0"/>
        <w:widowControl w:val="0"/>
        <w:kinsoku/>
        <w:wordWrap/>
        <w:overflowPunct/>
        <w:topLinePunct w:val="0"/>
        <w:autoSpaceDE/>
        <w:autoSpaceDN/>
        <w:bidi w:val="0"/>
        <w:adjustRightInd/>
        <w:snapToGrid/>
        <w:spacing w:after="120"/>
        <w:ind w:firstLine="420" w:firstLineChars="0"/>
        <w:textAlignment w:val="auto"/>
        <w:rPr>
          <w:rFonts w:hint="eastAsia"/>
          <w:lang w:val="en-US" w:eastAsia="zh-CN"/>
        </w:rPr>
      </w:pPr>
      <w:r>
        <w:rPr>
          <w:rFonts w:hint="eastAsia"/>
          <w:lang w:val="en-US" w:eastAsia="zh-CN"/>
        </w:rPr>
        <w:t>出发点：终于迎来了北京邮电大学的第一场雪，早上一大早我们网络空间安全学院进行了升旗仪式，因为比较早，还没有工人清理雪，路上都是积雪，有不少同学滑倒。上午第一节课下课以后，我们查了除雪的方法，看到一个视频，是用食用碱+白醋+食盐制作“最强除雪剂”，于是我们计划实践探究一下这个除雪剂的功效。</w:t>
      </w:r>
    </w:p>
    <w:p>
      <w:pPr>
        <w:keepNext w:val="0"/>
        <w:keepLines w:val="0"/>
        <w:pageBreakBefore w:val="0"/>
        <w:widowControl w:val="0"/>
        <w:kinsoku/>
        <w:wordWrap/>
        <w:overflowPunct/>
        <w:topLinePunct w:val="0"/>
        <w:autoSpaceDE/>
        <w:autoSpaceDN/>
        <w:bidi w:val="0"/>
        <w:adjustRightInd/>
        <w:snapToGrid/>
        <w:spacing w:after="120"/>
        <w:ind w:firstLine="420" w:firstLineChars="0"/>
        <w:textAlignment w:val="auto"/>
        <w:rPr>
          <w:rFonts w:hint="eastAsia"/>
          <w:lang w:val="en-US" w:eastAsia="zh-CN"/>
        </w:rPr>
      </w:pPr>
      <w:r>
        <w:rPr>
          <w:rFonts w:hint="eastAsia"/>
          <w:lang w:val="en-US" w:eastAsia="zh-CN"/>
        </w:rPr>
        <w:t>过程：首先我们到学校超市准备材料，只是没买到食盐，的确学校里也不该有食盐哈，然后在宿舍里进行制作，王鸣一同学用塑料瓶制作了一个简易的容器，然后依次加入水，食用碱和白醋，这一过程释放了大量气泡，大概是白醋里的醋酸和食用碱里的碳酸氢钠反应产生的二氧化碳。</w:t>
      </w:r>
    </w:p>
    <w:p>
      <w:pPr>
        <w:keepNext w:val="0"/>
        <w:keepLines w:val="0"/>
        <w:pageBreakBefore w:val="0"/>
        <w:widowControl w:val="0"/>
        <w:kinsoku/>
        <w:wordWrap/>
        <w:overflowPunct/>
        <w:topLinePunct w:val="0"/>
        <w:autoSpaceDE/>
        <w:autoSpaceDN/>
        <w:bidi w:val="0"/>
        <w:adjustRightInd/>
        <w:snapToGrid/>
        <w:spacing w:after="120"/>
        <w:ind w:firstLine="420" w:firstLineChars="0"/>
        <w:textAlignment w:val="auto"/>
        <w:rPr>
          <w:rFonts w:hint="eastAsia"/>
          <w:lang w:val="en-US" w:eastAsia="zh-CN"/>
        </w:rPr>
      </w:pPr>
      <w:r>
        <w:rPr>
          <w:rFonts w:hint="eastAsia"/>
          <w:lang w:val="en-US" w:eastAsia="zh-CN"/>
        </w:rPr>
        <w:t>然后我们带着混合物下楼来到一处雪地了实验，王鸣一先框定了一个矩形，然后把除雪剂倒到地上，可以看到，雪接触到除雪剂后就化掉了，只是。除地效率并不高；</w:t>
      </w:r>
    </w:p>
    <w:p>
      <w:pPr>
        <w:keepNext w:val="0"/>
        <w:keepLines w:val="0"/>
        <w:pageBreakBefore w:val="0"/>
        <w:widowControl w:val="0"/>
        <w:kinsoku/>
        <w:wordWrap/>
        <w:overflowPunct/>
        <w:topLinePunct w:val="0"/>
        <w:autoSpaceDE/>
        <w:autoSpaceDN/>
        <w:bidi w:val="0"/>
        <w:adjustRightInd/>
        <w:snapToGrid/>
        <w:spacing w:after="120"/>
        <w:ind w:firstLine="420" w:firstLineChars="0"/>
        <w:textAlignment w:val="auto"/>
        <w:rPr>
          <w:rFonts w:hint="eastAsia"/>
          <w:lang w:val="en-US" w:eastAsia="zh-CN"/>
        </w:rPr>
      </w:pPr>
      <w:r>
        <w:rPr>
          <w:rFonts w:hint="eastAsia"/>
          <w:lang w:val="en-US" w:eastAsia="zh-CN"/>
        </w:rPr>
        <w:t>我们推测如果用喷洒式的喷头扩大接触范围也许可以达到更好的除雪效果，另外，食盐一定是除雪剂里必不可少的成分，因为白醋和食用碱的酸碱中和反应非常快，导致只在把白醋倒进小苏打的一刻放出大量的热，再下楼过程中造成热量流失。</w:t>
      </w:r>
    </w:p>
    <w:p>
      <w:pPr>
        <w:keepNext w:val="0"/>
        <w:keepLines w:val="0"/>
        <w:pageBreakBefore w:val="0"/>
        <w:widowControl w:val="0"/>
        <w:kinsoku/>
        <w:wordWrap/>
        <w:overflowPunct/>
        <w:topLinePunct w:val="0"/>
        <w:autoSpaceDE/>
        <w:autoSpaceDN/>
        <w:bidi w:val="0"/>
        <w:adjustRightInd/>
        <w:snapToGrid/>
        <w:spacing w:after="120"/>
        <w:ind w:firstLine="420" w:firstLineChars="0"/>
        <w:textAlignment w:val="auto"/>
        <w:rPr>
          <w:rFonts w:hint="default"/>
          <w:lang w:val="en-US" w:eastAsia="zh-CN"/>
        </w:rPr>
      </w:pPr>
      <w:r>
        <w:rPr>
          <w:rFonts w:hint="eastAsia"/>
          <w:lang w:val="en-US" w:eastAsia="zh-CN"/>
        </w:rPr>
        <w:t>结论：虽然用白醋，食用碱，食盐制作“超级除雪剂”并没有成功，可是我们亲身实际体验了化学探究的乐趣，对酸碱中和的反应现象有了更深一步了解。虽然没有帮到学校除雪，可是也许未来有一天我们会用到这些经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341724B5"/>
    <w:rsid w:val="34172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2023-12-11T14:11:00Z</dcterms:created>
  <dc:creator>欧蜜（2和11）</dc:creator>
  <cp:lastModifiedBy>欧蜜（2和11）</cp:lastModifiedBy>
  <dcterms:modified xsi:type="dcterms:W3CDTF">2023-12-11T14:36:22Z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DC36D4DE760744BB824953BB52D35E7F</vt:lpwstr>
  </property>
</Properties>
</file>