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C98A34" w14:textId="77777777" w:rsidR="002548F5" w:rsidRPr="00283153" w:rsidRDefault="002548F5" w:rsidP="002548F5">
      <w:pPr>
        <w:pStyle w:val="En-tte"/>
        <w:jc w:val="center"/>
        <w:rPr>
          <w:rFonts w:ascii="Times New Roman" w:hAnsi="Times New Roman" w:cs="Times New Roman"/>
          <w:sz w:val="28"/>
          <w:szCs w:val="28"/>
        </w:rPr>
      </w:pPr>
      <w:r w:rsidRPr="00283153">
        <w:rPr>
          <w:rFonts w:ascii="Times New Roman" w:hAnsi="Times New Roman" w:cs="Times New Roman"/>
          <w:sz w:val="28"/>
          <w:szCs w:val="28"/>
        </w:rPr>
        <w:t>REPUBLIQUE DE GUINEE</w:t>
      </w:r>
    </w:p>
    <w:p w14:paraId="7EC7CE72" w14:textId="77777777" w:rsidR="002548F5" w:rsidRPr="00283153" w:rsidRDefault="002548F5" w:rsidP="002548F5">
      <w:pPr>
        <w:pStyle w:val="En-tte"/>
        <w:jc w:val="center"/>
        <w:rPr>
          <w:rFonts w:ascii="Times New Roman" w:hAnsi="Times New Roman" w:cs="Times New Roman"/>
          <w:sz w:val="28"/>
          <w:szCs w:val="28"/>
        </w:rPr>
      </w:pPr>
      <w:r w:rsidRPr="00283153">
        <w:rPr>
          <w:rFonts w:ascii="Times New Roman" w:hAnsi="Times New Roman" w:cs="Times New Roman"/>
          <w:color w:val="FF0000"/>
          <w:sz w:val="28"/>
          <w:szCs w:val="28"/>
        </w:rPr>
        <w:t>TRAVAIL</w:t>
      </w:r>
      <w:r w:rsidRPr="00283153">
        <w:rPr>
          <w:rFonts w:ascii="Times New Roman" w:hAnsi="Times New Roman" w:cs="Times New Roman"/>
          <w:sz w:val="28"/>
          <w:szCs w:val="28"/>
        </w:rPr>
        <w:t xml:space="preserve"> </w:t>
      </w:r>
      <w:r w:rsidRPr="00283153">
        <w:rPr>
          <w:rFonts w:ascii="Times New Roman" w:hAnsi="Times New Roman" w:cs="Times New Roman"/>
          <w:color w:val="FFFF00"/>
          <w:sz w:val="28"/>
          <w:szCs w:val="28"/>
        </w:rPr>
        <w:t xml:space="preserve">– JUSTICE </w:t>
      </w:r>
      <w:r w:rsidRPr="00283153">
        <w:rPr>
          <w:rFonts w:ascii="Times New Roman" w:hAnsi="Times New Roman" w:cs="Times New Roman"/>
          <w:color w:val="00B050"/>
          <w:sz w:val="28"/>
          <w:szCs w:val="28"/>
        </w:rPr>
        <w:t>- SOLIDARITE</w:t>
      </w:r>
    </w:p>
    <w:p w14:paraId="5247D86F" w14:textId="77777777" w:rsidR="002548F5" w:rsidRPr="00283153" w:rsidRDefault="002548F5" w:rsidP="002548F5">
      <w:pPr>
        <w:pStyle w:val="En-tte"/>
        <w:rPr>
          <w:rFonts w:ascii="Times New Roman" w:hAnsi="Times New Roman" w:cs="Times New Roman"/>
          <w:sz w:val="28"/>
          <w:szCs w:val="28"/>
        </w:rPr>
      </w:pPr>
    </w:p>
    <w:p w14:paraId="2946FF41" w14:textId="77777777" w:rsidR="002548F5" w:rsidRPr="00283153" w:rsidRDefault="002548F5" w:rsidP="002548F5">
      <w:pPr>
        <w:jc w:val="center"/>
        <w:rPr>
          <w:rFonts w:ascii="Times New Roman" w:hAnsi="Times New Roman" w:cs="Times New Roman"/>
          <w:sz w:val="28"/>
          <w:szCs w:val="28"/>
        </w:rPr>
      </w:pPr>
      <w:r w:rsidRPr="00283153">
        <w:rPr>
          <w:rFonts w:ascii="Times New Roman" w:hAnsi="Times New Roman" w:cs="Times New Roman"/>
          <w:sz w:val="28"/>
          <w:szCs w:val="28"/>
        </w:rPr>
        <w:t>MINISTERE DE L’ENSEIGNEMENT SUPERIEUR DE LA RECHERCHE SCIENTIFIQUE ET DE L’INNOVATION</w:t>
      </w:r>
    </w:p>
    <w:p w14:paraId="23BB2DCB" w14:textId="77777777" w:rsidR="002548F5" w:rsidRPr="00283153" w:rsidRDefault="002548F5" w:rsidP="002548F5">
      <w:pPr>
        <w:spacing w:before="100" w:beforeAutospacing="1" w:after="100" w:afterAutospacing="1" w:line="360" w:lineRule="auto"/>
        <w:jc w:val="both"/>
        <w:outlineLvl w:val="0"/>
        <w:rPr>
          <w:rFonts w:ascii="Times New Roman" w:eastAsia="Times New Roman" w:hAnsi="Times New Roman" w:cs="Times New Roman"/>
          <w:b/>
          <w:bCs/>
          <w:kern w:val="36"/>
          <w:sz w:val="28"/>
          <w:szCs w:val="28"/>
          <w:lang w:eastAsia="fr-FR"/>
        </w:rPr>
      </w:pPr>
    </w:p>
    <w:p w14:paraId="5ED87BAB" w14:textId="77777777" w:rsidR="002548F5" w:rsidRPr="00283153" w:rsidRDefault="002548F5" w:rsidP="002548F5">
      <w:pPr>
        <w:spacing w:before="100" w:beforeAutospacing="1" w:after="100" w:afterAutospacing="1" w:line="360" w:lineRule="auto"/>
        <w:jc w:val="both"/>
        <w:outlineLvl w:val="0"/>
        <w:rPr>
          <w:rFonts w:ascii="Times New Roman" w:eastAsia="Times New Roman" w:hAnsi="Times New Roman" w:cs="Times New Roman"/>
          <w:b/>
          <w:bCs/>
          <w:kern w:val="36"/>
          <w:sz w:val="28"/>
          <w:szCs w:val="28"/>
          <w:lang w:eastAsia="fr-FR"/>
        </w:rPr>
      </w:pPr>
      <w:r w:rsidRPr="00283153">
        <w:rPr>
          <w:rFonts w:ascii="Times New Roman" w:eastAsia="Times New Roman" w:hAnsi="Times New Roman" w:cs="Times New Roman"/>
          <w:b/>
          <w:bCs/>
          <w:kern w:val="36"/>
          <w:sz w:val="28"/>
          <w:szCs w:val="28"/>
          <w:lang w:eastAsia="fr-FR"/>
        </w:rPr>
        <w:tab/>
      </w:r>
      <w:r w:rsidRPr="00283153">
        <w:rPr>
          <w:rFonts w:ascii="Times New Roman" w:eastAsia="Times New Roman" w:hAnsi="Times New Roman" w:cs="Times New Roman"/>
          <w:b/>
          <w:bCs/>
          <w:kern w:val="36"/>
          <w:sz w:val="28"/>
          <w:szCs w:val="28"/>
          <w:lang w:eastAsia="fr-FR"/>
        </w:rPr>
        <w:tab/>
      </w:r>
      <w:r w:rsidRPr="00283153">
        <w:rPr>
          <w:rFonts w:ascii="Times New Roman" w:eastAsia="Times New Roman" w:hAnsi="Times New Roman" w:cs="Times New Roman"/>
          <w:b/>
          <w:bCs/>
          <w:kern w:val="36"/>
          <w:sz w:val="28"/>
          <w:szCs w:val="28"/>
          <w:lang w:eastAsia="fr-FR"/>
        </w:rPr>
        <w:tab/>
      </w:r>
      <w:r w:rsidRPr="00283153">
        <w:rPr>
          <w:rFonts w:ascii="Times New Roman" w:hAnsi="Times New Roman" w:cs="Times New Roman"/>
          <w:noProof/>
          <w:sz w:val="28"/>
          <w:szCs w:val="28"/>
          <w:lang w:eastAsia="fr-FR"/>
        </w:rPr>
        <w:drawing>
          <wp:inline distT="0" distB="0" distL="0" distR="0" wp14:anchorId="728B8BA9" wp14:editId="6E79D2BF">
            <wp:extent cx="2924175" cy="2333433"/>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a:extLst>
                        <a:ext uri="{28A0092B-C50C-407E-A947-70E740481C1C}">
                          <a14:useLocalDpi xmlns:a14="http://schemas.microsoft.com/office/drawing/2010/main" val="0"/>
                        </a:ext>
                      </a:extLst>
                    </a:blip>
                    <a:stretch>
                      <a:fillRect/>
                    </a:stretch>
                  </pic:blipFill>
                  <pic:spPr>
                    <a:xfrm>
                      <a:off x="0" y="0"/>
                      <a:ext cx="2954070" cy="2357289"/>
                    </a:xfrm>
                    <a:prstGeom prst="rect">
                      <a:avLst/>
                    </a:prstGeom>
                    <a:ln>
                      <a:noFill/>
                    </a:ln>
                  </pic:spPr>
                </pic:pic>
              </a:graphicData>
            </a:graphic>
          </wp:inline>
        </w:drawing>
      </w:r>
    </w:p>
    <w:p w14:paraId="320D2E6E" w14:textId="04B446F0" w:rsidR="002548F5" w:rsidRPr="00283153" w:rsidRDefault="002548F5" w:rsidP="002548F5">
      <w:pPr>
        <w:rPr>
          <w:rFonts w:ascii="Times New Roman" w:hAnsi="Times New Roman" w:cs="Times New Roman"/>
          <w:sz w:val="28"/>
          <w:szCs w:val="28"/>
        </w:rPr>
      </w:pPr>
      <w:r w:rsidRPr="00283153">
        <w:rPr>
          <w:rFonts w:ascii="Times New Roman" w:hAnsi="Times New Roman" w:cs="Times New Roman"/>
          <w:b/>
          <w:bCs/>
          <w:sz w:val="28"/>
          <w:szCs w:val="28"/>
        </w:rPr>
        <w:t>DEPARTEMENT</w:t>
      </w:r>
      <w:r w:rsidRPr="00283153">
        <w:rPr>
          <w:rFonts w:ascii="Times New Roman" w:hAnsi="Times New Roman" w:cs="Times New Roman"/>
          <w:sz w:val="28"/>
          <w:szCs w:val="28"/>
        </w:rPr>
        <w:t> : GENIE INFORMATIQUE</w:t>
      </w:r>
    </w:p>
    <w:p w14:paraId="3EBB0D99" w14:textId="77777777" w:rsidR="002548F5" w:rsidRPr="00283153" w:rsidRDefault="002548F5" w:rsidP="002548F5">
      <w:pPr>
        <w:rPr>
          <w:rFonts w:ascii="Times New Roman" w:hAnsi="Times New Roman" w:cs="Times New Roman"/>
          <w:sz w:val="28"/>
          <w:szCs w:val="28"/>
        </w:rPr>
      </w:pPr>
      <w:r w:rsidRPr="00283153">
        <w:rPr>
          <w:rFonts w:ascii="Times New Roman" w:hAnsi="Times New Roman" w:cs="Times New Roman"/>
          <w:b/>
          <w:bCs/>
          <w:sz w:val="28"/>
          <w:szCs w:val="28"/>
        </w:rPr>
        <w:t>CONCENTRATION</w:t>
      </w:r>
      <w:r w:rsidRPr="00283153">
        <w:rPr>
          <w:rFonts w:ascii="Times New Roman" w:hAnsi="Times New Roman" w:cs="Times New Roman"/>
          <w:sz w:val="28"/>
          <w:szCs w:val="28"/>
        </w:rPr>
        <w:t> : MIAGE</w:t>
      </w:r>
    </w:p>
    <w:p w14:paraId="2905860B" w14:textId="77777777" w:rsidR="002548F5" w:rsidRPr="00283153" w:rsidRDefault="002548F5" w:rsidP="002548F5">
      <w:pPr>
        <w:rPr>
          <w:rFonts w:ascii="Times New Roman" w:hAnsi="Times New Roman" w:cs="Times New Roman"/>
          <w:sz w:val="28"/>
          <w:szCs w:val="28"/>
        </w:rPr>
      </w:pPr>
    </w:p>
    <w:p w14:paraId="29BFC4B5" w14:textId="3CEA0B34" w:rsidR="00283153" w:rsidRDefault="002548F5" w:rsidP="002548F5">
      <w:pPr>
        <w:rPr>
          <w:rFonts w:ascii="Times New Roman" w:hAnsi="Times New Roman" w:cs="Times New Roman"/>
          <w:sz w:val="28"/>
          <w:szCs w:val="28"/>
        </w:rPr>
      </w:pPr>
      <w:r w:rsidRPr="00283153">
        <w:rPr>
          <w:rFonts w:ascii="Times New Roman" w:hAnsi="Times New Roman" w:cs="Times New Roman"/>
          <w:b/>
          <w:bCs/>
          <w:sz w:val="28"/>
          <w:szCs w:val="28"/>
        </w:rPr>
        <w:t>THEME</w:t>
      </w:r>
      <w:r w:rsidRPr="00283153">
        <w:rPr>
          <w:rFonts w:ascii="Times New Roman" w:hAnsi="Times New Roman" w:cs="Times New Roman"/>
          <w:sz w:val="28"/>
          <w:szCs w:val="28"/>
        </w:rPr>
        <w:t> : Digitalisation De La Gestion Des Services De La Clinique CEMECO (Cabinet De Cardiologie)</w:t>
      </w:r>
    </w:p>
    <w:p w14:paraId="5183B567" w14:textId="77777777" w:rsidR="00283153" w:rsidRPr="00283153" w:rsidRDefault="00283153" w:rsidP="002548F5">
      <w:pPr>
        <w:rPr>
          <w:rFonts w:ascii="Times New Roman" w:hAnsi="Times New Roman" w:cs="Times New Roman"/>
          <w:sz w:val="28"/>
          <w:szCs w:val="28"/>
        </w:rPr>
      </w:pPr>
    </w:p>
    <w:p w14:paraId="4FFC9CEB" w14:textId="77777777" w:rsidR="002548F5" w:rsidRPr="00283153" w:rsidRDefault="002548F5" w:rsidP="002548F5">
      <w:pPr>
        <w:rPr>
          <w:rFonts w:ascii="Times New Roman" w:hAnsi="Times New Roman" w:cs="Times New Roman"/>
          <w:sz w:val="28"/>
          <w:szCs w:val="28"/>
        </w:rPr>
      </w:pPr>
      <w:r w:rsidRPr="00283153">
        <w:rPr>
          <w:rFonts w:ascii="Times New Roman" w:hAnsi="Times New Roman" w:cs="Times New Roman"/>
          <w:b/>
          <w:bCs/>
          <w:sz w:val="28"/>
          <w:szCs w:val="28"/>
        </w:rPr>
        <w:t>MEMBRES</w:t>
      </w:r>
      <w:r w:rsidRPr="00283153">
        <w:rPr>
          <w:rFonts w:ascii="Times New Roman" w:hAnsi="Times New Roman" w:cs="Times New Roman"/>
          <w:sz w:val="28"/>
          <w:szCs w:val="28"/>
        </w:rPr>
        <w:t xml:space="preserve"> : </w:t>
      </w:r>
    </w:p>
    <w:tbl>
      <w:tblPr>
        <w:tblStyle w:val="Grilledutableau"/>
        <w:tblW w:w="0" w:type="auto"/>
        <w:tblLook w:val="04A0" w:firstRow="1" w:lastRow="0" w:firstColumn="1" w:lastColumn="0" w:noHBand="0" w:noVBand="1"/>
      </w:tblPr>
      <w:tblGrid>
        <w:gridCol w:w="3020"/>
        <w:gridCol w:w="3021"/>
        <w:gridCol w:w="3021"/>
      </w:tblGrid>
      <w:tr w:rsidR="002548F5" w:rsidRPr="00283153" w14:paraId="699CB37F" w14:textId="77777777" w:rsidTr="0056645B">
        <w:trPr>
          <w:trHeight w:val="627"/>
        </w:trPr>
        <w:tc>
          <w:tcPr>
            <w:tcW w:w="3020" w:type="dxa"/>
          </w:tcPr>
          <w:p w14:paraId="291CB38C" w14:textId="77777777" w:rsidR="002548F5" w:rsidRPr="00283153" w:rsidRDefault="002548F5" w:rsidP="00283153">
            <w:pPr>
              <w:jc w:val="center"/>
              <w:rPr>
                <w:rFonts w:ascii="Times New Roman" w:hAnsi="Times New Roman" w:cs="Times New Roman"/>
                <w:b/>
                <w:bCs/>
                <w:sz w:val="28"/>
                <w:szCs w:val="28"/>
              </w:rPr>
            </w:pPr>
            <w:r w:rsidRPr="00283153">
              <w:rPr>
                <w:rFonts w:ascii="Times New Roman" w:hAnsi="Times New Roman" w:cs="Times New Roman"/>
                <w:b/>
                <w:bCs/>
                <w:sz w:val="28"/>
                <w:szCs w:val="28"/>
              </w:rPr>
              <w:t>MATRICULE</w:t>
            </w:r>
          </w:p>
        </w:tc>
        <w:tc>
          <w:tcPr>
            <w:tcW w:w="3021" w:type="dxa"/>
          </w:tcPr>
          <w:p w14:paraId="4D20C2F9" w14:textId="77777777" w:rsidR="002548F5" w:rsidRPr="00283153" w:rsidRDefault="002548F5" w:rsidP="00283153">
            <w:pPr>
              <w:jc w:val="center"/>
              <w:rPr>
                <w:rFonts w:ascii="Times New Roman" w:hAnsi="Times New Roman" w:cs="Times New Roman"/>
                <w:b/>
                <w:bCs/>
                <w:sz w:val="28"/>
                <w:szCs w:val="28"/>
              </w:rPr>
            </w:pPr>
            <w:r w:rsidRPr="00283153">
              <w:rPr>
                <w:rFonts w:ascii="Times New Roman" w:hAnsi="Times New Roman" w:cs="Times New Roman"/>
                <w:b/>
                <w:bCs/>
                <w:sz w:val="28"/>
                <w:szCs w:val="28"/>
              </w:rPr>
              <w:t>NOM</w:t>
            </w:r>
          </w:p>
        </w:tc>
        <w:tc>
          <w:tcPr>
            <w:tcW w:w="3021" w:type="dxa"/>
          </w:tcPr>
          <w:p w14:paraId="7CE49E60" w14:textId="77777777" w:rsidR="002548F5" w:rsidRPr="00283153" w:rsidRDefault="002548F5" w:rsidP="00283153">
            <w:pPr>
              <w:jc w:val="center"/>
              <w:rPr>
                <w:rFonts w:ascii="Times New Roman" w:hAnsi="Times New Roman" w:cs="Times New Roman"/>
                <w:b/>
                <w:bCs/>
                <w:sz w:val="28"/>
                <w:szCs w:val="28"/>
              </w:rPr>
            </w:pPr>
            <w:r w:rsidRPr="00283153">
              <w:rPr>
                <w:rFonts w:ascii="Times New Roman" w:hAnsi="Times New Roman" w:cs="Times New Roman"/>
                <w:b/>
                <w:bCs/>
                <w:sz w:val="28"/>
                <w:szCs w:val="28"/>
              </w:rPr>
              <w:t>PRENOM</w:t>
            </w:r>
          </w:p>
        </w:tc>
      </w:tr>
      <w:tr w:rsidR="002548F5" w:rsidRPr="00283153" w14:paraId="091589F6" w14:textId="77777777" w:rsidTr="0056645B">
        <w:trPr>
          <w:trHeight w:val="410"/>
        </w:trPr>
        <w:tc>
          <w:tcPr>
            <w:tcW w:w="3020" w:type="dxa"/>
          </w:tcPr>
          <w:p w14:paraId="3B9EFB42" w14:textId="77777777" w:rsidR="002548F5" w:rsidRPr="00283153" w:rsidRDefault="002548F5" w:rsidP="0056645B">
            <w:pPr>
              <w:rPr>
                <w:rFonts w:ascii="Times New Roman" w:hAnsi="Times New Roman" w:cs="Times New Roman"/>
                <w:sz w:val="28"/>
                <w:szCs w:val="28"/>
              </w:rPr>
            </w:pPr>
            <w:r w:rsidRPr="00283153">
              <w:rPr>
                <w:rFonts w:ascii="Times New Roman" w:hAnsi="Times New Roman" w:cs="Times New Roman"/>
                <w:sz w:val="28"/>
                <w:szCs w:val="28"/>
              </w:rPr>
              <w:t>2200103</w:t>
            </w:r>
          </w:p>
        </w:tc>
        <w:tc>
          <w:tcPr>
            <w:tcW w:w="3021" w:type="dxa"/>
          </w:tcPr>
          <w:p w14:paraId="5D19F0EF" w14:textId="77777777" w:rsidR="002548F5" w:rsidRPr="00283153" w:rsidRDefault="002548F5" w:rsidP="0056645B">
            <w:pPr>
              <w:rPr>
                <w:rFonts w:ascii="Times New Roman" w:hAnsi="Times New Roman" w:cs="Times New Roman"/>
                <w:sz w:val="28"/>
                <w:szCs w:val="28"/>
              </w:rPr>
            </w:pPr>
            <w:r w:rsidRPr="00283153">
              <w:rPr>
                <w:rFonts w:ascii="Times New Roman" w:hAnsi="Times New Roman" w:cs="Times New Roman"/>
                <w:sz w:val="28"/>
                <w:szCs w:val="28"/>
              </w:rPr>
              <w:t>Baldé</w:t>
            </w:r>
          </w:p>
        </w:tc>
        <w:tc>
          <w:tcPr>
            <w:tcW w:w="3021" w:type="dxa"/>
          </w:tcPr>
          <w:p w14:paraId="473CF87C" w14:textId="77777777" w:rsidR="002548F5" w:rsidRPr="00283153" w:rsidRDefault="002548F5" w:rsidP="0056645B">
            <w:pPr>
              <w:rPr>
                <w:rFonts w:ascii="Times New Roman" w:hAnsi="Times New Roman" w:cs="Times New Roman"/>
                <w:sz w:val="28"/>
                <w:szCs w:val="28"/>
              </w:rPr>
            </w:pPr>
            <w:r w:rsidRPr="00283153">
              <w:rPr>
                <w:rFonts w:ascii="Times New Roman" w:hAnsi="Times New Roman" w:cs="Times New Roman"/>
                <w:sz w:val="28"/>
                <w:szCs w:val="28"/>
              </w:rPr>
              <w:t>Oumou Fally</w:t>
            </w:r>
          </w:p>
        </w:tc>
      </w:tr>
      <w:tr w:rsidR="002548F5" w:rsidRPr="00283153" w14:paraId="59CF4126" w14:textId="77777777" w:rsidTr="0056645B">
        <w:trPr>
          <w:trHeight w:val="392"/>
        </w:trPr>
        <w:tc>
          <w:tcPr>
            <w:tcW w:w="3020" w:type="dxa"/>
          </w:tcPr>
          <w:p w14:paraId="1A5A5ED6" w14:textId="77777777" w:rsidR="002548F5" w:rsidRPr="00283153" w:rsidRDefault="002548F5" w:rsidP="0056645B">
            <w:pPr>
              <w:rPr>
                <w:rFonts w:ascii="Times New Roman" w:hAnsi="Times New Roman" w:cs="Times New Roman"/>
                <w:sz w:val="28"/>
                <w:szCs w:val="28"/>
              </w:rPr>
            </w:pPr>
            <w:r w:rsidRPr="00283153">
              <w:rPr>
                <w:rFonts w:ascii="Times New Roman" w:hAnsi="Times New Roman" w:cs="Times New Roman"/>
                <w:sz w:val="28"/>
                <w:szCs w:val="28"/>
              </w:rPr>
              <w:t>2300739</w:t>
            </w:r>
          </w:p>
        </w:tc>
        <w:tc>
          <w:tcPr>
            <w:tcW w:w="3021" w:type="dxa"/>
          </w:tcPr>
          <w:p w14:paraId="17F501A0" w14:textId="77777777" w:rsidR="002548F5" w:rsidRPr="00283153" w:rsidRDefault="002548F5" w:rsidP="0056645B">
            <w:pPr>
              <w:rPr>
                <w:rFonts w:ascii="Times New Roman" w:hAnsi="Times New Roman" w:cs="Times New Roman"/>
                <w:sz w:val="28"/>
                <w:szCs w:val="28"/>
              </w:rPr>
            </w:pPr>
            <w:r w:rsidRPr="00283153">
              <w:rPr>
                <w:rFonts w:ascii="Times New Roman" w:hAnsi="Times New Roman" w:cs="Times New Roman"/>
                <w:sz w:val="28"/>
                <w:szCs w:val="28"/>
              </w:rPr>
              <w:t>Barry</w:t>
            </w:r>
          </w:p>
        </w:tc>
        <w:tc>
          <w:tcPr>
            <w:tcW w:w="3021" w:type="dxa"/>
          </w:tcPr>
          <w:p w14:paraId="2D4C0E59" w14:textId="77777777" w:rsidR="002548F5" w:rsidRPr="00283153" w:rsidRDefault="002548F5" w:rsidP="0056645B">
            <w:pPr>
              <w:rPr>
                <w:rFonts w:ascii="Times New Roman" w:hAnsi="Times New Roman" w:cs="Times New Roman"/>
                <w:sz w:val="28"/>
                <w:szCs w:val="28"/>
              </w:rPr>
            </w:pPr>
            <w:r w:rsidRPr="00283153">
              <w:rPr>
                <w:rFonts w:ascii="Times New Roman" w:hAnsi="Times New Roman" w:cs="Times New Roman"/>
                <w:sz w:val="28"/>
                <w:szCs w:val="28"/>
              </w:rPr>
              <w:t>Yaya</w:t>
            </w:r>
          </w:p>
        </w:tc>
      </w:tr>
    </w:tbl>
    <w:p w14:paraId="7F034051" w14:textId="77777777" w:rsidR="002548F5" w:rsidRPr="00283153" w:rsidRDefault="002548F5" w:rsidP="002548F5">
      <w:pPr>
        <w:rPr>
          <w:rFonts w:ascii="Times New Roman" w:hAnsi="Times New Roman" w:cs="Times New Roman"/>
          <w:sz w:val="28"/>
          <w:szCs w:val="28"/>
        </w:rPr>
      </w:pPr>
    </w:p>
    <w:p w14:paraId="0F56FD07" w14:textId="0037C17C" w:rsidR="002548F5" w:rsidRPr="00283153" w:rsidRDefault="002548F5" w:rsidP="002548F5">
      <w:pPr>
        <w:rPr>
          <w:rFonts w:ascii="Times New Roman" w:hAnsi="Times New Roman" w:cs="Times New Roman"/>
          <w:sz w:val="28"/>
          <w:szCs w:val="28"/>
        </w:rPr>
      </w:pPr>
      <w:r w:rsidRPr="00283153">
        <w:rPr>
          <w:rFonts w:ascii="Times New Roman" w:hAnsi="Times New Roman" w:cs="Times New Roman"/>
          <w:sz w:val="28"/>
          <w:szCs w:val="28"/>
        </w:rPr>
        <w:t>Encadrant : M. Mamady Sacko</w:t>
      </w:r>
    </w:p>
    <w:p w14:paraId="6B6C5A24" w14:textId="77777777" w:rsidR="00283153" w:rsidRPr="00283153" w:rsidRDefault="00283153" w:rsidP="002548F5">
      <w:pPr>
        <w:rPr>
          <w:rFonts w:ascii="Times New Roman" w:hAnsi="Times New Roman" w:cs="Times New Roman"/>
          <w:sz w:val="28"/>
          <w:szCs w:val="28"/>
        </w:rPr>
      </w:pPr>
    </w:p>
    <w:p w14:paraId="1735AEA4" w14:textId="77777777" w:rsidR="002548F5" w:rsidRPr="00283153" w:rsidRDefault="002548F5" w:rsidP="002548F5">
      <w:pPr>
        <w:ind w:left="4248" w:firstLine="708"/>
        <w:rPr>
          <w:rFonts w:ascii="Times New Roman" w:hAnsi="Times New Roman" w:cs="Times New Roman"/>
          <w:sz w:val="28"/>
          <w:szCs w:val="28"/>
        </w:rPr>
      </w:pPr>
      <w:r w:rsidRPr="00283153">
        <w:rPr>
          <w:rFonts w:ascii="Times New Roman" w:hAnsi="Times New Roman" w:cs="Times New Roman"/>
          <w:sz w:val="28"/>
          <w:szCs w:val="28"/>
        </w:rPr>
        <w:t>Année universitaire : 2025 - 2026</w:t>
      </w:r>
    </w:p>
    <w:p w14:paraId="01798CCB" w14:textId="240A67CA" w:rsidR="002548F5" w:rsidRPr="00283153" w:rsidRDefault="002548F5" w:rsidP="002548F5">
      <w:pPr>
        <w:pStyle w:val="En-tte"/>
        <w:rPr>
          <w:rFonts w:ascii="Times New Roman" w:hAnsi="Times New Roman" w:cs="Times New Roman"/>
          <w:sz w:val="28"/>
          <w:szCs w:val="28"/>
        </w:rPr>
      </w:pPr>
      <w:r w:rsidRPr="00283153">
        <w:rPr>
          <w:rFonts w:ascii="Times New Roman" w:hAnsi="Times New Roman" w:cs="Times New Roman"/>
          <w:b/>
          <w:bCs/>
          <w:sz w:val="28"/>
          <w:szCs w:val="28"/>
        </w:rPr>
        <w:lastRenderedPageBreak/>
        <w:t>DEPARTEMENT</w:t>
      </w:r>
      <w:r w:rsidRPr="00283153">
        <w:rPr>
          <w:rFonts w:ascii="Times New Roman" w:hAnsi="Times New Roman" w:cs="Times New Roman"/>
          <w:sz w:val="28"/>
          <w:szCs w:val="28"/>
        </w:rPr>
        <w:t> : GENIE INFORMATIQUE</w:t>
      </w:r>
    </w:p>
    <w:p w14:paraId="2F1AF89A" w14:textId="77777777" w:rsidR="002548F5" w:rsidRPr="00283153" w:rsidRDefault="002548F5" w:rsidP="002548F5">
      <w:pPr>
        <w:rPr>
          <w:rFonts w:ascii="Times New Roman" w:hAnsi="Times New Roman" w:cs="Times New Roman"/>
          <w:sz w:val="28"/>
          <w:szCs w:val="28"/>
        </w:rPr>
      </w:pPr>
    </w:p>
    <w:p w14:paraId="38BFEFE8" w14:textId="77777777" w:rsidR="002548F5" w:rsidRPr="00283153" w:rsidRDefault="002548F5" w:rsidP="002548F5">
      <w:pPr>
        <w:rPr>
          <w:rFonts w:ascii="Times New Roman" w:hAnsi="Times New Roman" w:cs="Times New Roman"/>
          <w:sz w:val="28"/>
          <w:szCs w:val="28"/>
        </w:rPr>
      </w:pPr>
      <w:r w:rsidRPr="00283153">
        <w:rPr>
          <w:rFonts w:ascii="Times New Roman" w:hAnsi="Times New Roman" w:cs="Times New Roman"/>
          <w:b/>
          <w:bCs/>
          <w:sz w:val="28"/>
          <w:szCs w:val="28"/>
        </w:rPr>
        <w:t>CONCENTRATION</w:t>
      </w:r>
      <w:r w:rsidRPr="00283153">
        <w:rPr>
          <w:rFonts w:ascii="Times New Roman" w:hAnsi="Times New Roman" w:cs="Times New Roman"/>
          <w:sz w:val="28"/>
          <w:szCs w:val="28"/>
        </w:rPr>
        <w:t> : MIAGE</w:t>
      </w:r>
    </w:p>
    <w:p w14:paraId="366372F5" w14:textId="77777777" w:rsidR="002548F5" w:rsidRPr="00283153" w:rsidRDefault="002548F5" w:rsidP="002548F5">
      <w:pPr>
        <w:rPr>
          <w:rFonts w:ascii="Times New Roman" w:hAnsi="Times New Roman" w:cs="Times New Roman"/>
          <w:sz w:val="28"/>
          <w:szCs w:val="28"/>
        </w:rPr>
      </w:pPr>
    </w:p>
    <w:p w14:paraId="203DF0BB" w14:textId="77777777" w:rsidR="002548F5" w:rsidRPr="00283153" w:rsidRDefault="002548F5" w:rsidP="002548F5">
      <w:pPr>
        <w:rPr>
          <w:rFonts w:ascii="Times New Roman" w:hAnsi="Times New Roman" w:cs="Times New Roman"/>
          <w:sz w:val="28"/>
          <w:szCs w:val="28"/>
        </w:rPr>
      </w:pPr>
      <w:r w:rsidRPr="00283153">
        <w:rPr>
          <w:rFonts w:ascii="Times New Roman" w:hAnsi="Times New Roman" w:cs="Times New Roman"/>
          <w:b/>
          <w:bCs/>
          <w:sz w:val="28"/>
          <w:szCs w:val="28"/>
        </w:rPr>
        <w:t>THEME</w:t>
      </w:r>
      <w:r w:rsidRPr="00283153">
        <w:rPr>
          <w:rFonts w:ascii="Times New Roman" w:hAnsi="Times New Roman" w:cs="Times New Roman"/>
          <w:sz w:val="28"/>
          <w:szCs w:val="28"/>
        </w:rPr>
        <w:t> : Digitalisation De La Gestion Des Services De La Clinique CEMECO (Cabinet De Cardiologie)</w:t>
      </w:r>
    </w:p>
    <w:p w14:paraId="0348F39B" w14:textId="77777777" w:rsidR="002548F5" w:rsidRPr="00283153" w:rsidRDefault="002548F5" w:rsidP="002548F5">
      <w:pPr>
        <w:rPr>
          <w:rFonts w:ascii="Times New Roman" w:hAnsi="Times New Roman" w:cs="Times New Roman"/>
          <w:sz w:val="28"/>
          <w:szCs w:val="28"/>
        </w:rPr>
      </w:pPr>
    </w:p>
    <w:p w14:paraId="20B6213B" w14:textId="77777777" w:rsidR="002548F5" w:rsidRPr="00283153" w:rsidRDefault="002548F5" w:rsidP="002548F5">
      <w:pPr>
        <w:rPr>
          <w:rFonts w:ascii="Times New Roman" w:hAnsi="Times New Roman" w:cs="Times New Roman"/>
          <w:sz w:val="28"/>
          <w:szCs w:val="28"/>
        </w:rPr>
      </w:pPr>
      <w:r w:rsidRPr="00283153">
        <w:rPr>
          <w:rFonts w:ascii="Times New Roman" w:hAnsi="Times New Roman" w:cs="Times New Roman"/>
          <w:b/>
          <w:bCs/>
          <w:sz w:val="28"/>
          <w:szCs w:val="28"/>
        </w:rPr>
        <w:t>MEMBRES</w:t>
      </w:r>
      <w:r w:rsidRPr="00283153">
        <w:rPr>
          <w:rFonts w:ascii="Times New Roman" w:hAnsi="Times New Roman" w:cs="Times New Roman"/>
          <w:sz w:val="28"/>
          <w:szCs w:val="28"/>
        </w:rPr>
        <w:t xml:space="preserve"> : </w:t>
      </w:r>
    </w:p>
    <w:tbl>
      <w:tblPr>
        <w:tblStyle w:val="Grilledutableau"/>
        <w:tblW w:w="0" w:type="auto"/>
        <w:tblLook w:val="04A0" w:firstRow="1" w:lastRow="0" w:firstColumn="1" w:lastColumn="0" w:noHBand="0" w:noVBand="1"/>
      </w:tblPr>
      <w:tblGrid>
        <w:gridCol w:w="3020"/>
        <w:gridCol w:w="3021"/>
        <w:gridCol w:w="3021"/>
      </w:tblGrid>
      <w:tr w:rsidR="002548F5" w:rsidRPr="00283153" w14:paraId="7667AF11" w14:textId="77777777" w:rsidTr="0056645B">
        <w:trPr>
          <w:trHeight w:val="627"/>
        </w:trPr>
        <w:tc>
          <w:tcPr>
            <w:tcW w:w="3020" w:type="dxa"/>
          </w:tcPr>
          <w:p w14:paraId="06259674" w14:textId="77777777" w:rsidR="002548F5" w:rsidRPr="00283153" w:rsidRDefault="002548F5" w:rsidP="00283153">
            <w:pPr>
              <w:jc w:val="center"/>
              <w:rPr>
                <w:rFonts w:ascii="Times New Roman" w:hAnsi="Times New Roman" w:cs="Times New Roman"/>
                <w:b/>
                <w:bCs/>
                <w:sz w:val="28"/>
                <w:szCs w:val="28"/>
              </w:rPr>
            </w:pPr>
            <w:r w:rsidRPr="00283153">
              <w:rPr>
                <w:rFonts w:ascii="Times New Roman" w:hAnsi="Times New Roman" w:cs="Times New Roman"/>
                <w:b/>
                <w:bCs/>
                <w:sz w:val="28"/>
                <w:szCs w:val="28"/>
              </w:rPr>
              <w:t>MATRICULE</w:t>
            </w:r>
          </w:p>
        </w:tc>
        <w:tc>
          <w:tcPr>
            <w:tcW w:w="3021" w:type="dxa"/>
          </w:tcPr>
          <w:p w14:paraId="6B09853A" w14:textId="77777777" w:rsidR="002548F5" w:rsidRPr="00283153" w:rsidRDefault="002548F5" w:rsidP="00283153">
            <w:pPr>
              <w:jc w:val="center"/>
              <w:rPr>
                <w:rFonts w:ascii="Times New Roman" w:hAnsi="Times New Roman" w:cs="Times New Roman"/>
                <w:b/>
                <w:bCs/>
                <w:sz w:val="28"/>
                <w:szCs w:val="28"/>
              </w:rPr>
            </w:pPr>
            <w:r w:rsidRPr="00283153">
              <w:rPr>
                <w:rFonts w:ascii="Times New Roman" w:hAnsi="Times New Roman" w:cs="Times New Roman"/>
                <w:b/>
                <w:bCs/>
                <w:sz w:val="28"/>
                <w:szCs w:val="28"/>
              </w:rPr>
              <w:t>NOM</w:t>
            </w:r>
          </w:p>
        </w:tc>
        <w:tc>
          <w:tcPr>
            <w:tcW w:w="3021" w:type="dxa"/>
          </w:tcPr>
          <w:p w14:paraId="6748FEE6" w14:textId="77777777" w:rsidR="002548F5" w:rsidRPr="00283153" w:rsidRDefault="002548F5" w:rsidP="00283153">
            <w:pPr>
              <w:jc w:val="center"/>
              <w:rPr>
                <w:rFonts w:ascii="Times New Roman" w:hAnsi="Times New Roman" w:cs="Times New Roman"/>
                <w:b/>
                <w:bCs/>
                <w:sz w:val="28"/>
                <w:szCs w:val="28"/>
              </w:rPr>
            </w:pPr>
            <w:r w:rsidRPr="00283153">
              <w:rPr>
                <w:rFonts w:ascii="Times New Roman" w:hAnsi="Times New Roman" w:cs="Times New Roman"/>
                <w:b/>
                <w:bCs/>
                <w:sz w:val="28"/>
                <w:szCs w:val="28"/>
              </w:rPr>
              <w:t>PRENOM</w:t>
            </w:r>
          </w:p>
        </w:tc>
      </w:tr>
      <w:tr w:rsidR="002548F5" w:rsidRPr="00283153" w14:paraId="1B074E8B" w14:textId="77777777" w:rsidTr="0056645B">
        <w:trPr>
          <w:trHeight w:val="410"/>
        </w:trPr>
        <w:tc>
          <w:tcPr>
            <w:tcW w:w="3020" w:type="dxa"/>
          </w:tcPr>
          <w:p w14:paraId="02B42680" w14:textId="77777777" w:rsidR="002548F5" w:rsidRPr="00283153" w:rsidRDefault="002548F5" w:rsidP="0056645B">
            <w:pPr>
              <w:rPr>
                <w:rFonts w:ascii="Times New Roman" w:hAnsi="Times New Roman" w:cs="Times New Roman"/>
                <w:sz w:val="28"/>
                <w:szCs w:val="28"/>
              </w:rPr>
            </w:pPr>
            <w:r w:rsidRPr="00283153">
              <w:rPr>
                <w:rFonts w:ascii="Times New Roman" w:hAnsi="Times New Roman" w:cs="Times New Roman"/>
                <w:sz w:val="28"/>
                <w:szCs w:val="28"/>
              </w:rPr>
              <w:t>2200103</w:t>
            </w:r>
          </w:p>
        </w:tc>
        <w:tc>
          <w:tcPr>
            <w:tcW w:w="3021" w:type="dxa"/>
          </w:tcPr>
          <w:p w14:paraId="5435B1C6" w14:textId="77777777" w:rsidR="002548F5" w:rsidRPr="00283153" w:rsidRDefault="002548F5" w:rsidP="0056645B">
            <w:pPr>
              <w:rPr>
                <w:rFonts w:ascii="Times New Roman" w:hAnsi="Times New Roman" w:cs="Times New Roman"/>
                <w:sz w:val="28"/>
                <w:szCs w:val="28"/>
              </w:rPr>
            </w:pPr>
            <w:r w:rsidRPr="00283153">
              <w:rPr>
                <w:rFonts w:ascii="Times New Roman" w:hAnsi="Times New Roman" w:cs="Times New Roman"/>
                <w:sz w:val="28"/>
                <w:szCs w:val="28"/>
              </w:rPr>
              <w:t>Baldé</w:t>
            </w:r>
          </w:p>
        </w:tc>
        <w:tc>
          <w:tcPr>
            <w:tcW w:w="3021" w:type="dxa"/>
          </w:tcPr>
          <w:p w14:paraId="2AF1D864" w14:textId="77777777" w:rsidR="002548F5" w:rsidRPr="00283153" w:rsidRDefault="002548F5" w:rsidP="0056645B">
            <w:pPr>
              <w:rPr>
                <w:rFonts w:ascii="Times New Roman" w:hAnsi="Times New Roman" w:cs="Times New Roman"/>
                <w:sz w:val="28"/>
                <w:szCs w:val="28"/>
              </w:rPr>
            </w:pPr>
            <w:r w:rsidRPr="00283153">
              <w:rPr>
                <w:rFonts w:ascii="Times New Roman" w:hAnsi="Times New Roman" w:cs="Times New Roman"/>
                <w:sz w:val="28"/>
                <w:szCs w:val="28"/>
              </w:rPr>
              <w:t>Oumou Fally</w:t>
            </w:r>
          </w:p>
        </w:tc>
      </w:tr>
      <w:tr w:rsidR="002548F5" w:rsidRPr="00283153" w14:paraId="25C2B8A7" w14:textId="77777777" w:rsidTr="0056645B">
        <w:trPr>
          <w:trHeight w:val="392"/>
        </w:trPr>
        <w:tc>
          <w:tcPr>
            <w:tcW w:w="3020" w:type="dxa"/>
          </w:tcPr>
          <w:p w14:paraId="025CF8A7" w14:textId="77777777" w:rsidR="002548F5" w:rsidRPr="00283153" w:rsidRDefault="002548F5" w:rsidP="0056645B">
            <w:pPr>
              <w:rPr>
                <w:rFonts w:ascii="Times New Roman" w:hAnsi="Times New Roman" w:cs="Times New Roman"/>
                <w:sz w:val="28"/>
                <w:szCs w:val="28"/>
              </w:rPr>
            </w:pPr>
            <w:r w:rsidRPr="00283153">
              <w:rPr>
                <w:rFonts w:ascii="Times New Roman" w:hAnsi="Times New Roman" w:cs="Times New Roman"/>
                <w:sz w:val="28"/>
                <w:szCs w:val="28"/>
              </w:rPr>
              <w:t>2300739</w:t>
            </w:r>
          </w:p>
        </w:tc>
        <w:tc>
          <w:tcPr>
            <w:tcW w:w="3021" w:type="dxa"/>
          </w:tcPr>
          <w:p w14:paraId="43BBBD17" w14:textId="77777777" w:rsidR="002548F5" w:rsidRPr="00283153" w:rsidRDefault="002548F5" w:rsidP="0056645B">
            <w:pPr>
              <w:rPr>
                <w:rFonts w:ascii="Times New Roman" w:hAnsi="Times New Roman" w:cs="Times New Roman"/>
                <w:sz w:val="28"/>
                <w:szCs w:val="28"/>
              </w:rPr>
            </w:pPr>
            <w:r w:rsidRPr="00283153">
              <w:rPr>
                <w:rFonts w:ascii="Times New Roman" w:hAnsi="Times New Roman" w:cs="Times New Roman"/>
                <w:sz w:val="28"/>
                <w:szCs w:val="28"/>
              </w:rPr>
              <w:t>Barry</w:t>
            </w:r>
          </w:p>
        </w:tc>
        <w:tc>
          <w:tcPr>
            <w:tcW w:w="3021" w:type="dxa"/>
          </w:tcPr>
          <w:p w14:paraId="1451EB76" w14:textId="77777777" w:rsidR="002548F5" w:rsidRPr="00283153" w:rsidRDefault="002548F5" w:rsidP="0056645B">
            <w:pPr>
              <w:rPr>
                <w:rFonts w:ascii="Times New Roman" w:hAnsi="Times New Roman" w:cs="Times New Roman"/>
                <w:sz w:val="28"/>
                <w:szCs w:val="28"/>
              </w:rPr>
            </w:pPr>
            <w:r w:rsidRPr="00283153">
              <w:rPr>
                <w:rFonts w:ascii="Times New Roman" w:hAnsi="Times New Roman" w:cs="Times New Roman"/>
                <w:sz w:val="28"/>
                <w:szCs w:val="28"/>
              </w:rPr>
              <w:t>Yaya</w:t>
            </w:r>
          </w:p>
        </w:tc>
      </w:tr>
    </w:tbl>
    <w:p w14:paraId="3A32ADA5" w14:textId="77777777" w:rsidR="002548F5" w:rsidRPr="00283153" w:rsidRDefault="002548F5" w:rsidP="002548F5">
      <w:pPr>
        <w:rPr>
          <w:rFonts w:ascii="Times New Roman" w:hAnsi="Times New Roman" w:cs="Times New Roman"/>
          <w:sz w:val="28"/>
          <w:szCs w:val="28"/>
        </w:rPr>
      </w:pPr>
    </w:p>
    <w:p w14:paraId="453C57A7" w14:textId="77777777" w:rsidR="002548F5" w:rsidRPr="00283153" w:rsidRDefault="002548F5" w:rsidP="002548F5">
      <w:pPr>
        <w:rPr>
          <w:rFonts w:ascii="Times New Roman" w:hAnsi="Times New Roman" w:cs="Times New Roman"/>
          <w:sz w:val="28"/>
          <w:szCs w:val="28"/>
        </w:rPr>
      </w:pPr>
      <w:r w:rsidRPr="00283153">
        <w:rPr>
          <w:rFonts w:ascii="Times New Roman" w:hAnsi="Times New Roman" w:cs="Times New Roman"/>
          <w:sz w:val="28"/>
          <w:szCs w:val="28"/>
        </w:rPr>
        <w:t>Encadrant : M. Mamady Sacko</w:t>
      </w:r>
    </w:p>
    <w:p w14:paraId="36FB6ACD" w14:textId="77777777" w:rsidR="002548F5" w:rsidRPr="00283153" w:rsidRDefault="002548F5" w:rsidP="002548F5">
      <w:pPr>
        <w:rPr>
          <w:rFonts w:ascii="Times New Roman" w:hAnsi="Times New Roman" w:cs="Times New Roman"/>
          <w:sz w:val="28"/>
          <w:szCs w:val="28"/>
        </w:rPr>
      </w:pPr>
      <w:r w:rsidRPr="00283153">
        <w:rPr>
          <w:rFonts w:ascii="Times New Roman" w:hAnsi="Times New Roman" w:cs="Times New Roman"/>
          <w:sz w:val="28"/>
          <w:szCs w:val="28"/>
        </w:rPr>
        <w:t xml:space="preserve"> Directeur de rapport : </w:t>
      </w:r>
    </w:p>
    <w:p w14:paraId="663CF8BC" w14:textId="77777777" w:rsidR="002548F5" w:rsidRPr="00283153" w:rsidRDefault="002548F5" w:rsidP="002548F5">
      <w:pPr>
        <w:jc w:val="right"/>
        <w:rPr>
          <w:rFonts w:ascii="Times New Roman" w:hAnsi="Times New Roman" w:cs="Times New Roman"/>
          <w:sz w:val="28"/>
          <w:szCs w:val="28"/>
        </w:rPr>
        <w:sectPr w:rsidR="002548F5" w:rsidRPr="00283153" w:rsidSect="002548F5">
          <w:headerReference w:type="default" r:id="rId9"/>
          <w:pgSz w:w="11906" w:h="16838"/>
          <w:pgMar w:top="1417" w:right="1417" w:bottom="1417" w:left="1417" w:header="708" w:footer="708" w:gutter="0"/>
          <w:cols w:space="708"/>
          <w:docGrid w:linePitch="360"/>
        </w:sectPr>
      </w:pPr>
      <w:r w:rsidRPr="00283153">
        <w:rPr>
          <w:rFonts w:ascii="Times New Roman" w:hAnsi="Times New Roman" w:cs="Times New Roman"/>
          <w:sz w:val="28"/>
          <w:szCs w:val="28"/>
        </w:rPr>
        <w:t>Année universitaire : 2025 - 2026</w:t>
      </w:r>
    </w:p>
    <w:p w14:paraId="4BEBAEF4" w14:textId="77777777" w:rsidR="00CA3981" w:rsidRPr="00283153" w:rsidRDefault="00CA3981" w:rsidP="00996D39">
      <w:pPr>
        <w:pStyle w:val="Titre1"/>
        <w:rPr>
          <w:rFonts w:ascii="Times New Roman" w:eastAsia="Times New Roman" w:hAnsi="Times New Roman" w:cs="Times New Roman"/>
          <w:b/>
          <w:bCs/>
          <w:color w:val="000000" w:themeColor="text1"/>
          <w:sz w:val="36"/>
          <w:szCs w:val="36"/>
          <w:lang w:eastAsia="fr-FR"/>
        </w:rPr>
      </w:pPr>
      <w:r w:rsidRPr="00283153">
        <w:rPr>
          <w:rFonts w:ascii="Times New Roman" w:eastAsia="Times New Roman" w:hAnsi="Times New Roman" w:cs="Times New Roman"/>
          <w:b/>
          <w:bCs/>
          <w:color w:val="000000" w:themeColor="text1"/>
          <w:sz w:val="36"/>
          <w:szCs w:val="36"/>
          <w:lang w:eastAsia="fr-FR"/>
        </w:rPr>
        <w:lastRenderedPageBreak/>
        <w:t>DEDICACE</w:t>
      </w:r>
    </w:p>
    <w:p w14:paraId="664057EC" w14:textId="70962A8F" w:rsidR="002548F5" w:rsidRPr="00283153" w:rsidRDefault="002548F5" w:rsidP="002548F5">
      <w:pPr>
        <w:spacing w:before="100" w:beforeAutospacing="1" w:after="100" w:afterAutospacing="1" w:line="360" w:lineRule="auto"/>
        <w:jc w:val="both"/>
        <w:rPr>
          <w:rFonts w:ascii="Times New Roman" w:eastAsia="Times New Roman" w:hAnsi="Times New Roman" w:cs="Times New Roman"/>
          <w:sz w:val="24"/>
          <w:szCs w:val="24"/>
          <w:lang w:eastAsia="fr-FR"/>
        </w:rPr>
      </w:pPr>
      <w:r w:rsidRPr="00283153">
        <w:rPr>
          <w:rFonts w:ascii="Times New Roman" w:eastAsia="Times New Roman" w:hAnsi="Times New Roman" w:cs="Times New Roman"/>
          <w:sz w:val="24"/>
          <w:szCs w:val="24"/>
          <w:lang w:eastAsia="fr-FR"/>
        </w:rPr>
        <w:t>Nous dédions ce travail, qui marque l’aboutissement de plusieurs années d’études, d’efforts et de persévérance, à toutes les personnes qui ont contribué, de près ou de loin, à notre formation académique et à la réalisation de ce mémoire.</w:t>
      </w:r>
    </w:p>
    <w:p w14:paraId="4D79D68B" w14:textId="77777777" w:rsidR="002548F5" w:rsidRPr="00283153" w:rsidRDefault="002548F5" w:rsidP="002548F5">
      <w:pPr>
        <w:spacing w:before="100" w:beforeAutospacing="1" w:after="100" w:afterAutospacing="1" w:line="360" w:lineRule="auto"/>
        <w:jc w:val="both"/>
        <w:rPr>
          <w:rFonts w:ascii="Times New Roman" w:eastAsia="Times New Roman" w:hAnsi="Times New Roman" w:cs="Times New Roman"/>
          <w:sz w:val="24"/>
          <w:szCs w:val="24"/>
          <w:lang w:eastAsia="fr-FR"/>
        </w:rPr>
      </w:pPr>
      <w:r w:rsidRPr="00283153">
        <w:rPr>
          <w:rFonts w:ascii="Times New Roman" w:eastAsia="Times New Roman" w:hAnsi="Times New Roman" w:cs="Times New Roman"/>
          <w:sz w:val="24"/>
          <w:szCs w:val="24"/>
          <w:lang w:eastAsia="fr-FR"/>
        </w:rPr>
        <w:t>En premier lieu, nous rendons grâce à Dieu le Tout-Puissant pour la santé, la force, la patience et la sagesse qu’Il nous a accordées tout au long de notre parcours universitaire et particulièrement durant l’élaboration de ce travail.</w:t>
      </w:r>
    </w:p>
    <w:p w14:paraId="56287C38" w14:textId="77777777" w:rsidR="002548F5" w:rsidRPr="00283153" w:rsidRDefault="002548F5" w:rsidP="002548F5">
      <w:pPr>
        <w:spacing w:before="100" w:beforeAutospacing="1" w:after="100" w:afterAutospacing="1" w:line="360" w:lineRule="auto"/>
        <w:jc w:val="both"/>
        <w:rPr>
          <w:rFonts w:ascii="Times New Roman" w:eastAsia="Times New Roman" w:hAnsi="Times New Roman" w:cs="Times New Roman"/>
          <w:sz w:val="24"/>
          <w:szCs w:val="24"/>
          <w:lang w:eastAsia="fr-FR"/>
        </w:rPr>
      </w:pPr>
      <w:r w:rsidRPr="00283153">
        <w:rPr>
          <w:rFonts w:ascii="Times New Roman" w:eastAsia="Times New Roman" w:hAnsi="Times New Roman" w:cs="Times New Roman"/>
          <w:sz w:val="24"/>
          <w:szCs w:val="24"/>
          <w:lang w:eastAsia="fr-FR"/>
        </w:rPr>
        <w:t>Nous dédions ce mémoire à nos très chers parents. Leur amour, leurs sacrifices, leurs encouragements constants et leur soutien indéfectible ont été pour nous une source inestimable de motivation. Grâce à leurs conseils, leurs prières et leur confiance, nous avons pu poursuivre nos études et atteindre cette étape importante de notre vie académique. Que ce travail soit l’expression de notre profonde gratitude et de notre immense respect à leur égard.</w:t>
      </w:r>
    </w:p>
    <w:p w14:paraId="6A32557F" w14:textId="77777777" w:rsidR="002548F5" w:rsidRPr="00283153" w:rsidRDefault="002548F5" w:rsidP="002548F5">
      <w:pPr>
        <w:spacing w:before="100" w:beforeAutospacing="1" w:after="100" w:afterAutospacing="1" w:line="360" w:lineRule="auto"/>
        <w:jc w:val="both"/>
        <w:rPr>
          <w:rFonts w:ascii="Times New Roman" w:eastAsia="Times New Roman" w:hAnsi="Times New Roman" w:cs="Times New Roman"/>
          <w:sz w:val="24"/>
          <w:szCs w:val="24"/>
          <w:lang w:eastAsia="fr-FR"/>
        </w:rPr>
      </w:pPr>
      <w:r w:rsidRPr="00283153">
        <w:rPr>
          <w:rFonts w:ascii="Times New Roman" w:eastAsia="Times New Roman" w:hAnsi="Times New Roman" w:cs="Times New Roman"/>
          <w:sz w:val="24"/>
          <w:szCs w:val="24"/>
          <w:lang w:eastAsia="fr-FR"/>
        </w:rPr>
        <w:t>Nous souhaitons également dédier ce travail à nos encadreurs et à l’ensemble de nos enseignants qui, par leur disponibilité, leurs conseils et leur engagement dans la transmission du savoir, ont largement contribué à notre formation intellectuelle et professionnelle. Leur accompagnement et leurs orientations ont été d’une grande valeur dans la réalisation de ce projet.</w:t>
      </w:r>
    </w:p>
    <w:p w14:paraId="2806CB38" w14:textId="77777777" w:rsidR="002548F5" w:rsidRPr="00283153" w:rsidRDefault="002548F5" w:rsidP="002548F5">
      <w:pPr>
        <w:spacing w:before="100" w:beforeAutospacing="1" w:after="100" w:afterAutospacing="1" w:line="360" w:lineRule="auto"/>
        <w:jc w:val="both"/>
        <w:rPr>
          <w:rFonts w:ascii="Times New Roman" w:eastAsia="Times New Roman" w:hAnsi="Times New Roman" w:cs="Times New Roman"/>
          <w:sz w:val="24"/>
          <w:szCs w:val="24"/>
          <w:lang w:eastAsia="fr-FR"/>
        </w:rPr>
      </w:pPr>
      <w:r w:rsidRPr="00283153">
        <w:rPr>
          <w:rFonts w:ascii="Times New Roman" w:eastAsia="Times New Roman" w:hAnsi="Times New Roman" w:cs="Times New Roman"/>
          <w:sz w:val="24"/>
          <w:szCs w:val="24"/>
          <w:lang w:eastAsia="fr-FR"/>
        </w:rPr>
        <w:t>Nos pensées vont également à toutes les personnes qui nous ont soutenus moralement, matériellement ou intellectuellement tout au long de ce parcours. Leurs encouragements, leurs conseils et leur présence ont été une source de motivation et nous ont permis de surmonter les différentes difficultés rencontrées.</w:t>
      </w:r>
    </w:p>
    <w:p w14:paraId="27AEF445" w14:textId="77777777" w:rsidR="002548F5" w:rsidRPr="00283153" w:rsidRDefault="002548F5" w:rsidP="002548F5">
      <w:pPr>
        <w:spacing w:before="100" w:beforeAutospacing="1" w:after="100" w:afterAutospacing="1" w:line="360" w:lineRule="auto"/>
        <w:jc w:val="both"/>
        <w:rPr>
          <w:rFonts w:ascii="Times New Roman" w:eastAsia="Times New Roman" w:hAnsi="Times New Roman" w:cs="Times New Roman"/>
          <w:sz w:val="24"/>
          <w:szCs w:val="24"/>
          <w:lang w:eastAsia="fr-FR"/>
        </w:rPr>
      </w:pPr>
      <w:r w:rsidRPr="00283153">
        <w:rPr>
          <w:rFonts w:ascii="Times New Roman" w:eastAsia="Times New Roman" w:hAnsi="Times New Roman" w:cs="Times New Roman"/>
          <w:sz w:val="24"/>
          <w:szCs w:val="24"/>
          <w:lang w:eastAsia="fr-FR"/>
        </w:rPr>
        <w:t>Enfin, nous dédions ce travail à nos amis, camarades de promotion et proches qui ont partagé avec nous ces années d’études, faites d’efforts, d’apprentissage et de solidarité. Leur soutien et leur esprit de collaboration ont grandement contribué à rendre ce parcours plus enrichissant.</w:t>
      </w:r>
    </w:p>
    <w:p w14:paraId="7DDDB522" w14:textId="77777777" w:rsidR="002548F5" w:rsidRPr="00283153" w:rsidRDefault="002548F5" w:rsidP="002548F5">
      <w:pPr>
        <w:spacing w:before="100" w:beforeAutospacing="1" w:after="100" w:afterAutospacing="1" w:line="360" w:lineRule="auto"/>
        <w:jc w:val="both"/>
        <w:rPr>
          <w:rFonts w:ascii="Times New Roman" w:eastAsia="Times New Roman" w:hAnsi="Times New Roman" w:cs="Times New Roman"/>
          <w:sz w:val="24"/>
          <w:szCs w:val="24"/>
          <w:lang w:eastAsia="fr-FR"/>
        </w:rPr>
      </w:pPr>
      <w:r w:rsidRPr="00283153">
        <w:rPr>
          <w:rFonts w:ascii="Times New Roman" w:eastAsia="Times New Roman" w:hAnsi="Times New Roman" w:cs="Times New Roman"/>
          <w:sz w:val="24"/>
          <w:szCs w:val="24"/>
          <w:lang w:eastAsia="fr-FR"/>
        </w:rPr>
        <w:t>À toutes ces personnes, nous exprimons notre profonde reconnaissance et leur dédions humblement ce travail.</w:t>
      </w:r>
    </w:p>
    <w:p w14:paraId="2BA89D8A" w14:textId="16570A33" w:rsidR="002548F5" w:rsidRPr="00283153" w:rsidRDefault="002548F5" w:rsidP="00CA3981">
      <w:pPr>
        <w:spacing w:line="360" w:lineRule="auto"/>
        <w:jc w:val="both"/>
        <w:rPr>
          <w:rFonts w:ascii="Times New Roman" w:eastAsia="Times New Roman" w:hAnsi="Times New Roman" w:cs="Times New Roman"/>
          <w:sz w:val="24"/>
          <w:szCs w:val="24"/>
          <w:lang w:eastAsia="fr-FR"/>
        </w:rPr>
      </w:pPr>
    </w:p>
    <w:p w14:paraId="4D5A5FBE" w14:textId="77777777" w:rsidR="008E68D8" w:rsidRPr="00283153" w:rsidRDefault="00CA3981" w:rsidP="00996D39">
      <w:pPr>
        <w:pStyle w:val="Titre1"/>
        <w:rPr>
          <w:rFonts w:ascii="Times New Roman" w:hAnsi="Times New Roman" w:cs="Times New Roman"/>
          <w:b/>
          <w:bCs/>
          <w:color w:val="000000" w:themeColor="text1"/>
          <w:sz w:val="36"/>
          <w:szCs w:val="36"/>
        </w:rPr>
      </w:pPr>
      <w:r w:rsidRPr="00283153">
        <w:rPr>
          <w:rFonts w:ascii="Times New Roman" w:hAnsi="Times New Roman" w:cs="Times New Roman"/>
          <w:b/>
          <w:bCs/>
          <w:color w:val="000000" w:themeColor="text1"/>
          <w:sz w:val="36"/>
          <w:szCs w:val="36"/>
        </w:rPr>
        <w:lastRenderedPageBreak/>
        <w:t>REMERCIEMENTS</w:t>
      </w:r>
    </w:p>
    <w:p w14:paraId="1F17E467" w14:textId="77777777" w:rsidR="008E68D8" w:rsidRPr="00283153" w:rsidRDefault="008E68D8" w:rsidP="008E68D8">
      <w:pPr>
        <w:pStyle w:val="NormalWeb"/>
        <w:spacing w:line="360" w:lineRule="auto"/>
        <w:jc w:val="both"/>
      </w:pPr>
      <w:r w:rsidRPr="00283153">
        <w:t>La réalisation de ce mémoire n’aurait pas été possible sans l’aide et le soutien de nombreuses personnes à qui nous souhaitons exprimer notre profonde gratitude.</w:t>
      </w:r>
    </w:p>
    <w:p w14:paraId="72A1F7DD" w14:textId="77777777" w:rsidR="008E68D8" w:rsidRPr="00283153" w:rsidRDefault="008E68D8" w:rsidP="008E68D8">
      <w:pPr>
        <w:pStyle w:val="NormalWeb"/>
        <w:spacing w:line="360" w:lineRule="auto"/>
        <w:jc w:val="both"/>
      </w:pPr>
      <w:r w:rsidRPr="00283153">
        <w:t>Avant tout, nous remercions Dieu le Tout-Puissant pour la santé, la force, la patience et la persévérance qu’Il nous a accordées tout au long de notre parcours académique et durant l’élaboration de ce travail.</w:t>
      </w:r>
    </w:p>
    <w:p w14:paraId="4AAEDF2F" w14:textId="77777777" w:rsidR="008E68D8" w:rsidRPr="00283153" w:rsidRDefault="008E68D8" w:rsidP="008E68D8">
      <w:pPr>
        <w:pStyle w:val="NormalWeb"/>
        <w:spacing w:line="360" w:lineRule="auto"/>
        <w:jc w:val="both"/>
      </w:pPr>
      <w:r w:rsidRPr="00283153">
        <w:t>Nous adressons nos sincères remerciements à nos encadreurs pour leur disponibilité, leurs conseils avisés, leur accompagnement et l’attention qu’ils ont accordée à notre travail. Leur encadrement, leurs orientations et leurs remarques constructives ont été d’une grande importance dans la réalisation de ce mémoire.</w:t>
      </w:r>
    </w:p>
    <w:p w14:paraId="31B4D854" w14:textId="77777777" w:rsidR="008E68D8" w:rsidRPr="00283153" w:rsidRDefault="008E68D8" w:rsidP="008E68D8">
      <w:pPr>
        <w:pStyle w:val="NormalWeb"/>
        <w:spacing w:line="360" w:lineRule="auto"/>
        <w:jc w:val="both"/>
      </w:pPr>
      <w:r w:rsidRPr="00283153">
        <w:t>Nous exprimons également notre profonde reconnaissance à l’ensemble de nos enseignants pour la qualité de la formation qu’ils nous ont offerte durant notre parcours universitaire. Les connaissances et les compétences acquises grâce à leur enseignement ont constitué une base essentielle pour la réalisation de ce projet.</w:t>
      </w:r>
    </w:p>
    <w:p w14:paraId="01DBE895" w14:textId="77777777" w:rsidR="008E68D8" w:rsidRPr="00283153" w:rsidRDefault="008E68D8" w:rsidP="008E68D8">
      <w:pPr>
        <w:pStyle w:val="NormalWeb"/>
        <w:spacing w:line="360" w:lineRule="auto"/>
        <w:jc w:val="both"/>
      </w:pPr>
      <w:r w:rsidRPr="00283153">
        <w:t>Nos remerciements s’adressent aussi à l’administration de notre établissement pour les conditions d’étude et l’encadrement académique mis à notre disposition tout au long de notre formation.</w:t>
      </w:r>
    </w:p>
    <w:p w14:paraId="6C765C57" w14:textId="77777777" w:rsidR="008E68D8" w:rsidRPr="00283153" w:rsidRDefault="008E68D8" w:rsidP="008E68D8">
      <w:pPr>
        <w:pStyle w:val="NormalWeb"/>
        <w:spacing w:line="360" w:lineRule="auto"/>
        <w:jc w:val="both"/>
      </w:pPr>
      <w:r w:rsidRPr="00283153">
        <w:t>Nous tenons également à remercier le personnel de la Clinique CEMECO pour leur disponibilité, leur accueil et les informations qu’ils ont bien voulu partager avec nous. Leur collaboration a été d’une grande utilité dans la compréhension du fonctionnement des services de la clinique et dans la réalisation de ce projet de digitalisation.</w:t>
      </w:r>
    </w:p>
    <w:p w14:paraId="13C16900" w14:textId="77777777" w:rsidR="008E68D8" w:rsidRPr="00283153" w:rsidRDefault="008E68D8" w:rsidP="008E68D8">
      <w:pPr>
        <w:pStyle w:val="NormalWeb"/>
        <w:spacing w:line="360" w:lineRule="auto"/>
        <w:jc w:val="both"/>
      </w:pPr>
      <w:r w:rsidRPr="00283153">
        <w:t>Nous exprimons enfin notre gratitude à nos familles, amis et proches pour leur soutien moral, leurs encouragements et leur confiance tout au long de nos études.</w:t>
      </w:r>
    </w:p>
    <w:p w14:paraId="7DE5E50F" w14:textId="77777777" w:rsidR="008E68D8" w:rsidRPr="00283153" w:rsidRDefault="008E68D8" w:rsidP="008E68D8">
      <w:pPr>
        <w:pStyle w:val="NormalWeb"/>
        <w:spacing w:line="360" w:lineRule="auto"/>
        <w:jc w:val="both"/>
      </w:pPr>
      <w:r w:rsidRPr="00283153">
        <w:t>À toutes ces personnes qui, de près ou de loin, ont contribué à l’aboutissement de ce travail, nous adressons nos sincères remerciements.</w:t>
      </w:r>
    </w:p>
    <w:p w14:paraId="13BCAF1F" w14:textId="4474BBEE" w:rsidR="002548F5" w:rsidRPr="00283153" w:rsidRDefault="002548F5" w:rsidP="002548F5">
      <w:pPr>
        <w:spacing w:line="360" w:lineRule="auto"/>
        <w:jc w:val="both"/>
        <w:rPr>
          <w:rFonts w:ascii="Times New Roman" w:eastAsia="Times New Roman" w:hAnsi="Times New Roman" w:cs="Times New Roman"/>
          <w:sz w:val="24"/>
          <w:szCs w:val="24"/>
          <w:lang w:eastAsia="fr-FR"/>
        </w:rPr>
      </w:pPr>
      <w:r w:rsidRPr="00283153">
        <w:rPr>
          <w:rFonts w:ascii="Times New Roman" w:hAnsi="Times New Roman" w:cs="Times New Roman"/>
          <w:sz w:val="24"/>
          <w:szCs w:val="24"/>
        </w:rPr>
        <w:br w:type="page"/>
      </w:r>
    </w:p>
    <w:p w14:paraId="4896EDFC" w14:textId="77777777" w:rsidR="002548F5" w:rsidRPr="00283153" w:rsidRDefault="002548F5" w:rsidP="00996D39">
      <w:pPr>
        <w:pStyle w:val="Titre1"/>
        <w:rPr>
          <w:rFonts w:ascii="Times New Roman" w:hAnsi="Times New Roman" w:cs="Times New Roman"/>
          <w:b/>
          <w:bCs/>
          <w:sz w:val="36"/>
          <w:szCs w:val="36"/>
        </w:rPr>
      </w:pPr>
      <w:r w:rsidRPr="00283153">
        <w:rPr>
          <w:rFonts w:ascii="Times New Roman" w:hAnsi="Times New Roman" w:cs="Times New Roman"/>
        </w:rPr>
        <w:lastRenderedPageBreak/>
        <w:t xml:space="preserve"> </w:t>
      </w:r>
      <w:r w:rsidRPr="00283153">
        <w:rPr>
          <w:rFonts w:ascii="Times New Roman" w:hAnsi="Times New Roman" w:cs="Times New Roman"/>
          <w:b/>
          <w:bCs/>
          <w:color w:val="000000" w:themeColor="text1"/>
          <w:sz w:val="36"/>
          <w:szCs w:val="36"/>
        </w:rPr>
        <w:t>LISTES DES SIGLES ET ABREVIATIONS</w:t>
      </w:r>
    </w:p>
    <w:p w14:paraId="540733D7" w14:textId="77777777" w:rsidR="002548F5" w:rsidRPr="00283153" w:rsidRDefault="002548F5" w:rsidP="002548F5">
      <w:pPr>
        <w:pStyle w:val="NormalWeb"/>
        <w:spacing w:line="360" w:lineRule="auto"/>
        <w:jc w:val="both"/>
      </w:pPr>
    </w:p>
    <w:p w14:paraId="039ABF9F" w14:textId="586B80E4" w:rsidR="002548F5" w:rsidRPr="00283153" w:rsidRDefault="002548F5" w:rsidP="002548F5">
      <w:pPr>
        <w:spacing w:line="360" w:lineRule="auto"/>
        <w:jc w:val="both"/>
        <w:rPr>
          <w:rFonts w:ascii="Times New Roman" w:eastAsia="Times New Roman" w:hAnsi="Times New Roman" w:cs="Times New Roman"/>
          <w:sz w:val="24"/>
          <w:szCs w:val="24"/>
          <w:lang w:eastAsia="fr-FR"/>
        </w:rPr>
      </w:pPr>
      <w:r w:rsidRPr="00283153">
        <w:rPr>
          <w:rFonts w:ascii="Times New Roman" w:hAnsi="Times New Roman" w:cs="Times New Roman"/>
          <w:sz w:val="24"/>
          <w:szCs w:val="24"/>
        </w:rPr>
        <w:br w:type="page"/>
      </w:r>
    </w:p>
    <w:p w14:paraId="62B5F912" w14:textId="77777777" w:rsidR="002548F5" w:rsidRPr="00283153" w:rsidRDefault="002548F5" w:rsidP="00996D39">
      <w:pPr>
        <w:pStyle w:val="Titre1"/>
        <w:rPr>
          <w:rFonts w:ascii="Times New Roman" w:hAnsi="Times New Roman" w:cs="Times New Roman"/>
          <w:b/>
          <w:bCs/>
          <w:color w:val="000000" w:themeColor="text1"/>
          <w:sz w:val="36"/>
          <w:szCs w:val="36"/>
        </w:rPr>
      </w:pPr>
      <w:r w:rsidRPr="00283153">
        <w:rPr>
          <w:rFonts w:ascii="Times New Roman" w:hAnsi="Times New Roman" w:cs="Times New Roman"/>
          <w:b/>
          <w:bCs/>
          <w:color w:val="000000" w:themeColor="text1"/>
          <w:sz w:val="36"/>
          <w:szCs w:val="36"/>
        </w:rPr>
        <w:lastRenderedPageBreak/>
        <w:t>LISTE DES TABLEAUX</w:t>
      </w:r>
    </w:p>
    <w:p w14:paraId="40D13940" w14:textId="77777777" w:rsidR="00996D39" w:rsidRPr="00283153" w:rsidRDefault="00996D39" w:rsidP="00996D39">
      <w:pPr>
        <w:rPr>
          <w:rFonts w:ascii="Times New Roman" w:hAnsi="Times New Roman" w:cs="Times New Roman"/>
        </w:rPr>
      </w:pPr>
    </w:p>
    <w:tbl>
      <w:tblPr>
        <w:tblStyle w:val="Grilledutableau"/>
        <w:tblW w:w="5000" w:type="pct"/>
        <w:tblLook w:val="04A0" w:firstRow="1" w:lastRow="0" w:firstColumn="1" w:lastColumn="0" w:noHBand="0" w:noVBand="1"/>
      </w:tblPr>
      <w:tblGrid>
        <w:gridCol w:w="4812"/>
        <w:gridCol w:w="4815"/>
      </w:tblGrid>
      <w:tr w:rsidR="009E655C" w14:paraId="5E5BCCBB" w14:textId="77777777" w:rsidTr="009E655C">
        <w:tc>
          <w:tcPr>
            <w:tcW w:w="2499" w:type="pct"/>
            <w:vAlign w:val="center"/>
          </w:tcPr>
          <w:p w14:paraId="1165CF36" w14:textId="6A45AFF5" w:rsidR="009E655C" w:rsidRDefault="009E655C" w:rsidP="009E655C">
            <w:pPr>
              <w:spacing w:line="360" w:lineRule="auto"/>
              <w:jc w:val="both"/>
              <w:rPr>
                <w:rFonts w:ascii="Times New Roman" w:hAnsi="Times New Roman" w:cs="Times New Roman"/>
                <w:sz w:val="24"/>
                <w:szCs w:val="24"/>
              </w:rPr>
            </w:pPr>
            <w:r w:rsidRPr="00E942D3">
              <w:rPr>
                <w:b/>
                <w:bCs/>
              </w:rPr>
              <w:t>Numéro &amp; Titre</w:t>
            </w:r>
          </w:p>
        </w:tc>
        <w:tc>
          <w:tcPr>
            <w:tcW w:w="2501" w:type="pct"/>
            <w:vAlign w:val="center"/>
          </w:tcPr>
          <w:p w14:paraId="3822BDDF" w14:textId="37C7E536" w:rsidR="009E655C" w:rsidRDefault="009E655C" w:rsidP="009E655C">
            <w:pPr>
              <w:spacing w:line="360" w:lineRule="auto"/>
              <w:jc w:val="both"/>
              <w:rPr>
                <w:rFonts w:ascii="Times New Roman" w:hAnsi="Times New Roman" w:cs="Times New Roman"/>
                <w:sz w:val="24"/>
                <w:szCs w:val="24"/>
              </w:rPr>
            </w:pPr>
            <w:r w:rsidRPr="00E942D3">
              <w:rPr>
                <w:b/>
                <w:bCs/>
              </w:rPr>
              <w:t>Emplacement dans le mémoire</w:t>
            </w:r>
          </w:p>
        </w:tc>
      </w:tr>
      <w:tr w:rsidR="009E655C" w14:paraId="5352D31E" w14:textId="77777777" w:rsidTr="009E655C">
        <w:tc>
          <w:tcPr>
            <w:tcW w:w="2499" w:type="pct"/>
            <w:vAlign w:val="center"/>
          </w:tcPr>
          <w:p w14:paraId="4BA52ED7" w14:textId="0E7C4830" w:rsidR="009E655C" w:rsidRDefault="009E655C" w:rsidP="009E655C">
            <w:pPr>
              <w:spacing w:line="360" w:lineRule="auto"/>
              <w:jc w:val="both"/>
              <w:rPr>
                <w:rFonts w:ascii="Times New Roman" w:hAnsi="Times New Roman" w:cs="Times New Roman"/>
                <w:sz w:val="24"/>
                <w:szCs w:val="24"/>
              </w:rPr>
            </w:pPr>
            <w:r w:rsidRPr="00E942D3">
              <w:rPr>
                <w:b/>
                <w:bCs/>
              </w:rPr>
              <w:t>Tableau 1 : Analyse SWOT</w:t>
            </w:r>
          </w:p>
        </w:tc>
        <w:tc>
          <w:tcPr>
            <w:tcW w:w="2501" w:type="pct"/>
            <w:vAlign w:val="center"/>
          </w:tcPr>
          <w:p w14:paraId="13934500" w14:textId="0AB10949" w:rsidR="009E655C" w:rsidRDefault="009E655C" w:rsidP="009E655C">
            <w:pPr>
              <w:spacing w:line="360" w:lineRule="auto"/>
              <w:jc w:val="both"/>
              <w:rPr>
                <w:rFonts w:ascii="Times New Roman" w:hAnsi="Times New Roman" w:cs="Times New Roman"/>
                <w:sz w:val="24"/>
                <w:szCs w:val="24"/>
              </w:rPr>
            </w:pPr>
            <w:r w:rsidRPr="00E942D3">
              <w:t>Chapitre 1 – Section 1.2.2 (Matrice SWOT)</w:t>
            </w:r>
          </w:p>
        </w:tc>
      </w:tr>
      <w:tr w:rsidR="009E655C" w14:paraId="246DB17C" w14:textId="77777777" w:rsidTr="009E655C">
        <w:tc>
          <w:tcPr>
            <w:tcW w:w="2499" w:type="pct"/>
            <w:vAlign w:val="center"/>
          </w:tcPr>
          <w:p w14:paraId="5302B480" w14:textId="50EA086B" w:rsidR="009E655C" w:rsidRDefault="009E655C" w:rsidP="009E655C">
            <w:pPr>
              <w:spacing w:line="360" w:lineRule="auto"/>
              <w:jc w:val="both"/>
              <w:rPr>
                <w:rFonts w:ascii="Times New Roman" w:hAnsi="Times New Roman" w:cs="Times New Roman"/>
                <w:sz w:val="24"/>
                <w:szCs w:val="24"/>
              </w:rPr>
            </w:pPr>
            <w:r w:rsidRPr="00E942D3">
              <w:rPr>
                <w:b/>
                <w:bCs/>
              </w:rPr>
              <w:t>Tableau 2 : Synthèse des insuffisances</w:t>
            </w:r>
          </w:p>
        </w:tc>
        <w:tc>
          <w:tcPr>
            <w:tcW w:w="2501" w:type="pct"/>
            <w:vAlign w:val="center"/>
          </w:tcPr>
          <w:p w14:paraId="68138922" w14:textId="44BDDFA1" w:rsidR="009E655C" w:rsidRDefault="009E655C" w:rsidP="009E655C">
            <w:pPr>
              <w:spacing w:line="360" w:lineRule="auto"/>
              <w:jc w:val="both"/>
              <w:rPr>
                <w:rFonts w:ascii="Times New Roman" w:hAnsi="Times New Roman" w:cs="Times New Roman"/>
                <w:sz w:val="24"/>
                <w:szCs w:val="24"/>
              </w:rPr>
            </w:pPr>
            <w:r w:rsidRPr="00E942D3">
              <w:t>Chapitre 3 – Section 3.1.3 (Synthèse des insuffisances identifiées)</w:t>
            </w:r>
          </w:p>
        </w:tc>
      </w:tr>
      <w:tr w:rsidR="009E655C" w14:paraId="68014511" w14:textId="77777777" w:rsidTr="009E655C">
        <w:tc>
          <w:tcPr>
            <w:tcW w:w="2499" w:type="pct"/>
            <w:vAlign w:val="center"/>
          </w:tcPr>
          <w:p w14:paraId="31FDF41A" w14:textId="3D51C671" w:rsidR="009E655C" w:rsidRDefault="009E655C" w:rsidP="009E655C">
            <w:pPr>
              <w:spacing w:line="360" w:lineRule="auto"/>
              <w:jc w:val="both"/>
              <w:rPr>
                <w:rFonts w:ascii="Times New Roman" w:hAnsi="Times New Roman" w:cs="Times New Roman"/>
                <w:sz w:val="24"/>
                <w:szCs w:val="24"/>
              </w:rPr>
            </w:pPr>
            <w:r w:rsidRPr="00E942D3">
              <w:rPr>
                <w:b/>
                <w:bCs/>
              </w:rPr>
              <w:t>Tableau 3 : Dictionnaire des données</w:t>
            </w:r>
          </w:p>
        </w:tc>
        <w:tc>
          <w:tcPr>
            <w:tcW w:w="2501" w:type="pct"/>
            <w:vAlign w:val="center"/>
          </w:tcPr>
          <w:p w14:paraId="7725ABC5" w14:textId="43390079" w:rsidR="009E655C" w:rsidRDefault="009E655C" w:rsidP="009E655C">
            <w:pPr>
              <w:spacing w:line="360" w:lineRule="auto"/>
              <w:jc w:val="both"/>
              <w:rPr>
                <w:rFonts w:ascii="Times New Roman" w:hAnsi="Times New Roman" w:cs="Times New Roman"/>
                <w:sz w:val="24"/>
                <w:szCs w:val="24"/>
              </w:rPr>
            </w:pPr>
            <w:r w:rsidRPr="00E942D3">
              <w:t>Chapitre 3 – Section 3.2.1 (Modélisation avec Merise)</w:t>
            </w:r>
          </w:p>
        </w:tc>
      </w:tr>
      <w:tr w:rsidR="009E655C" w14:paraId="696271D0" w14:textId="77777777" w:rsidTr="009E655C">
        <w:tc>
          <w:tcPr>
            <w:tcW w:w="2499" w:type="pct"/>
            <w:vAlign w:val="center"/>
          </w:tcPr>
          <w:p w14:paraId="34BC8874" w14:textId="0536A12A" w:rsidR="009E655C" w:rsidRDefault="009E655C" w:rsidP="009E655C">
            <w:pPr>
              <w:spacing w:line="360" w:lineRule="auto"/>
              <w:jc w:val="both"/>
              <w:rPr>
                <w:rFonts w:ascii="Times New Roman" w:hAnsi="Times New Roman" w:cs="Times New Roman"/>
                <w:sz w:val="24"/>
                <w:szCs w:val="24"/>
              </w:rPr>
            </w:pPr>
            <w:r w:rsidRPr="00E942D3">
              <w:rPr>
                <w:b/>
                <w:bCs/>
              </w:rPr>
              <w:t>Tableau 4 : Modèle logique des données</w:t>
            </w:r>
          </w:p>
        </w:tc>
        <w:tc>
          <w:tcPr>
            <w:tcW w:w="2501" w:type="pct"/>
            <w:vAlign w:val="center"/>
          </w:tcPr>
          <w:p w14:paraId="3721EE49" w14:textId="7CD40BC1" w:rsidR="009E655C" w:rsidRDefault="009E655C" w:rsidP="009E655C">
            <w:pPr>
              <w:spacing w:line="360" w:lineRule="auto"/>
              <w:jc w:val="both"/>
              <w:rPr>
                <w:rFonts w:ascii="Times New Roman" w:hAnsi="Times New Roman" w:cs="Times New Roman"/>
                <w:sz w:val="24"/>
                <w:szCs w:val="24"/>
              </w:rPr>
            </w:pPr>
            <w:r w:rsidRPr="00E942D3">
              <w:t>Chapitre 3 – Section 3.2.1 (MLD)</w:t>
            </w:r>
          </w:p>
        </w:tc>
      </w:tr>
      <w:tr w:rsidR="009E655C" w14:paraId="6CF667B4" w14:textId="77777777" w:rsidTr="009E655C">
        <w:tc>
          <w:tcPr>
            <w:tcW w:w="2499" w:type="pct"/>
            <w:vAlign w:val="center"/>
          </w:tcPr>
          <w:p w14:paraId="00703C1B" w14:textId="1BD18002" w:rsidR="009E655C" w:rsidRDefault="009E655C" w:rsidP="009E655C">
            <w:pPr>
              <w:spacing w:line="360" w:lineRule="auto"/>
              <w:jc w:val="both"/>
              <w:rPr>
                <w:rFonts w:ascii="Times New Roman" w:hAnsi="Times New Roman" w:cs="Times New Roman"/>
                <w:sz w:val="24"/>
                <w:szCs w:val="24"/>
              </w:rPr>
            </w:pPr>
            <w:r w:rsidRPr="00E942D3">
              <w:rPr>
                <w:b/>
                <w:bCs/>
              </w:rPr>
              <w:t>Tableau 5 : Schéma de la base de données</w:t>
            </w:r>
          </w:p>
        </w:tc>
        <w:tc>
          <w:tcPr>
            <w:tcW w:w="2501" w:type="pct"/>
            <w:vAlign w:val="center"/>
          </w:tcPr>
          <w:p w14:paraId="63AA545E" w14:textId="6DD3D73B" w:rsidR="009E655C" w:rsidRDefault="009E655C" w:rsidP="009E655C">
            <w:pPr>
              <w:spacing w:line="360" w:lineRule="auto"/>
              <w:jc w:val="both"/>
              <w:rPr>
                <w:rFonts w:ascii="Times New Roman" w:hAnsi="Times New Roman" w:cs="Times New Roman"/>
                <w:sz w:val="24"/>
                <w:szCs w:val="24"/>
              </w:rPr>
            </w:pPr>
            <w:r w:rsidRPr="00E942D3">
              <w:t>Chapitre 3 – Section 3.2.2 (Schéma de la base de données)</w:t>
            </w:r>
          </w:p>
        </w:tc>
      </w:tr>
      <w:tr w:rsidR="009E655C" w14:paraId="4750ECFB" w14:textId="77777777" w:rsidTr="009E655C">
        <w:tc>
          <w:tcPr>
            <w:tcW w:w="2499" w:type="pct"/>
            <w:vAlign w:val="center"/>
          </w:tcPr>
          <w:p w14:paraId="61DEA4A0" w14:textId="4F288599" w:rsidR="009E655C" w:rsidRDefault="009E655C" w:rsidP="009E655C">
            <w:pPr>
              <w:spacing w:line="360" w:lineRule="auto"/>
              <w:jc w:val="both"/>
              <w:rPr>
                <w:rFonts w:ascii="Times New Roman" w:hAnsi="Times New Roman" w:cs="Times New Roman"/>
                <w:sz w:val="24"/>
                <w:szCs w:val="24"/>
              </w:rPr>
            </w:pPr>
            <w:r w:rsidRPr="00E942D3">
              <w:rPr>
                <w:b/>
                <w:bCs/>
              </w:rPr>
              <w:t>Tableau 6 : Comparatif avant/après digitalisation</w:t>
            </w:r>
          </w:p>
        </w:tc>
        <w:tc>
          <w:tcPr>
            <w:tcW w:w="2501" w:type="pct"/>
            <w:vAlign w:val="center"/>
          </w:tcPr>
          <w:p w14:paraId="2285A7F1" w14:textId="72F4F6D4" w:rsidR="009E655C" w:rsidRDefault="009E655C" w:rsidP="009E655C">
            <w:pPr>
              <w:spacing w:line="360" w:lineRule="auto"/>
              <w:jc w:val="both"/>
              <w:rPr>
                <w:rFonts w:ascii="Times New Roman" w:hAnsi="Times New Roman" w:cs="Times New Roman"/>
                <w:sz w:val="24"/>
                <w:szCs w:val="24"/>
              </w:rPr>
            </w:pPr>
            <w:r w:rsidRPr="00E942D3">
              <w:t>Chapitre 3 – Section 3.3.4 (Déploiement et résultats)</w:t>
            </w:r>
          </w:p>
        </w:tc>
      </w:tr>
      <w:tr w:rsidR="009E655C" w14:paraId="35F4CE16" w14:textId="77777777" w:rsidTr="009E655C">
        <w:tc>
          <w:tcPr>
            <w:tcW w:w="2499" w:type="pct"/>
            <w:vAlign w:val="center"/>
          </w:tcPr>
          <w:p w14:paraId="05EED08E" w14:textId="609A1340" w:rsidR="009E655C" w:rsidRDefault="009E655C" w:rsidP="009E655C">
            <w:pPr>
              <w:spacing w:line="360" w:lineRule="auto"/>
              <w:jc w:val="both"/>
              <w:rPr>
                <w:rFonts w:ascii="Times New Roman" w:hAnsi="Times New Roman" w:cs="Times New Roman"/>
                <w:sz w:val="24"/>
                <w:szCs w:val="24"/>
              </w:rPr>
            </w:pPr>
            <w:r w:rsidRPr="00E942D3">
              <w:rPr>
                <w:b/>
                <w:bCs/>
              </w:rPr>
              <w:t>Tableau 7 : Planning du personnel médical</w:t>
            </w:r>
          </w:p>
        </w:tc>
        <w:tc>
          <w:tcPr>
            <w:tcW w:w="2501" w:type="pct"/>
            <w:vAlign w:val="center"/>
          </w:tcPr>
          <w:p w14:paraId="1FFBB150" w14:textId="3AAE21B8" w:rsidR="009E655C" w:rsidRDefault="009E655C" w:rsidP="009E655C">
            <w:pPr>
              <w:spacing w:line="360" w:lineRule="auto"/>
              <w:jc w:val="both"/>
              <w:rPr>
                <w:rFonts w:ascii="Times New Roman" w:hAnsi="Times New Roman" w:cs="Times New Roman"/>
                <w:sz w:val="24"/>
                <w:szCs w:val="24"/>
              </w:rPr>
            </w:pPr>
            <w:r w:rsidRPr="00E942D3">
              <w:t>Chapitre 3 – Section 3.2.2 (Module de planification du personnel)</w:t>
            </w:r>
          </w:p>
        </w:tc>
      </w:tr>
      <w:tr w:rsidR="009E655C" w14:paraId="6BDD995B" w14:textId="77777777" w:rsidTr="009E655C">
        <w:tc>
          <w:tcPr>
            <w:tcW w:w="2499" w:type="pct"/>
            <w:vAlign w:val="center"/>
          </w:tcPr>
          <w:p w14:paraId="2B1F2673" w14:textId="11E161D5" w:rsidR="009E655C" w:rsidRDefault="009E655C" w:rsidP="009E655C">
            <w:pPr>
              <w:spacing w:line="360" w:lineRule="auto"/>
              <w:jc w:val="both"/>
              <w:rPr>
                <w:rFonts w:ascii="Times New Roman" w:hAnsi="Times New Roman" w:cs="Times New Roman"/>
                <w:sz w:val="24"/>
                <w:szCs w:val="24"/>
              </w:rPr>
            </w:pPr>
            <w:r w:rsidRPr="00E942D3">
              <w:rPr>
                <w:b/>
                <w:bCs/>
              </w:rPr>
              <w:t>Tableau 8 : Reporting et indicateurs</w:t>
            </w:r>
          </w:p>
        </w:tc>
        <w:tc>
          <w:tcPr>
            <w:tcW w:w="2501" w:type="pct"/>
            <w:vAlign w:val="center"/>
          </w:tcPr>
          <w:p w14:paraId="1EB1B8B3" w14:textId="45506FAD" w:rsidR="009E655C" w:rsidRDefault="009E655C" w:rsidP="009E655C">
            <w:pPr>
              <w:spacing w:line="360" w:lineRule="auto"/>
              <w:jc w:val="both"/>
              <w:rPr>
                <w:rFonts w:ascii="Times New Roman" w:hAnsi="Times New Roman" w:cs="Times New Roman"/>
                <w:sz w:val="24"/>
                <w:szCs w:val="24"/>
              </w:rPr>
            </w:pPr>
            <w:r w:rsidRPr="00E942D3">
              <w:t>Chapitre 4 – Section 4.3.2 (Tableaux de bord et reporting)</w:t>
            </w:r>
          </w:p>
        </w:tc>
      </w:tr>
      <w:tr w:rsidR="009E655C" w14:paraId="3411504C" w14:textId="77777777" w:rsidTr="009E655C">
        <w:tc>
          <w:tcPr>
            <w:tcW w:w="2499" w:type="pct"/>
            <w:vAlign w:val="center"/>
          </w:tcPr>
          <w:p w14:paraId="77CBD871" w14:textId="1742449C" w:rsidR="009E655C" w:rsidRPr="00E942D3" w:rsidRDefault="009E655C" w:rsidP="009E655C">
            <w:pPr>
              <w:spacing w:line="360" w:lineRule="auto"/>
              <w:jc w:val="both"/>
              <w:rPr>
                <w:b/>
                <w:bCs/>
              </w:rPr>
            </w:pPr>
            <w:r w:rsidRPr="00E942D3">
              <w:rPr>
                <w:b/>
                <w:bCs/>
              </w:rPr>
              <w:t>Tableau 9 : Propositions d’amélioration</w:t>
            </w:r>
          </w:p>
        </w:tc>
        <w:tc>
          <w:tcPr>
            <w:tcW w:w="2501" w:type="pct"/>
            <w:vAlign w:val="center"/>
          </w:tcPr>
          <w:p w14:paraId="6CE98AB9" w14:textId="39D925E7" w:rsidR="009E655C" w:rsidRDefault="009E655C" w:rsidP="009E655C">
            <w:pPr>
              <w:spacing w:line="360" w:lineRule="auto"/>
              <w:jc w:val="both"/>
              <w:rPr>
                <w:rFonts w:ascii="Times New Roman" w:hAnsi="Times New Roman" w:cs="Times New Roman"/>
                <w:sz w:val="24"/>
                <w:szCs w:val="24"/>
              </w:rPr>
            </w:pPr>
            <w:r w:rsidRPr="00E942D3">
              <w:t>Chapitre 4 – Section 4.4 (Propositions à court, moyen et long terme)</w:t>
            </w:r>
          </w:p>
        </w:tc>
      </w:tr>
    </w:tbl>
    <w:p w14:paraId="6391661E" w14:textId="77777777" w:rsidR="002548F5" w:rsidRPr="00283153" w:rsidRDefault="002548F5" w:rsidP="002548F5">
      <w:pPr>
        <w:spacing w:line="360" w:lineRule="auto"/>
        <w:jc w:val="both"/>
        <w:rPr>
          <w:rFonts w:ascii="Times New Roman" w:eastAsia="Times New Roman" w:hAnsi="Times New Roman" w:cs="Times New Roman"/>
          <w:sz w:val="24"/>
          <w:szCs w:val="24"/>
          <w:lang w:eastAsia="fr-FR"/>
        </w:rPr>
      </w:pPr>
      <w:r w:rsidRPr="00283153">
        <w:rPr>
          <w:rFonts w:ascii="Times New Roman" w:hAnsi="Times New Roman" w:cs="Times New Roman"/>
          <w:sz w:val="24"/>
          <w:szCs w:val="24"/>
        </w:rPr>
        <w:br w:type="page"/>
      </w:r>
    </w:p>
    <w:p w14:paraId="5C077F03" w14:textId="77777777" w:rsidR="002548F5" w:rsidRPr="00283153" w:rsidRDefault="002548F5" w:rsidP="00996D39">
      <w:pPr>
        <w:pStyle w:val="Titre1"/>
        <w:rPr>
          <w:rFonts w:ascii="Times New Roman" w:hAnsi="Times New Roman" w:cs="Times New Roman"/>
          <w:b/>
          <w:bCs/>
          <w:color w:val="000000" w:themeColor="text1"/>
          <w:sz w:val="36"/>
          <w:szCs w:val="36"/>
        </w:rPr>
      </w:pPr>
      <w:r w:rsidRPr="00283153">
        <w:rPr>
          <w:rFonts w:ascii="Times New Roman" w:hAnsi="Times New Roman" w:cs="Times New Roman"/>
          <w:b/>
          <w:bCs/>
          <w:color w:val="000000" w:themeColor="text1"/>
          <w:sz w:val="36"/>
          <w:szCs w:val="36"/>
        </w:rPr>
        <w:lastRenderedPageBreak/>
        <w:t>LISTE DES FIGURES</w:t>
      </w:r>
    </w:p>
    <w:p w14:paraId="26A0886F" w14:textId="77777777" w:rsidR="002548F5" w:rsidRPr="00283153" w:rsidRDefault="002548F5" w:rsidP="002548F5">
      <w:pPr>
        <w:spacing w:line="360" w:lineRule="auto"/>
        <w:jc w:val="both"/>
        <w:rPr>
          <w:rFonts w:ascii="Times New Roman" w:eastAsia="Times New Roman" w:hAnsi="Times New Roman" w:cs="Times New Roman"/>
          <w:sz w:val="24"/>
          <w:szCs w:val="24"/>
          <w:lang w:eastAsia="fr-FR"/>
        </w:rPr>
      </w:pPr>
      <w:r w:rsidRPr="00283153">
        <w:rPr>
          <w:rFonts w:ascii="Times New Roman" w:hAnsi="Times New Roman" w:cs="Times New Roman"/>
          <w:sz w:val="24"/>
          <w:szCs w:val="24"/>
        </w:rPr>
        <w:br w:type="page"/>
      </w:r>
    </w:p>
    <w:p w14:paraId="1A63F782" w14:textId="77777777" w:rsidR="00F225CC" w:rsidRPr="00283153" w:rsidRDefault="00F225CC" w:rsidP="002548F5">
      <w:pPr>
        <w:spacing w:line="360" w:lineRule="auto"/>
        <w:jc w:val="both"/>
        <w:rPr>
          <w:rFonts w:ascii="Times New Roman" w:hAnsi="Times New Roman" w:cs="Times New Roman"/>
          <w:b/>
          <w:bCs/>
          <w:color w:val="000000" w:themeColor="text1"/>
          <w:sz w:val="36"/>
          <w:szCs w:val="36"/>
        </w:rPr>
      </w:pPr>
      <w:r w:rsidRPr="00283153">
        <w:rPr>
          <w:rFonts w:ascii="Times New Roman" w:hAnsi="Times New Roman" w:cs="Times New Roman"/>
          <w:b/>
          <w:bCs/>
          <w:color w:val="000000" w:themeColor="text1"/>
          <w:sz w:val="36"/>
          <w:szCs w:val="36"/>
        </w:rPr>
        <w:lastRenderedPageBreak/>
        <w:t>Table des matières</w:t>
      </w:r>
    </w:p>
    <w:p w14:paraId="14DB0DC5" w14:textId="34D6FAC0" w:rsidR="00272FEE" w:rsidRPr="00507D7A" w:rsidRDefault="00272FEE" w:rsidP="00507D7A">
      <w:pPr>
        <w:spacing w:line="360" w:lineRule="auto"/>
        <w:jc w:val="both"/>
        <w:rPr>
          <w:rFonts w:ascii="Times New Roman" w:eastAsia="Times New Roman" w:hAnsi="Times New Roman" w:cs="Times New Roman"/>
          <w:sz w:val="24"/>
          <w:szCs w:val="24"/>
          <w:lang w:eastAsia="fr-FR"/>
        </w:rPr>
      </w:pPr>
      <w:r w:rsidRPr="00283153">
        <w:rPr>
          <w:rFonts w:ascii="Times New Roman" w:hAnsi="Times New Roman" w:cs="Times New Roman"/>
          <w:b/>
          <w:bCs/>
          <w:sz w:val="24"/>
          <w:szCs w:val="24"/>
        </w:rPr>
        <w:t>INTRODUCTION GÉNÉRALE</w:t>
      </w:r>
    </w:p>
    <w:p w14:paraId="0CB8BBE9" w14:textId="7BBB450A" w:rsidR="00272FEE" w:rsidRPr="00283153" w:rsidRDefault="00272FEE" w:rsidP="00BD14E3">
      <w:pPr>
        <w:numPr>
          <w:ilvl w:val="1"/>
          <w:numId w:val="1"/>
        </w:num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Contexte général</w:t>
      </w:r>
    </w:p>
    <w:p w14:paraId="260D7E96" w14:textId="77777777" w:rsidR="00272FEE" w:rsidRPr="00283153" w:rsidRDefault="00272FEE" w:rsidP="00BD14E3">
      <w:pPr>
        <w:numPr>
          <w:ilvl w:val="1"/>
          <w:numId w:val="2"/>
        </w:num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Problématique</w:t>
      </w:r>
    </w:p>
    <w:p w14:paraId="6EBE0905" w14:textId="77777777" w:rsidR="00272FEE" w:rsidRPr="00283153" w:rsidRDefault="00272FEE" w:rsidP="006E4664">
      <w:pPr>
        <w:spacing w:line="360" w:lineRule="auto"/>
        <w:ind w:left="1440"/>
        <w:jc w:val="both"/>
        <w:rPr>
          <w:rFonts w:ascii="Times New Roman" w:hAnsi="Times New Roman" w:cs="Times New Roman"/>
          <w:sz w:val="24"/>
          <w:szCs w:val="24"/>
        </w:rPr>
      </w:pPr>
      <w:r w:rsidRPr="00283153">
        <w:rPr>
          <w:rFonts w:ascii="Times New Roman" w:hAnsi="Times New Roman" w:cs="Times New Roman"/>
          <w:sz w:val="24"/>
          <w:szCs w:val="24"/>
        </w:rPr>
        <w:t>2.1. Question centrale</w:t>
      </w:r>
    </w:p>
    <w:p w14:paraId="6F696DF1" w14:textId="5870D695" w:rsidR="00272FEE" w:rsidRPr="00283153" w:rsidRDefault="00272FEE" w:rsidP="006E4664">
      <w:pPr>
        <w:spacing w:line="360" w:lineRule="auto"/>
        <w:ind w:left="1440"/>
        <w:jc w:val="both"/>
        <w:rPr>
          <w:rFonts w:ascii="Times New Roman" w:hAnsi="Times New Roman" w:cs="Times New Roman"/>
          <w:sz w:val="24"/>
          <w:szCs w:val="24"/>
        </w:rPr>
      </w:pPr>
      <w:r w:rsidRPr="00283153">
        <w:rPr>
          <w:rFonts w:ascii="Times New Roman" w:hAnsi="Times New Roman" w:cs="Times New Roman"/>
          <w:sz w:val="24"/>
          <w:szCs w:val="24"/>
        </w:rPr>
        <w:t>2.2. Questions spécifiques</w:t>
      </w:r>
    </w:p>
    <w:p w14:paraId="3AABA84B" w14:textId="77777777" w:rsidR="00272FEE" w:rsidRPr="00283153" w:rsidRDefault="00272FEE" w:rsidP="00BD14E3">
      <w:pPr>
        <w:numPr>
          <w:ilvl w:val="1"/>
          <w:numId w:val="3"/>
        </w:num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Objectifs</w:t>
      </w:r>
    </w:p>
    <w:p w14:paraId="666414E5" w14:textId="77777777" w:rsidR="00272FEE" w:rsidRPr="00283153" w:rsidRDefault="00272FEE" w:rsidP="006E4664">
      <w:pPr>
        <w:spacing w:line="360" w:lineRule="auto"/>
        <w:ind w:left="1440"/>
        <w:jc w:val="both"/>
        <w:rPr>
          <w:rFonts w:ascii="Times New Roman" w:hAnsi="Times New Roman" w:cs="Times New Roman"/>
          <w:sz w:val="24"/>
          <w:szCs w:val="24"/>
        </w:rPr>
      </w:pPr>
      <w:r w:rsidRPr="00283153">
        <w:rPr>
          <w:rFonts w:ascii="Times New Roman" w:hAnsi="Times New Roman" w:cs="Times New Roman"/>
          <w:sz w:val="24"/>
          <w:szCs w:val="24"/>
        </w:rPr>
        <w:t>3.1. Objectif général</w:t>
      </w:r>
    </w:p>
    <w:p w14:paraId="2F65F205" w14:textId="2F297853" w:rsidR="00272FEE" w:rsidRPr="00283153" w:rsidRDefault="00272FEE" w:rsidP="006E4664">
      <w:pPr>
        <w:spacing w:line="360" w:lineRule="auto"/>
        <w:ind w:left="1440"/>
        <w:jc w:val="both"/>
        <w:rPr>
          <w:rFonts w:ascii="Times New Roman" w:hAnsi="Times New Roman" w:cs="Times New Roman"/>
          <w:sz w:val="24"/>
          <w:szCs w:val="24"/>
        </w:rPr>
      </w:pPr>
      <w:r w:rsidRPr="00283153">
        <w:rPr>
          <w:rFonts w:ascii="Times New Roman" w:hAnsi="Times New Roman" w:cs="Times New Roman"/>
          <w:sz w:val="24"/>
          <w:szCs w:val="24"/>
        </w:rPr>
        <w:t>3.2. Objectifs spécifiques</w:t>
      </w:r>
    </w:p>
    <w:p w14:paraId="75026B73" w14:textId="77777777" w:rsidR="00272FEE" w:rsidRPr="00283153" w:rsidRDefault="00272FEE" w:rsidP="00BD14E3">
      <w:pPr>
        <w:numPr>
          <w:ilvl w:val="1"/>
          <w:numId w:val="4"/>
        </w:num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Hypothèses</w:t>
      </w:r>
    </w:p>
    <w:p w14:paraId="78E11F79" w14:textId="77777777" w:rsidR="00272FEE" w:rsidRPr="00283153" w:rsidRDefault="00272FEE" w:rsidP="006E4664">
      <w:pPr>
        <w:spacing w:line="360" w:lineRule="auto"/>
        <w:ind w:left="1440"/>
        <w:jc w:val="both"/>
        <w:rPr>
          <w:rFonts w:ascii="Times New Roman" w:hAnsi="Times New Roman" w:cs="Times New Roman"/>
          <w:sz w:val="24"/>
          <w:szCs w:val="24"/>
        </w:rPr>
      </w:pPr>
      <w:r w:rsidRPr="00283153">
        <w:rPr>
          <w:rFonts w:ascii="Times New Roman" w:hAnsi="Times New Roman" w:cs="Times New Roman"/>
          <w:sz w:val="24"/>
          <w:szCs w:val="24"/>
        </w:rPr>
        <w:t>4.1. Hypothèse générale</w:t>
      </w:r>
    </w:p>
    <w:p w14:paraId="5046BC55" w14:textId="6A3A5AB3" w:rsidR="00272FEE" w:rsidRPr="00283153" w:rsidRDefault="00272FEE" w:rsidP="006E4664">
      <w:pPr>
        <w:spacing w:line="360" w:lineRule="auto"/>
        <w:ind w:left="1440"/>
        <w:jc w:val="both"/>
        <w:rPr>
          <w:rFonts w:ascii="Times New Roman" w:hAnsi="Times New Roman" w:cs="Times New Roman"/>
          <w:sz w:val="24"/>
          <w:szCs w:val="24"/>
        </w:rPr>
      </w:pPr>
      <w:r w:rsidRPr="00283153">
        <w:rPr>
          <w:rFonts w:ascii="Times New Roman" w:hAnsi="Times New Roman" w:cs="Times New Roman"/>
          <w:sz w:val="24"/>
          <w:szCs w:val="24"/>
        </w:rPr>
        <w:t>4.2. Hypothèses spécifiques</w:t>
      </w:r>
    </w:p>
    <w:p w14:paraId="461E66B8" w14:textId="6064A2E0" w:rsidR="00272FEE" w:rsidRPr="00283153" w:rsidRDefault="00272FEE" w:rsidP="00BD14E3">
      <w:pPr>
        <w:numPr>
          <w:ilvl w:val="1"/>
          <w:numId w:val="5"/>
        </w:num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Cadre et délimitation du champ d'étude</w:t>
      </w:r>
    </w:p>
    <w:p w14:paraId="13520E82" w14:textId="5F73E08A" w:rsidR="00272FEE" w:rsidRPr="00283153" w:rsidRDefault="00272FEE" w:rsidP="00BD14E3">
      <w:pPr>
        <w:numPr>
          <w:ilvl w:val="1"/>
          <w:numId w:val="6"/>
        </w:num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Méthodologie de recherche</w:t>
      </w:r>
    </w:p>
    <w:p w14:paraId="6CF41022" w14:textId="627BFE86" w:rsidR="00272FEE" w:rsidRPr="00283153" w:rsidRDefault="00272FEE" w:rsidP="00BD14E3">
      <w:pPr>
        <w:numPr>
          <w:ilvl w:val="1"/>
          <w:numId w:val="7"/>
        </w:num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Justification de la pertinence du sujet</w:t>
      </w:r>
    </w:p>
    <w:p w14:paraId="46ECD86D" w14:textId="3CC9674C" w:rsidR="00272FEE" w:rsidRPr="00283153" w:rsidRDefault="00272FEE" w:rsidP="00BD14E3">
      <w:pPr>
        <w:numPr>
          <w:ilvl w:val="1"/>
          <w:numId w:val="8"/>
        </w:num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Annonce du plan</w:t>
      </w:r>
    </w:p>
    <w:p w14:paraId="0737A4D1" w14:textId="77777777" w:rsidR="00272FEE" w:rsidRPr="00283153" w:rsidRDefault="00272FEE" w:rsidP="006E4664">
      <w:pPr>
        <w:spacing w:line="360" w:lineRule="auto"/>
        <w:jc w:val="both"/>
        <w:rPr>
          <w:rFonts w:ascii="Times New Roman" w:hAnsi="Times New Roman" w:cs="Times New Roman"/>
          <w:b/>
          <w:bCs/>
          <w:sz w:val="24"/>
          <w:szCs w:val="24"/>
        </w:rPr>
      </w:pPr>
      <w:r w:rsidRPr="00283153">
        <w:rPr>
          <w:rFonts w:ascii="Times New Roman" w:hAnsi="Times New Roman" w:cs="Times New Roman"/>
          <w:b/>
          <w:bCs/>
          <w:sz w:val="24"/>
          <w:szCs w:val="24"/>
        </w:rPr>
        <w:t>CHAPITRE 1 : PRÉSENTATION DE L'ENTITÉ</w:t>
      </w:r>
    </w:p>
    <w:p w14:paraId="7CBAA9E2" w14:textId="77777777" w:rsidR="00272FEE" w:rsidRPr="00283153" w:rsidRDefault="00272FEE" w:rsidP="00BD14E3">
      <w:pPr>
        <w:numPr>
          <w:ilvl w:val="0"/>
          <w:numId w:val="9"/>
        </w:num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 xml:space="preserve">1.1. Historique, Missions, Vision et Valeurs </w:t>
      </w:r>
    </w:p>
    <w:p w14:paraId="201439A4" w14:textId="77777777" w:rsidR="00272FEE" w:rsidRPr="00283153" w:rsidRDefault="00272FEE" w:rsidP="006E4664">
      <w:pPr>
        <w:spacing w:line="360" w:lineRule="auto"/>
        <w:ind w:left="1440"/>
        <w:jc w:val="both"/>
        <w:rPr>
          <w:rFonts w:ascii="Times New Roman" w:hAnsi="Times New Roman" w:cs="Times New Roman"/>
          <w:sz w:val="24"/>
          <w:szCs w:val="24"/>
        </w:rPr>
      </w:pPr>
      <w:r w:rsidRPr="00283153">
        <w:rPr>
          <w:rFonts w:ascii="Times New Roman" w:hAnsi="Times New Roman" w:cs="Times New Roman"/>
          <w:sz w:val="24"/>
          <w:szCs w:val="24"/>
        </w:rPr>
        <w:t>1.1.1. Historique</w:t>
      </w:r>
    </w:p>
    <w:p w14:paraId="42F409D7" w14:textId="77777777" w:rsidR="00272FEE" w:rsidRPr="00283153" w:rsidRDefault="00272FEE" w:rsidP="006E4664">
      <w:pPr>
        <w:spacing w:line="360" w:lineRule="auto"/>
        <w:ind w:left="1440"/>
        <w:jc w:val="both"/>
        <w:rPr>
          <w:rFonts w:ascii="Times New Roman" w:hAnsi="Times New Roman" w:cs="Times New Roman"/>
          <w:sz w:val="24"/>
          <w:szCs w:val="24"/>
        </w:rPr>
      </w:pPr>
      <w:r w:rsidRPr="00283153">
        <w:rPr>
          <w:rFonts w:ascii="Times New Roman" w:hAnsi="Times New Roman" w:cs="Times New Roman"/>
          <w:sz w:val="24"/>
          <w:szCs w:val="24"/>
        </w:rPr>
        <w:t>1.1.2. Missions</w:t>
      </w:r>
    </w:p>
    <w:p w14:paraId="272A5EF7" w14:textId="77777777" w:rsidR="00272FEE" w:rsidRPr="00283153" w:rsidRDefault="00272FEE" w:rsidP="006E4664">
      <w:pPr>
        <w:spacing w:line="360" w:lineRule="auto"/>
        <w:ind w:left="1440"/>
        <w:jc w:val="both"/>
        <w:rPr>
          <w:rFonts w:ascii="Times New Roman" w:hAnsi="Times New Roman" w:cs="Times New Roman"/>
          <w:sz w:val="24"/>
          <w:szCs w:val="24"/>
        </w:rPr>
      </w:pPr>
      <w:r w:rsidRPr="00283153">
        <w:rPr>
          <w:rFonts w:ascii="Times New Roman" w:hAnsi="Times New Roman" w:cs="Times New Roman"/>
          <w:sz w:val="24"/>
          <w:szCs w:val="24"/>
        </w:rPr>
        <w:t>1.1.3. Vision</w:t>
      </w:r>
    </w:p>
    <w:p w14:paraId="1F89E5C0" w14:textId="77777777" w:rsidR="00272FEE" w:rsidRPr="00283153" w:rsidRDefault="00272FEE" w:rsidP="006E4664">
      <w:pPr>
        <w:spacing w:line="360" w:lineRule="auto"/>
        <w:ind w:left="1440"/>
        <w:jc w:val="both"/>
        <w:rPr>
          <w:rFonts w:ascii="Times New Roman" w:hAnsi="Times New Roman" w:cs="Times New Roman"/>
          <w:sz w:val="24"/>
          <w:szCs w:val="24"/>
        </w:rPr>
      </w:pPr>
      <w:r w:rsidRPr="00283153">
        <w:rPr>
          <w:rFonts w:ascii="Times New Roman" w:hAnsi="Times New Roman" w:cs="Times New Roman"/>
          <w:sz w:val="24"/>
          <w:szCs w:val="24"/>
        </w:rPr>
        <w:t>1.1.4. Valeurs</w:t>
      </w:r>
    </w:p>
    <w:p w14:paraId="083FBD30" w14:textId="77777777" w:rsidR="00272FEE" w:rsidRPr="00283153" w:rsidRDefault="00272FEE" w:rsidP="00BD14E3">
      <w:pPr>
        <w:numPr>
          <w:ilvl w:val="0"/>
          <w:numId w:val="9"/>
        </w:num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 xml:space="preserve">1.2. Analyse SWOT liée au Sujet d'Étude </w:t>
      </w:r>
    </w:p>
    <w:p w14:paraId="10498407" w14:textId="77777777" w:rsidR="00272FEE" w:rsidRPr="00283153" w:rsidRDefault="00272FEE" w:rsidP="006E4664">
      <w:pPr>
        <w:spacing w:line="360" w:lineRule="auto"/>
        <w:ind w:left="1440"/>
        <w:jc w:val="both"/>
        <w:rPr>
          <w:rFonts w:ascii="Times New Roman" w:hAnsi="Times New Roman" w:cs="Times New Roman"/>
          <w:sz w:val="24"/>
          <w:szCs w:val="24"/>
        </w:rPr>
      </w:pPr>
      <w:r w:rsidRPr="00283153">
        <w:rPr>
          <w:rFonts w:ascii="Times New Roman" w:hAnsi="Times New Roman" w:cs="Times New Roman"/>
          <w:sz w:val="24"/>
          <w:szCs w:val="24"/>
        </w:rPr>
        <w:t>1.2.1. Identification des éléments SWOT</w:t>
      </w:r>
    </w:p>
    <w:p w14:paraId="6F5AACC0" w14:textId="77777777" w:rsidR="00272FEE" w:rsidRPr="00283153" w:rsidRDefault="00272FEE" w:rsidP="006E4664">
      <w:pPr>
        <w:spacing w:line="360" w:lineRule="auto"/>
        <w:ind w:left="1440"/>
        <w:jc w:val="both"/>
        <w:rPr>
          <w:rFonts w:ascii="Times New Roman" w:hAnsi="Times New Roman" w:cs="Times New Roman"/>
          <w:sz w:val="24"/>
          <w:szCs w:val="24"/>
        </w:rPr>
      </w:pPr>
      <w:r w:rsidRPr="00283153">
        <w:rPr>
          <w:rFonts w:ascii="Times New Roman" w:hAnsi="Times New Roman" w:cs="Times New Roman"/>
          <w:sz w:val="24"/>
          <w:szCs w:val="24"/>
        </w:rPr>
        <w:lastRenderedPageBreak/>
        <w:t>1.2.2. Matrice SWOT</w:t>
      </w:r>
    </w:p>
    <w:p w14:paraId="04A22209" w14:textId="77777777" w:rsidR="00272FEE" w:rsidRPr="00283153" w:rsidRDefault="00272FEE" w:rsidP="006E4664">
      <w:pPr>
        <w:spacing w:line="360" w:lineRule="auto"/>
        <w:ind w:left="1440"/>
        <w:jc w:val="both"/>
        <w:rPr>
          <w:rFonts w:ascii="Times New Roman" w:hAnsi="Times New Roman" w:cs="Times New Roman"/>
          <w:sz w:val="24"/>
          <w:szCs w:val="24"/>
        </w:rPr>
      </w:pPr>
      <w:r w:rsidRPr="00283153">
        <w:rPr>
          <w:rFonts w:ascii="Times New Roman" w:hAnsi="Times New Roman" w:cs="Times New Roman"/>
          <w:sz w:val="24"/>
          <w:szCs w:val="24"/>
        </w:rPr>
        <w:t>1.2.3. Enseignements de l'analyse SWOT</w:t>
      </w:r>
    </w:p>
    <w:p w14:paraId="5B00767B" w14:textId="77777777" w:rsidR="00272FEE" w:rsidRPr="00283153" w:rsidRDefault="00272FEE" w:rsidP="00BD14E3">
      <w:pPr>
        <w:numPr>
          <w:ilvl w:val="0"/>
          <w:numId w:val="9"/>
        </w:num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 xml:space="preserve">1.3. Place de l'Entité dans le Secteur d'Activité </w:t>
      </w:r>
    </w:p>
    <w:p w14:paraId="3BCE23E7" w14:textId="77777777" w:rsidR="00272FEE" w:rsidRPr="00283153" w:rsidRDefault="00272FEE" w:rsidP="006E4664">
      <w:pPr>
        <w:spacing w:line="360" w:lineRule="auto"/>
        <w:ind w:left="1440"/>
        <w:jc w:val="both"/>
        <w:rPr>
          <w:rFonts w:ascii="Times New Roman" w:hAnsi="Times New Roman" w:cs="Times New Roman"/>
          <w:sz w:val="24"/>
          <w:szCs w:val="24"/>
        </w:rPr>
      </w:pPr>
      <w:r w:rsidRPr="00283153">
        <w:rPr>
          <w:rFonts w:ascii="Times New Roman" w:hAnsi="Times New Roman" w:cs="Times New Roman"/>
          <w:sz w:val="24"/>
          <w:szCs w:val="24"/>
        </w:rPr>
        <w:t>1.3.1. Le secteur de la santé en Guinée</w:t>
      </w:r>
    </w:p>
    <w:p w14:paraId="6E4418E0" w14:textId="77777777" w:rsidR="00272FEE" w:rsidRPr="00283153" w:rsidRDefault="00272FEE" w:rsidP="006E4664">
      <w:pPr>
        <w:spacing w:line="360" w:lineRule="auto"/>
        <w:ind w:left="1440"/>
        <w:jc w:val="both"/>
        <w:rPr>
          <w:rFonts w:ascii="Times New Roman" w:hAnsi="Times New Roman" w:cs="Times New Roman"/>
          <w:sz w:val="24"/>
          <w:szCs w:val="24"/>
        </w:rPr>
      </w:pPr>
      <w:r w:rsidRPr="00283153">
        <w:rPr>
          <w:rFonts w:ascii="Times New Roman" w:hAnsi="Times New Roman" w:cs="Times New Roman"/>
          <w:sz w:val="24"/>
          <w:szCs w:val="24"/>
        </w:rPr>
        <w:t>1.3.2. Positionnement du Cabinet de Cardiologie CEMECO</w:t>
      </w:r>
    </w:p>
    <w:p w14:paraId="244FB546" w14:textId="3B5200EF" w:rsidR="00272FEE" w:rsidRPr="00283153" w:rsidRDefault="00272FEE" w:rsidP="006E4664">
      <w:pPr>
        <w:spacing w:line="360" w:lineRule="auto"/>
        <w:ind w:left="1440"/>
        <w:jc w:val="both"/>
        <w:rPr>
          <w:rFonts w:ascii="Times New Roman" w:hAnsi="Times New Roman" w:cs="Times New Roman"/>
          <w:sz w:val="24"/>
          <w:szCs w:val="24"/>
        </w:rPr>
      </w:pPr>
      <w:r w:rsidRPr="00283153">
        <w:rPr>
          <w:rFonts w:ascii="Times New Roman" w:hAnsi="Times New Roman" w:cs="Times New Roman"/>
          <w:sz w:val="24"/>
          <w:szCs w:val="24"/>
        </w:rPr>
        <w:t>1.3.3. Enjeux de la digitalisation pour le positionnement du cabinet</w:t>
      </w:r>
    </w:p>
    <w:p w14:paraId="20E9F9ED" w14:textId="08CE3547" w:rsidR="00272FEE" w:rsidRPr="00283153" w:rsidRDefault="00272FEE" w:rsidP="006E4664">
      <w:pPr>
        <w:spacing w:line="360" w:lineRule="auto"/>
        <w:jc w:val="both"/>
        <w:rPr>
          <w:rFonts w:ascii="Times New Roman" w:hAnsi="Times New Roman" w:cs="Times New Roman"/>
          <w:b/>
          <w:bCs/>
          <w:sz w:val="24"/>
          <w:szCs w:val="24"/>
        </w:rPr>
      </w:pPr>
      <w:r w:rsidRPr="00283153">
        <w:rPr>
          <w:rFonts w:ascii="Times New Roman" w:hAnsi="Times New Roman" w:cs="Times New Roman"/>
          <w:b/>
          <w:bCs/>
          <w:sz w:val="24"/>
          <w:szCs w:val="24"/>
        </w:rPr>
        <w:t>CHAPITRE 2 : CADRE CONCEPTUEL</w:t>
      </w:r>
      <w:r w:rsidR="001318EF" w:rsidRPr="00283153">
        <w:rPr>
          <w:rFonts w:ascii="Times New Roman" w:hAnsi="Times New Roman" w:cs="Times New Roman"/>
          <w:b/>
          <w:bCs/>
          <w:sz w:val="24"/>
          <w:szCs w:val="24"/>
        </w:rPr>
        <w:t xml:space="preserve"> </w:t>
      </w:r>
    </w:p>
    <w:p w14:paraId="4B25B51D" w14:textId="77777777" w:rsidR="00272FEE" w:rsidRPr="00283153" w:rsidRDefault="00272FEE" w:rsidP="00BD14E3">
      <w:pPr>
        <w:numPr>
          <w:ilvl w:val="0"/>
          <w:numId w:val="10"/>
        </w:num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 xml:space="preserve">Section 1 : Rappel sur la Programmation et les Concepts Techniques </w:t>
      </w:r>
    </w:p>
    <w:p w14:paraId="00A20656" w14:textId="77777777" w:rsidR="00272FEE" w:rsidRPr="00283153" w:rsidRDefault="00272FEE" w:rsidP="006E4664">
      <w:pPr>
        <w:spacing w:line="360" w:lineRule="auto"/>
        <w:ind w:left="1440"/>
        <w:jc w:val="both"/>
        <w:rPr>
          <w:rFonts w:ascii="Times New Roman" w:hAnsi="Times New Roman" w:cs="Times New Roman"/>
          <w:sz w:val="24"/>
          <w:szCs w:val="24"/>
        </w:rPr>
      </w:pPr>
      <w:r w:rsidRPr="00283153">
        <w:rPr>
          <w:rFonts w:ascii="Times New Roman" w:hAnsi="Times New Roman" w:cs="Times New Roman"/>
          <w:sz w:val="24"/>
          <w:szCs w:val="24"/>
        </w:rPr>
        <w:t>2.1.1. La programmation web</w:t>
      </w:r>
    </w:p>
    <w:p w14:paraId="62D9BAD3" w14:textId="77777777" w:rsidR="00272FEE" w:rsidRPr="00283153" w:rsidRDefault="00272FEE" w:rsidP="006E4664">
      <w:pPr>
        <w:spacing w:line="360" w:lineRule="auto"/>
        <w:ind w:left="1440"/>
        <w:jc w:val="both"/>
        <w:rPr>
          <w:rFonts w:ascii="Times New Roman" w:hAnsi="Times New Roman" w:cs="Times New Roman"/>
          <w:sz w:val="24"/>
          <w:szCs w:val="24"/>
        </w:rPr>
      </w:pPr>
      <w:r w:rsidRPr="00283153">
        <w:rPr>
          <w:rFonts w:ascii="Times New Roman" w:hAnsi="Times New Roman" w:cs="Times New Roman"/>
          <w:sz w:val="24"/>
          <w:szCs w:val="24"/>
        </w:rPr>
        <w:t>2.1.2. React.js</w:t>
      </w:r>
    </w:p>
    <w:p w14:paraId="2A1449C0" w14:textId="5B079EA8" w:rsidR="00AB709B" w:rsidRPr="00283153" w:rsidRDefault="00AB709B" w:rsidP="006E4664">
      <w:pPr>
        <w:spacing w:line="360" w:lineRule="auto"/>
        <w:ind w:left="1440"/>
        <w:jc w:val="both"/>
        <w:rPr>
          <w:rFonts w:ascii="Times New Roman" w:hAnsi="Times New Roman" w:cs="Times New Roman"/>
          <w:sz w:val="24"/>
          <w:szCs w:val="24"/>
        </w:rPr>
      </w:pPr>
      <w:r w:rsidRPr="00283153">
        <w:rPr>
          <w:rFonts w:ascii="Times New Roman" w:hAnsi="Times New Roman" w:cs="Times New Roman"/>
          <w:sz w:val="24"/>
          <w:szCs w:val="24"/>
        </w:rPr>
        <w:t>2.1.3 Tailwind.CSS</w:t>
      </w:r>
    </w:p>
    <w:p w14:paraId="55E12996" w14:textId="00184D6F" w:rsidR="00272FEE" w:rsidRPr="00283153" w:rsidRDefault="00272FEE" w:rsidP="006E4664">
      <w:pPr>
        <w:spacing w:line="360" w:lineRule="auto"/>
        <w:ind w:left="1440"/>
        <w:jc w:val="both"/>
        <w:rPr>
          <w:rFonts w:ascii="Times New Roman" w:hAnsi="Times New Roman" w:cs="Times New Roman"/>
          <w:sz w:val="24"/>
          <w:szCs w:val="24"/>
        </w:rPr>
      </w:pPr>
      <w:r w:rsidRPr="00283153">
        <w:rPr>
          <w:rFonts w:ascii="Times New Roman" w:hAnsi="Times New Roman" w:cs="Times New Roman"/>
          <w:sz w:val="24"/>
          <w:szCs w:val="24"/>
        </w:rPr>
        <w:t>2.1.</w:t>
      </w:r>
      <w:r w:rsidR="00AB709B" w:rsidRPr="00283153">
        <w:rPr>
          <w:rFonts w:ascii="Times New Roman" w:hAnsi="Times New Roman" w:cs="Times New Roman"/>
          <w:sz w:val="24"/>
          <w:szCs w:val="24"/>
        </w:rPr>
        <w:t>4</w:t>
      </w:r>
      <w:r w:rsidRPr="00283153">
        <w:rPr>
          <w:rFonts w:ascii="Times New Roman" w:hAnsi="Times New Roman" w:cs="Times New Roman"/>
          <w:sz w:val="24"/>
          <w:szCs w:val="24"/>
        </w:rPr>
        <w:t>. Node.js et Express.js</w:t>
      </w:r>
    </w:p>
    <w:p w14:paraId="3A054B3D" w14:textId="447BF5DF" w:rsidR="00272FEE" w:rsidRPr="00283153" w:rsidRDefault="00272FEE" w:rsidP="006E4664">
      <w:pPr>
        <w:spacing w:line="360" w:lineRule="auto"/>
        <w:ind w:left="1440"/>
        <w:jc w:val="both"/>
        <w:rPr>
          <w:rFonts w:ascii="Times New Roman" w:hAnsi="Times New Roman" w:cs="Times New Roman"/>
          <w:sz w:val="24"/>
          <w:szCs w:val="24"/>
        </w:rPr>
      </w:pPr>
      <w:r w:rsidRPr="00283153">
        <w:rPr>
          <w:rFonts w:ascii="Times New Roman" w:hAnsi="Times New Roman" w:cs="Times New Roman"/>
          <w:sz w:val="24"/>
          <w:szCs w:val="24"/>
        </w:rPr>
        <w:t>2.1.</w:t>
      </w:r>
      <w:r w:rsidR="00AB709B" w:rsidRPr="00283153">
        <w:rPr>
          <w:rFonts w:ascii="Times New Roman" w:hAnsi="Times New Roman" w:cs="Times New Roman"/>
          <w:sz w:val="24"/>
          <w:szCs w:val="24"/>
        </w:rPr>
        <w:t>5</w:t>
      </w:r>
      <w:r w:rsidRPr="00283153">
        <w:rPr>
          <w:rFonts w:ascii="Times New Roman" w:hAnsi="Times New Roman" w:cs="Times New Roman"/>
          <w:sz w:val="24"/>
          <w:szCs w:val="24"/>
        </w:rPr>
        <w:t>. Les API REST</w:t>
      </w:r>
    </w:p>
    <w:p w14:paraId="782444A4" w14:textId="6F877400" w:rsidR="00272FEE" w:rsidRPr="00283153" w:rsidRDefault="00272FEE" w:rsidP="006E4664">
      <w:pPr>
        <w:spacing w:line="360" w:lineRule="auto"/>
        <w:ind w:left="1440"/>
        <w:jc w:val="both"/>
        <w:rPr>
          <w:rFonts w:ascii="Times New Roman" w:hAnsi="Times New Roman" w:cs="Times New Roman"/>
          <w:sz w:val="24"/>
          <w:szCs w:val="24"/>
        </w:rPr>
      </w:pPr>
      <w:r w:rsidRPr="00283153">
        <w:rPr>
          <w:rFonts w:ascii="Times New Roman" w:hAnsi="Times New Roman" w:cs="Times New Roman"/>
          <w:sz w:val="24"/>
          <w:szCs w:val="24"/>
        </w:rPr>
        <w:t>2.1.</w:t>
      </w:r>
      <w:r w:rsidR="00AB709B" w:rsidRPr="00283153">
        <w:rPr>
          <w:rFonts w:ascii="Times New Roman" w:hAnsi="Times New Roman" w:cs="Times New Roman"/>
          <w:sz w:val="24"/>
          <w:szCs w:val="24"/>
        </w:rPr>
        <w:t>6</w:t>
      </w:r>
      <w:r w:rsidRPr="00283153">
        <w:rPr>
          <w:rFonts w:ascii="Times New Roman" w:hAnsi="Times New Roman" w:cs="Times New Roman"/>
          <w:sz w:val="24"/>
          <w:szCs w:val="24"/>
        </w:rPr>
        <w:t>. MySQL et les bases de données relationnelles</w:t>
      </w:r>
    </w:p>
    <w:p w14:paraId="226A2D7C" w14:textId="77F1917C" w:rsidR="00272FEE" w:rsidRPr="00283153" w:rsidRDefault="00272FEE" w:rsidP="006E4664">
      <w:pPr>
        <w:spacing w:line="360" w:lineRule="auto"/>
        <w:ind w:left="1440"/>
        <w:jc w:val="both"/>
        <w:rPr>
          <w:rFonts w:ascii="Times New Roman" w:hAnsi="Times New Roman" w:cs="Times New Roman"/>
          <w:sz w:val="24"/>
          <w:szCs w:val="24"/>
        </w:rPr>
      </w:pPr>
      <w:r w:rsidRPr="00283153">
        <w:rPr>
          <w:rFonts w:ascii="Times New Roman" w:hAnsi="Times New Roman" w:cs="Times New Roman"/>
          <w:sz w:val="24"/>
          <w:szCs w:val="24"/>
        </w:rPr>
        <w:t>2.1.</w:t>
      </w:r>
      <w:r w:rsidR="00AB709B" w:rsidRPr="00283153">
        <w:rPr>
          <w:rFonts w:ascii="Times New Roman" w:hAnsi="Times New Roman" w:cs="Times New Roman"/>
          <w:sz w:val="24"/>
          <w:szCs w:val="24"/>
        </w:rPr>
        <w:t>7</w:t>
      </w:r>
      <w:r w:rsidRPr="00283153">
        <w:rPr>
          <w:rFonts w:ascii="Times New Roman" w:hAnsi="Times New Roman" w:cs="Times New Roman"/>
          <w:sz w:val="24"/>
          <w:szCs w:val="24"/>
        </w:rPr>
        <w:t>. La sécurité des applications web</w:t>
      </w:r>
    </w:p>
    <w:p w14:paraId="5E5FA2B8" w14:textId="56436701" w:rsidR="00272FEE" w:rsidRPr="00283153" w:rsidRDefault="00272FEE" w:rsidP="006E4664">
      <w:pPr>
        <w:spacing w:line="360" w:lineRule="auto"/>
        <w:ind w:left="1440"/>
        <w:jc w:val="both"/>
        <w:rPr>
          <w:rFonts w:ascii="Times New Roman" w:hAnsi="Times New Roman" w:cs="Times New Roman"/>
          <w:sz w:val="24"/>
          <w:szCs w:val="24"/>
        </w:rPr>
      </w:pPr>
      <w:r w:rsidRPr="00283153">
        <w:rPr>
          <w:rFonts w:ascii="Times New Roman" w:hAnsi="Times New Roman" w:cs="Times New Roman"/>
          <w:sz w:val="24"/>
          <w:szCs w:val="24"/>
        </w:rPr>
        <w:t>2.1.</w:t>
      </w:r>
      <w:r w:rsidR="00AB709B" w:rsidRPr="00283153">
        <w:rPr>
          <w:rFonts w:ascii="Times New Roman" w:hAnsi="Times New Roman" w:cs="Times New Roman"/>
          <w:sz w:val="24"/>
          <w:szCs w:val="24"/>
        </w:rPr>
        <w:t>8</w:t>
      </w:r>
      <w:r w:rsidRPr="00283153">
        <w:rPr>
          <w:rFonts w:ascii="Times New Roman" w:hAnsi="Times New Roman" w:cs="Times New Roman"/>
          <w:sz w:val="24"/>
          <w:szCs w:val="24"/>
        </w:rPr>
        <w:t>. La méthode Merise</w:t>
      </w:r>
    </w:p>
    <w:p w14:paraId="15F26149" w14:textId="77777777" w:rsidR="00272FEE" w:rsidRPr="00283153" w:rsidRDefault="00272FEE" w:rsidP="00BD14E3">
      <w:pPr>
        <w:numPr>
          <w:ilvl w:val="0"/>
          <w:numId w:val="10"/>
        </w:num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 xml:space="preserve">Section 2 : Considérations Générales — Termes Clés sur le Sujet </w:t>
      </w:r>
    </w:p>
    <w:p w14:paraId="0E8AEB57" w14:textId="77777777" w:rsidR="00272FEE" w:rsidRPr="00283153" w:rsidRDefault="00272FEE" w:rsidP="006E4664">
      <w:pPr>
        <w:spacing w:line="360" w:lineRule="auto"/>
        <w:ind w:left="1440"/>
        <w:jc w:val="both"/>
        <w:rPr>
          <w:rFonts w:ascii="Times New Roman" w:hAnsi="Times New Roman" w:cs="Times New Roman"/>
          <w:sz w:val="24"/>
          <w:szCs w:val="24"/>
        </w:rPr>
      </w:pPr>
      <w:r w:rsidRPr="00283153">
        <w:rPr>
          <w:rFonts w:ascii="Times New Roman" w:hAnsi="Times New Roman" w:cs="Times New Roman"/>
          <w:sz w:val="24"/>
          <w:szCs w:val="24"/>
        </w:rPr>
        <w:t>2.2.1. La digitalisation</w:t>
      </w:r>
    </w:p>
    <w:p w14:paraId="02731677" w14:textId="77777777" w:rsidR="00272FEE" w:rsidRPr="00283153" w:rsidRDefault="00272FEE" w:rsidP="006E4664">
      <w:pPr>
        <w:spacing w:line="360" w:lineRule="auto"/>
        <w:ind w:left="1440"/>
        <w:jc w:val="both"/>
        <w:rPr>
          <w:rFonts w:ascii="Times New Roman" w:hAnsi="Times New Roman" w:cs="Times New Roman"/>
          <w:sz w:val="24"/>
          <w:szCs w:val="24"/>
        </w:rPr>
      </w:pPr>
      <w:r w:rsidRPr="00283153">
        <w:rPr>
          <w:rFonts w:ascii="Times New Roman" w:hAnsi="Times New Roman" w:cs="Times New Roman"/>
          <w:sz w:val="24"/>
          <w:szCs w:val="24"/>
        </w:rPr>
        <w:t>2.2.2. Le système d'information hospitalier (SIH)</w:t>
      </w:r>
    </w:p>
    <w:p w14:paraId="14318D01" w14:textId="77777777" w:rsidR="00272FEE" w:rsidRPr="00283153" w:rsidRDefault="00272FEE" w:rsidP="006E4664">
      <w:pPr>
        <w:spacing w:line="360" w:lineRule="auto"/>
        <w:ind w:left="1440"/>
        <w:jc w:val="both"/>
        <w:rPr>
          <w:rFonts w:ascii="Times New Roman" w:hAnsi="Times New Roman" w:cs="Times New Roman"/>
          <w:sz w:val="24"/>
          <w:szCs w:val="24"/>
        </w:rPr>
      </w:pPr>
      <w:r w:rsidRPr="00283153">
        <w:rPr>
          <w:rFonts w:ascii="Times New Roman" w:hAnsi="Times New Roman" w:cs="Times New Roman"/>
          <w:sz w:val="24"/>
          <w:szCs w:val="24"/>
        </w:rPr>
        <w:t>2.2.3. Le dossier médical électronique (DME)</w:t>
      </w:r>
    </w:p>
    <w:p w14:paraId="4BFB1490" w14:textId="77777777" w:rsidR="00272FEE" w:rsidRPr="00283153" w:rsidRDefault="00272FEE" w:rsidP="006E4664">
      <w:pPr>
        <w:spacing w:line="360" w:lineRule="auto"/>
        <w:ind w:left="1440"/>
        <w:jc w:val="both"/>
        <w:rPr>
          <w:rFonts w:ascii="Times New Roman" w:hAnsi="Times New Roman" w:cs="Times New Roman"/>
          <w:sz w:val="24"/>
          <w:szCs w:val="24"/>
        </w:rPr>
      </w:pPr>
      <w:r w:rsidRPr="00283153">
        <w:rPr>
          <w:rFonts w:ascii="Times New Roman" w:hAnsi="Times New Roman" w:cs="Times New Roman"/>
          <w:sz w:val="24"/>
          <w:szCs w:val="24"/>
        </w:rPr>
        <w:t>2.2.4. La télémédecine et le téléconseil médical</w:t>
      </w:r>
    </w:p>
    <w:p w14:paraId="7A50C7CD" w14:textId="77777777" w:rsidR="00272FEE" w:rsidRPr="00283153" w:rsidRDefault="00272FEE" w:rsidP="006E4664">
      <w:pPr>
        <w:spacing w:line="360" w:lineRule="auto"/>
        <w:ind w:left="1440"/>
        <w:jc w:val="both"/>
        <w:rPr>
          <w:rFonts w:ascii="Times New Roman" w:hAnsi="Times New Roman" w:cs="Times New Roman"/>
          <w:sz w:val="24"/>
          <w:szCs w:val="24"/>
        </w:rPr>
      </w:pPr>
      <w:r w:rsidRPr="00283153">
        <w:rPr>
          <w:rFonts w:ascii="Times New Roman" w:hAnsi="Times New Roman" w:cs="Times New Roman"/>
          <w:sz w:val="24"/>
          <w:szCs w:val="24"/>
        </w:rPr>
        <w:t>2.2.5. La gestion des rendez-vous médicaux</w:t>
      </w:r>
    </w:p>
    <w:p w14:paraId="080E0E78" w14:textId="77777777" w:rsidR="00272FEE" w:rsidRPr="00283153" w:rsidRDefault="00272FEE" w:rsidP="006E4664">
      <w:pPr>
        <w:spacing w:line="360" w:lineRule="auto"/>
        <w:ind w:left="1440"/>
        <w:jc w:val="both"/>
        <w:rPr>
          <w:rFonts w:ascii="Times New Roman" w:hAnsi="Times New Roman" w:cs="Times New Roman"/>
          <w:sz w:val="24"/>
          <w:szCs w:val="24"/>
        </w:rPr>
      </w:pPr>
      <w:r w:rsidRPr="00283153">
        <w:rPr>
          <w:rFonts w:ascii="Times New Roman" w:hAnsi="Times New Roman" w:cs="Times New Roman"/>
          <w:sz w:val="24"/>
          <w:szCs w:val="24"/>
        </w:rPr>
        <w:t>2.2.6. La facturation médicale</w:t>
      </w:r>
    </w:p>
    <w:p w14:paraId="1E4DC2F9" w14:textId="77777777" w:rsidR="00272FEE" w:rsidRPr="00283153" w:rsidRDefault="00272FEE" w:rsidP="006E4664">
      <w:pPr>
        <w:spacing w:line="360" w:lineRule="auto"/>
        <w:ind w:left="1440"/>
        <w:jc w:val="both"/>
        <w:rPr>
          <w:rFonts w:ascii="Times New Roman" w:hAnsi="Times New Roman" w:cs="Times New Roman"/>
          <w:sz w:val="24"/>
          <w:szCs w:val="24"/>
        </w:rPr>
      </w:pPr>
      <w:r w:rsidRPr="00283153">
        <w:rPr>
          <w:rFonts w:ascii="Times New Roman" w:hAnsi="Times New Roman" w:cs="Times New Roman"/>
          <w:sz w:val="24"/>
          <w:szCs w:val="24"/>
        </w:rPr>
        <w:t>2.2.7. Le reporting et le tableau de bord</w:t>
      </w:r>
    </w:p>
    <w:p w14:paraId="49C4E210" w14:textId="1FC0ADF4" w:rsidR="00272FEE" w:rsidRPr="00283153" w:rsidRDefault="00272FEE" w:rsidP="006E4664">
      <w:pPr>
        <w:spacing w:line="360" w:lineRule="auto"/>
        <w:ind w:left="1440"/>
        <w:jc w:val="both"/>
        <w:rPr>
          <w:rFonts w:ascii="Times New Roman" w:hAnsi="Times New Roman" w:cs="Times New Roman"/>
          <w:sz w:val="24"/>
          <w:szCs w:val="24"/>
        </w:rPr>
      </w:pPr>
      <w:r w:rsidRPr="00283153">
        <w:rPr>
          <w:rFonts w:ascii="Times New Roman" w:hAnsi="Times New Roman" w:cs="Times New Roman"/>
          <w:sz w:val="24"/>
          <w:szCs w:val="24"/>
        </w:rPr>
        <w:lastRenderedPageBreak/>
        <w:t>2.2.8. La sécurité des données médicales</w:t>
      </w:r>
    </w:p>
    <w:p w14:paraId="56B117CD" w14:textId="77777777" w:rsidR="001318EF" w:rsidRPr="00283153" w:rsidRDefault="001318EF" w:rsidP="006E4664">
      <w:pPr>
        <w:spacing w:line="360" w:lineRule="auto"/>
        <w:ind w:left="1440"/>
        <w:jc w:val="both"/>
        <w:rPr>
          <w:rFonts w:ascii="Times New Roman" w:hAnsi="Times New Roman" w:cs="Times New Roman"/>
          <w:sz w:val="24"/>
          <w:szCs w:val="24"/>
        </w:rPr>
      </w:pPr>
    </w:p>
    <w:p w14:paraId="043E6B6A" w14:textId="299C2EEC" w:rsidR="001318EF" w:rsidRPr="00283153" w:rsidRDefault="001318EF" w:rsidP="001318EF">
      <w:pPr>
        <w:spacing w:line="360" w:lineRule="auto"/>
        <w:jc w:val="both"/>
        <w:rPr>
          <w:rFonts w:ascii="Times New Roman" w:hAnsi="Times New Roman" w:cs="Times New Roman"/>
          <w:b/>
          <w:bCs/>
          <w:sz w:val="24"/>
          <w:szCs w:val="24"/>
        </w:rPr>
      </w:pPr>
      <w:r w:rsidRPr="00283153">
        <w:rPr>
          <w:rFonts w:ascii="Times New Roman" w:hAnsi="Times New Roman" w:cs="Times New Roman"/>
          <w:b/>
          <w:bCs/>
          <w:sz w:val="24"/>
          <w:szCs w:val="24"/>
        </w:rPr>
        <w:t>CHAPITRE 3 : MISE EN ŒUVRE</w:t>
      </w:r>
    </w:p>
    <w:p w14:paraId="69AB70EF" w14:textId="77777777" w:rsidR="001318EF" w:rsidRPr="00283153" w:rsidRDefault="001318EF" w:rsidP="00BD14E3">
      <w:pPr>
        <w:numPr>
          <w:ilvl w:val="0"/>
          <w:numId w:val="18"/>
        </w:num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3.1. Analyse de l'existant</w:t>
      </w:r>
      <w:r w:rsidRPr="00283153">
        <w:rPr>
          <w:rFonts w:ascii="Times New Roman" w:hAnsi="Times New Roman" w:cs="Times New Roman"/>
          <w:sz w:val="24"/>
          <w:szCs w:val="24"/>
        </w:rPr>
        <w:t xml:space="preserve"> </w:t>
      </w:r>
    </w:p>
    <w:p w14:paraId="71188033" w14:textId="77777777" w:rsidR="001318EF" w:rsidRPr="00283153" w:rsidRDefault="001318EF" w:rsidP="0014184B">
      <w:pPr>
        <w:spacing w:line="360" w:lineRule="auto"/>
        <w:ind w:left="1440"/>
        <w:jc w:val="both"/>
        <w:rPr>
          <w:rFonts w:ascii="Times New Roman" w:hAnsi="Times New Roman" w:cs="Times New Roman"/>
          <w:sz w:val="24"/>
          <w:szCs w:val="24"/>
        </w:rPr>
      </w:pPr>
      <w:r w:rsidRPr="00283153">
        <w:rPr>
          <w:rFonts w:ascii="Times New Roman" w:hAnsi="Times New Roman" w:cs="Times New Roman"/>
          <w:sz w:val="24"/>
          <w:szCs w:val="24"/>
        </w:rPr>
        <w:t>3.1.1. Description des processus actuels</w:t>
      </w:r>
    </w:p>
    <w:p w14:paraId="53FB1CA3" w14:textId="77777777" w:rsidR="001318EF" w:rsidRPr="00283153" w:rsidRDefault="001318EF" w:rsidP="0014184B">
      <w:pPr>
        <w:spacing w:line="360" w:lineRule="auto"/>
        <w:ind w:left="1440"/>
        <w:jc w:val="both"/>
        <w:rPr>
          <w:rFonts w:ascii="Times New Roman" w:hAnsi="Times New Roman" w:cs="Times New Roman"/>
          <w:sz w:val="24"/>
          <w:szCs w:val="24"/>
        </w:rPr>
      </w:pPr>
      <w:r w:rsidRPr="00283153">
        <w:rPr>
          <w:rFonts w:ascii="Times New Roman" w:hAnsi="Times New Roman" w:cs="Times New Roman"/>
          <w:sz w:val="24"/>
          <w:szCs w:val="24"/>
        </w:rPr>
        <w:t>3.1.2. Analyse des outils déjà utilisés</w:t>
      </w:r>
    </w:p>
    <w:p w14:paraId="638679A5" w14:textId="77777777" w:rsidR="001318EF" w:rsidRPr="00283153" w:rsidRDefault="001318EF" w:rsidP="0014184B">
      <w:pPr>
        <w:spacing w:line="360" w:lineRule="auto"/>
        <w:ind w:left="1440"/>
        <w:jc w:val="both"/>
        <w:rPr>
          <w:rFonts w:ascii="Times New Roman" w:hAnsi="Times New Roman" w:cs="Times New Roman"/>
          <w:sz w:val="24"/>
          <w:szCs w:val="24"/>
        </w:rPr>
      </w:pPr>
      <w:r w:rsidRPr="00283153">
        <w:rPr>
          <w:rFonts w:ascii="Times New Roman" w:hAnsi="Times New Roman" w:cs="Times New Roman"/>
          <w:sz w:val="24"/>
          <w:szCs w:val="24"/>
        </w:rPr>
        <w:t>3.1.3. Synthèse des insuffisances identifiées</w:t>
      </w:r>
    </w:p>
    <w:p w14:paraId="38F5A661" w14:textId="77777777" w:rsidR="001318EF" w:rsidRPr="00283153" w:rsidRDefault="001318EF" w:rsidP="00BD14E3">
      <w:pPr>
        <w:numPr>
          <w:ilvl w:val="0"/>
          <w:numId w:val="18"/>
        </w:num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3.2. Conception de la solution</w:t>
      </w:r>
      <w:r w:rsidRPr="00283153">
        <w:rPr>
          <w:rFonts w:ascii="Times New Roman" w:hAnsi="Times New Roman" w:cs="Times New Roman"/>
          <w:sz w:val="24"/>
          <w:szCs w:val="24"/>
        </w:rPr>
        <w:t xml:space="preserve"> </w:t>
      </w:r>
    </w:p>
    <w:p w14:paraId="42FC9F3F" w14:textId="77777777" w:rsidR="001318EF" w:rsidRPr="00283153" w:rsidRDefault="001318EF" w:rsidP="001318EF">
      <w:pPr>
        <w:spacing w:line="360" w:lineRule="auto"/>
        <w:ind w:left="1440"/>
        <w:jc w:val="both"/>
        <w:rPr>
          <w:rFonts w:ascii="Times New Roman" w:hAnsi="Times New Roman" w:cs="Times New Roman"/>
          <w:sz w:val="24"/>
          <w:szCs w:val="24"/>
        </w:rPr>
      </w:pPr>
      <w:r w:rsidRPr="00283153">
        <w:rPr>
          <w:rFonts w:ascii="Times New Roman" w:hAnsi="Times New Roman" w:cs="Times New Roman"/>
          <w:sz w:val="24"/>
          <w:szCs w:val="24"/>
        </w:rPr>
        <w:t xml:space="preserve">3.2.1. Modélisation avec Merise </w:t>
      </w:r>
    </w:p>
    <w:p w14:paraId="7075FCB7" w14:textId="77777777" w:rsidR="001318EF" w:rsidRPr="00283153" w:rsidRDefault="001318EF" w:rsidP="001318EF">
      <w:pPr>
        <w:spacing w:line="360" w:lineRule="auto"/>
        <w:ind w:left="2160"/>
        <w:jc w:val="both"/>
        <w:rPr>
          <w:rFonts w:ascii="Times New Roman" w:hAnsi="Times New Roman" w:cs="Times New Roman"/>
          <w:sz w:val="24"/>
          <w:szCs w:val="24"/>
        </w:rPr>
      </w:pPr>
      <w:r w:rsidRPr="00283153">
        <w:rPr>
          <w:rFonts w:ascii="Times New Roman" w:hAnsi="Times New Roman" w:cs="Times New Roman"/>
          <w:sz w:val="24"/>
          <w:szCs w:val="24"/>
        </w:rPr>
        <w:t>a) Dictionnaire des données</w:t>
      </w:r>
    </w:p>
    <w:p w14:paraId="796CE799" w14:textId="77777777" w:rsidR="001318EF" w:rsidRPr="00283153" w:rsidRDefault="001318EF" w:rsidP="001318EF">
      <w:pPr>
        <w:spacing w:line="360" w:lineRule="auto"/>
        <w:ind w:left="2160"/>
        <w:jc w:val="both"/>
        <w:rPr>
          <w:rFonts w:ascii="Times New Roman" w:hAnsi="Times New Roman" w:cs="Times New Roman"/>
          <w:sz w:val="24"/>
          <w:szCs w:val="24"/>
        </w:rPr>
      </w:pPr>
      <w:r w:rsidRPr="00283153">
        <w:rPr>
          <w:rFonts w:ascii="Times New Roman" w:hAnsi="Times New Roman" w:cs="Times New Roman"/>
          <w:sz w:val="24"/>
          <w:szCs w:val="24"/>
        </w:rPr>
        <w:t>b) Modèle Conceptuel des Données (MCD)</w:t>
      </w:r>
    </w:p>
    <w:p w14:paraId="61FDC0CE" w14:textId="77777777" w:rsidR="001318EF" w:rsidRPr="00283153" w:rsidRDefault="001318EF" w:rsidP="001318EF">
      <w:pPr>
        <w:spacing w:line="360" w:lineRule="auto"/>
        <w:ind w:left="2160"/>
        <w:jc w:val="both"/>
        <w:rPr>
          <w:rFonts w:ascii="Times New Roman" w:hAnsi="Times New Roman" w:cs="Times New Roman"/>
          <w:sz w:val="24"/>
          <w:szCs w:val="24"/>
        </w:rPr>
      </w:pPr>
      <w:r w:rsidRPr="00283153">
        <w:rPr>
          <w:rFonts w:ascii="Times New Roman" w:hAnsi="Times New Roman" w:cs="Times New Roman"/>
          <w:sz w:val="24"/>
          <w:szCs w:val="24"/>
        </w:rPr>
        <w:t>c) Modèle Logique des Données (MLD)</w:t>
      </w:r>
    </w:p>
    <w:p w14:paraId="5EDA9226" w14:textId="77777777" w:rsidR="001318EF" w:rsidRPr="00283153" w:rsidRDefault="001318EF" w:rsidP="001318EF">
      <w:pPr>
        <w:spacing w:line="360" w:lineRule="auto"/>
        <w:ind w:left="2160"/>
        <w:jc w:val="both"/>
        <w:rPr>
          <w:rFonts w:ascii="Times New Roman" w:hAnsi="Times New Roman" w:cs="Times New Roman"/>
          <w:sz w:val="24"/>
          <w:szCs w:val="24"/>
        </w:rPr>
      </w:pPr>
      <w:r w:rsidRPr="00283153">
        <w:rPr>
          <w:rFonts w:ascii="Times New Roman" w:hAnsi="Times New Roman" w:cs="Times New Roman"/>
          <w:sz w:val="24"/>
          <w:szCs w:val="24"/>
        </w:rPr>
        <w:t>d) Modèle Physique des Données (MPD)</w:t>
      </w:r>
    </w:p>
    <w:p w14:paraId="0225AA8E" w14:textId="77777777" w:rsidR="001318EF" w:rsidRPr="00283153" w:rsidRDefault="001318EF" w:rsidP="001318EF">
      <w:pPr>
        <w:spacing w:line="360" w:lineRule="auto"/>
        <w:ind w:left="2160"/>
        <w:jc w:val="both"/>
        <w:rPr>
          <w:rFonts w:ascii="Times New Roman" w:hAnsi="Times New Roman" w:cs="Times New Roman"/>
          <w:sz w:val="24"/>
          <w:szCs w:val="24"/>
        </w:rPr>
      </w:pPr>
      <w:r w:rsidRPr="00283153">
        <w:rPr>
          <w:rFonts w:ascii="Times New Roman" w:hAnsi="Times New Roman" w:cs="Times New Roman"/>
          <w:sz w:val="24"/>
          <w:szCs w:val="24"/>
        </w:rPr>
        <w:t>e) Modèle Conceptuel des Traitements (MCT)</w:t>
      </w:r>
    </w:p>
    <w:p w14:paraId="7A0CA887" w14:textId="77777777" w:rsidR="001318EF" w:rsidRPr="00283153" w:rsidRDefault="001318EF" w:rsidP="001318EF">
      <w:pPr>
        <w:spacing w:line="360" w:lineRule="auto"/>
        <w:ind w:left="1440"/>
        <w:jc w:val="both"/>
        <w:rPr>
          <w:rFonts w:ascii="Times New Roman" w:hAnsi="Times New Roman" w:cs="Times New Roman"/>
          <w:sz w:val="24"/>
          <w:szCs w:val="24"/>
        </w:rPr>
      </w:pPr>
      <w:r w:rsidRPr="00283153">
        <w:rPr>
          <w:rFonts w:ascii="Times New Roman" w:hAnsi="Times New Roman" w:cs="Times New Roman"/>
          <w:sz w:val="24"/>
          <w:szCs w:val="24"/>
        </w:rPr>
        <w:t>3.2.2. Schéma de la base de données</w:t>
      </w:r>
    </w:p>
    <w:p w14:paraId="52AA43EC" w14:textId="77777777" w:rsidR="001318EF" w:rsidRPr="00283153" w:rsidRDefault="001318EF" w:rsidP="001318EF">
      <w:pPr>
        <w:spacing w:line="360" w:lineRule="auto"/>
        <w:ind w:left="1440"/>
        <w:jc w:val="both"/>
        <w:rPr>
          <w:rFonts w:ascii="Times New Roman" w:hAnsi="Times New Roman" w:cs="Times New Roman"/>
          <w:sz w:val="24"/>
          <w:szCs w:val="24"/>
        </w:rPr>
      </w:pPr>
      <w:r w:rsidRPr="00283153">
        <w:rPr>
          <w:rFonts w:ascii="Times New Roman" w:hAnsi="Times New Roman" w:cs="Times New Roman"/>
          <w:sz w:val="24"/>
          <w:szCs w:val="24"/>
        </w:rPr>
        <w:t>3.2.3. Maquettes de l'interface web</w:t>
      </w:r>
    </w:p>
    <w:p w14:paraId="68FC8F78" w14:textId="77777777" w:rsidR="001318EF" w:rsidRPr="00283153" w:rsidRDefault="001318EF" w:rsidP="001318EF">
      <w:pPr>
        <w:spacing w:line="360" w:lineRule="auto"/>
        <w:ind w:left="1440"/>
        <w:jc w:val="both"/>
        <w:rPr>
          <w:rFonts w:ascii="Times New Roman" w:hAnsi="Times New Roman" w:cs="Times New Roman"/>
          <w:sz w:val="24"/>
          <w:szCs w:val="24"/>
        </w:rPr>
      </w:pPr>
      <w:r w:rsidRPr="00283153">
        <w:rPr>
          <w:rFonts w:ascii="Times New Roman" w:hAnsi="Times New Roman" w:cs="Times New Roman"/>
          <w:sz w:val="24"/>
          <w:szCs w:val="24"/>
        </w:rPr>
        <w:t>3.2.4. Choix technologiques</w:t>
      </w:r>
    </w:p>
    <w:p w14:paraId="3C18ED86" w14:textId="77777777" w:rsidR="001318EF" w:rsidRPr="00283153" w:rsidRDefault="001318EF" w:rsidP="00BD14E3">
      <w:pPr>
        <w:numPr>
          <w:ilvl w:val="0"/>
          <w:numId w:val="18"/>
        </w:num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3.3. Réalisation de la solution</w:t>
      </w:r>
      <w:r w:rsidRPr="00283153">
        <w:rPr>
          <w:rFonts w:ascii="Times New Roman" w:hAnsi="Times New Roman" w:cs="Times New Roman"/>
          <w:sz w:val="24"/>
          <w:szCs w:val="24"/>
        </w:rPr>
        <w:t xml:space="preserve"> </w:t>
      </w:r>
    </w:p>
    <w:p w14:paraId="235CFBFB" w14:textId="77777777" w:rsidR="001318EF" w:rsidRPr="00283153" w:rsidRDefault="001318EF" w:rsidP="001318EF">
      <w:pPr>
        <w:spacing w:line="360" w:lineRule="auto"/>
        <w:ind w:left="1440"/>
        <w:jc w:val="both"/>
        <w:rPr>
          <w:rFonts w:ascii="Times New Roman" w:hAnsi="Times New Roman" w:cs="Times New Roman"/>
          <w:sz w:val="24"/>
          <w:szCs w:val="24"/>
        </w:rPr>
      </w:pPr>
      <w:r w:rsidRPr="00283153">
        <w:rPr>
          <w:rFonts w:ascii="Times New Roman" w:hAnsi="Times New Roman" w:cs="Times New Roman"/>
          <w:sz w:val="24"/>
          <w:szCs w:val="24"/>
        </w:rPr>
        <w:t>3.3.1. Développement backend</w:t>
      </w:r>
    </w:p>
    <w:p w14:paraId="413B9EE8" w14:textId="77777777" w:rsidR="001318EF" w:rsidRPr="00283153" w:rsidRDefault="001318EF" w:rsidP="001318EF">
      <w:pPr>
        <w:spacing w:line="360" w:lineRule="auto"/>
        <w:ind w:left="1440"/>
        <w:jc w:val="both"/>
        <w:rPr>
          <w:rFonts w:ascii="Times New Roman" w:hAnsi="Times New Roman" w:cs="Times New Roman"/>
          <w:sz w:val="24"/>
          <w:szCs w:val="24"/>
        </w:rPr>
      </w:pPr>
      <w:r w:rsidRPr="00283153">
        <w:rPr>
          <w:rFonts w:ascii="Times New Roman" w:hAnsi="Times New Roman" w:cs="Times New Roman"/>
          <w:sz w:val="24"/>
          <w:szCs w:val="24"/>
        </w:rPr>
        <w:t>3.3.2. Développement frontend</w:t>
      </w:r>
    </w:p>
    <w:p w14:paraId="274BF224" w14:textId="77777777" w:rsidR="001318EF" w:rsidRPr="00283153" w:rsidRDefault="001318EF" w:rsidP="001318EF">
      <w:pPr>
        <w:spacing w:line="360" w:lineRule="auto"/>
        <w:ind w:left="1440"/>
        <w:jc w:val="both"/>
        <w:rPr>
          <w:rFonts w:ascii="Times New Roman" w:hAnsi="Times New Roman" w:cs="Times New Roman"/>
          <w:sz w:val="24"/>
          <w:szCs w:val="24"/>
        </w:rPr>
      </w:pPr>
      <w:r w:rsidRPr="00283153">
        <w:rPr>
          <w:rFonts w:ascii="Times New Roman" w:hAnsi="Times New Roman" w:cs="Times New Roman"/>
          <w:sz w:val="24"/>
          <w:szCs w:val="24"/>
        </w:rPr>
        <w:t>3.3.3. Tests</w:t>
      </w:r>
    </w:p>
    <w:p w14:paraId="6A2041EA" w14:textId="209F42BF" w:rsidR="001318EF" w:rsidRPr="00283153" w:rsidRDefault="001318EF" w:rsidP="001318EF">
      <w:pPr>
        <w:spacing w:line="360" w:lineRule="auto"/>
        <w:ind w:left="1440"/>
        <w:jc w:val="both"/>
        <w:rPr>
          <w:rFonts w:ascii="Times New Roman" w:hAnsi="Times New Roman" w:cs="Times New Roman"/>
          <w:sz w:val="24"/>
          <w:szCs w:val="24"/>
        </w:rPr>
      </w:pPr>
      <w:r w:rsidRPr="00283153">
        <w:rPr>
          <w:rFonts w:ascii="Times New Roman" w:hAnsi="Times New Roman" w:cs="Times New Roman"/>
          <w:sz w:val="24"/>
          <w:szCs w:val="24"/>
        </w:rPr>
        <w:t>3.3.4. Déploiement</w:t>
      </w:r>
    </w:p>
    <w:p w14:paraId="7F712EF1" w14:textId="0060D804" w:rsidR="0008476C" w:rsidRPr="00283153" w:rsidRDefault="0008476C" w:rsidP="0008476C">
      <w:pPr>
        <w:spacing w:line="360" w:lineRule="auto"/>
        <w:jc w:val="both"/>
        <w:rPr>
          <w:rFonts w:ascii="Times New Roman" w:hAnsi="Times New Roman" w:cs="Times New Roman"/>
          <w:b/>
          <w:bCs/>
          <w:sz w:val="24"/>
          <w:szCs w:val="24"/>
        </w:rPr>
      </w:pPr>
      <w:r w:rsidRPr="00283153">
        <w:rPr>
          <w:rFonts w:ascii="Times New Roman" w:hAnsi="Times New Roman" w:cs="Times New Roman"/>
          <w:b/>
          <w:bCs/>
          <w:sz w:val="24"/>
          <w:szCs w:val="24"/>
        </w:rPr>
        <w:t>CHAPITRE 4 : RECOMMANDATIONS ET PROPOSITIONS</w:t>
      </w:r>
    </w:p>
    <w:p w14:paraId="79EF13F8" w14:textId="77777777" w:rsidR="0008476C" w:rsidRPr="00283153" w:rsidRDefault="0008476C" w:rsidP="00BD14E3">
      <w:pPr>
        <w:pStyle w:val="Paragraphedeliste"/>
        <w:numPr>
          <w:ilvl w:val="0"/>
          <w:numId w:val="22"/>
        </w:num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4.1. Recommandations techniques</w:t>
      </w:r>
      <w:r w:rsidRPr="00283153">
        <w:rPr>
          <w:rFonts w:ascii="Times New Roman" w:hAnsi="Times New Roman" w:cs="Times New Roman"/>
          <w:sz w:val="24"/>
          <w:szCs w:val="24"/>
        </w:rPr>
        <w:t xml:space="preserve"> </w:t>
      </w:r>
    </w:p>
    <w:p w14:paraId="63DE060E" w14:textId="77777777" w:rsidR="0008476C" w:rsidRPr="00283153" w:rsidRDefault="0008476C" w:rsidP="0008476C">
      <w:pPr>
        <w:spacing w:line="360" w:lineRule="auto"/>
        <w:ind w:left="1440"/>
        <w:jc w:val="both"/>
        <w:rPr>
          <w:rFonts w:ascii="Times New Roman" w:hAnsi="Times New Roman" w:cs="Times New Roman"/>
          <w:sz w:val="24"/>
          <w:szCs w:val="24"/>
        </w:rPr>
      </w:pPr>
      <w:r w:rsidRPr="00283153">
        <w:rPr>
          <w:rFonts w:ascii="Times New Roman" w:hAnsi="Times New Roman" w:cs="Times New Roman"/>
          <w:sz w:val="24"/>
          <w:szCs w:val="24"/>
        </w:rPr>
        <w:lastRenderedPageBreak/>
        <w:t>4.1.1. Déploiement en production</w:t>
      </w:r>
    </w:p>
    <w:p w14:paraId="579B35C1" w14:textId="77777777" w:rsidR="0008476C" w:rsidRPr="00283153" w:rsidRDefault="0008476C" w:rsidP="0008476C">
      <w:pPr>
        <w:spacing w:line="360" w:lineRule="auto"/>
        <w:ind w:left="1440"/>
        <w:jc w:val="both"/>
        <w:rPr>
          <w:rFonts w:ascii="Times New Roman" w:hAnsi="Times New Roman" w:cs="Times New Roman"/>
          <w:sz w:val="24"/>
          <w:szCs w:val="24"/>
        </w:rPr>
      </w:pPr>
      <w:r w:rsidRPr="00283153">
        <w:rPr>
          <w:rFonts w:ascii="Times New Roman" w:hAnsi="Times New Roman" w:cs="Times New Roman"/>
          <w:sz w:val="24"/>
          <w:szCs w:val="24"/>
        </w:rPr>
        <w:t>4.1.2. Sécurisation renforcée de l'application</w:t>
      </w:r>
    </w:p>
    <w:p w14:paraId="786A11D0" w14:textId="77777777" w:rsidR="0008476C" w:rsidRPr="00283153" w:rsidRDefault="0008476C" w:rsidP="0008476C">
      <w:pPr>
        <w:spacing w:line="360" w:lineRule="auto"/>
        <w:ind w:left="1440"/>
        <w:jc w:val="both"/>
        <w:rPr>
          <w:rFonts w:ascii="Times New Roman" w:hAnsi="Times New Roman" w:cs="Times New Roman"/>
          <w:sz w:val="24"/>
          <w:szCs w:val="24"/>
        </w:rPr>
      </w:pPr>
      <w:r w:rsidRPr="00283153">
        <w:rPr>
          <w:rFonts w:ascii="Times New Roman" w:hAnsi="Times New Roman" w:cs="Times New Roman"/>
          <w:sz w:val="24"/>
          <w:szCs w:val="24"/>
        </w:rPr>
        <w:t>4.1.3. Optimisation des performances</w:t>
      </w:r>
    </w:p>
    <w:p w14:paraId="183A5D90" w14:textId="77777777" w:rsidR="0008476C" w:rsidRPr="00283153" w:rsidRDefault="0008476C" w:rsidP="0008476C">
      <w:pPr>
        <w:spacing w:line="360" w:lineRule="auto"/>
        <w:ind w:left="1440"/>
        <w:jc w:val="both"/>
        <w:rPr>
          <w:rFonts w:ascii="Times New Roman" w:hAnsi="Times New Roman" w:cs="Times New Roman"/>
          <w:sz w:val="24"/>
          <w:szCs w:val="24"/>
        </w:rPr>
      </w:pPr>
      <w:r w:rsidRPr="00283153">
        <w:rPr>
          <w:rFonts w:ascii="Times New Roman" w:hAnsi="Times New Roman" w:cs="Times New Roman"/>
          <w:sz w:val="24"/>
          <w:szCs w:val="24"/>
        </w:rPr>
        <w:t>4.1.4. Mise en place de sauvegardes automatiques</w:t>
      </w:r>
    </w:p>
    <w:p w14:paraId="122420AD" w14:textId="77777777" w:rsidR="0008476C" w:rsidRPr="00283153" w:rsidRDefault="0008476C" w:rsidP="00BD14E3">
      <w:pPr>
        <w:numPr>
          <w:ilvl w:val="0"/>
          <w:numId w:val="21"/>
        </w:num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4.2. Recommandations organisationnelles</w:t>
      </w:r>
      <w:r w:rsidRPr="00283153">
        <w:rPr>
          <w:rFonts w:ascii="Times New Roman" w:hAnsi="Times New Roman" w:cs="Times New Roman"/>
          <w:sz w:val="24"/>
          <w:szCs w:val="24"/>
        </w:rPr>
        <w:t xml:space="preserve"> </w:t>
      </w:r>
    </w:p>
    <w:p w14:paraId="0F064BA4" w14:textId="77777777" w:rsidR="0008476C" w:rsidRPr="00283153" w:rsidRDefault="0008476C" w:rsidP="0008476C">
      <w:pPr>
        <w:spacing w:line="360" w:lineRule="auto"/>
        <w:ind w:left="1440"/>
        <w:jc w:val="both"/>
        <w:rPr>
          <w:rFonts w:ascii="Times New Roman" w:hAnsi="Times New Roman" w:cs="Times New Roman"/>
          <w:sz w:val="24"/>
          <w:szCs w:val="24"/>
        </w:rPr>
      </w:pPr>
      <w:r w:rsidRPr="00283153">
        <w:rPr>
          <w:rFonts w:ascii="Times New Roman" w:hAnsi="Times New Roman" w:cs="Times New Roman"/>
          <w:sz w:val="24"/>
          <w:szCs w:val="24"/>
        </w:rPr>
        <w:t>4.2.1. Formation du personnel</w:t>
      </w:r>
    </w:p>
    <w:p w14:paraId="7F908E4B" w14:textId="77777777" w:rsidR="0008476C" w:rsidRPr="00283153" w:rsidRDefault="0008476C" w:rsidP="0008476C">
      <w:pPr>
        <w:spacing w:line="360" w:lineRule="auto"/>
        <w:ind w:left="1440"/>
        <w:jc w:val="both"/>
        <w:rPr>
          <w:rFonts w:ascii="Times New Roman" w:hAnsi="Times New Roman" w:cs="Times New Roman"/>
          <w:sz w:val="24"/>
          <w:szCs w:val="24"/>
        </w:rPr>
      </w:pPr>
      <w:r w:rsidRPr="00283153">
        <w:rPr>
          <w:rFonts w:ascii="Times New Roman" w:hAnsi="Times New Roman" w:cs="Times New Roman"/>
          <w:sz w:val="24"/>
          <w:szCs w:val="24"/>
        </w:rPr>
        <w:t>4.2.2. Accompagnement au changement</w:t>
      </w:r>
    </w:p>
    <w:p w14:paraId="67AFCA88" w14:textId="77777777" w:rsidR="0008476C" w:rsidRPr="00283153" w:rsidRDefault="0008476C" w:rsidP="0008476C">
      <w:pPr>
        <w:spacing w:line="360" w:lineRule="auto"/>
        <w:ind w:left="1440"/>
        <w:jc w:val="both"/>
        <w:rPr>
          <w:rFonts w:ascii="Times New Roman" w:hAnsi="Times New Roman" w:cs="Times New Roman"/>
          <w:sz w:val="24"/>
          <w:szCs w:val="24"/>
        </w:rPr>
      </w:pPr>
      <w:r w:rsidRPr="00283153">
        <w:rPr>
          <w:rFonts w:ascii="Times New Roman" w:hAnsi="Times New Roman" w:cs="Times New Roman"/>
          <w:sz w:val="24"/>
          <w:szCs w:val="24"/>
        </w:rPr>
        <w:t>4.2.3. Désignation d'un responsable informatique</w:t>
      </w:r>
    </w:p>
    <w:p w14:paraId="5DF9A3D6" w14:textId="77777777" w:rsidR="0008476C" w:rsidRPr="00283153" w:rsidRDefault="0008476C" w:rsidP="0008476C">
      <w:pPr>
        <w:spacing w:line="360" w:lineRule="auto"/>
        <w:ind w:left="1440"/>
        <w:jc w:val="both"/>
        <w:rPr>
          <w:rFonts w:ascii="Times New Roman" w:hAnsi="Times New Roman" w:cs="Times New Roman"/>
          <w:sz w:val="24"/>
          <w:szCs w:val="24"/>
        </w:rPr>
      </w:pPr>
      <w:r w:rsidRPr="00283153">
        <w:rPr>
          <w:rFonts w:ascii="Times New Roman" w:hAnsi="Times New Roman" w:cs="Times New Roman"/>
          <w:sz w:val="24"/>
          <w:szCs w:val="24"/>
        </w:rPr>
        <w:t>4.2.4. Mise à jour régulière des données</w:t>
      </w:r>
    </w:p>
    <w:p w14:paraId="4D0F402D" w14:textId="77777777" w:rsidR="0008476C" w:rsidRPr="00283153" w:rsidRDefault="0008476C" w:rsidP="00BD14E3">
      <w:pPr>
        <w:numPr>
          <w:ilvl w:val="0"/>
          <w:numId w:val="21"/>
        </w:num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4.3. Recommandations fonctionnelles</w:t>
      </w:r>
      <w:r w:rsidRPr="00283153">
        <w:rPr>
          <w:rFonts w:ascii="Times New Roman" w:hAnsi="Times New Roman" w:cs="Times New Roman"/>
          <w:sz w:val="24"/>
          <w:szCs w:val="24"/>
        </w:rPr>
        <w:t xml:space="preserve"> </w:t>
      </w:r>
    </w:p>
    <w:p w14:paraId="5D1DECB7" w14:textId="77777777" w:rsidR="0008476C" w:rsidRPr="00283153" w:rsidRDefault="0008476C" w:rsidP="0008476C">
      <w:pPr>
        <w:spacing w:line="360" w:lineRule="auto"/>
        <w:ind w:left="1440"/>
        <w:jc w:val="both"/>
        <w:rPr>
          <w:rFonts w:ascii="Times New Roman" w:hAnsi="Times New Roman" w:cs="Times New Roman"/>
          <w:sz w:val="24"/>
          <w:szCs w:val="24"/>
        </w:rPr>
      </w:pPr>
      <w:r w:rsidRPr="00283153">
        <w:rPr>
          <w:rFonts w:ascii="Times New Roman" w:hAnsi="Times New Roman" w:cs="Times New Roman"/>
          <w:sz w:val="24"/>
          <w:szCs w:val="24"/>
        </w:rPr>
        <w:t>4.3.1. Extension des fonctionnalités existantes</w:t>
      </w:r>
    </w:p>
    <w:p w14:paraId="600F17AC" w14:textId="77777777" w:rsidR="0008476C" w:rsidRPr="00283153" w:rsidRDefault="0008476C" w:rsidP="0008476C">
      <w:pPr>
        <w:spacing w:line="360" w:lineRule="auto"/>
        <w:ind w:left="1440"/>
        <w:jc w:val="both"/>
        <w:rPr>
          <w:rFonts w:ascii="Times New Roman" w:hAnsi="Times New Roman" w:cs="Times New Roman"/>
          <w:sz w:val="24"/>
          <w:szCs w:val="24"/>
        </w:rPr>
      </w:pPr>
      <w:r w:rsidRPr="00283153">
        <w:rPr>
          <w:rFonts w:ascii="Times New Roman" w:hAnsi="Times New Roman" w:cs="Times New Roman"/>
          <w:sz w:val="24"/>
          <w:szCs w:val="24"/>
        </w:rPr>
        <w:t>4.3.2. Intégration d'une application mobile</w:t>
      </w:r>
    </w:p>
    <w:p w14:paraId="3E0C109A" w14:textId="77777777" w:rsidR="0008476C" w:rsidRPr="00283153" w:rsidRDefault="0008476C" w:rsidP="0008476C">
      <w:pPr>
        <w:spacing w:line="360" w:lineRule="auto"/>
        <w:ind w:left="1440"/>
        <w:jc w:val="both"/>
        <w:rPr>
          <w:rFonts w:ascii="Times New Roman" w:hAnsi="Times New Roman" w:cs="Times New Roman"/>
          <w:sz w:val="24"/>
          <w:szCs w:val="24"/>
        </w:rPr>
      </w:pPr>
      <w:r w:rsidRPr="00283153">
        <w:rPr>
          <w:rFonts w:ascii="Times New Roman" w:hAnsi="Times New Roman" w:cs="Times New Roman"/>
          <w:sz w:val="24"/>
          <w:szCs w:val="24"/>
        </w:rPr>
        <w:t>4.3.3. Intégration de l'intelligence artificielle</w:t>
      </w:r>
    </w:p>
    <w:p w14:paraId="6FE5CC18" w14:textId="77777777" w:rsidR="0008476C" w:rsidRPr="00283153" w:rsidRDefault="0008476C" w:rsidP="0008476C">
      <w:pPr>
        <w:spacing w:line="360" w:lineRule="auto"/>
        <w:ind w:left="1440"/>
        <w:jc w:val="both"/>
        <w:rPr>
          <w:rFonts w:ascii="Times New Roman" w:hAnsi="Times New Roman" w:cs="Times New Roman"/>
          <w:sz w:val="24"/>
          <w:szCs w:val="24"/>
        </w:rPr>
      </w:pPr>
      <w:r w:rsidRPr="00283153">
        <w:rPr>
          <w:rFonts w:ascii="Times New Roman" w:hAnsi="Times New Roman" w:cs="Times New Roman"/>
          <w:sz w:val="24"/>
          <w:szCs w:val="24"/>
        </w:rPr>
        <w:t>4.3.4. Extension aux autres départements de la Clinique CEMECO</w:t>
      </w:r>
    </w:p>
    <w:p w14:paraId="5DD3A0FD" w14:textId="77777777" w:rsidR="0008476C" w:rsidRPr="00283153" w:rsidRDefault="0008476C" w:rsidP="00BD14E3">
      <w:pPr>
        <w:numPr>
          <w:ilvl w:val="0"/>
          <w:numId w:val="21"/>
        </w:num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4.4. Propositions d'amélioration à court, moyen et long terme</w:t>
      </w:r>
      <w:r w:rsidRPr="00283153">
        <w:rPr>
          <w:rFonts w:ascii="Times New Roman" w:hAnsi="Times New Roman" w:cs="Times New Roman"/>
          <w:sz w:val="24"/>
          <w:szCs w:val="24"/>
        </w:rPr>
        <w:t xml:space="preserve"> </w:t>
      </w:r>
    </w:p>
    <w:p w14:paraId="1AD3F5E2" w14:textId="77777777" w:rsidR="0008476C" w:rsidRPr="00283153" w:rsidRDefault="0008476C" w:rsidP="0008476C">
      <w:pPr>
        <w:spacing w:line="360" w:lineRule="auto"/>
        <w:ind w:left="1440"/>
        <w:jc w:val="both"/>
        <w:rPr>
          <w:rFonts w:ascii="Times New Roman" w:hAnsi="Times New Roman" w:cs="Times New Roman"/>
          <w:sz w:val="24"/>
          <w:szCs w:val="24"/>
        </w:rPr>
      </w:pPr>
      <w:r w:rsidRPr="00283153">
        <w:rPr>
          <w:rFonts w:ascii="Times New Roman" w:hAnsi="Times New Roman" w:cs="Times New Roman"/>
          <w:sz w:val="24"/>
          <w:szCs w:val="24"/>
        </w:rPr>
        <w:t>4.4.1. Propositions à court terme (0 – 6 mois)</w:t>
      </w:r>
    </w:p>
    <w:p w14:paraId="508CAF20" w14:textId="77777777" w:rsidR="0008476C" w:rsidRPr="00283153" w:rsidRDefault="0008476C" w:rsidP="0008476C">
      <w:pPr>
        <w:spacing w:line="360" w:lineRule="auto"/>
        <w:ind w:left="1440"/>
        <w:jc w:val="both"/>
        <w:rPr>
          <w:rFonts w:ascii="Times New Roman" w:hAnsi="Times New Roman" w:cs="Times New Roman"/>
          <w:sz w:val="24"/>
          <w:szCs w:val="24"/>
        </w:rPr>
      </w:pPr>
      <w:r w:rsidRPr="00283153">
        <w:rPr>
          <w:rFonts w:ascii="Times New Roman" w:hAnsi="Times New Roman" w:cs="Times New Roman"/>
          <w:sz w:val="24"/>
          <w:szCs w:val="24"/>
        </w:rPr>
        <w:t>4.4.2. Propositions à moyen terme (6 mois – 2 ans)</w:t>
      </w:r>
    </w:p>
    <w:p w14:paraId="644BF552" w14:textId="1FCA6280" w:rsidR="008E68D8" w:rsidRPr="00283153" w:rsidRDefault="0008476C" w:rsidP="0008476C">
      <w:pPr>
        <w:spacing w:line="360" w:lineRule="auto"/>
        <w:ind w:left="1440"/>
        <w:jc w:val="both"/>
        <w:rPr>
          <w:rFonts w:ascii="Times New Roman" w:hAnsi="Times New Roman" w:cs="Times New Roman"/>
          <w:sz w:val="24"/>
          <w:szCs w:val="24"/>
        </w:rPr>
      </w:pPr>
      <w:r w:rsidRPr="00283153">
        <w:rPr>
          <w:rFonts w:ascii="Times New Roman" w:hAnsi="Times New Roman" w:cs="Times New Roman"/>
          <w:sz w:val="24"/>
          <w:szCs w:val="24"/>
        </w:rPr>
        <w:t>4.4.3. Propositions à long terme (au-delà de 2 ans)</w:t>
      </w:r>
    </w:p>
    <w:p w14:paraId="18D06B49" w14:textId="77777777" w:rsidR="001318EF" w:rsidRPr="00283153" w:rsidRDefault="001318EF">
      <w:pPr>
        <w:rPr>
          <w:rFonts w:ascii="Times New Roman" w:hAnsi="Times New Roman" w:cs="Times New Roman"/>
          <w:sz w:val="24"/>
          <w:szCs w:val="24"/>
        </w:rPr>
      </w:pPr>
      <w:r w:rsidRPr="00283153">
        <w:rPr>
          <w:rFonts w:ascii="Times New Roman" w:hAnsi="Times New Roman" w:cs="Times New Roman"/>
          <w:sz w:val="24"/>
          <w:szCs w:val="24"/>
        </w:rPr>
        <w:br w:type="page"/>
      </w:r>
    </w:p>
    <w:p w14:paraId="159EE2AE" w14:textId="526B231C" w:rsidR="00272FEE" w:rsidRPr="00507D7A" w:rsidRDefault="00272FEE" w:rsidP="00F5422B">
      <w:pPr>
        <w:pStyle w:val="Titre1"/>
        <w:rPr>
          <w:rFonts w:ascii="Times New Roman" w:hAnsi="Times New Roman" w:cs="Times New Roman"/>
          <w:b/>
          <w:bCs/>
          <w:color w:val="000000" w:themeColor="text1"/>
          <w:sz w:val="36"/>
          <w:szCs w:val="36"/>
        </w:rPr>
      </w:pPr>
      <w:r w:rsidRPr="00507D7A">
        <w:rPr>
          <w:rFonts w:ascii="Times New Roman" w:hAnsi="Times New Roman" w:cs="Times New Roman"/>
          <w:b/>
          <w:bCs/>
          <w:color w:val="000000" w:themeColor="text1"/>
          <w:sz w:val="36"/>
          <w:szCs w:val="36"/>
        </w:rPr>
        <w:lastRenderedPageBreak/>
        <w:t>INTRODUCTION GÉNÉRALE</w:t>
      </w:r>
    </w:p>
    <w:p w14:paraId="0B6AFC0A" w14:textId="77777777" w:rsidR="00272FEE" w:rsidRPr="00507D7A" w:rsidRDefault="00272FEE" w:rsidP="00F5422B">
      <w:pPr>
        <w:pStyle w:val="Titre2"/>
        <w:rPr>
          <w:rFonts w:ascii="Times New Roman" w:hAnsi="Times New Roman" w:cs="Times New Roman"/>
          <w:b/>
          <w:bCs/>
          <w:color w:val="000000" w:themeColor="text1"/>
        </w:rPr>
      </w:pPr>
      <w:r w:rsidRPr="00507D7A">
        <w:rPr>
          <w:rFonts w:ascii="Times New Roman" w:hAnsi="Times New Roman" w:cs="Times New Roman"/>
          <w:b/>
          <w:bCs/>
          <w:color w:val="000000" w:themeColor="text1"/>
        </w:rPr>
        <w:t>1. Contexte général</w:t>
      </w:r>
    </w:p>
    <w:p w14:paraId="2253C268"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Le XXIe siècle est marqué par une transformation numérique profonde et accélérée qui touche l'ensemble des secteurs d'activité, y compris celui de la santé. Partout dans le monde, les systèmes de santé s'appuient de plus en plus sur les technologies de l'information et de la communication pour améliorer la qualité des soins, optimiser la gestion des structures médicales et renforcer la relation entre les professionnels de santé et leurs patients. Cette révolution numérique se traduit concrètement par le développement de dossiers médicaux électroniques, de plateformes de télémédecine, de systèmes de prise de rendez-vous en ligne et d'outils de gestion hospitalière intégrés.</w:t>
      </w:r>
    </w:p>
    <w:p w14:paraId="0255E128"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En Afrique subsaharienne, et plus particulièrement en Guinée, cette dynamique de digitalisation du secteur de la santé est encore à ses prémices. Si les grandes structures hospitalières publiques peinent à moderniser leurs systèmes de gestion faute de ressources suffisantes, les cliniques et cabinets médicaux privés constituent un terrain particulièrement propice à l'introduction de solutions numériques adaptées aux réalités locales. C'est dans ce contexte que s'inscrit notre projet de digitalisation de la gestion des services du Cabinet de Cardiologie CEMECO – Kipé, structure spécialisée de la Clinique CEMECO, implantée dans la capitale guinéenne Conakry.</w:t>
      </w:r>
    </w:p>
    <w:p w14:paraId="544FA012" w14:textId="57ED8BC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Le Cabinet de Cardiologie CEMECO – Kipé est une référence dans le domaine de la cardiologie en Guinée. Il offre une gamme complète de prestations médicales spécialisées allant des consultations cardiologiques aux interventions chirurgicales, en passant par la réalisation d'examens spécialisés tels que l'électrocardiogramme (ECG), la mesure ambulatoire de la pression artérielle (MAPA), l'échocardiographie et la polygraphie ventilatoire. Malgré la qualité reconnue de ses compétences médicales et la diversité de ses activités, le cabinet continue de gérer ses services de manière largement manuelle, ce qui engendre des dysfonctionnements persistants qui nuisent à son efficacité et à la qualité des soins dispensés.</w:t>
      </w:r>
    </w:p>
    <w:p w14:paraId="0DBCB3CD" w14:textId="77777777" w:rsidR="00272FEE" w:rsidRPr="00507D7A" w:rsidRDefault="00272FEE" w:rsidP="00F5422B">
      <w:pPr>
        <w:pStyle w:val="Titre2"/>
        <w:rPr>
          <w:rFonts w:ascii="Times New Roman" w:hAnsi="Times New Roman" w:cs="Times New Roman"/>
          <w:b/>
          <w:bCs/>
          <w:color w:val="000000" w:themeColor="text1"/>
        </w:rPr>
      </w:pPr>
      <w:r w:rsidRPr="00507D7A">
        <w:rPr>
          <w:rFonts w:ascii="Times New Roman" w:hAnsi="Times New Roman" w:cs="Times New Roman"/>
          <w:b/>
          <w:bCs/>
          <w:color w:val="000000" w:themeColor="text1"/>
        </w:rPr>
        <w:t>2. Problématique</w:t>
      </w:r>
    </w:p>
    <w:p w14:paraId="1B4A6A1C" w14:textId="77777777" w:rsidR="00272FEE" w:rsidRPr="00507D7A" w:rsidRDefault="00272FEE" w:rsidP="00F5422B">
      <w:pPr>
        <w:pStyle w:val="Titre3"/>
        <w:rPr>
          <w:rFonts w:ascii="Times New Roman" w:hAnsi="Times New Roman" w:cs="Times New Roman"/>
          <w:b/>
          <w:bCs/>
          <w:color w:val="000000" w:themeColor="text1"/>
        </w:rPr>
      </w:pPr>
      <w:r w:rsidRPr="00507D7A">
        <w:rPr>
          <w:rFonts w:ascii="Times New Roman" w:hAnsi="Times New Roman" w:cs="Times New Roman"/>
          <w:b/>
          <w:bCs/>
          <w:color w:val="000000" w:themeColor="text1"/>
        </w:rPr>
        <w:t>2.1. Question centrale</w:t>
      </w:r>
    </w:p>
    <w:p w14:paraId="10D57536"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La gestion manuelle des services du Cabinet de Cardiologie CEMECO – Kipé engendre de nombreux dysfonctionnements qui compromettent la qualité des soins et l'efficacité organisationnelle de la structure. Face à ce constat, la question centrale qui guide notre réflexion est la suivante :</w:t>
      </w:r>
    </w:p>
    <w:p w14:paraId="67FE6591"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lastRenderedPageBreak/>
        <w:t>Dans quelle mesure la digitalisation de la gestion des services du Cabinet de Cardiologie CEMECO – Kipé peut-elle améliorer l'organisation, la performance et la qualité des soins au sein de cette structure ?</w:t>
      </w:r>
    </w:p>
    <w:p w14:paraId="258B5A6C" w14:textId="77777777" w:rsidR="00272FEE" w:rsidRPr="00283153" w:rsidRDefault="00272FEE" w:rsidP="00F5422B">
      <w:pPr>
        <w:pStyle w:val="Titre3"/>
        <w:rPr>
          <w:rFonts w:ascii="Times New Roman" w:hAnsi="Times New Roman" w:cs="Times New Roman"/>
        </w:rPr>
      </w:pPr>
      <w:r w:rsidRPr="00283153">
        <w:rPr>
          <w:rFonts w:ascii="Times New Roman" w:hAnsi="Times New Roman" w:cs="Times New Roman"/>
        </w:rPr>
        <w:t>2.2. Questions spécifiques</w:t>
      </w:r>
    </w:p>
    <w:p w14:paraId="6E18A68A"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Cette question centrale se décline en trois questions spécifiques :</w:t>
      </w:r>
    </w:p>
    <w:p w14:paraId="42B9FD02"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Question spécifique 1 :</w:t>
      </w:r>
      <w:r w:rsidRPr="00283153">
        <w:rPr>
          <w:rFonts w:ascii="Times New Roman" w:hAnsi="Times New Roman" w:cs="Times New Roman"/>
          <w:sz w:val="24"/>
          <w:szCs w:val="24"/>
        </w:rPr>
        <w:t xml:space="preserve"> Comment la mise en place d'un système numérique centralisé peut-elle améliorer la gestion des rendez-vous, des dossiers médicaux et de la facturation au sein du Cabinet de Cardiologie CEMECO – Kipé ?</w:t>
      </w:r>
    </w:p>
    <w:p w14:paraId="742C1FBF"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Question spécifique 2 :</w:t>
      </w:r>
      <w:r w:rsidRPr="00283153">
        <w:rPr>
          <w:rFonts w:ascii="Times New Roman" w:hAnsi="Times New Roman" w:cs="Times New Roman"/>
          <w:sz w:val="24"/>
          <w:szCs w:val="24"/>
        </w:rPr>
        <w:t xml:space="preserve"> Dans quelle mesure une application web dédiée peut-elle optimiser la coordination du personnel médical et faciliter le suivi des patients du cabinet ?</w:t>
      </w:r>
    </w:p>
    <w:p w14:paraId="11832B42" w14:textId="232AEB58"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Question spécifique 3 :</w:t>
      </w:r>
      <w:r w:rsidRPr="00283153">
        <w:rPr>
          <w:rFonts w:ascii="Times New Roman" w:hAnsi="Times New Roman" w:cs="Times New Roman"/>
          <w:sz w:val="24"/>
          <w:szCs w:val="24"/>
        </w:rPr>
        <w:t xml:space="preserve"> Quels outils numériques de reporting et de téléconseil peuvent renforcer la prise de décision des responsables et améliorer l'accessibilité des soins cardiologiques aux patients ?</w:t>
      </w:r>
    </w:p>
    <w:p w14:paraId="701F3CF8" w14:textId="77777777" w:rsidR="00272FEE" w:rsidRPr="00507D7A" w:rsidRDefault="00272FEE" w:rsidP="00F5422B">
      <w:pPr>
        <w:pStyle w:val="Titre2"/>
        <w:rPr>
          <w:rFonts w:ascii="Times New Roman" w:hAnsi="Times New Roman" w:cs="Times New Roman"/>
          <w:b/>
          <w:bCs/>
          <w:color w:val="000000" w:themeColor="text1"/>
        </w:rPr>
      </w:pPr>
      <w:r w:rsidRPr="00507D7A">
        <w:rPr>
          <w:rFonts w:ascii="Times New Roman" w:hAnsi="Times New Roman" w:cs="Times New Roman"/>
          <w:b/>
          <w:bCs/>
          <w:color w:val="000000" w:themeColor="text1"/>
        </w:rPr>
        <w:t>3. Objectifs</w:t>
      </w:r>
    </w:p>
    <w:p w14:paraId="7972E68F" w14:textId="77777777" w:rsidR="00272FEE" w:rsidRPr="00507D7A" w:rsidRDefault="00272FEE" w:rsidP="00F5422B">
      <w:pPr>
        <w:pStyle w:val="Titre3"/>
        <w:rPr>
          <w:rFonts w:ascii="Times New Roman" w:hAnsi="Times New Roman" w:cs="Times New Roman"/>
          <w:b/>
          <w:bCs/>
          <w:color w:val="000000" w:themeColor="text1"/>
        </w:rPr>
      </w:pPr>
      <w:r w:rsidRPr="00507D7A">
        <w:rPr>
          <w:rFonts w:ascii="Times New Roman" w:hAnsi="Times New Roman" w:cs="Times New Roman"/>
          <w:b/>
          <w:bCs/>
          <w:color w:val="000000" w:themeColor="text1"/>
        </w:rPr>
        <w:t>3.1. Objectif général</w:t>
      </w:r>
    </w:p>
    <w:p w14:paraId="4803EE84"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L'objectif général de ce projet est de concevoir et de mettre en œuvre une application web de digitalisation permettant d'améliorer la gestion des services médicaux, administratifs et financiers du Cabinet de Cardiologie CEMECO – Kipé, en assurant une meilleure qualité de service aux patients et une organisation efficace du personnel médical.</w:t>
      </w:r>
    </w:p>
    <w:p w14:paraId="59E20D73" w14:textId="77777777" w:rsidR="00272FEE" w:rsidRPr="00507D7A" w:rsidRDefault="00272FEE" w:rsidP="00F5422B">
      <w:pPr>
        <w:pStyle w:val="Titre3"/>
        <w:rPr>
          <w:rFonts w:ascii="Times New Roman" w:hAnsi="Times New Roman" w:cs="Times New Roman"/>
          <w:b/>
          <w:bCs/>
          <w:color w:val="000000" w:themeColor="text1"/>
        </w:rPr>
      </w:pPr>
      <w:r w:rsidRPr="00507D7A">
        <w:rPr>
          <w:rFonts w:ascii="Times New Roman" w:hAnsi="Times New Roman" w:cs="Times New Roman"/>
          <w:b/>
          <w:bCs/>
          <w:color w:val="000000" w:themeColor="text1"/>
        </w:rPr>
        <w:t>3.2. Objectifs spécifiques</w:t>
      </w:r>
    </w:p>
    <w:p w14:paraId="502AEA44"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En réponse aux trois questions spécifiques formulées, nous nous fixons les objectifs spécifiques suivants :</w:t>
      </w:r>
    </w:p>
    <w:p w14:paraId="196A055A"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Objectif spécifique 1 :</w:t>
      </w:r>
      <w:r w:rsidRPr="00283153">
        <w:rPr>
          <w:rFonts w:ascii="Times New Roman" w:hAnsi="Times New Roman" w:cs="Times New Roman"/>
          <w:sz w:val="24"/>
          <w:szCs w:val="24"/>
        </w:rPr>
        <w:t xml:space="preserve"> Concevoir et développer un système numérique centralisé intégrant la gestion des rendez-vous médicaux, des dossiers médicaux électroniques et de la facturation, afin d'éliminer les erreurs, les pertes de données et les retards liés au traitement manuel de ces activités.</w:t>
      </w:r>
    </w:p>
    <w:p w14:paraId="135C0E96"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Objectif spécifique 2 :</w:t>
      </w:r>
      <w:r w:rsidRPr="00283153">
        <w:rPr>
          <w:rFonts w:ascii="Times New Roman" w:hAnsi="Times New Roman" w:cs="Times New Roman"/>
          <w:sz w:val="24"/>
          <w:szCs w:val="24"/>
        </w:rPr>
        <w:t xml:space="preserve"> Mettre en place un module de planification du personnel médical et de suivi des patients permettant une coordination optimale des activités du cabinet et un accès rapide et sécurisé aux informations médicales des patients.</w:t>
      </w:r>
    </w:p>
    <w:p w14:paraId="4CFEFED9" w14:textId="23CEC10F"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lastRenderedPageBreak/>
        <w:t>Objectif spécifique 3 :</w:t>
      </w:r>
      <w:r w:rsidRPr="00283153">
        <w:rPr>
          <w:rFonts w:ascii="Times New Roman" w:hAnsi="Times New Roman" w:cs="Times New Roman"/>
          <w:sz w:val="24"/>
          <w:szCs w:val="24"/>
        </w:rPr>
        <w:t xml:space="preserve"> Développer des outils de reporting, de tableau de bord et de téléconseil médical permettant aux responsables du cabinet de prendre des décisions éclairées en temps réel et aux patients de bénéficier de conseils médicaux à distance.</w:t>
      </w:r>
    </w:p>
    <w:p w14:paraId="6D83B5C1" w14:textId="77777777" w:rsidR="00272FEE" w:rsidRPr="00507D7A" w:rsidRDefault="00272FEE" w:rsidP="00F5422B">
      <w:pPr>
        <w:pStyle w:val="Titre2"/>
        <w:rPr>
          <w:rFonts w:ascii="Times New Roman" w:hAnsi="Times New Roman" w:cs="Times New Roman"/>
          <w:b/>
          <w:bCs/>
          <w:color w:val="000000" w:themeColor="text1"/>
        </w:rPr>
      </w:pPr>
      <w:r w:rsidRPr="00507D7A">
        <w:rPr>
          <w:rFonts w:ascii="Times New Roman" w:hAnsi="Times New Roman" w:cs="Times New Roman"/>
          <w:b/>
          <w:bCs/>
          <w:color w:val="000000" w:themeColor="text1"/>
        </w:rPr>
        <w:t>4. Hypothèses</w:t>
      </w:r>
    </w:p>
    <w:p w14:paraId="70E08EAB" w14:textId="77777777" w:rsidR="00272FEE" w:rsidRPr="00507D7A" w:rsidRDefault="00272FEE" w:rsidP="00F5422B">
      <w:pPr>
        <w:pStyle w:val="Titre3"/>
        <w:rPr>
          <w:rFonts w:ascii="Times New Roman" w:hAnsi="Times New Roman" w:cs="Times New Roman"/>
          <w:b/>
          <w:bCs/>
          <w:color w:val="000000" w:themeColor="text1"/>
        </w:rPr>
      </w:pPr>
      <w:r w:rsidRPr="00507D7A">
        <w:rPr>
          <w:rFonts w:ascii="Times New Roman" w:hAnsi="Times New Roman" w:cs="Times New Roman"/>
          <w:b/>
          <w:bCs/>
          <w:color w:val="000000" w:themeColor="text1"/>
        </w:rPr>
        <w:t>4.1. Hypothèse générale</w:t>
      </w:r>
    </w:p>
    <w:p w14:paraId="71CE2324"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La mise en œuvre d'une application web de digitalisation au sein du Cabinet de Cardiologie CEMECO – Kipé permettrait d'améliorer significativement l'organisation interne, la performance des services et la qualité des soins dispensés aux patients, en substituant les processus manuels sources d'erreurs et d'inefficacité par des processus numériques fiables, rapides et sécurisés.</w:t>
      </w:r>
    </w:p>
    <w:p w14:paraId="0C270103" w14:textId="77777777" w:rsidR="00272FEE" w:rsidRPr="00507D7A" w:rsidRDefault="00272FEE" w:rsidP="00F5422B">
      <w:pPr>
        <w:pStyle w:val="Titre3"/>
        <w:rPr>
          <w:rFonts w:ascii="Times New Roman" w:hAnsi="Times New Roman" w:cs="Times New Roman"/>
          <w:b/>
          <w:bCs/>
          <w:color w:val="000000" w:themeColor="text1"/>
        </w:rPr>
      </w:pPr>
      <w:r w:rsidRPr="00507D7A">
        <w:rPr>
          <w:rFonts w:ascii="Times New Roman" w:hAnsi="Times New Roman" w:cs="Times New Roman"/>
          <w:b/>
          <w:bCs/>
          <w:color w:val="000000" w:themeColor="text1"/>
        </w:rPr>
        <w:t>4.2. Hypothèses spécifiques</w:t>
      </w:r>
    </w:p>
    <w:p w14:paraId="4F5E76FA"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Hypothèse spécifique 1 :</w:t>
      </w:r>
      <w:r w:rsidRPr="00283153">
        <w:rPr>
          <w:rFonts w:ascii="Times New Roman" w:hAnsi="Times New Roman" w:cs="Times New Roman"/>
          <w:sz w:val="24"/>
          <w:szCs w:val="24"/>
        </w:rPr>
        <w:t xml:space="preserve"> La mise en place d'un système numérique centralisé de gestion des rendez-vous, des dossiers médicaux et de la facturation permettrait d'éliminer les chevauchements de rendez-vous, de réduire les erreurs de facturation à un niveau quasi nul et de rendre les dossiers médicaux des patients accessibles instantanément, améliorant ainsi la fluidité et la qualité de la prise en charge médicale.</w:t>
      </w:r>
    </w:p>
    <w:p w14:paraId="76073912"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Hypothèse spécifique 2 :</w:t>
      </w:r>
      <w:r w:rsidRPr="00283153">
        <w:rPr>
          <w:rFonts w:ascii="Times New Roman" w:hAnsi="Times New Roman" w:cs="Times New Roman"/>
          <w:sz w:val="24"/>
          <w:szCs w:val="24"/>
        </w:rPr>
        <w:t xml:space="preserve"> L'intégration d'un module de planification du personnel médical et de suivi des patients dans l'application permettrait une meilleure coordination des activités des médecins cardiologues, réduirait les absences imprévues et les conflits de planning, et offrirait au personnel médical un accès rapide et sécurisé à l'ensemble des informations médicales nécessaires à la prise en charge des patients.</w:t>
      </w:r>
    </w:p>
    <w:p w14:paraId="4C3D7371" w14:textId="059E8090"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Hypothèse spécifique 3 :</w:t>
      </w:r>
      <w:r w:rsidRPr="00283153">
        <w:rPr>
          <w:rFonts w:ascii="Times New Roman" w:hAnsi="Times New Roman" w:cs="Times New Roman"/>
          <w:sz w:val="24"/>
          <w:szCs w:val="24"/>
        </w:rPr>
        <w:t xml:space="preserve"> Le développement d'outils de reporting automatisés et d'une fonctionnalité de téléconseil médical permettrait aux responsables du cabinet de disposer d'indicateurs de performance fiables en temps réel pour une prise de décision éclairée, et offrirait aux patients la possibilité d'accéder à des conseils médicaux spécialisés sans contrainte de déplacement.</w:t>
      </w:r>
    </w:p>
    <w:p w14:paraId="6C8298F4" w14:textId="77777777" w:rsidR="00272FEE" w:rsidRPr="00507D7A" w:rsidRDefault="00272FEE" w:rsidP="00F5422B">
      <w:pPr>
        <w:pStyle w:val="Titre2"/>
        <w:rPr>
          <w:rFonts w:ascii="Times New Roman" w:hAnsi="Times New Roman" w:cs="Times New Roman"/>
          <w:b/>
          <w:bCs/>
          <w:color w:val="000000" w:themeColor="text1"/>
        </w:rPr>
      </w:pPr>
      <w:r w:rsidRPr="00507D7A">
        <w:rPr>
          <w:rFonts w:ascii="Times New Roman" w:hAnsi="Times New Roman" w:cs="Times New Roman"/>
          <w:b/>
          <w:bCs/>
          <w:color w:val="000000" w:themeColor="text1"/>
        </w:rPr>
        <w:t>5. Cadre et délimitation du champ d'étude</w:t>
      </w:r>
    </w:p>
    <w:p w14:paraId="6932BFD9"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 xml:space="preserve">Notre étude porte exclusivement sur le </w:t>
      </w:r>
      <w:r w:rsidRPr="00283153">
        <w:rPr>
          <w:rFonts w:ascii="Times New Roman" w:hAnsi="Times New Roman" w:cs="Times New Roman"/>
          <w:b/>
          <w:bCs/>
          <w:sz w:val="24"/>
          <w:szCs w:val="24"/>
        </w:rPr>
        <w:t>Cabinet de Cardiologie CEMECO – Kipé</w:t>
      </w:r>
      <w:r w:rsidRPr="00283153">
        <w:rPr>
          <w:rFonts w:ascii="Times New Roman" w:hAnsi="Times New Roman" w:cs="Times New Roman"/>
          <w:sz w:val="24"/>
          <w:szCs w:val="24"/>
        </w:rPr>
        <w:t>, département spécialisé de la Clinique CEMECO, situé dans le quartier de Kipé à Conakry, en République de Guinée. Il convient de préciser que la Clinique CEMECO est une structure médicale multi-départements ; notre projet se limite strictement au département de cardiologie, sans prétendre couvrir l'ensemble des services de la clinique.</w:t>
      </w:r>
    </w:p>
    <w:p w14:paraId="5AF6E7BC"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lastRenderedPageBreak/>
        <w:t>Sur le plan thématique, notre travail se concentre sur la digitalisation des processus administratifs, médicaux et financiers du cabinet, à savoir : la gestion des rendez-vous, des dossiers médicaux électroniques, de la facturation, du planning du personnel médical, du téléconseil et du reporting. Il ne couvre pas la gestion des stocks de médicaments, ni les aspects liés à la pharmacie ou aux équipements médicaux lourds.</w:t>
      </w:r>
    </w:p>
    <w:p w14:paraId="1D9CB961" w14:textId="29C515D5"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Sur le plan temporel, ce projet a été réalisé dans le cadre de notre formation en Méthodes Informatiques Appliquées à la Gestion des Entreprises (MIAGE) à l'Université Nongo Conakry, au cours de l'année académique en cours.</w:t>
      </w:r>
    </w:p>
    <w:p w14:paraId="20808AF8" w14:textId="77777777" w:rsidR="00272FEE" w:rsidRPr="00507D7A" w:rsidRDefault="00272FEE" w:rsidP="00F5422B">
      <w:pPr>
        <w:pStyle w:val="Titre2"/>
        <w:rPr>
          <w:rFonts w:ascii="Times New Roman" w:hAnsi="Times New Roman" w:cs="Times New Roman"/>
          <w:b/>
          <w:bCs/>
          <w:color w:val="000000" w:themeColor="text1"/>
        </w:rPr>
      </w:pPr>
      <w:r w:rsidRPr="00507D7A">
        <w:rPr>
          <w:rFonts w:ascii="Times New Roman" w:hAnsi="Times New Roman" w:cs="Times New Roman"/>
          <w:b/>
          <w:bCs/>
          <w:color w:val="000000" w:themeColor="text1"/>
        </w:rPr>
        <w:t>6. Méthodologie de recherche</w:t>
      </w:r>
    </w:p>
    <w:p w14:paraId="7E5FFF91"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 xml:space="preserve">Pour mener à bien ce projet, nous avons adopté une </w:t>
      </w:r>
      <w:r w:rsidRPr="00283153">
        <w:rPr>
          <w:rFonts w:ascii="Times New Roman" w:hAnsi="Times New Roman" w:cs="Times New Roman"/>
          <w:b/>
          <w:bCs/>
          <w:sz w:val="24"/>
          <w:szCs w:val="24"/>
        </w:rPr>
        <w:t>méthodologie qualitative</w:t>
      </w:r>
      <w:r w:rsidRPr="00283153">
        <w:rPr>
          <w:rFonts w:ascii="Times New Roman" w:hAnsi="Times New Roman" w:cs="Times New Roman"/>
          <w:sz w:val="24"/>
          <w:szCs w:val="24"/>
        </w:rPr>
        <w:t>, combinant plusieurs approches complémentaires.</w:t>
      </w:r>
    </w:p>
    <w:p w14:paraId="43DC55B6"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L'observation directe :</w:t>
      </w:r>
      <w:r w:rsidRPr="00283153">
        <w:rPr>
          <w:rFonts w:ascii="Times New Roman" w:hAnsi="Times New Roman" w:cs="Times New Roman"/>
          <w:sz w:val="24"/>
          <w:szCs w:val="24"/>
        </w:rPr>
        <w:t xml:space="preserve"> Nous avons effectué des visites régulières au Cabinet de Cardiologie CEMECO – Kipé afin d'observer le fonctionnement quotidien du cabinet, d'identifier les processus en place et de constater directement les dysfonctionnements liés à la gestion manuelle des services.</w:t>
      </w:r>
    </w:p>
    <w:p w14:paraId="76D100A7" w14:textId="3D4513FA"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Les entretiens :</w:t>
      </w:r>
      <w:r w:rsidRPr="00283153">
        <w:rPr>
          <w:rFonts w:ascii="Times New Roman" w:hAnsi="Times New Roman" w:cs="Times New Roman"/>
          <w:sz w:val="24"/>
          <w:szCs w:val="24"/>
        </w:rPr>
        <w:t xml:space="preserve"> Nous avons conduit des entretiens semi-directifs avec</w:t>
      </w:r>
      <w:r w:rsidR="00687FAC" w:rsidRPr="00283153">
        <w:rPr>
          <w:rFonts w:ascii="Times New Roman" w:hAnsi="Times New Roman" w:cs="Times New Roman"/>
          <w:sz w:val="24"/>
          <w:szCs w:val="24"/>
        </w:rPr>
        <w:t xml:space="preserve"> </w:t>
      </w:r>
      <w:r w:rsidRPr="00283153">
        <w:rPr>
          <w:rFonts w:ascii="Times New Roman" w:hAnsi="Times New Roman" w:cs="Times New Roman"/>
          <w:sz w:val="24"/>
          <w:szCs w:val="24"/>
        </w:rPr>
        <w:t>le responsable du cabinet Professeur Elhadj Yaya Baldé. Ces entretiens nous ont permis de recueillir des informations précises sur les besoins, les attentes et les contraintes des futurs utilisateurs de l'application.</w:t>
      </w:r>
    </w:p>
    <w:p w14:paraId="4B130931"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L'analyse documentaire :</w:t>
      </w:r>
      <w:r w:rsidRPr="00283153">
        <w:rPr>
          <w:rFonts w:ascii="Times New Roman" w:hAnsi="Times New Roman" w:cs="Times New Roman"/>
          <w:sz w:val="24"/>
          <w:szCs w:val="24"/>
        </w:rPr>
        <w:t xml:space="preserve"> Nous avons consulté et analysé les documents de gestion existants au sein du cabinet (registres de rendez-vous, dossiers médicaux papier, reçus de paiement, plannings manuscrits) afin de comprendre en profondeur les processus en place et d'identifier leurs limites.</w:t>
      </w:r>
    </w:p>
    <w:p w14:paraId="345486D3" w14:textId="646143F6" w:rsidR="00272FEE" w:rsidRPr="00283153" w:rsidRDefault="00272FEE" w:rsidP="006E4664">
      <w:pPr>
        <w:spacing w:line="360" w:lineRule="auto"/>
        <w:jc w:val="both"/>
        <w:rPr>
          <w:rFonts w:ascii="Times New Roman" w:hAnsi="Times New Roman" w:cs="Times New Roman"/>
          <w:color w:val="EE0000"/>
          <w:sz w:val="24"/>
          <w:szCs w:val="24"/>
        </w:rPr>
      </w:pPr>
      <w:r w:rsidRPr="00283153">
        <w:rPr>
          <w:rFonts w:ascii="Times New Roman" w:hAnsi="Times New Roman" w:cs="Times New Roman"/>
          <w:b/>
          <w:bCs/>
          <w:color w:val="EE0000"/>
          <w:sz w:val="24"/>
          <w:szCs w:val="24"/>
        </w:rPr>
        <w:t>La revue de littérature :</w:t>
      </w:r>
      <w:r w:rsidRPr="00283153">
        <w:rPr>
          <w:rFonts w:ascii="Times New Roman" w:hAnsi="Times New Roman" w:cs="Times New Roman"/>
          <w:color w:val="EE0000"/>
          <w:sz w:val="24"/>
          <w:szCs w:val="24"/>
        </w:rPr>
        <w:t xml:space="preserve"> Nous avons consulté des ressources en ligne relatifs à la digitalisation des systèmes de santé, à la conception de systèmes d'information médicaux et aux méthodologies de développement d'applications web, afin d'ancrer notre projet dans un cadre théorique et scientifique solide.</w:t>
      </w:r>
    </w:p>
    <w:p w14:paraId="0B822007" w14:textId="33313B4C"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 xml:space="preserve">Sur le plan technique, nous avons utilisé la méthode </w:t>
      </w:r>
      <w:r w:rsidRPr="00283153">
        <w:rPr>
          <w:rFonts w:ascii="Times New Roman" w:hAnsi="Times New Roman" w:cs="Times New Roman"/>
          <w:b/>
          <w:bCs/>
          <w:sz w:val="24"/>
          <w:szCs w:val="24"/>
        </w:rPr>
        <w:t>Merise</w:t>
      </w:r>
      <w:r w:rsidRPr="00283153">
        <w:rPr>
          <w:rFonts w:ascii="Times New Roman" w:hAnsi="Times New Roman" w:cs="Times New Roman"/>
          <w:sz w:val="24"/>
          <w:szCs w:val="24"/>
        </w:rPr>
        <w:t xml:space="preserve"> pour la modélisation et la conception du système d'information, et les technologies </w:t>
      </w:r>
      <w:r w:rsidRPr="00283153">
        <w:rPr>
          <w:rFonts w:ascii="Times New Roman" w:hAnsi="Times New Roman" w:cs="Times New Roman"/>
          <w:b/>
          <w:bCs/>
          <w:sz w:val="24"/>
          <w:szCs w:val="24"/>
        </w:rPr>
        <w:t>React.js</w:t>
      </w:r>
      <w:r w:rsidRPr="00283153">
        <w:rPr>
          <w:rFonts w:ascii="Times New Roman" w:hAnsi="Times New Roman" w:cs="Times New Roman"/>
          <w:sz w:val="24"/>
          <w:szCs w:val="24"/>
        </w:rPr>
        <w:t xml:space="preserve">, </w:t>
      </w:r>
      <w:r w:rsidR="006F36FA" w:rsidRPr="00283153">
        <w:rPr>
          <w:rFonts w:ascii="Times New Roman" w:hAnsi="Times New Roman" w:cs="Times New Roman"/>
          <w:b/>
          <w:bCs/>
          <w:sz w:val="24"/>
          <w:szCs w:val="24"/>
        </w:rPr>
        <w:t xml:space="preserve">tailwind.css, </w:t>
      </w:r>
      <w:r w:rsidRPr="00283153">
        <w:rPr>
          <w:rFonts w:ascii="Times New Roman" w:hAnsi="Times New Roman" w:cs="Times New Roman"/>
          <w:b/>
          <w:bCs/>
          <w:sz w:val="24"/>
          <w:szCs w:val="24"/>
        </w:rPr>
        <w:t>Node.js</w:t>
      </w:r>
      <w:r w:rsidRPr="00283153">
        <w:rPr>
          <w:rFonts w:ascii="Times New Roman" w:hAnsi="Times New Roman" w:cs="Times New Roman"/>
          <w:sz w:val="24"/>
          <w:szCs w:val="24"/>
        </w:rPr>
        <w:t xml:space="preserve"> et </w:t>
      </w:r>
      <w:r w:rsidRPr="00283153">
        <w:rPr>
          <w:rFonts w:ascii="Times New Roman" w:hAnsi="Times New Roman" w:cs="Times New Roman"/>
          <w:b/>
          <w:bCs/>
          <w:sz w:val="24"/>
          <w:szCs w:val="24"/>
        </w:rPr>
        <w:t>MySQL</w:t>
      </w:r>
      <w:r w:rsidRPr="00283153">
        <w:rPr>
          <w:rFonts w:ascii="Times New Roman" w:hAnsi="Times New Roman" w:cs="Times New Roman"/>
          <w:sz w:val="24"/>
          <w:szCs w:val="24"/>
        </w:rPr>
        <w:t xml:space="preserve"> pour le développement de l'application web.</w:t>
      </w:r>
    </w:p>
    <w:p w14:paraId="4E513D28" w14:textId="77777777" w:rsidR="00F97FCA" w:rsidRPr="00283153" w:rsidRDefault="00F97FCA" w:rsidP="006E4664">
      <w:pPr>
        <w:spacing w:line="360" w:lineRule="auto"/>
        <w:jc w:val="both"/>
        <w:rPr>
          <w:rFonts w:ascii="Times New Roman" w:hAnsi="Times New Roman" w:cs="Times New Roman"/>
          <w:sz w:val="24"/>
          <w:szCs w:val="24"/>
        </w:rPr>
      </w:pPr>
    </w:p>
    <w:p w14:paraId="1A13589A" w14:textId="77777777" w:rsidR="00272FEE" w:rsidRPr="00507D7A" w:rsidRDefault="00272FEE" w:rsidP="00F5422B">
      <w:pPr>
        <w:pStyle w:val="Titre2"/>
        <w:rPr>
          <w:rFonts w:ascii="Times New Roman" w:hAnsi="Times New Roman" w:cs="Times New Roman"/>
          <w:b/>
          <w:bCs/>
          <w:color w:val="000000" w:themeColor="text1"/>
        </w:rPr>
      </w:pPr>
      <w:r w:rsidRPr="00507D7A">
        <w:rPr>
          <w:rFonts w:ascii="Times New Roman" w:hAnsi="Times New Roman" w:cs="Times New Roman"/>
          <w:b/>
          <w:bCs/>
          <w:color w:val="000000" w:themeColor="text1"/>
        </w:rPr>
        <w:lastRenderedPageBreak/>
        <w:t>7. Justification de la pertinence du sujet</w:t>
      </w:r>
    </w:p>
    <w:p w14:paraId="733ADE4A"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La pertinence de ce sujet se justifie à plusieurs niveaux.</w:t>
      </w:r>
    </w:p>
    <w:p w14:paraId="346EAEA0"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Sur le plan scientifique et académique</w:t>
      </w:r>
      <w:r w:rsidRPr="00283153">
        <w:rPr>
          <w:rFonts w:ascii="Times New Roman" w:hAnsi="Times New Roman" w:cs="Times New Roman"/>
          <w:sz w:val="24"/>
          <w:szCs w:val="24"/>
        </w:rPr>
        <w:t>, ce projet s'inscrit pleinement dans le domaine de la MIAGE (Méthodes Informatiques Appliquées à la Gestion des Entreprises), en mobilisant des compétences croisées en informatique, en gestion de systèmes d'information et en analyse des besoins organisationnels. Il constitue une illustration concrète et appliquée des enseignements reçus durant notre formation à l'Université Nongo Conakry.</w:t>
      </w:r>
    </w:p>
    <w:p w14:paraId="152DFFC7"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Sur le plan professionnel et institutionnel</w:t>
      </w:r>
      <w:r w:rsidRPr="00283153">
        <w:rPr>
          <w:rFonts w:ascii="Times New Roman" w:hAnsi="Times New Roman" w:cs="Times New Roman"/>
          <w:sz w:val="24"/>
          <w:szCs w:val="24"/>
        </w:rPr>
        <w:t>, la digitalisation du Cabinet de Cardiologie CEMECO – Kipé répond à un besoin réel, urgent et clairement identifié. En apportant une solution numérique adaptée aux réalités et aux contraintes d'une structure médicale guinéenne, ce projet contribue directement à l'amélioration de la qualité des soins cardiologiques offerts à la population de Conakry et des régions environnantes.</w:t>
      </w:r>
    </w:p>
    <w:p w14:paraId="213679AE" w14:textId="0BEB41ED"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Sur le plan social et national</w:t>
      </w:r>
      <w:r w:rsidRPr="00283153">
        <w:rPr>
          <w:rFonts w:ascii="Times New Roman" w:hAnsi="Times New Roman" w:cs="Times New Roman"/>
          <w:sz w:val="24"/>
          <w:szCs w:val="24"/>
        </w:rPr>
        <w:t>, ce projet s'inscrit dans la dynamique de transformation numérique du secteur de la santé en Guinée, un enjeu de développement majeur pour le pays. En démontrant la faisabilité et les bénéfices concrets de la digitalisation d'une structure médicale privée guinéenne, il pourrait inspirer et encourager d'autres initiatives similaires dans le secteur de la santé nationale.</w:t>
      </w:r>
    </w:p>
    <w:p w14:paraId="41E6C9D9" w14:textId="77777777" w:rsidR="00272FEE" w:rsidRPr="00507D7A" w:rsidRDefault="00272FEE" w:rsidP="00F5422B">
      <w:pPr>
        <w:pStyle w:val="Titre2"/>
        <w:rPr>
          <w:rFonts w:ascii="Times New Roman" w:hAnsi="Times New Roman" w:cs="Times New Roman"/>
          <w:b/>
          <w:bCs/>
          <w:color w:val="000000" w:themeColor="text1"/>
        </w:rPr>
      </w:pPr>
      <w:r w:rsidRPr="00507D7A">
        <w:rPr>
          <w:rFonts w:ascii="Times New Roman" w:hAnsi="Times New Roman" w:cs="Times New Roman"/>
          <w:b/>
          <w:bCs/>
          <w:color w:val="000000" w:themeColor="text1"/>
        </w:rPr>
        <w:t>8. Annonce du plan</w:t>
      </w:r>
    </w:p>
    <w:p w14:paraId="7059A66D" w14:textId="77777777" w:rsidR="00C65E6C" w:rsidRPr="00C65E6C" w:rsidRDefault="00C65E6C" w:rsidP="00507D7A">
      <w:pPr>
        <w:spacing w:line="360" w:lineRule="auto"/>
        <w:rPr>
          <w:rFonts w:ascii="Times New Roman" w:hAnsi="Times New Roman" w:cs="Times New Roman"/>
          <w:color w:val="000000" w:themeColor="text1"/>
          <w:sz w:val="24"/>
          <w:szCs w:val="24"/>
        </w:rPr>
      </w:pPr>
      <w:r w:rsidRPr="00C65E6C">
        <w:rPr>
          <w:rFonts w:ascii="Times New Roman" w:hAnsi="Times New Roman" w:cs="Times New Roman"/>
          <w:color w:val="000000" w:themeColor="text1"/>
          <w:sz w:val="24"/>
          <w:szCs w:val="24"/>
        </w:rPr>
        <w:t>Afin de répondre de manière structurée et rigoureuse à la problématique posée, notre mémoire s'articule autour de quatre chapitres complémentaires, dont chacun joue un rôle précis dans la progression de notre réflexion.</w:t>
      </w:r>
    </w:p>
    <w:p w14:paraId="3A52A932" w14:textId="77777777" w:rsidR="00C65E6C" w:rsidRPr="00C65E6C" w:rsidRDefault="00C65E6C" w:rsidP="00507D7A">
      <w:pPr>
        <w:spacing w:line="360" w:lineRule="auto"/>
        <w:rPr>
          <w:rFonts w:ascii="Times New Roman" w:hAnsi="Times New Roman" w:cs="Times New Roman"/>
          <w:color w:val="000000" w:themeColor="text1"/>
          <w:sz w:val="24"/>
          <w:szCs w:val="24"/>
        </w:rPr>
      </w:pPr>
      <w:r w:rsidRPr="00C65E6C">
        <w:rPr>
          <w:rFonts w:ascii="Times New Roman" w:hAnsi="Times New Roman" w:cs="Times New Roman"/>
          <w:color w:val="000000" w:themeColor="text1"/>
          <w:sz w:val="24"/>
          <w:szCs w:val="24"/>
        </w:rPr>
        <w:t xml:space="preserve">Le </w:t>
      </w:r>
      <w:r w:rsidRPr="00C65E6C">
        <w:rPr>
          <w:rFonts w:ascii="Times New Roman" w:hAnsi="Times New Roman" w:cs="Times New Roman"/>
          <w:b/>
          <w:bCs/>
          <w:color w:val="000000" w:themeColor="text1"/>
          <w:sz w:val="24"/>
          <w:szCs w:val="24"/>
        </w:rPr>
        <w:t>premier chapitre</w:t>
      </w:r>
      <w:r w:rsidRPr="00C65E6C">
        <w:rPr>
          <w:rFonts w:ascii="Times New Roman" w:hAnsi="Times New Roman" w:cs="Times New Roman"/>
          <w:color w:val="000000" w:themeColor="text1"/>
          <w:sz w:val="24"/>
          <w:szCs w:val="24"/>
        </w:rPr>
        <w:t>, intitulé « Présentation de l'Entité », est consacré à la présentation approfondie du Cabinet de Cardiologie CEMECO – Kipé. Il aborde successivement l'historique du cabinet, ses missions, sa vision et ses valeurs, puis procède à une analyse SWOT liée au projet de digitalisation, avant de situer le cabinet dans le secteur de la santé guinéen et d'examiner les enjeux stratégiques de sa transformation numérique.</w:t>
      </w:r>
    </w:p>
    <w:p w14:paraId="1031B7E9" w14:textId="77777777" w:rsidR="00C65E6C" w:rsidRPr="00C65E6C" w:rsidRDefault="00C65E6C" w:rsidP="00507D7A">
      <w:pPr>
        <w:spacing w:line="360" w:lineRule="auto"/>
        <w:rPr>
          <w:rFonts w:ascii="Times New Roman" w:hAnsi="Times New Roman" w:cs="Times New Roman"/>
          <w:color w:val="000000" w:themeColor="text1"/>
          <w:sz w:val="24"/>
          <w:szCs w:val="24"/>
        </w:rPr>
      </w:pPr>
      <w:r w:rsidRPr="00C65E6C">
        <w:rPr>
          <w:rFonts w:ascii="Times New Roman" w:hAnsi="Times New Roman" w:cs="Times New Roman"/>
          <w:color w:val="000000" w:themeColor="text1"/>
          <w:sz w:val="24"/>
          <w:szCs w:val="24"/>
        </w:rPr>
        <w:t xml:space="preserve">Le </w:t>
      </w:r>
      <w:r w:rsidRPr="00C65E6C">
        <w:rPr>
          <w:rFonts w:ascii="Times New Roman" w:hAnsi="Times New Roman" w:cs="Times New Roman"/>
          <w:b/>
          <w:bCs/>
          <w:color w:val="000000" w:themeColor="text1"/>
          <w:sz w:val="24"/>
          <w:szCs w:val="24"/>
        </w:rPr>
        <w:t>deuxième chapitre</w:t>
      </w:r>
      <w:r w:rsidRPr="00C65E6C">
        <w:rPr>
          <w:rFonts w:ascii="Times New Roman" w:hAnsi="Times New Roman" w:cs="Times New Roman"/>
          <w:color w:val="000000" w:themeColor="text1"/>
          <w:sz w:val="24"/>
          <w:szCs w:val="24"/>
        </w:rPr>
        <w:t xml:space="preserve">, intitulé « Cadre Conceptuel », pose les fondements théoriques et technologiques sur lesquels repose notre projet. Il est structuré en deux sections : la première présente les concepts de programmation et les technologies mobilisées dans le développement de l'application, notamment React.js, Tailwind CSS, Node.js, Express.js, les API REST, MySQL et la méthode Merise ; la seconde définit les termes clés liés à la digitalisation dans le secteur de la santé, </w:t>
      </w:r>
      <w:r w:rsidRPr="00C65E6C">
        <w:rPr>
          <w:rFonts w:ascii="Times New Roman" w:hAnsi="Times New Roman" w:cs="Times New Roman"/>
          <w:color w:val="000000" w:themeColor="text1"/>
          <w:sz w:val="24"/>
          <w:szCs w:val="24"/>
        </w:rPr>
        <w:lastRenderedPageBreak/>
        <w:t>tels que le dossier médical électronique, la télémédecine, la facturation médicale et la sécurité des données de santé.</w:t>
      </w:r>
    </w:p>
    <w:p w14:paraId="5E6929D4" w14:textId="77777777" w:rsidR="00C65E6C" w:rsidRPr="00C65E6C" w:rsidRDefault="00C65E6C" w:rsidP="00507D7A">
      <w:pPr>
        <w:spacing w:line="360" w:lineRule="auto"/>
        <w:rPr>
          <w:rFonts w:ascii="Times New Roman" w:hAnsi="Times New Roman" w:cs="Times New Roman"/>
          <w:color w:val="000000" w:themeColor="text1"/>
          <w:sz w:val="24"/>
          <w:szCs w:val="24"/>
        </w:rPr>
      </w:pPr>
      <w:r w:rsidRPr="00C65E6C">
        <w:rPr>
          <w:rFonts w:ascii="Times New Roman" w:hAnsi="Times New Roman" w:cs="Times New Roman"/>
          <w:color w:val="000000" w:themeColor="text1"/>
          <w:sz w:val="24"/>
          <w:szCs w:val="24"/>
        </w:rPr>
        <w:t xml:space="preserve">Le </w:t>
      </w:r>
      <w:r w:rsidRPr="00C65E6C">
        <w:rPr>
          <w:rFonts w:ascii="Times New Roman" w:hAnsi="Times New Roman" w:cs="Times New Roman"/>
          <w:b/>
          <w:bCs/>
          <w:color w:val="000000" w:themeColor="text1"/>
          <w:sz w:val="24"/>
          <w:szCs w:val="24"/>
        </w:rPr>
        <w:t>troisième chapitre</w:t>
      </w:r>
      <w:r w:rsidRPr="00C65E6C">
        <w:rPr>
          <w:rFonts w:ascii="Times New Roman" w:hAnsi="Times New Roman" w:cs="Times New Roman"/>
          <w:color w:val="000000" w:themeColor="text1"/>
          <w:sz w:val="24"/>
          <w:szCs w:val="24"/>
        </w:rPr>
        <w:t>, intitulé « Mise en Œuvre », constitue le cœur technique du mémoire. Il présente d'abord l'analyse critique du système de gestion existant au cabinet, puis la conception complète de la solution à travers les modèles Merise (MCD, MLD, MPD, MCT), les maquettes de l'interface web et les choix technologiques retenus. Il décrit ensuite la réalisation concrète de l'application avec le développement du backend Node.js, du frontend React.js avec Tailwind CSS, les tests manuels effectués et les perspectives de déploiement.</w:t>
      </w:r>
    </w:p>
    <w:p w14:paraId="03768F19" w14:textId="77777777" w:rsidR="00C65E6C" w:rsidRPr="00C65E6C" w:rsidRDefault="00C65E6C" w:rsidP="00507D7A">
      <w:pPr>
        <w:spacing w:line="360" w:lineRule="auto"/>
        <w:rPr>
          <w:rFonts w:ascii="Times New Roman" w:hAnsi="Times New Roman" w:cs="Times New Roman"/>
          <w:color w:val="000000" w:themeColor="text1"/>
          <w:sz w:val="24"/>
          <w:szCs w:val="24"/>
        </w:rPr>
      </w:pPr>
      <w:r w:rsidRPr="00C65E6C">
        <w:rPr>
          <w:rFonts w:ascii="Times New Roman" w:hAnsi="Times New Roman" w:cs="Times New Roman"/>
          <w:color w:val="000000" w:themeColor="text1"/>
          <w:sz w:val="24"/>
          <w:szCs w:val="24"/>
        </w:rPr>
        <w:t xml:space="preserve">Le </w:t>
      </w:r>
      <w:r w:rsidRPr="00C65E6C">
        <w:rPr>
          <w:rFonts w:ascii="Times New Roman" w:hAnsi="Times New Roman" w:cs="Times New Roman"/>
          <w:b/>
          <w:bCs/>
          <w:color w:val="000000" w:themeColor="text1"/>
          <w:sz w:val="24"/>
          <w:szCs w:val="24"/>
        </w:rPr>
        <w:t>quatrième chapitre</w:t>
      </w:r>
      <w:r w:rsidRPr="00C65E6C">
        <w:rPr>
          <w:rFonts w:ascii="Times New Roman" w:hAnsi="Times New Roman" w:cs="Times New Roman"/>
          <w:color w:val="000000" w:themeColor="text1"/>
          <w:sz w:val="24"/>
          <w:szCs w:val="24"/>
        </w:rPr>
        <w:t>, intitulé « Recommandations et Propositions », adopte une posture prospective et critique. Il formule un ensemble de recommandations techniques, organisationnelles et fonctionnelles à l'intention des responsables du cabinet, et propose une feuille de route d'amélioration structurée sur le court, le moyen et le long terme.</w:t>
      </w:r>
    </w:p>
    <w:p w14:paraId="765C66D4" w14:textId="77777777" w:rsidR="00C65E6C" w:rsidRPr="00C65E6C" w:rsidRDefault="00C65E6C" w:rsidP="00507D7A">
      <w:pPr>
        <w:spacing w:line="360" w:lineRule="auto"/>
        <w:rPr>
          <w:rFonts w:ascii="Times New Roman" w:hAnsi="Times New Roman" w:cs="Times New Roman"/>
          <w:color w:val="000000" w:themeColor="text1"/>
          <w:sz w:val="24"/>
          <w:szCs w:val="24"/>
        </w:rPr>
      </w:pPr>
      <w:r w:rsidRPr="00C65E6C">
        <w:rPr>
          <w:rFonts w:ascii="Times New Roman" w:hAnsi="Times New Roman" w:cs="Times New Roman"/>
          <w:color w:val="000000" w:themeColor="text1"/>
          <w:sz w:val="24"/>
          <w:szCs w:val="24"/>
        </w:rPr>
        <w:t xml:space="preserve">Une </w:t>
      </w:r>
      <w:r w:rsidRPr="00C65E6C">
        <w:rPr>
          <w:rFonts w:ascii="Times New Roman" w:hAnsi="Times New Roman" w:cs="Times New Roman"/>
          <w:b/>
          <w:bCs/>
          <w:color w:val="000000" w:themeColor="text1"/>
          <w:sz w:val="24"/>
          <w:szCs w:val="24"/>
        </w:rPr>
        <w:t>conclusion générale</w:t>
      </w:r>
      <w:r w:rsidRPr="00C65E6C">
        <w:rPr>
          <w:rFonts w:ascii="Times New Roman" w:hAnsi="Times New Roman" w:cs="Times New Roman"/>
          <w:color w:val="000000" w:themeColor="text1"/>
          <w:sz w:val="24"/>
          <w:szCs w:val="24"/>
        </w:rPr>
        <w:t xml:space="preserve"> viendra clôturer ce travail en synthétisant les principaux apports du projet, en vérifiant l'atteinte des objectifs fixés et en ouvrant des perspectives pour les développements futurs de l'application.</w:t>
      </w:r>
    </w:p>
    <w:p w14:paraId="31E51F00" w14:textId="03E190BD" w:rsidR="00272FEE" w:rsidRPr="00283153" w:rsidRDefault="00F97FCA" w:rsidP="00F97FCA">
      <w:pPr>
        <w:rPr>
          <w:rFonts w:ascii="Times New Roman" w:hAnsi="Times New Roman" w:cs="Times New Roman"/>
          <w:sz w:val="24"/>
          <w:szCs w:val="24"/>
        </w:rPr>
      </w:pPr>
      <w:r w:rsidRPr="00283153">
        <w:rPr>
          <w:rFonts w:ascii="Times New Roman" w:hAnsi="Times New Roman" w:cs="Times New Roman"/>
          <w:color w:val="000000" w:themeColor="text1"/>
          <w:sz w:val="24"/>
          <w:szCs w:val="24"/>
        </w:rPr>
        <w:br w:type="page"/>
      </w:r>
    </w:p>
    <w:p w14:paraId="098F5FCC" w14:textId="717480BD" w:rsidR="00272FEE" w:rsidRPr="00507D7A" w:rsidRDefault="00272FEE" w:rsidP="00F5422B">
      <w:pPr>
        <w:pStyle w:val="Titre1"/>
        <w:rPr>
          <w:rFonts w:ascii="Times New Roman" w:hAnsi="Times New Roman" w:cs="Times New Roman"/>
          <w:b/>
          <w:bCs/>
          <w:color w:val="000000" w:themeColor="text1"/>
          <w:sz w:val="36"/>
          <w:szCs w:val="36"/>
        </w:rPr>
      </w:pPr>
      <w:r w:rsidRPr="00507D7A">
        <w:rPr>
          <w:rFonts w:ascii="Times New Roman" w:hAnsi="Times New Roman" w:cs="Times New Roman"/>
          <w:b/>
          <w:bCs/>
          <w:color w:val="000000" w:themeColor="text1"/>
          <w:sz w:val="36"/>
          <w:szCs w:val="36"/>
        </w:rPr>
        <w:lastRenderedPageBreak/>
        <w:t>CHAPITRE 1 : PRÉSENTATION DE L'ENTITÉ</w:t>
      </w:r>
    </w:p>
    <w:p w14:paraId="2077E38E" w14:textId="23DF5D65" w:rsidR="00272FEE" w:rsidRPr="00283153" w:rsidRDefault="00272FEE" w:rsidP="00C21800">
      <w:pPr>
        <w:spacing w:before="240" w:line="360" w:lineRule="auto"/>
        <w:jc w:val="both"/>
        <w:rPr>
          <w:rFonts w:ascii="Times New Roman" w:hAnsi="Times New Roman" w:cs="Times New Roman"/>
          <w:sz w:val="24"/>
          <w:szCs w:val="24"/>
        </w:rPr>
      </w:pPr>
      <w:r w:rsidRPr="00283153">
        <w:rPr>
          <w:rFonts w:ascii="Times New Roman" w:hAnsi="Times New Roman" w:cs="Times New Roman"/>
          <w:sz w:val="24"/>
          <w:szCs w:val="24"/>
        </w:rPr>
        <w:t>Le secteur médical guinéen évolue dans un contexte de transition entre des pratiques traditionnelles et les exigences croissantes d'une médecine moderne. Au cœur de cette dynamique, le Cabinet de Cardiologie CEMECO – Kipé se distingue comme une structure pionnière dans la spécialité cardiovasculaire. Comprendre son identité profonde, ses ambitions et sa place dans l'écosystème sanitaire guinéen est indispensable pour saisir pleinement les enjeux et la portée du projet de digitalisation que nous proposons.</w:t>
      </w:r>
    </w:p>
    <w:p w14:paraId="32618FA9" w14:textId="77777777" w:rsidR="00272FEE" w:rsidRPr="00507D7A" w:rsidRDefault="00272FEE" w:rsidP="00F5422B">
      <w:pPr>
        <w:pStyle w:val="Titre2"/>
        <w:rPr>
          <w:rFonts w:ascii="Times New Roman" w:hAnsi="Times New Roman" w:cs="Times New Roman"/>
          <w:b/>
          <w:bCs/>
          <w:color w:val="000000" w:themeColor="text1"/>
        </w:rPr>
      </w:pPr>
      <w:r w:rsidRPr="00507D7A">
        <w:rPr>
          <w:rFonts w:ascii="Times New Roman" w:hAnsi="Times New Roman" w:cs="Times New Roman"/>
          <w:b/>
          <w:bCs/>
          <w:color w:val="000000" w:themeColor="text1"/>
        </w:rPr>
        <w:t>1.1. Historique, Missions, Vision et Valeurs</w:t>
      </w:r>
    </w:p>
    <w:p w14:paraId="63D10E66" w14:textId="77777777" w:rsidR="00272FEE" w:rsidRPr="00507D7A" w:rsidRDefault="00272FEE" w:rsidP="00F5422B">
      <w:pPr>
        <w:pStyle w:val="Titre3"/>
        <w:rPr>
          <w:rFonts w:ascii="Times New Roman" w:hAnsi="Times New Roman" w:cs="Times New Roman"/>
          <w:b/>
          <w:bCs/>
          <w:color w:val="000000" w:themeColor="text1"/>
        </w:rPr>
      </w:pPr>
      <w:r w:rsidRPr="00507D7A">
        <w:rPr>
          <w:rFonts w:ascii="Times New Roman" w:hAnsi="Times New Roman" w:cs="Times New Roman"/>
          <w:b/>
          <w:bCs/>
          <w:color w:val="000000" w:themeColor="text1"/>
        </w:rPr>
        <w:t>1.1.1. Historique</w:t>
      </w:r>
    </w:p>
    <w:p w14:paraId="66224E3F"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La Clinique CEMECO est une structure médicale privée implantée à Conakry, capitale de la République de Guinée. Fondée avec pour ambition de pallier les insuffisances du système de santé public guinéen en matière de soins spécialisés, elle s'est progressivement développée pour devenir une référence médicale multi-départements dans la capitale guinéenne.</w:t>
      </w:r>
    </w:p>
    <w:p w14:paraId="4D20B601"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 xml:space="preserve">Au sein de cette clinique, le </w:t>
      </w:r>
      <w:r w:rsidRPr="00283153">
        <w:rPr>
          <w:rFonts w:ascii="Times New Roman" w:hAnsi="Times New Roman" w:cs="Times New Roman"/>
          <w:b/>
          <w:bCs/>
          <w:sz w:val="24"/>
          <w:szCs w:val="24"/>
        </w:rPr>
        <w:t>Cabinet de Cardiologie CEMECO – Kipé</w:t>
      </w:r>
      <w:r w:rsidRPr="00283153">
        <w:rPr>
          <w:rFonts w:ascii="Times New Roman" w:hAnsi="Times New Roman" w:cs="Times New Roman"/>
          <w:sz w:val="24"/>
          <w:szCs w:val="24"/>
        </w:rPr>
        <w:t xml:space="preserve"> a été créé pour répondre à un besoin croissant et peu couvert en Guinée : la prise en charge spécialisée des pathologies cardiovasculaires. Implanté dans le quartier résidentiel de Kipé à Conakry, il est placé sous la direction conjointe du </w:t>
      </w:r>
      <w:r w:rsidRPr="00283153">
        <w:rPr>
          <w:rFonts w:ascii="Times New Roman" w:hAnsi="Times New Roman" w:cs="Times New Roman"/>
          <w:b/>
          <w:bCs/>
          <w:sz w:val="24"/>
          <w:szCs w:val="24"/>
        </w:rPr>
        <w:t>Professeur Elhadj Yaya Baldé</w:t>
      </w:r>
      <w:r w:rsidRPr="00283153">
        <w:rPr>
          <w:rFonts w:ascii="Times New Roman" w:hAnsi="Times New Roman" w:cs="Times New Roman"/>
          <w:sz w:val="24"/>
          <w:szCs w:val="24"/>
        </w:rPr>
        <w:t xml:space="preserve"> et du </w:t>
      </w:r>
      <w:r w:rsidRPr="00283153">
        <w:rPr>
          <w:rFonts w:ascii="Times New Roman" w:hAnsi="Times New Roman" w:cs="Times New Roman"/>
          <w:b/>
          <w:bCs/>
          <w:sz w:val="24"/>
          <w:szCs w:val="24"/>
        </w:rPr>
        <w:t>Docteur Mamadou Bassirou Bah</w:t>
      </w:r>
      <w:r w:rsidRPr="00283153">
        <w:rPr>
          <w:rFonts w:ascii="Times New Roman" w:hAnsi="Times New Roman" w:cs="Times New Roman"/>
          <w:sz w:val="24"/>
          <w:szCs w:val="24"/>
        </w:rPr>
        <w:t>, deux figures reconnues de la cardiologie guinéenne.</w:t>
      </w:r>
    </w:p>
    <w:p w14:paraId="7AF32C83"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Depuis sa création, le cabinet a connu une évolution remarquable, aussi bien sur le plan des infrastructures que sur celui du personnel médical et des équipements. Il dispose aujourd'hui d'une équipe de trois médecins cardiologues spécialisés — le Dr Mamadou Diallo, le Dr Thierno Siradjo Baldé et le Dr Thierno Boubacar Barry — ainsi que d'une secrétaire médicale et de personnel d'appui. Le cabinet s'est progressivement imposé comme une référence incontournable dans le domaine des soins cardiovasculaires en Guinée, attirant des patients venus de toute la capitale et des régions environnantes.</w:t>
      </w:r>
    </w:p>
    <w:p w14:paraId="5DFF89DC"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Malgré cette évolution positive sur le plan médical, la gestion administrative et organisationnelle du cabinet est restée largement manuelle, constituant un frein croissant à son efficacité opérationnelle. C'est ce constat qui a motivé notre projet de digitalisation de ses services.</w:t>
      </w:r>
    </w:p>
    <w:p w14:paraId="0CDA30D4" w14:textId="77777777" w:rsidR="00F97FCA" w:rsidRPr="00283153" w:rsidRDefault="00F97FCA" w:rsidP="006E4664">
      <w:pPr>
        <w:spacing w:line="360" w:lineRule="auto"/>
        <w:jc w:val="both"/>
        <w:rPr>
          <w:rFonts w:ascii="Times New Roman" w:hAnsi="Times New Roman" w:cs="Times New Roman"/>
          <w:sz w:val="24"/>
          <w:szCs w:val="24"/>
        </w:rPr>
      </w:pPr>
    </w:p>
    <w:p w14:paraId="2F58A8E5" w14:textId="77777777" w:rsidR="00272FEE" w:rsidRPr="00F65DEF" w:rsidRDefault="00272FEE" w:rsidP="00F5422B">
      <w:pPr>
        <w:pStyle w:val="Titre3"/>
        <w:rPr>
          <w:rFonts w:ascii="Times New Roman" w:hAnsi="Times New Roman" w:cs="Times New Roman"/>
          <w:b/>
          <w:bCs/>
          <w:color w:val="000000" w:themeColor="text1"/>
        </w:rPr>
      </w:pPr>
      <w:r w:rsidRPr="00F65DEF">
        <w:rPr>
          <w:rFonts w:ascii="Times New Roman" w:hAnsi="Times New Roman" w:cs="Times New Roman"/>
          <w:b/>
          <w:bCs/>
          <w:color w:val="000000" w:themeColor="text1"/>
        </w:rPr>
        <w:lastRenderedPageBreak/>
        <w:t>1.1.2. Missions</w:t>
      </w:r>
    </w:p>
    <w:p w14:paraId="77542936"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Le Cabinet de Cardiologie CEMECO – Kipé s'est assigné plusieurs missions fondamentales qui guident l'ensemble de ses activités :</w:t>
      </w:r>
    </w:p>
    <w:p w14:paraId="72BDFC84" w14:textId="77777777" w:rsidR="00272FEE" w:rsidRPr="00283153" w:rsidRDefault="00272FEE" w:rsidP="00BD14E3">
      <w:pPr>
        <w:numPr>
          <w:ilvl w:val="0"/>
          <w:numId w:val="11"/>
        </w:num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Mission de soins :</w:t>
      </w:r>
      <w:r w:rsidRPr="00283153">
        <w:rPr>
          <w:rFonts w:ascii="Times New Roman" w:hAnsi="Times New Roman" w:cs="Times New Roman"/>
          <w:sz w:val="24"/>
          <w:szCs w:val="24"/>
        </w:rPr>
        <w:t xml:space="preserve"> Assurer une prise en charge complète, rigoureuse et personnalisée des patients souffrant de pathologies cardiovasculaires, depuis le diagnostic jusqu'au traitement et au suivi post-thérapeutique, en mobilisant les compétences médicales et les équipements les plus adaptés.</w:t>
      </w:r>
    </w:p>
    <w:p w14:paraId="7D8D568D" w14:textId="77777777" w:rsidR="00272FEE" w:rsidRPr="00283153" w:rsidRDefault="00272FEE" w:rsidP="00BD14E3">
      <w:pPr>
        <w:numPr>
          <w:ilvl w:val="0"/>
          <w:numId w:val="11"/>
        </w:num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Mission de prévention :</w:t>
      </w:r>
      <w:r w:rsidRPr="00283153">
        <w:rPr>
          <w:rFonts w:ascii="Times New Roman" w:hAnsi="Times New Roman" w:cs="Times New Roman"/>
          <w:sz w:val="24"/>
          <w:szCs w:val="24"/>
        </w:rPr>
        <w:t xml:space="preserve"> Contribuer à la prévention des maladies cardiovasculaires en Guinée à travers des consultations de prévention, des bilans préventifs et des actions d'éducation thérapeutique destinées aux patients à risque.</w:t>
      </w:r>
    </w:p>
    <w:p w14:paraId="323E5024" w14:textId="77777777" w:rsidR="00272FEE" w:rsidRPr="00283153" w:rsidRDefault="00272FEE" w:rsidP="00BD14E3">
      <w:pPr>
        <w:numPr>
          <w:ilvl w:val="0"/>
          <w:numId w:val="11"/>
        </w:num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Mission de formation et d'encadrement :</w:t>
      </w:r>
      <w:r w:rsidRPr="00283153">
        <w:rPr>
          <w:rFonts w:ascii="Times New Roman" w:hAnsi="Times New Roman" w:cs="Times New Roman"/>
          <w:sz w:val="24"/>
          <w:szCs w:val="24"/>
        </w:rPr>
        <w:t xml:space="preserve"> Participer à la formation de la relève médicale guinéenne en accueillant des étudiants en médecine et des internes dans le cadre de leur formation clinique, contribuant ainsi au renforcement des capacités humaines du secteur de la santé guinéen.</w:t>
      </w:r>
    </w:p>
    <w:p w14:paraId="1B9544BB" w14:textId="77777777" w:rsidR="00272FEE" w:rsidRPr="00283153" w:rsidRDefault="00272FEE" w:rsidP="00BD14E3">
      <w:pPr>
        <w:numPr>
          <w:ilvl w:val="0"/>
          <w:numId w:val="11"/>
        </w:num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Mission de solidarité :</w:t>
      </w:r>
      <w:r w:rsidRPr="00283153">
        <w:rPr>
          <w:rFonts w:ascii="Times New Roman" w:hAnsi="Times New Roman" w:cs="Times New Roman"/>
          <w:sz w:val="24"/>
          <w:szCs w:val="24"/>
        </w:rPr>
        <w:t xml:space="preserve"> Assurer la prise en charge cardiologique des enfants dans le cadre du mécénat France, permettant à des patients défavorisés de bénéficier de soins spécialisés de qualité qu'ils n'auraient pas pu se permettre autrement.</w:t>
      </w:r>
    </w:p>
    <w:p w14:paraId="487A70A2" w14:textId="77777777" w:rsidR="00272FEE" w:rsidRPr="00283153" w:rsidRDefault="00272FEE" w:rsidP="00BD14E3">
      <w:pPr>
        <w:numPr>
          <w:ilvl w:val="0"/>
          <w:numId w:val="11"/>
        </w:num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Mission d'innovation médicale :</w:t>
      </w:r>
      <w:r w:rsidRPr="00283153">
        <w:rPr>
          <w:rFonts w:ascii="Times New Roman" w:hAnsi="Times New Roman" w:cs="Times New Roman"/>
          <w:sz w:val="24"/>
          <w:szCs w:val="24"/>
        </w:rPr>
        <w:t xml:space="preserve"> Introduire et maîtriser en Guinée des techniques médicales avancées telles que l'implantation de stimulateurs cardiaques, la chirurgie cardiaque et la polygraphie ventilatoire, contribuant ainsi à l'élévation du niveau technique de la médecine guinéenne.</w:t>
      </w:r>
    </w:p>
    <w:p w14:paraId="1C3FC142" w14:textId="77777777" w:rsidR="00272FEE" w:rsidRPr="00F65DEF" w:rsidRDefault="00272FEE" w:rsidP="00F5422B">
      <w:pPr>
        <w:pStyle w:val="Titre3"/>
        <w:rPr>
          <w:rFonts w:ascii="Times New Roman" w:hAnsi="Times New Roman" w:cs="Times New Roman"/>
          <w:b/>
          <w:bCs/>
          <w:color w:val="000000" w:themeColor="text1"/>
        </w:rPr>
      </w:pPr>
      <w:r w:rsidRPr="00F65DEF">
        <w:rPr>
          <w:rFonts w:ascii="Times New Roman" w:hAnsi="Times New Roman" w:cs="Times New Roman"/>
          <w:b/>
          <w:bCs/>
          <w:color w:val="000000" w:themeColor="text1"/>
        </w:rPr>
        <w:t>1.1.3. Vision</w:t>
      </w:r>
    </w:p>
    <w:p w14:paraId="54E5C29D"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 xml:space="preserve">La vision du Cabinet de Cardiologie CEMECO – Kipé est de devenir </w:t>
      </w:r>
      <w:r w:rsidRPr="00283153">
        <w:rPr>
          <w:rFonts w:ascii="Times New Roman" w:hAnsi="Times New Roman" w:cs="Times New Roman"/>
          <w:b/>
          <w:bCs/>
          <w:sz w:val="24"/>
          <w:szCs w:val="24"/>
        </w:rPr>
        <w:t>le centre de référence en cardiologie en Afrique de l'Ouest francophone</w:t>
      </w:r>
      <w:r w:rsidRPr="00283153">
        <w:rPr>
          <w:rFonts w:ascii="Times New Roman" w:hAnsi="Times New Roman" w:cs="Times New Roman"/>
          <w:sz w:val="24"/>
          <w:szCs w:val="24"/>
        </w:rPr>
        <w:t>, reconnu pour l'excellence de ses soins cardiovasculaires, la modernité de ses pratiques médicales et son engagement indéfectible envers l'amélioration de la santé cardiaque des populations guinéennes et de la sous-région.</w:t>
      </w:r>
    </w:p>
    <w:p w14:paraId="0D67DF60"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Dans cette perspective, le cabinet aspire à se doter d'un système de gestion entièrement numérisé, offrant à ses patients des services médicaux modernes, accessibles et de qualité internationale, tout en maintenant des tarifs adaptés aux réalités économiques du contexte guinéen.</w:t>
      </w:r>
    </w:p>
    <w:p w14:paraId="23524649" w14:textId="77777777" w:rsidR="00F97FCA" w:rsidRPr="00283153" w:rsidRDefault="00F97FCA" w:rsidP="006E4664">
      <w:pPr>
        <w:spacing w:line="360" w:lineRule="auto"/>
        <w:jc w:val="both"/>
        <w:rPr>
          <w:rFonts w:ascii="Times New Roman" w:hAnsi="Times New Roman" w:cs="Times New Roman"/>
          <w:sz w:val="24"/>
          <w:szCs w:val="24"/>
        </w:rPr>
      </w:pPr>
    </w:p>
    <w:p w14:paraId="64F10D49" w14:textId="77777777" w:rsidR="00272FEE" w:rsidRPr="00F65DEF" w:rsidRDefault="00272FEE" w:rsidP="00F5422B">
      <w:pPr>
        <w:pStyle w:val="Titre3"/>
        <w:rPr>
          <w:rFonts w:ascii="Times New Roman" w:hAnsi="Times New Roman" w:cs="Times New Roman"/>
          <w:b/>
          <w:bCs/>
          <w:color w:val="000000" w:themeColor="text1"/>
        </w:rPr>
      </w:pPr>
      <w:r w:rsidRPr="00F65DEF">
        <w:rPr>
          <w:rFonts w:ascii="Times New Roman" w:hAnsi="Times New Roman" w:cs="Times New Roman"/>
          <w:b/>
          <w:bCs/>
          <w:color w:val="000000" w:themeColor="text1"/>
        </w:rPr>
        <w:lastRenderedPageBreak/>
        <w:t>1.1.4. Valeurs</w:t>
      </w:r>
    </w:p>
    <w:p w14:paraId="0E979831"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Le Cabinet de Cardiologie CEMECO – Kipé fonde son action sur un ensemble de valeurs fondamentales qui guident le comportement de l'ensemble de son personnel :</w:t>
      </w:r>
    </w:p>
    <w:p w14:paraId="68B64E24" w14:textId="77777777" w:rsidR="00272FEE" w:rsidRPr="00283153" w:rsidRDefault="00272FEE" w:rsidP="00BD14E3">
      <w:pPr>
        <w:numPr>
          <w:ilvl w:val="0"/>
          <w:numId w:val="12"/>
        </w:num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Excellence médicale :</w:t>
      </w:r>
      <w:r w:rsidRPr="00283153">
        <w:rPr>
          <w:rFonts w:ascii="Times New Roman" w:hAnsi="Times New Roman" w:cs="Times New Roman"/>
          <w:sz w:val="24"/>
          <w:szCs w:val="24"/>
        </w:rPr>
        <w:t xml:space="preserve"> Le cabinet s'engage à maintenir les plus hauts standards de qualité dans la pratique médicale, en formant continuellement son personnel et en se dotant des équipements les plus adaptés aux besoins des patients.</w:t>
      </w:r>
    </w:p>
    <w:p w14:paraId="34E099B7" w14:textId="77777777" w:rsidR="00272FEE" w:rsidRPr="00283153" w:rsidRDefault="00272FEE" w:rsidP="00BD14E3">
      <w:pPr>
        <w:numPr>
          <w:ilvl w:val="0"/>
          <w:numId w:val="12"/>
        </w:num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Intégrité et éthique :</w:t>
      </w:r>
      <w:r w:rsidRPr="00283153">
        <w:rPr>
          <w:rFonts w:ascii="Times New Roman" w:hAnsi="Times New Roman" w:cs="Times New Roman"/>
          <w:sz w:val="24"/>
          <w:szCs w:val="24"/>
        </w:rPr>
        <w:t xml:space="preserve"> Toutes les décisions médicales et administratives sont prises dans le respect strict des principes déontologiques de la profession médicale et dans l'intérêt exclusif des patients.</w:t>
      </w:r>
    </w:p>
    <w:p w14:paraId="2775C4C5" w14:textId="77777777" w:rsidR="00272FEE" w:rsidRPr="00283153" w:rsidRDefault="00272FEE" w:rsidP="00BD14E3">
      <w:pPr>
        <w:numPr>
          <w:ilvl w:val="0"/>
          <w:numId w:val="12"/>
        </w:num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Compassion et humanisme :</w:t>
      </w:r>
      <w:r w:rsidRPr="00283153">
        <w:rPr>
          <w:rFonts w:ascii="Times New Roman" w:hAnsi="Times New Roman" w:cs="Times New Roman"/>
          <w:sz w:val="24"/>
          <w:szCs w:val="24"/>
        </w:rPr>
        <w:t xml:space="preserve"> Chaque patient est accueilli et traité avec bienveillance, respect et empathie, indépendamment de sa condition sociale, économique ou géographique.</w:t>
      </w:r>
    </w:p>
    <w:p w14:paraId="6C0A7163" w14:textId="77777777" w:rsidR="00272FEE" w:rsidRPr="00283153" w:rsidRDefault="00272FEE" w:rsidP="00BD14E3">
      <w:pPr>
        <w:numPr>
          <w:ilvl w:val="0"/>
          <w:numId w:val="12"/>
        </w:num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Innovation :</w:t>
      </w:r>
      <w:r w:rsidRPr="00283153">
        <w:rPr>
          <w:rFonts w:ascii="Times New Roman" w:hAnsi="Times New Roman" w:cs="Times New Roman"/>
          <w:sz w:val="24"/>
          <w:szCs w:val="24"/>
        </w:rPr>
        <w:t xml:space="preserve"> Le cabinet encourage l'adoption de nouvelles pratiques médicales et technologiques susceptibles d'améliorer la qualité des soins et l'efficacité de sa gestion, dont la digitalisation constitue l'expression la plus concrète.</w:t>
      </w:r>
    </w:p>
    <w:p w14:paraId="6AAE472B" w14:textId="340284D4" w:rsidR="00272FEE" w:rsidRPr="00283153" w:rsidRDefault="00272FEE" w:rsidP="00BD14E3">
      <w:pPr>
        <w:numPr>
          <w:ilvl w:val="0"/>
          <w:numId w:val="12"/>
        </w:num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Accessibilité :</w:t>
      </w:r>
      <w:r w:rsidRPr="00283153">
        <w:rPr>
          <w:rFonts w:ascii="Times New Roman" w:hAnsi="Times New Roman" w:cs="Times New Roman"/>
          <w:sz w:val="24"/>
          <w:szCs w:val="24"/>
        </w:rPr>
        <w:t xml:space="preserve"> Le cabinet s'efforce de rendre les soins cardiologiques spécialisés accessibles au plus grand nombre de Guinéens, notamment à travers des partenariats de solidarité comme le mécénat France pour les consultations pédiatriques.</w:t>
      </w:r>
    </w:p>
    <w:p w14:paraId="3AED2093" w14:textId="77777777" w:rsidR="00272FEE" w:rsidRPr="00F65DEF" w:rsidRDefault="00272FEE" w:rsidP="00F5422B">
      <w:pPr>
        <w:pStyle w:val="Titre2"/>
        <w:rPr>
          <w:rFonts w:ascii="Times New Roman" w:hAnsi="Times New Roman" w:cs="Times New Roman"/>
          <w:b/>
          <w:bCs/>
          <w:color w:val="000000" w:themeColor="text1"/>
        </w:rPr>
      </w:pPr>
      <w:r w:rsidRPr="00F65DEF">
        <w:rPr>
          <w:rFonts w:ascii="Times New Roman" w:hAnsi="Times New Roman" w:cs="Times New Roman"/>
          <w:b/>
          <w:bCs/>
          <w:color w:val="000000" w:themeColor="text1"/>
        </w:rPr>
        <w:t>1.2. Analyse SWOT liée au Sujet d'Étude</w:t>
      </w:r>
    </w:p>
    <w:p w14:paraId="36078D15"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L'analyse SWOT (Strengths, Weaknesses, Opportunities, Threats) est un outil stratégique permettant d'évaluer les forces, les faiblesses, les opportunités et les menaces d'une organisation en lien avec un sujet d'étude précis. Dans notre cas, elle est réalisée en lien direct avec le projet de digitalisation de la gestion des services du Cabinet de Cardiologie CEMECO – Kipé.</w:t>
      </w:r>
    </w:p>
    <w:p w14:paraId="5ABC24C3" w14:textId="77777777" w:rsidR="00272FEE" w:rsidRPr="00F65DEF" w:rsidRDefault="00272FEE" w:rsidP="00F5422B">
      <w:pPr>
        <w:pStyle w:val="Titre3"/>
        <w:rPr>
          <w:rFonts w:ascii="Times New Roman" w:hAnsi="Times New Roman" w:cs="Times New Roman"/>
          <w:b/>
          <w:bCs/>
          <w:color w:val="000000" w:themeColor="text1"/>
        </w:rPr>
      </w:pPr>
      <w:r w:rsidRPr="00F65DEF">
        <w:rPr>
          <w:rFonts w:ascii="Times New Roman" w:hAnsi="Times New Roman" w:cs="Times New Roman"/>
          <w:b/>
          <w:bCs/>
          <w:color w:val="000000" w:themeColor="text1"/>
        </w:rPr>
        <w:t>1.2.1. Identification des éléments SWOT</w:t>
      </w:r>
    </w:p>
    <w:p w14:paraId="7EDB2746"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FORCES (Strengths) — Facteurs internes positifs :</w:t>
      </w:r>
    </w:p>
    <w:p w14:paraId="387EB1D9" w14:textId="77777777" w:rsidR="00272FEE" w:rsidRPr="00283153" w:rsidRDefault="00272FEE" w:rsidP="00BD14E3">
      <w:pPr>
        <w:numPr>
          <w:ilvl w:val="0"/>
          <w:numId w:val="13"/>
        </w:num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Expertise médicale reconnue :</w:t>
      </w:r>
      <w:r w:rsidRPr="00283153">
        <w:rPr>
          <w:rFonts w:ascii="Times New Roman" w:hAnsi="Times New Roman" w:cs="Times New Roman"/>
          <w:sz w:val="24"/>
          <w:szCs w:val="24"/>
        </w:rPr>
        <w:t xml:space="preserve"> Le cabinet dispose d'une équipe de médecins cardiologues hautement qualifiés, dirigée par un Professeur et un Docteur spécialistes, ce qui constitue un gage de crédibilité et de confiance pour les patients et les partenaires institutionnels.</w:t>
      </w:r>
    </w:p>
    <w:p w14:paraId="6F79B0C3" w14:textId="77777777" w:rsidR="00272FEE" w:rsidRPr="00283153" w:rsidRDefault="00272FEE" w:rsidP="00BD14E3">
      <w:pPr>
        <w:numPr>
          <w:ilvl w:val="0"/>
          <w:numId w:val="13"/>
        </w:num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Diversité et complexité des activités :</w:t>
      </w:r>
      <w:r w:rsidRPr="00283153">
        <w:rPr>
          <w:rFonts w:ascii="Times New Roman" w:hAnsi="Times New Roman" w:cs="Times New Roman"/>
          <w:sz w:val="24"/>
          <w:szCs w:val="24"/>
        </w:rPr>
        <w:t xml:space="preserve"> La gamme étendue des prestations offertes (ECG, MAPA, échocardiographie, polygraphie ventilatoire, chirurgie cardiaque, implantation de </w:t>
      </w:r>
      <w:r w:rsidRPr="00283153">
        <w:rPr>
          <w:rFonts w:ascii="Times New Roman" w:hAnsi="Times New Roman" w:cs="Times New Roman"/>
          <w:sz w:val="24"/>
          <w:szCs w:val="24"/>
        </w:rPr>
        <w:lastRenderedPageBreak/>
        <w:t>stimulateurs cardiaques) positionne le cabinet comme une structure médicale complète et compétitive.</w:t>
      </w:r>
    </w:p>
    <w:p w14:paraId="2A7F2E5D" w14:textId="77777777" w:rsidR="00272FEE" w:rsidRPr="00283153" w:rsidRDefault="00272FEE" w:rsidP="00BD14E3">
      <w:pPr>
        <w:numPr>
          <w:ilvl w:val="0"/>
          <w:numId w:val="13"/>
        </w:num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Patientèle fidèle et croissante :</w:t>
      </w:r>
      <w:r w:rsidRPr="00283153">
        <w:rPr>
          <w:rFonts w:ascii="Times New Roman" w:hAnsi="Times New Roman" w:cs="Times New Roman"/>
          <w:sz w:val="24"/>
          <w:szCs w:val="24"/>
        </w:rPr>
        <w:t xml:space="preserve"> Le cabinet bénéficie d'une réputation solide qui lui vaut une affluence régulière de patients venus de toute la capitale et des régions environnantes, garantissant une activité soutenue favorable à un investissement dans la digitalisation.</w:t>
      </w:r>
    </w:p>
    <w:p w14:paraId="6C2273A2" w14:textId="77777777" w:rsidR="00272FEE" w:rsidRPr="00283153" w:rsidRDefault="00272FEE" w:rsidP="00BD14E3">
      <w:pPr>
        <w:numPr>
          <w:ilvl w:val="0"/>
          <w:numId w:val="13"/>
        </w:num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Partenariats internationaux :</w:t>
      </w:r>
      <w:r w:rsidRPr="00283153">
        <w:rPr>
          <w:rFonts w:ascii="Times New Roman" w:hAnsi="Times New Roman" w:cs="Times New Roman"/>
          <w:sz w:val="24"/>
          <w:szCs w:val="24"/>
        </w:rPr>
        <w:t xml:space="preserve"> La collaboration avec le mécénat France pour les consultations pédiatriques témoigne de la reconnaissance internationale de la qualité des soins du cabinet et ouvre des perspectives de coopération technologique.</w:t>
      </w:r>
    </w:p>
    <w:p w14:paraId="00BB037E" w14:textId="77777777" w:rsidR="00272FEE" w:rsidRPr="00283153" w:rsidRDefault="00272FEE" w:rsidP="00BD14E3">
      <w:pPr>
        <w:numPr>
          <w:ilvl w:val="0"/>
          <w:numId w:val="13"/>
        </w:num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Engagement de la direction pour l'innovation :</w:t>
      </w:r>
      <w:r w:rsidRPr="00283153">
        <w:rPr>
          <w:rFonts w:ascii="Times New Roman" w:hAnsi="Times New Roman" w:cs="Times New Roman"/>
          <w:sz w:val="24"/>
          <w:szCs w:val="24"/>
        </w:rPr>
        <w:t xml:space="preserve"> La volonté affichée de la direction d'améliorer le fonctionnement du cabinet constitue un facteur favorable à l'adoption et à l'appropriation de la solution numérique proposée.</w:t>
      </w:r>
    </w:p>
    <w:p w14:paraId="2181B325" w14:textId="77777777" w:rsidR="00272FEE" w:rsidRPr="00283153" w:rsidRDefault="00272FEE" w:rsidP="00BD14E3">
      <w:pPr>
        <w:numPr>
          <w:ilvl w:val="0"/>
          <w:numId w:val="13"/>
        </w:num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Localisation stratégique :</w:t>
      </w:r>
      <w:r w:rsidRPr="00283153">
        <w:rPr>
          <w:rFonts w:ascii="Times New Roman" w:hAnsi="Times New Roman" w:cs="Times New Roman"/>
          <w:sz w:val="24"/>
          <w:szCs w:val="24"/>
        </w:rPr>
        <w:t xml:space="preserve"> L'implantation dans le quartier résidentiel de Kipé, l'un des plus dynamiques de Conakry, garantit une accessibilité géographique favorable et une visibilité importante auprès d'une clientèle à fort pouvoir d'achat.</w:t>
      </w:r>
    </w:p>
    <w:p w14:paraId="07C25907"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FAIBLESSES (Weaknesses) — Facteurs internes négatifs :</w:t>
      </w:r>
    </w:p>
    <w:p w14:paraId="45DE2491" w14:textId="77777777" w:rsidR="00272FEE" w:rsidRPr="00283153" w:rsidRDefault="00272FEE" w:rsidP="00BD14E3">
      <w:pPr>
        <w:numPr>
          <w:ilvl w:val="0"/>
          <w:numId w:val="14"/>
        </w:num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Gestion administrative entièrement manuelle :</w:t>
      </w:r>
      <w:r w:rsidRPr="00283153">
        <w:rPr>
          <w:rFonts w:ascii="Times New Roman" w:hAnsi="Times New Roman" w:cs="Times New Roman"/>
          <w:sz w:val="24"/>
          <w:szCs w:val="24"/>
        </w:rPr>
        <w:t xml:space="preserve"> L'ensemble des processus administratifs (rendez-vous, dossiers médicaux, facturation, planning) repose sur des supports papier, source permanente d'erreurs, de pertes d'informations et d'inefficacité opérationnelle.</w:t>
      </w:r>
    </w:p>
    <w:p w14:paraId="762DA7A6" w14:textId="77777777" w:rsidR="00272FEE" w:rsidRPr="00283153" w:rsidRDefault="00272FEE" w:rsidP="00BD14E3">
      <w:pPr>
        <w:numPr>
          <w:ilvl w:val="0"/>
          <w:numId w:val="14"/>
        </w:num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Absence de système d'information intégré :</w:t>
      </w:r>
      <w:r w:rsidRPr="00283153">
        <w:rPr>
          <w:rFonts w:ascii="Times New Roman" w:hAnsi="Times New Roman" w:cs="Times New Roman"/>
          <w:sz w:val="24"/>
          <w:szCs w:val="24"/>
        </w:rPr>
        <w:t xml:space="preserve"> Il n'existe aucun outil numérique centralisé permettant de connecter les différentes fonctions du cabinet, ce qui génère des redondances, des incohérences et une mauvaise circulation de l'information entre les services.</w:t>
      </w:r>
    </w:p>
    <w:p w14:paraId="50859313" w14:textId="77777777" w:rsidR="00272FEE" w:rsidRPr="00283153" w:rsidRDefault="00272FEE" w:rsidP="00BD14E3">
      <w:pPr>
        <w:numPr>
          <w:ilvl w:val="0"/>
          <w:numId w:val="14"/>
        </w:num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Risque élevé de perte de données médicales :</w:t>
      </w:r>
      <w:r w:rsidRPr="00283153">
        <w:rPr>
          <w:rFonts w:ascii="Times New Roman" w:hAnsi="Times New Roman" w:cs="Times New Roman"/>
          <w:sz w:val="24"/>
          <w:szCs w:val="24"/>
        </w:rPr>
        <w:t xml:space="preserve"> La conservation des dossiers médicaux sous forme papier expose le cabinet à des risques importants de perte, de détérioration ou de destruction accidentelle d'informations médicales sensibles et irremplaçables.</w:t>
      </w:r>
    </w:p>
    <w:p w14:paraId="2F681ED6" w14:textId="77777777" w:rsidR="00272FEE" w:rsidRPr="00283153" w:rsidRDefault="00272FEE" w:rsidP="00BD14E3">
      <w:pPr>
        <w:numPr>
          <w:ilvl w:val="0"/>
          <w:numId w:val="14"/>
        </w:num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Manque d'outils de pilotage et de reporting :</w:t>
      </w:r>
      <w:r w:rsidRPr="00283153">
        <w:rPr>
          <w:rFonts w:ascii="Times New Roman" w:hAnsi="Times New Roman" w:cs="Times New Roman"/>
          <w:sz w:val="24"/>
          <w:szCs w:val="24"/>
        </w:rPr>
        <w:t xml:space="preserve"> L'absence de tableaux de bord et d'indicateurs de performance prive la direction de données fiables pour évaluer objectivement les activités du cabinet et prendre des décisions stratégiques éclairées.</w:t>
      </w:r>
    </w:p>
    <w:p w14:paraId="4873D6E7" w14:textId="77777777" w:rsidR="00272FEE" w:rsidRPr="00283153" w:rsidRDefault="00272FEE" w:rsidP="00BD14E3">
      <w:pPr>
        <w:numPr>
          <w:ilvl w:val="0"/>
          <w:numId w:val="14"/>
        </w:num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lastRenderedPageBreak/>
        <w:t>Faible niveau de culture numérique du personnel :</w:t>
      </w:r>
      <w:r w:rsidRPr="00283153">
        <w:rPr>
          <w:rFonts w:ascii="Times New Roman" w:hAnsi="Times New Roman" w:cs="Times New Roman"/>
          <w:sz w:val="24"/>
          <w:szCs w:val="24"/>
        </w:rPr>
        <w:t xml:space="preserve"> Le personnel administratif et certains membres de l'équipe médicale ont une exposition limitée aux outils numériques, ce qui pourrait constituer un frein à l'adoption rapide de la solution de digitalisation.</w:t>
      </w:r>
    </w:p>
    <w:p w14:paraId="1F08299F" w14:textId="77777777" w:rsidR="00272FEE" w:rsidRPr="00283153" w:rsidRDefault="00272FEE" w:rsidP="00BD14E3">
      <w:pPr>
        <w:numPr>
          <w:ilvl w:val="0"/>
          <w:numId w:val="14"/>
        </w:num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Capacité d'accueil limitée par les processus manuels :</w:t>
      </w:r>
      <w:r w:rsidRPr="00283153">
        <w:rPr>
          <w:rFonts w:ascii="Times New Roman" w:hAnsi="Times New Roman" w:cs="Times New Roman"/>
          <w:sz w:val="24"/>
          <w:szCs w:val="24"/>
        </w:rPr>
        <w:t xml:space="preserve"> La lenteur des processus administratifs manuels (recherche de dossiers, prise de rendez-vous, facturation) limite le nombre de patients pouvant être pris en charge quotidiennement.</w:t>
      </w:r>
    </w:p>
    <w:p w14:paraId="17317A1A"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OPPORTUNITÉS (Opportunities) — Facteurs externes positifs :</w:t>
      </w:r>
    </w:p>
    <w:p w14:paraId="6025F9E8" w14:textId="77777777" w:rsidR="00272FEE" w:rsidRPr="00283153" w:rsidRDefault="00272FEE" w:rsidP="00BD14E3">
      <w:pPr>
        <w:numPr>
          <w:ilvl w:val="0"/>
          <w:numId w:val="15"/>
        </w:num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Dynamique mondiale de digitalisation de la santé :</w:t>
      </w:r>
      <w:r w:rsidRPr="00283153">
        <w:rPr>
          <w:rFonts w:ascii="Times New Roman" w:hAnsi="Times New Roman" w:cs="Times New Roman"/>
          <w:sz w:val="24"/>
          <w:szCs w:val="24"/>
        </w:rPr>
        <w:t xml:space="preserve"> La tendance mondiale à la numérisation des systèmes de santé crée un environnement favorable à l'adoption de solutions numériques médicales, avec des retours d'expérience nombreux et des technologies de plus en plus accessibles.</w:t>
      </w:r>
    </w:p>
    <w:p w14:paraId="2BF1178B" w14:textId="77777777" w:rsidR="00272FEE" w:rsidRPr="00283153" w:rsidRDefault="00272FEE" w:rsidP="00BD14E3">
      <w:pPr>
        <w:numPr>
          <w:ilvl w:val="0"/>
          <w:numId w:val="15"/>
        </w:num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Croissance du marché de la santé numérique en Afrique :</w:t>
      </w:r>
      <w:r w:rsidRPr="00283153">
        <w:rPr>
          <w:rFonts w:ascii="Times New Roman" w:hAnsi="Times New Roman" w:cs="Times New Roman"/>
          <w:sz w:val="24"/>
          <w:szCs w:val="24"/>
        </w:rPr>
        <w:t xml:space="preserve"> Le marché africain de la santé numérique connaît une croissance rapide, portée par le développement de l'accès à internet et des téléphones mobiles.</w:t>
      </w:r>
    </w:p>
    <w:p w14:paraId="5B20F64D" w14:textId="77777777" w:rsidR="00272FEE" w:rsidRPr="00283153" w:rsidRDefault="00272FEE" w:rsidP="00BD14E3">
      <w:pPr>
        <w:numPr>
          <w:ilvl w:val="0"/>
          <w:numId w:val="15"/>
        </w:num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Développement du Mobile Money en Guinée :</w:t>
      </w:r>
      <w:r w:rsidRPr="00283153">
        <w:rPr>
          <w:rFonts w:ascii="Times New Roman" w:hAnsi="Times New Roman" w:cs="Times New Roman"/>
          <w:sz w:val="24"/>
          <w:szCs w:val="24"/>
        </w:rPr>
        <w:t xml:space="preserve"> La pénétration croissante du Mobile Money (Orange Money, MTN Mobile Money) en Guinée offre une opportunité concrète d'intégrer des solutions de paiement électronique des prestations médicales.</w:t>
      </w:r>
    </w:p>
    <w:p w14:paraId="1A95DAC4" w14:textId="77777777" w:rsidR="00272FEE" w:rsidRPr="00283153" w:rsidRDefault="00272FEE" w:rsidP="00BD14E3">
      <w:pPr>
        <w:numPr>
          <w:ilvl w:val="0"/>
          <w:numId w:val="15"/>
        </w:num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Soutien institutionnel à la digitalisation :</w:t>
      </w:r>
      <w:r w:rsidRPr="00283153">
        <w:rPr>
          <w:rFonts w:ascii="Times New Roman" w:hAnsi="Times New Roman" w:cs="Times New Roman"/>
          <w:sz w:val="24"/>
          <w:szCs w:val="24"/>
        </w:rPr>
        <w:t xml:space="preserve"> Les initiatives nationales et internationales en faveur de la transformation numérique de l'Afrique créent un environnement institutionnel favorable au développement de solutions numériques dans le secteur de la santé.</w:t>
      </w:r>
    </w:p>
    <w:p w14:paraId="01F64F2C" w14:textId="383BD2EB" w:rsidR="00272FEE" w:rsidRPr="00283153" w:rsidRDefault="00272FEE" w:rsidP="00BD14E3">
      <w:pPr>
        <w:numPr>
          <w:ilvl w:val="0"/>
          <w:numId w:val="15"/>
        </w:num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Disponibilité de technologies open-source :</w:t>
      </w:r>
      <w:r w:rsidRPr="00283153">
        <w:rPr>
          <w:rFonts w:ascii="Times New Roman" w:hAnsi="Times New Roman" w:cs="Times New Roman"/>
          <w:sz w:val="24"/>
          <w:szCs w:val="24"/>
        </w:rPr>
        <w:t xml:space="preserve"> La disponibilité de technologies de développement web performantes et gratuites (React.js,</w:t>
      </w:r>
      <w:r w:rsidR="00AB709B" w:rsidRPr="00283153">
        <w:rPr>
          <w:rFonts w:ascii="Times New Roman" w:hAnsi="Times New Roman" w:cs="Times New Roman"/>
          <w:sz w:val="24"/>
          <w:szCs w:val="24"/>
        </w:rPr>
        <w:t xml:space="preserve"> Tailwind CSS,</w:t>
      </w:r>
      <w:r w:rsidRPr="00283153">
        <w:rPr>
          <w:rFonts w:ascii="Times New Roman" w:hAnsi="Times New Roman" w:cs="Times New Roman"/>
          <w:sz w:val="24"/>
          <w:szCs w:val="24"/>
        </w:rPr>
        <w:t xml:space="preserve"> Node.js, MySQL) permet de développer une solution numérique de qualité à un coût maîtrisé.</w:t>
      </w:r>
    </w:p>
    <w:p w14:paraId="614806C7" w14:textId="77777777" w:rsidR="00272FEE" w:rsidRDefault="00272FEE" w:rsidP="00BD14E3">
      <w:pPr>
        <w:numPr>
          <w:ilvl w:val="0"/>
          <w:numId w:val="15"/>
        </w:num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Demande croissante de services de santé numériques :</w:t>
      </w:r>
      <w:r w:rsidRPr="00283153">
        <w:rPr>
          <w:rFonts w:ascii="Times New Roman" w:hAnsi="Times New Roman" w:cs="Times New Roman"/>
          <w:sz w:val="24"/>
          <w:szCs w:val="24"/>
        </w:rPr>
        <w:t xml:space="preserve"> Les patients expriment une demande croissante pour des services médicaux accessibles en ligne (prise de rendez-vous, téléconseil, paiement électronique).</w:t>
      </w:r>
    </w:p>
    <w:p w14:paraId="4C4DF9B0" w14:textId="77777777" w:rsidR="00F65DEF" w:rsidRDefault="00F65DEF" w:rsidP="00F65DEF">
      <w:pPr>
        <w:spacing w:line="360" w:lineRule="auto"/>
        <w:jc w:val="both"/>
        <w:rPr>
          <w:rFonts w:ascii="Times New Roman" w:hAnsi="Times New Roman" w:cs="Times New Roman"/>
          <w:sz w:val="24"/>
          <w:szCs w:val="24"/>
        </w:rPr>
      </w:pPr>
    </w:p>
    <w:p w14:paraId="0AB1A832" w14:textId="77777777" w:rsidR="00F65DEF" w:rsidRDefault="00F65DEF" w:rsidP="00F65DEF">
      <w:pPr>
        <w:spacing w:line="360" w:lineRule="auto"/>
        <w:jc w:val="both"/>
        <w:rPr>
          <w:rFonts w:ascii="Times New Roman" w:hAnsi="Times New Roman" w:cs="Times New Roman"/>
          <w:sz w:val="24"/>
          <w:szCs w:val="24"/>
        </w:rPr>
      </w:pPr>
    </w:p>
    <w:p w14:paraId="5626A72E" w14:textId="77777777" w:rsidR="00F65DEF" w:rsidRPr="00283153" w:rsidRDefault="00F65DEF" w:rsidP="00F65DEF">
      <w:pPr>
        <w:spacing w:line="360" w:lineRule="auto"/>
        <w:jc w:val="both"/>
        <w:rPr>
          <w:rFonts w:ascii="Times New Roman" w:hAnsi="Times New Roman" w:cs="Times New Roman"/>
          <w:sz w:val="24"/>
          <w:szCs w:val="24"/>
        </w:rPr>
      </w:pPr>
    </w:p>
    <w:p w14:paraId="2338D830"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lastRenderedPageBreak/>
        <w:t>MENACES (Threats) — Facteurs externes négatifs :</w:t>
      </w:r>
    </w:p>
    <w:p w14:paraId="56CA7663" w14:textId="77777777" w:rsidR="00272FEE" w:rsidRPr="00283153" w:rsidRDefault="00272FEE" w:rsidP="00BD14E3">
      <w:pPr>
        <w:numPr>
          <w:ilvl w:val="0"/>
          <w:numId w:val="16"/>
        </w:num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Instabilité de l'infrastructure numérique en Guinée :</w:t>
      </w:r>
      <w:r w:rsidRPr="00283153">
        <w:rPr>
          <w:rFonts w:ascii="Times New Roman" w:hAnsi="Times New Roman" w:cs="Times New Roman"/>
          <w:sz w:val="24"/>
          <w:szCs w:val="24"/>
        </w:rPr>
        <w:t xml:space="preserve"> Les coupures fréquentes d'électricité et les interruptions de connexion internet constituent une menace réelle pour la disponibilité et l'utilisation optimale d'une application web dans le contexte guinéen.</w:t>
      </w:r>
    </w:p>
    <w:p w14:paraId="302CA2B6" w14:textId="77777777" w:rsidR="00272FEE" w:rsidRPr="00283153" w:rsidRDefault="00272FEE" w:rsidP="00BD14E3">
      <w:pPr>
        <w:numPr>
          <w:ilvl w:val="0"/>
          <w:numId w:val="16"/>
        </w:num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Absence de cadre juridique spécifique à la santé numérique :</w:t>
      </w:r>
      <w:r w:rsidRPr="00283153">
        <w:rPr>
          <w:rFonts w:ascii="Times New Roman" w:hAnsi="Times New Roman" w:cs="Times New Roman"/>
          <w:sz w:val="24"/>
          <w:szCs w:val="24"/>
        </w:rPr>
        <w:t xml:space="preserve"> L'inexistence en Guinée d'une réglementation claire sur la protection des données médicales numériques et la télémédecine crée une insécurité juridique qui pourrait freiner le déploiement de la solution.</w:t>
      </w:r>
    </w:p>
    <w:p w14:paraId="3B6AE56D" w14:textId="77777777" w:rsidR="00272FEE" w:rsidRPr="00283153" w:rsidRDefault="00272FEE" w:rsidP="00BD14E3">
      <w:pPr>
        <w:numPr>
          <w:ilvl w:val="0"/>
          <w:numId w:val="16"/>
        </w:num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Résistance au changement :</w:t>
      </w:r>
      <w:r w:rsidRPr="00283153">
        <w:rPr>
          <w:rFonts w:ascii="Times New Roman" w:hAnsi="Times New Roman" w:cs="Times New Roman"/>
          <w:sz w:val="24"/>
          <w:szCs w:val="24"/>
        </w:rPr>
        <w:t xml:space="preserve"> L'introduction d'un système numérique dans une structure habituée aux méthodes manuelles peut susciter des résistances de la part du personnel.</w:t>
      </w:r>
    </w:p>
    <w:p w14:paraId="0EF0611D" w14:textId="77777777" w:rsidR="00272FEE" w:rsidRPr="00283153" w:rsidRDefault="00272FEE" w:rsidP="00BD14E3">
      <w:pPr>
        <w:numPr>
          <w:ilvl w:val="0"/>
          <w:numId w:val="16"/>
        </w:num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Risques de cybersécurité :</w:t>
      </w:r>
      <w:r w:rsidRPr="00283153">
        <w:rPr>
          <w:rFonts w:ascii="Times New Roman" w:hAnsi="Times New Roman" w:cs="Times New Roman"/>
          <w:sz w:val="24"/>
          <w:szCs w:val="24"/>
        </w:rPr>
        <w:t xml:space="preserve"> La numérisation des données médicales expose le cabinet à des risques de cyberattaques ou de violations de données sensibles.</w:t>
      </w:r>
    </w:p>
    <w:p w14:paraId="36CA5932" w14:textId="77777777" w:rsidR="00272FEE" w:rsidRPr="00283153" w:rsidRDefault="00272FEE" w:rsidP="00BD14E3">
      <w:pPr>
        <w:numPr>
          <w:ilvl w:val="0"/>
          <w:numId w:val="16"/>
        </w:num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Concurrence d'autres structures médicales numériques :</w:t>
      </w:r>
      <w:r w:rsidRPr="00283153">
        <w:rPr>
          <w:rFonts w:ascii="Times New Roman" w:hAnsi="Times New Roman" w:cs="Times New Roman"/>
          <w:sz w:val="24"/>
          <w:szCs w:val="24"/>
        </w:rPr>
        <w:t xml:space="preserve"> L'émergence de structures médicales concurrentes plus rapidement numérisées pourrait attirer une partie de la clientèle du cabinet.</w:t>
      </w:r>
    </w:p>
    <w:p w14:paraId="0BCCADD5" w14:textId="544269D8" w:rsidR="00272FEE" w:rsidRDefault="00272FEE" w:rsidP="00F5422B">
      <w:pPr>
        <w:pStyle w:val="Titre3"/>
        <w:rPr>
          <w:rFonts w:ascii="Times New Roman" w:hAnsi="Times New Roman" w:cs="Times New Roman"/>
          <w:b/>
          <w:bCs/>
          <w:color w:val="000000" w:themeColor="text1"/>
        </w:rPr>
      </w:pPr>
      <w:r w:rsidRPr="00F65DEF">
        <w:rPr>
          <w:rFonts w:ascii="Times New Roman" w:hAnsi="Times New Roman" w:cs="Times New Roman"/>
          <w:b/>
          <w:bCs/>
          <w:color w:val="000000" w:themeColor="text1"/>
        </w:rPr>
        <w:t>1.2.2. Matrice SWOT</w:t>
      </w:r>
    </w:p>
    <w:tbl>
      <w:tblPr>
        <w:tblStyle w:val="Grilledutableau"/>
        <w:tblW w:w="5000" w:type="pct"/>
        <w:tblLook w:val="04A0" w:firstRow="1" w:lastRow="0" w:firstColumn="1" w:lastColumn="0" w:noHBand="0" w:noVBand="1"/>
      </w:tblPr>
      <w:tblGrid>
        <w:gridCol w:w="4813"/>
        <w:gridCol w:w="4814"/>
      </w:tblGrid>
      <w:tr w:rsidR="008D6A27" w14:paraId="3FB68E24" w14:textId="77777777" w:rsidTr="008D6A27">
        <w:tc>
          <w:tcPr>
            <w:tcW w:w="2500" w:type="pct"/>
            <w:vAlign w:val="bottom"/>
          </w:tcPr>
          <w:p w14:paraId="1A46251C" w14:textId="1181E08C" w:rsidR="008D6A27" w:rsidRDefault="008D6A27" w:rsidP="008D6A27">
            <w:r w:rsidRPr="00283153">
              <w:rPr>
                <w:rFonts w:ascii="Times New Roman" w:eastAsia="Times New Roman" w:hAnsi="Times New Roman" w:cs="Times New Roman"/>
                <w:b/>
                <w:bCs/>
                <w:color w:val="000000"/>
              </w:rPr>
              <w:t>FORCE (S)</w:t>
            </w:r>
          </w:p>
        </w:tc>
        <w:tc>
          <w:tcPr>
            <w:tcW w:w="2500" w:type="pct"/>
            <w:vAlign w:val="bottom"/>
          </w:tcPr>
          <w:p w14:paraId="386C4259" w14:textId="30824325" w:rsidR="008D6A27" w:rsidRDefault="008D6A27" w:rsidP="008D6A27">
            <w:r w:rsidRPr="00283153">
              <w:rPr>
                <w:rFonts w:ascii="Times New Roman" w:eastAsia="Times New Roman" w:hAnsi="Times New Roman" w:cs="Times New Roman"/>
                <w:b/>
                <w:bCs/>
                <w:color w:val="000000"/>
              </w:rPr>
              <w:t>FAIBLESSES (W)</w:t>
            </w:r>
          </w:p>
        </w:tc>
      </w:tr>
      <w:tr w:rsidR="008D6A27" w14:paraId="250F6B2E" w14:textId="77777777" w:rsidTr="008D6A27">
        <w:tc>
          <w:tcPr>
            <w:tcW w:w="2500" w:type="pct"/>
            <w:vAlign w:val="bottom"/>
          </w:tcPr>
          <w:p w14:paraId="79265EE7" w14:textId="3E902244" w:rsidR="008D6A27" w:rsidRDefault="008D6A27" w:rsidP="008D6A27">
            <w:r w:rsidRPr="00283153">
              <w:rPr>
                <w:rFonts w:ascii="Times New Roman" w:eastAsia="Times New Roman" w:hAnsi="Times New Roman" w:cs="Times New Roman"/>
                <w:color w:val="000000"/>
                <w:sz w:val="24"/>
                <w:szCs w:val="24"/>
              </w:rPr>
              <w:t xml:space="preserve">Expertise médicale reconnue    </w:t>
            </w:r>
          </w:p>
        </w:tc>
        <w:tc>
          <w:tcPr>
            <w:tcW w:w="2500" w:type="pct"/>
            <w:vAlign w:val="bottom"/>
          </w:tcPr>
          <w:p w14:paraId="5977D48B" w14:textId="1056A701" w:rsidR="008D6A27" w:rsidRDefault="008D6A27" w:rsidP="008D6A27">
            <w:r w:rsidRPr="00283153">
              <w:rPr>
                <w:rFonts w:ascii="Times New Roman" w:eastAsia="Times New Roman" w:hAnsi="Times New Roman" w:cs="Times New Roman"/>
                <w:color w:val="000000"/>
                <w:sz w:val="24"/>
                <w:szCs w:val="24"/>
              </w:rPr>
              <w:t xml:space="preserve">Gestion entièrement manuelle   </w:t>
            </w:r>
          </w:p>
        </w:tc>
      </w:tr>
      <w:tr w:rsidR="008D6A27" w14:paraId="4CAAC911" w14:textId="77777777" w:rsidTr="008D6A27">
        <w:tc>
          <w:tcPr>
            <w:tcW w:w="2500" w:type="pct"/>
            <w:vAlign w:val="bottom"/>
          </w:tcPr>
          <w:p w14:paraId="203DF7AF" w14:textId="3A7F6884" w:rsidR="008D6A27" w:rsidRDefault="008D6A27" w:rsidP="008D6A27">
            <w:r w:rsidRPr="00283153">
              <w:rPr>
                <w:rFonts w:ascii="Times New Roman" w:eastAsia="Times New Roman" w:hAnsi="Times New Roman" w:cs="Times New Roman"/>
                <w:color w:val="000000"/>
                <w:sz w:val="24"/>
                <w:szCs w:val="24"/>
              </w:rPr>
              <w:t xml:space="preserve">Diversité des prestations      </w:t>
            </w:r>
          </w:p>
        </w:tc>
        <w:tc>
          <w:tcPr>
            <w:tcW w:w="2500" w:type="pct"/>
            <w:vAlign w:val="bottom"/>
          </w:tcPr>
          <w:p w14:paraId="5B8F7AB5" w14:textId="67518C8E" w:rsidR="008D6A27" w:rsidRDefault="008D6A27" w:rsidP="008D6A27">
            <w:r w:rsidRPr="00283153">
              <w:rPr>
                <w:rFonts w:ascii="Times New Roman" w:eastAsia="Times New Roman" w:hAnsi="Times New Roman" w:cs="Times New Roman"/>
                <w:color w:val="000000"/>
                <w:sz w:val="24"/>
                <w:szCs w:val="24"/>
              </w:rPr>
              <w:t>Absence de système d'information intégré</w:t>
            </w:r>
          </w:p>
        </w:tc>
      </w:tr>
      <w:tr w:rsidR="008D6A27" w14:paraId="325D83BB" w14:textId="77777777" w:rsidTr="008D6A27">
        <w:tc>
          <w:tcPr>
            <w:tcW w:w="2500" w:type="pct"/>
            <w:vAlign w:val="bottom"/>
          </w:tcPr>
          <w:p w14:paraId="1C64FE3A" w14:textId="44D95350" w:rsidR="008D6A27" w:rsidRDefault="008D6A27" w:rsidP="008D6A27">
            <w:r w:rsidRPr="00283153">
              <w:rPr>
                <w:rFonts w:ascii="Times New Roman" w:eastAsia="Times New Roman" w:hAnsi="Times New Roman" w:cs="Times New Roman"/>
                <w:color w:val="000000"/>
              </w:rPr>
              <w:t>Patientèle fidèle et croissante</w:t>
            </w:r>
          </w:p>
        </w:tc>
        <w:tc>
          <w:tcPr>
            <w:tcW w:w="2500" w:type="pct"/>
            <w:vAlign w:val="bottom"/>
          </w:tcPr>
          <w:p w14:paraId="4EF0773A" w14:textId="3E8A1075" w:rsidR="008D6A27" w:rsidRDefault="008D6A27" w:rsidP="008D6A27">
            <w:r w:rsidRPr="00283153">
              <w:rPr>
                <w:rFonts w:ascii="Times New Roman" w:eastAsia="Times New Roman" w:hAnsi="Times New Roman" w:cs="Times New Roman"/>
                <w:color w:val="000000"/>
                <w:sz w:val="24"/>
                <w:szCs w:val="24"/>
              </w:rPr>
              <w:t>Risque de perte de données médicales</w:t>
            </w:r>
          </w:p>
        </w:tc>
      </w:tr>
      <w:tr w:rsidR="008D6A27" w14:paraId="78F69B66" w14:textId="77777777" w:rsidTr="008D6A27">
        <w:tc>
          <w:tcPr>
            <w:tcW w:w="2500" w:type="pct"/>
            <w:vAlign w:val="bottom"/>
          </w:tcPr>
          <w:p w14:paraId="7F3C843D" w14:textId="605E0937" w:rsidR="008D6A27" w:rsidRDefault="008D6A27" w:rsidP="008D6A27">
            <w:r w:rsidRPr="00283153">
              <w:rPr>
                <w:rFonts w:ascii="Times New Roman" w:eastAsia="Times New Roman" w:hAnsi="Times New Roman" w:cs="Times New Roman"/>
                <w:color w:val="000000"/>
                <w:sz w:val="24"/>
                <w:szCs w:val="24"/>
              </w:rPr>
              <w:t>Partenariats internationaux (mécénat France)</w:t>
            </w:r>
          </w:p>
        </w:tc>
        <w:tc>
          <w:tcPr>
            <w:tcW w:w="2500" w:type="pct"/>
            <w:vAlign w:val="bottom"/>
          </w:tcPr>
          <w:p w14:paraId="48936A2F" w14:textId="51A62F6C" w:rsidR="008D6A27" w:rsidRDefault="008D6A27" w:rsidP="008D6A27">
            <w:r w:rsidRPr="00283153">
              <w:rPr>
                <w:rFonts w:ascii="Times New Roman" w:eastAsia="Times New Roman" w:hAnsi="Times New Roman" w:cs="Times New Roman"/>
                <w:color w:val="000000"/>
                <w:sz w:val="24"/>
                <w:szCs w:val="24"/>
              </w:rPr>
              <w:t xml:space="preserve">Manque d'outils de pilotage    </w:t>
            </w:r>
          </w:p>
        </w:tc>
      </w:tr>
      <w:tr w:rsidR="008D6A27" w14:paraId="14ACF476" w14:textId="77777777" w:rsidTr="008D6A27">
        <w:tc>
          <w:tcPr>
            <w:tcW w:w="2500" w:type="pct"/>
            <w:vAlign w:val="bottom"/>
          </w:tcPr>
          <w:p w14:paraId="4AA962A4" w14:textId="12946511" w:rsidR="008D6A27" w:rsidRDefault="008D6A27" w:rsidP="008D6A27">
            <w:r w:rsidRPr="00283153">
              <w:rPr>
                <w:rFonts w:ascii="Times New Roman" w:eastAsia="Times New Roman" w:hAnsi="Times New Roman" w:cs="Times New Roman"/>
                <w:color w:val="000000"/>
                <w:sz w:val="24"/>
                <w:szCs w:val="24"/>
              </w:rPr>
              <w:t xml:space="preserve">Engagement de la direction pour l'innovation     </w:t>
            </w:r>
          </w:p>
        </w:tc>
        <w:tc>
          <w:tcPr>
            <w:tcW w:w="2500" w:type="pct"/>
            <w:vAlign w:val="bottom"/>
          </w:tcPr>
          <w:p w14:paraId="27B49A5B" w14:textId="6F7610AF" w:rsidR="008D6A27" w:rsidRDefault="008D6A27" w:rsidP="008D6A27">
            <w:r w:rsidRPr="00283153">
              <w:rPr>
                <w:rFonts w:ascii="Times New Roman" w:eastAsia="Times New Roman" w:hAnsi="Times New Roman" w:cs="Times New Roman"/>
                <w:color w:val="000000"/>
                <w:sz w:val="24"/>
                <w:szCs w:val="24"/>
              </w:rPr>
              <w:t>Faible culture numérique du personnel</w:t>
            </w:r>
          </w:p>
        </w:tc>
      </w:tr>
      <w:tr w:rsidR="008D6A27" w14:paraId="3A88B2F9" w14:textId="77777777" w:rsidTr="008D6A27">
        <w:tc>
          <w:tcPr>
            <w:tcW w:w="2500" w:type="pct"/>
            <w:vAlign w:val="bottom"/>
          </w:tcPr>
          <w:p w14:paraId="4E051F05" w14:textId="61F5E7BC" w:rsidR="008D6A27" w:rsidRDefault="008D6A27" w:rsidP="008D6A27">
            <w:r w:rsidRPr="00283153">
              <w:rPr>
                <w:rFonts w:ascii="Times New Roman" w:eastAsia="Times New Roman" w:hAnsi="Times New Roman" w:cs="Times New Roman"/>
                <w:color w:val="000000"/>
                <w:sz w:val="24"/>
                <w:szCs w:val="24"/>
              </w:rPr>
              <w:t>Localisation stratégique à Kipé</w:t>
            </w:r>
          </w:p>
        </w:tc>
        <w:tc>
          <w:tcPr>
            <w:tcW w:w="2500" w:type="pct"/>
            <w:vAlign w:val="bottom"/>
          </w:tcPr>
          <w:p w14:paraId="4A2B091D" w14:textId="1F6AEA3C" w:rsidR="008D6A27" w:rsidRDefault="008D6A27" w:rsidP="008D6A27">
            <w:r w:rsidRPr="00283153">
              <w:rPr>
                <w:rFonts w:ascii="Times New Roman" w:eastAsia="Times New Roman" w:hAnsi="Times New Roman" w:cs="Times New Roman"/>
                <w:color w:val="000000"/>
                <w:sz w:val="24"/>
                <w:szCs w:val="24"/>
              </w:rPr>
              <w:t>Capacité d'accueil limitée par les processus manuels</w:t>
            </w:r>
          </w:p>
        </w:tc>
      </w:tr>
      <w:tr w:rsidR="008D6A27" w14:paraId="60F28784" w14:textId="77777777" w:rsidTr="008D6A27">
        <w:tc>
          <w:tcPr>
            <w:tcW w:w="2500" w:type="pct"/>
            <w:vAlign w:val="bottom"/>
          </w:tcPr>
          <w:p w14:paraId="1F9240BF" w14:textId="31C7F7BB" w:rsidR="008D6A27" w:rsidRDefault="008D6A27" w:rsidP="008D6A27">
            <w:r w:rsidRPr="00283153">
              <w:rPr>
                <w:rFonts w:ascii="Times New Roman" w:eastAsia="Times New Roman" w:hAnsi="Times New Roman" w:cs="Times New Roman"/>
                <w:b/>
                <w:bCs/>
                <w:color w:val="000000"/>
                <w:sz w:val="24"/>
                <w:szCs w:val="24"/>
              </w:rPr>
              <w:t xml:space="preserve">OPPORTUNITÉS (O) </w:t>
            </w:r>
          </w:p>
        </w:tc>
        <w:tc>
          <w:tcPr>
            <w:tcW w:w="2500" w:type="pct"/>
            <w:vAlign w:val="bottom"/>
          </w:tcPr>
          <w:p w14:paraId="2946C4F0" w14:textId="63A8BF8F" w:rsidR="008D6A27" w:rsidRDefault="008D6A27" w:rsidP="008D6A27">
            <w:r w:rsidRPr="00283153">
              <w:rPr>
                <w:rFonts w:ascii="Times New Roman" w:eastAsia="Times New Roman" w:hAnsi="Times New Roman" w:cs="Times New Roman"/>
                <w:b/>
                <w:bCs/>
                <w:color w:val="000000"/>
                <w:sz w:val="24"/>
                <w:szCs w:val="24"/>
              </w:rPr>
              <w:t>MENACES (T)</w:t>
            </w:r>
          </w:p>
        </w:tc>
      </w:tr>
      <w:tr w:rsidR="008D6A27" w14:paraId="7E1D0EC4" w14:textId="77777777" w:rsidTr="008D6A27">
        <w:tc>
          <w:tcPr>
            <w:tcW w:w="2500" w:type="pct"/>
            <w:vAlign w:val="bottom"/>
          </w:tcPr>
          <w:p w14:paraId="747CE62C" w14:textId="3BCC6C91" w:rsidR="008D6A27" w:rsidRPr="00283153" w:rsidRDefault="008D6A27" w:rsidP="008D6A27">
            <w:pPr>
              <w:rPr>
                <w:rFonts w:ascii="Times New Roman" w:eastAsia="Times New Roman" w:hAnsi="Times New Roman" w:cs="Times New Roman"/>
                <w:b/>
                <w:bCs/>
                <w:color w:val="000000"/>
                <w:sz w:val="24"/>
                <w:szCs w:val="24"/>
              </w:rPr>
            </w:pPr>
            <w:r w:rsidRPr="00283153">
              <w:rPr>
                <w:rFonts w:ascii="Times New Roman" w:eastAsia="Times New Roman" w:hAnsi="Times New Roman" w:cs="Times New Roman"/>
                <w:color w:val="000000"/>
                <w:sz w:val="24"/>
                <w:szCs w:val="24"/>
              </w:rPr>
              <w:t>Dynamique mondiale de digitalisation de la santé</w:t>
            </w:r>
          </w:p>
        </w:tc>
        <w:tc>
          <w:tcPr>
            <w:tcW w:w="2500" w:type="pct"/>
            <w:vAlign w:val="bottom"/>
          </w:tcPr>
          <w:p w14:paraId="76971267" w14:textId="5BC9C0E4" w:rsidR="008D6A27" w:rsidRDefault="008D6A27" w:rsidP="008D6A27">
            <w:r w:rsidRPr="00283153">
              <w:rPr>
                <w:rFonts w:ascii="Times New Roman" w:eastAsia="Times New Roman" w:hAnsi="Times New Roman" w:cs="Times New Roman"/>
                <w:color w:val="000000"/>
                <w:sz w:val="24"/>
                <w:szCs w:val="24"/>
              </w:rPr>
              <w:t>Instabilité de l'infrastructure numérique en Guinée</w:t>
            </w:r>
          </w:p>
        </w:tc>
      </w:tr>
      <w:tr w:rsidR="008D6A27" w14:paraId="192E0E29" w14:textId="77777777" w:rsidTr="008D6A27">
        <w:tc>
          <w:tcPr>
            <w:tcW w:w="2500" w:type="pct"/>
            <w:vAlign w:val="bottom"/>
          </w:tcPr>
          <w:p w14:paraId="3C0B06B2" w14:textId="16E1F03F" w:rsidR="008D6A27" w:rsidRPr="00283153" w:rsidRDefault="008D6A27" w:rsidP="008D6A27">
            <w:pPr>
              <w:rPr>
                <w:rFonts w:ascii="Times New Roman" w:eastAsia="Times New Roman" w:hAnsi="Times New Roman" w:cs="Times New Roman"/>
                <w:color w:val="000000"/>
                <w:sz w:val="24"/>
                <w:szCs w:val="24"/>
              </w:rPr>
            </w:pPr>
            <w:r w:rsidRPr="00283153">
              <w:rPr>
                <w:rFonts w:ascii="Times New Roman" w:eastAsia="Times New Roman" w:hAnsi="Times New Roman" w:cs="Times New Roman"/>
                <w:color w:val="000000"/>
                <w:sz w:val="24"/>
                <w:szCs w:val="24"/>
              </w:rPr>
              <w:t>Croissance du marché de la santé numérique en Afrique</w:t>
            </w:r>
          </w:p>
        </w:tc>
        <w:tc>
          <w:tcPr>
            <w:tcW w:w="2500" w:type="pct"/>
            <w:vAlign w:val="bottom"/>
          </w:tcPr>
          <w:p w14:paraId="0E0CB016" w14:textId="65F9D2E7" w:rsidR="008D6A27" w:rsidRDefault="008D6A27" w:rsidP="008D6A27">
            <w:r w:rsidRPr="00283153">
              <w:rPr>
                <w:rFonts w:ascii="Times New Roman" w:eastAsia="Times New Roman" w:hAnsi="Times New Roman" w:cs="Times New Roman"/>
                <w:color w:val="000000"/>
                <w:sz w:val="24"/>
                <w:szCs w:val="24"/>
              </w:rPr>
              <w:t>Absence de cadre juridique spécifique</w:t>
            </w:r>
          </w:p>
        </w:tc>
      </w:tr>
      <w:tr w:rsidR="008D6A27" w14:paraId="22ED9942" w14:textId="77777777" w:rsidTr="008D6A27">
        <w:tc>
          <w:tcPr>
            <w:tcW w:w="2500" w:type="pct"/>
            <w:vAlign w:val="bottom"/>
          </w:tcPr>
          <w:p w14:paraId="09AEC366" w14:textId="101D47CE" w:rsidR="008D6A27" w:rsidRPr="00283153" w:rsidRDefault="008D6A27" w:rsidP="008D6A27">
            <w:pPr>
              <w:rPr>
                <w:rFonts w:ascii="Times New Roman" w:eastAsia="Times New Roman" w:hAnsi="Times New Roman" w:cs="Times New Roman"/>
                <w:color w:val="000000"/>
                <w:sz w:val="24"/>
                <w:szCs w:val="24"/>
              </w:rPr>
            </w:pPr>
            <w:r w:rsidRPr="00283153">
              <w:rPr>
                <w:rFonts w:ascii="Times New Roman" w:eastAsia="Times New Roman" w:hAnsi="Times New Roman" w:cs="Times New Roman"/>
                <w:color w:val="000000"/>
                <w:sz w:val="24"/>
                <w:szCs w:val="24"/>
              </w:rPr>
              <w:t>Développement du Mobile Money en Guinée</w:t>
            </w:r>
          </w:p>
        </w:tc>
        <w:tc>
          <w:tcPr>
            <w:tcW w:w="2500" w:type="pct"/>
            <w:vAlign w:val="bottom"/>
          </w:tcPr>
          <w:p w14:paraId="108AE3CB" w14:textId="3C1CCD39" w:rsidR="008D6A27" w:rsidRDefault="008D6A27" w:rsidP="008D6A27">
            <w:r w:rsidRPr="00283153">
              <w:rPr>
                <w:rFonts w:ascii="Times New Roman" w:eastAsia="Times New Roman" w:hAnsi="Times New Roman" w:cs="Times New Roman"/>
                <w:color w:val="000000"/>
                <w:sz w:val="24"/>
                <w:szCs w:val="24"/>
              </w:rPr>
              <w:t>Résistance au changement du personnel</w:t>
            </w:r>
          </w:p>
        </w:tc>
      </w:tr>
      <w:tr w:rsidR="008D6A27" w14:paraId="132352B7" w14:textId="77777777" w:rsidTr="008D6A27">
        <w:tc>
          <w:tcPr>
            <w:tcW w:w="2500" w:type="pct"/>
            <w:vAlign w:val="bottom"/>
          </w:tcPr>
          <w:p w14:paraId="19A8B140" w14:textId="4D2901EF" w:rsidR="008D6A27" w:rsidRPr="00283153" w:rsidRDefault="008D6A27" w:rsidP="008D6A27">
            <w:pPr>
              <w:rPr>
                <w:rFonts w:ascii="Times New Roman" w:eastAsia="Times New Roman" w:hAnsi="Times New Roman" w:cs="Times New Roman"/>
                <w:color w:val="000000"/>
                <w:sz w:val="24"/>
                <w:szCs w:val="24"/>
              </w:rPr>
            </w:pPr>
            <w:r w:rsidRPr="00283153">
              <w:rPr>
                <w:rFonts w:ascii="Times New Roman" w:eastAsia="Times New Roman" w:hAnsi="Times New Roman" w:cs="Times New Roman"/>
                <w:color w:val="000000"/>
                <w:sz w:val="24"/>
                <w:szCs w:val="24"/>
              </w:rPr>
              <w:t>Soutien institutionnel à la digitalisation</w:t>
            </w:r>
          </w:p>
        </w:tc>
        <w:tc>
          <w:tcPr>
            <w:tcW w:w="2500" w:type="pct"/>
            <w:vAlign w:val="bottom"/>
          </w:tcPr>
          <w:p w14:paraId="77A497F3" w14:textId="37F9CD5D" w:rsidR="008D6A27" w:rsidRDefault="008D6A27" w:rsidP="008D6A27">
            <w:r w:rsidRPr="00283153">
              <w:rPr>
                <w:rFonts w:ascii="Times New Roman" w:eastAsia="Times New Roman" w:hAnsi="Times New Roman" w:cs="Times New Roman"/>
                <w:color w:val="000000"/>
                <w:sz w:val="24"/>
                <w:szCs w:val="24"/>
              </w:rPr>
              <w:t>Risques de cybersécurité</w:t>
            </w:r>
          </w:p>
        </w:tc>
      </w:tr>
      <w:tr w:rsidR="008D6A27" w14:paraId="0B08A171" w14:textId="77777777" w:rsidTr="008D6A27">
        <w:tc>
          <w:tcPr>
            <w:tcW w:w="2500" w:type="pct"/>
            <w:vAlign w:val="bottom"/>
          </w:tcPr>
          <w:p w14:paraId="11661AE3" w14:textId="65261170" w:rsidR="008D6A27" w:rsidRPr="00283153" w:rsidRDefault="008D6A27" w:rsidP="008D6A27">
            <w:pPr>
              <w:rPr>
                <w:rFonts w:ascii="Times New Roman" w:eastAsia="Times New Roman" w:hAnsi="Times New Roman" w:cs="Times New Roman"/>
                <w:color w:val="000000"/>
                <w:sz w:val="24"/>
                <w:szCs w:val="24"/>
              </w:rPr>
            </w:pPr>
            <w:r w:rsidRPr="00283153">
              <w:rPr>
                <w:rFonts w:ascii="Times New Roman" w:eastAsia="Times New Roman" w:hAnsi="Times New Roman" w:cs="Times New Roman"/>
                <w:color w:val="000000"/>
                <w:sz w:val="24"/>
                <w:szCs w:val="24"/>
              </w:rPr>
              <w:t>Disponibilité de technologies open-source</w:t>
            </w:r>
          </w:p>
        </w:tc>
        <w:tc>
          <w:tcPr>
            <w:tcW w:w="2500" w:type="pct"/>
            <w:vAlign w:val="bottom"/>
          </w:tcPr>
          <w:p w14:paraId="1522229A" w14:textId="05483178" w:rsidR="008D6A27" w:rsidRDefault="008D6A27" w:rsidP="008D6A27">
            <w:r w:rsidRPr="00283153">
              <w:rPr>
                <w:rFonts w:ascii="Times New Roman" w:eastAsia="Times New Roman" w:hAnsi="Times New Roman" w:cs="Times New Roman"/>
                <w:color w:val="000000"/>
                <w:sz w:val="24"/>
                <w:szCs w:val="24"/>
              </w:rPr>
              <w:t>Concurrence de structures médicales numériques</w:t>
            </w:r>
          </w:p>
        </w:tc>
      </w:tr>
      <w:tr w:rsidR="008D6A27" w14:paraId="61591968" w14:textId="77777777" w:rsidTr="008D6A27">
        <w:tc>
          <w:tcPr>
            <w:tcW w:w="2500" w:type="pct"/>
            <w:vAlign w:val="bottom"/>
          </w:tcPr>
          <w:p w14:paraId="0C3062D7" w14:textId="32309D1F" w:rsidR="008D6A27" w:rsidRPr="00283153" w:rsidRDefault="008D6A27" w:rsidP="008D6A27">
            <w:pPr>
              <w:rPr>
                <w:rFonts w:ascii="Times New Roman" w:eastAsia="Times New Roman" w:hAnsi="Times New Roman" w:cs="Times New Roman"/>
                <w:color w:val="000000"/>
                <w:sz w:val="24"/>
                <w:szCs w:val="24"/>
              </w:rPr>
            </w:pPr>
            <w:r w:rsidRPr="00283153">
              <w:rPr>
                <w:rFonts w:ascii="Times New Roman" w:eastAsia="Times New Roman" w:hAnsi="Times New Roman" w:cs="Times New Roman"/>
                <w:color w:val="000000"/>
                <w:sz w:val="24"/>
                <w:szCs w:val="24"/>
              </w:rPr>
              <w:t>Demande croissante de services de santé numériques</w:t>
            </w:r>
          </w:p>
        </w:tc>
        <w:tc>
          <w:tcPr>
            <w:tcW w:w="2500" w:type="pct"/>
          </w:tcPr>
          <w:p w14:paraId="374C7D6A" w14:textId="77777777" w:rsidR="008D6A27" w:rsidRDefault="008D6A27" w:rsidP="008D6A27"/>
        </w:tc>
      </w:tr>
    </w:tbl>
    <w:p w14:paraId="12E36A20" w14:textId="77777777" w:rsidR="008B584F" w:rsidRPr="008B584F" w:rsidRDefault="008B584F" w:rsidP="008B584F"/>
    <w:tbl>
      <w:tblPr>
        <w:tblW w:w="5000" w:type="pct"/>
        <w:tblLook w:val="04A0" w:firstRow="1" w:lastRow="0" w:firstColumn="1" w:lastColumn="0" w:noHBand="0" w:noVBand="1"/>
      </w:tblPr>
      <w:tblGrid>
        <w:gridCol w:w="4699"/>
        <w:gridCol w:w="4938"/>
      </w:tblGrid>
      <w:tr w:rsidR="00283B85" w:rsidRPr="00283153" w14:paraId="07192272" w14:textId="77777777" w:rsidTr="008B584F">
        <w:trPr>
          <w:trHeight w:val="300"/>
        </w:trPr>
        <w:tc>
          <w:tcPr>
            <w:tcW w:w="2438" w:type="pct"/>
            <w:noWrap/>
            <w:vAlign w:val="bottom"/>
          </w:tcPr>
          <w:p w14:paraId="0668CB95" w14:textId="6AE958A8" w:rsidR="00283B85" w:rsidRPr="00283153" w:rsidRDefault="00283B85" w:rsidP="00283B85">
            <w:pPr>
              <w:spacing w:after="0" w:line="240" w:lineRule="auto"/>
              <w:jc w:val="center"/>
              <w:rPr>
                <w:rFonts w:ascii="Times New Roman" w:eastAsia="Times New Roman" w:hAnsi="Times New Roman" w:cs="Times New Roman"/>
                <w:b/>
                <w:bCs/>
                <w:color w:val="000000"/>
                <w:kern w:val="0"/>
                <w14:ligatures w14:val="none"/>
              </w:rPr>
            </w:pPr>
          </w:p>
        </w:tc>
        <w:tc>
          <w:tcPr>
            <w:tcW w:w="2562" w:type="pct"/>
            <w:noWrap/>
            <w:vAlign w:val="bottom"/>
          </w:tcPr>
          <w:p w14:paraId="7D56D43D" w14:textId="78803E77" w:rsidR="00283B85" w:rsidRPr="00283153" w:rsidRDefault="00283B85" w:rsidP="00283B85">
            <w:pPr>
              <w:spacing w:after="0" w:line="240" w:lineRule="auto"/>
              <w:jc w:val="center"/>
              <w:rPr>
                <w:rFonts w:ascii="Times New Roman" w:eastAsia="Times New Roman" w:hAnsi="Times New Roman" w:cs="Times New Roman"/>
                <w:b/>
                <w:bCs/>
                <w:color w:val="000000"/>
                <w:kern w:val="0"/>
                <w14:ligatures w14:val="none"/>
              </w:rPr>
            </w:pPr>
          </w:p>
        </w:tc>
      </w:tr>
      <w:tr w:rsidR="00283B85" w:rsidRPr="00283153" w14:paraId="3D4DED66" w14:textId="77777777" w:rsidTr="008B584F">
        <w:trPr>
          <w:trHeight w:val="310"/>
        </w:trPr>
        <w:tc>
          <w:tcPr>
            <w:tcW w:w="2438" w:type="pct"/>
            <w:noWrap/>
            <w:vAlign w:val="bottom"/>
          </w:tcPr>
          <w:p w14:paraId="6A4B33AC" w14:textId="0237BBE4" w:rsidR="00283B85" w:rsidRPr="008B584F" w:rsidRDefault="00283B85" w:rsidP="008B584F">
            <w:pPr>
              <w:spacing w:after="0" w:line="240" w:lineRule="auto"/>
              <w:rPr>
                <w:rFonts w:ascii="Times New Roman" w:eastAsia="Times New Roman" w:hAnsi="Times New Roman" w:cs="Times New Roman"/>
                <w:color w:val="000000"/>
                <w:kern w:val="0"/>
                <w:sz w:val="24"/>
                <w:szCs w:val="24"/>
                <w14:ligatures w14:val="none"/>
              </w:rPr>
            </w:pPr>
          </w:p>
        </w:tc>
        <w:tc>
          <w:tcPr>
            <w:tcW w:w="2562" w:type="pct"/>
            <w:noWrap/>
            <w:vAlign w:val="bottom"/>
          </w:tcPr>
          <w:p w14:paraId="620A3987" w14:textId="14FB27EF" w:rsidR="00283B85" w:rsidRPr="00283153" w:rsidRDefault="00283B85" w:rsidP="008B584F">
            <w:pPr>
              <w:pStyle w:val="Paragraphedeliste"/>
              <w:spacing w:after="0" w:line="240" w:lineRule="auto"/>
              <w:rPr>
                <w:rFonts w:ascii="Times New Roman" w:eastAsia="Times New Roman" w:hAnsi="Times New Roman" w:cs="Times New Roman"/>
                <w:color w:val="000000"/>
                <w:kern w:val="0"/>
                <w:sz w:val="24"/>
                <w:szCs w:val="24"/>
                <w14:ligatures w14:val="none"/>
              </w:rPr>
            </w:pPr>
          </w:p>
        </w:tc>
      </w:tr>
      <w:tr w:rsidR="00283B85" w:rsidRPr="00283153" w14:paraId="66FD3D33" w14:textId="77777777" w:rsidTr="008B584F">
        <w:trPr>
          <w:trHeight w:val="310"/>
        </w:trPr>
        <w:tc>
          <w:tcPr>
            <w:tcW w:w="2438" w:type="pct"/>
            <w:noWrap/>
            <w:vAlign w:val="bottom"/>
          </w:tcPr>
          <w:p w14:paraId="71993778" w14:textId="59A186F7" w:rsidR="00283B85" w:rsidRPr="00283153" w:rsidRDefault="00283B85" w:rsidP="008B584F">
            <w:pPr>
              <w:pStyle w:val="Paragraphedeliste"/>
              <w:spacing w:after="0" w:line="240" w:lineRule="auto"/>
              <w:rPr>
                <w:rFonts w:ascii="Times New Roman" w:eastAsia="Times New Roman" w:hAnsi="Times New Roman" w:cs="Times New Roman"/>
                <w:color w:val="000000"/>
                <w:kern w:val="0"/>
                <w:sz w:val="24"/>
                <w:szCs w:val="24"/>
                <w14:ligatures w14:val="none"/>
              </w:rPr>
            </w:pPr>
          </w:p>
        </w:tc>
        <w:tc>
          <w:tcPr>
            <w:tcW w:w="2562" w:type="pct"/>
            <w:noWrap/>
            <w:vAlign w:val="bottom"/>
          </w:tcPr>
          <w:p w14:paraId="1DF1F97F" w14:textId="2F2FD8EB" w:rsidR="00283B85" w:rsidRPr="00283153" w:rsidRDefault="00283B85" w:rsidP="008B584F">
            <w:pPr>
              <w:pStyle w:val="Paragraphedeliste"/>
              <w:spacing w:after="0" w:line="240" w:lineRule="auto"/>
              <w:rPr>
                <w:rFonts w:ascii="Times New Roman" w:eastAsia="Times New Roman" w:hAnsi="Times New Roman" w:cs="Times New Roman"/>
                <w:color w:val="000000"/>
                <w:kern w:val="0"/>
                <w:sz w:val="24"/>
                <w:szCs w:val="24"/>
                <w14:ligatures w14:val="none"/>
              </w:rPr>
            </w:pPr>
          </w:p>
        </w:tc>
      </w:tr>
      <w:tr w:rsidR="00283B85" w:rsidRPr="00283153" w14:paraId="3E9578BB" w14:textId="77777777" w:rsidTr="008B584F">
        <w:trPr>
          <w:trHeight w:val="310"/>
        </w:trPr>
        <w:tc>
          <w:tcPr>
            <w:tcW w:w="2438" w:type="pct"/>
            <w:noWrap/>
            <w:vAlign w:val="bottom"/>
          </w:tcPr>
          <w:p w14:paraId="1C21B2FC" w14:textId="7C7235D9" w:rsidR="00283B85" w:rsidRPr="00283153" w:rsidRDefault="00283B85" w:rsidP="008B584F">
            <w:pPr>
              <w:pStyle w:val="Paragraphedeliste"/>
              <w:spacing w:after="0" w:line="240" w:lineRule="auto"/>
              <w:rPr>
                <w:rFonts w:ascii="Times New Roman" w:eastAsia="Times New Roman" w:hAnsi="Times New Roman" w:cs="Times New Roman"/>
                <w:color w:val="000000"/>
                <w:kern w:val="0"/>
                <w14:ligatures w14:val="none"/>
              </w:rPr>
            </w:pPr>
          </w:p>
        </w:tc>
        <w:tc>
          <w:tcPr>
            <w:tcW w:w="2562" w:type="pct"/>
            <w:noWrap/>
            <w:vAlign w:val="bottom"/>
          </w:tcPr>
          <w:p w14:paraId="53DC1EC6" w14:textId="24C3892C" w:rsidR="00283B85" w:rsidRPr="00283153" w:rsidRDefault="00283B85" w:rsidP="008B584F">
            <w:pPr>
              <w:pStyle w:val="Paragraphedeliste"/>
              <w:spacing w:after="0" w:line="240" w:lineRule="auto"/>
              <w:rPr>
                <w:rFonts w:ascii="Times New Roman" w:eastAsia="Times New Roman" w:hAnsi="Times New Roman" w:cs="Times New Roman"/>
                <w:color w:val="000000"/>
                <w:kern w:val="0"/>
                <w:sz w:val="24"/>
                <w:szCs w:val="24"/>
                <w14:ligatures w14:val="none"/>
              </w:rPr>
            </w:pPr>
          </w:p>
        </w:tc>
      </w:tr>
      <w:tr w:rsidR="00283B85" w:rsidRPr="00283153" w14:paraId="153B7188" w14:textId="77777777" w:rsidTr="008B584F">
        <w:trPr>
          <w:trHeight w:val="310"/>
        </w:trPr>
        <w:tc>
          <w:tcPr>
            <w:tcW w:w="2438" w:type="pct"/>
            <w:noWrap/>
            <w:vAlign w:val="bottom"/>
          </w:tcPr>
          <w:p w14:paraId="07457FDE" w14:textId="4AD4FF0A" w:rsidR="00283B85" w:rsidRPr="00283153" w:rsidRDefault="00283B85" w:rsidP="008B584F">
            <w:pPr>
              <w:pStyle w:val="Paragraphedeliste"/>
              <w:spacing w:after="0" w:line="240" w:lineRule="auto"/>
              <w:rPr>
                <w:rFonts w:ascii="Times New Roman" w:eastAsia="Times New Roman" w:hAnsi="Times New Roman" w:cs="Times New Roman"/>
                <w:color w:val="000000"/>
                <w:kern w:val="0"/>
                <w:sz w:val="24"/>
                <w:szCs w:val="24"/>
                <w14:ligatures w14:val="none"/>
              </w:rPr>
            </w:pPr>
          </w:p>
        </w:tc>
        <w:tc>
          <w:tcPr>
            <w:tcW w:w="2562" w:type="pct"/>
            <w:noWrap/>
            <w:vAlign w:val="bottom"/>
          </w:tcPr>
          <w:p w14:paraId="10472AA3" w14:textId="4488B001" w:rsidR="00283B85" w:rsidRPr="00283153" w:rsidRDefault="00283B85" w:rsidP="008B584F">
            <w:pPr>
              <w:pStyle w:val="Paragraphedeliste"/>
              <w:spacing w:after="0" w:line="240" w:lineRule="auto"/>
              <w:rPr>
                <w:rFonts w:ascii="Times New Roman" w:eastAsia="Times New Roman" w:hAnsi="Times New Roman" w:cs="Times New Roman"/>
                <w:color w:val="000000"/>
                <w:kern w:val="0"/>
                <w:sz w:val="24"/>
                <w:szCs w:val="24"/>
                <w14:ligatures w14:val="none"/>
              </w:rPr>
            </w:pPr>
          </w:p>
        </w:tc>
      </w:tr>
      <w:tr w:rsidR="00283B85" w:rsidRPr="00283153" w14:paraId="56597934" w14:textId="77777777" w:rsidTr="008B584F">
        <w:trPr>
          <w:trHeight w:val="310"/>
        </w:trPr>
        <w:tc>
          <w:tcPr>
            <w:tcW w:w="2438" w:type="pct"/>
            <w:noWrap/>
            <w:vAlign w:val="bottom"/>
          </w:tcPr>
          <w:p w14:paraId="247F185E" w14:textId="519D700D" w:rsidR="00283B85" w:rsidRPr="00283153" w:rsidRDefault="00283B85" w:rsidP="008B584F">
            <w:pPr>
              <w:pStyle w:val="Paragraphedeliste"/>
              <w:spacing w:after="0" w:line="240" w:lineRule="auto"/>
              <w:rPr>
                <w:rFonts w:ascii="Times New Roman" w:eastAsia="Times New Roman" w:hAnsi="Times New Roman" w:cs="Times New Roman"/>
                <w:color w:val="000000"/>
                <w:kern w:val="0"/>
                <w:sz w:val="24"/>
                <w:szCs w:val="24"/>
                <w14:ligatures w14:val="none"/>
              </w:rPr>
            </w:pPr>
          </w:p>
        </w:tc>
        <w:tc>
          <w:tcPr>
            <w:tcW w:w="2562" w:type="pct"/>
            <w:noWrap/>
            <w:vAlign w:val="bottom"/>
          </w:tcPr>
          <w:p w14:paraId="3AD69D33" w14:textId="6848F2F4" w:rsidR="00283B85" w:rsidRPr="00283153" w:rsidRDefault="00283B85" w:rsidP="008B584F">
            <w:pPr>
              <w:pStyle w:val="Paragraphedeliste"/>
              <w:spacing w:after="0" w:line="240" w:lineRule="auto"/>
              <w:rPr>
                <w:rFonts w:ascii="Times New Roman" w:eastAsia="Times New Roman" w:hAnsi="Times New Roman" w:cs="Times New Roman"/>
                <w:color w:val="000000"/>
                <w:kern w:val="0"/>
                <w:sz w:val="24"/>
                <w:szCs w:val="24"/>
                <w14:ligatures w14:val="none"/>
              </w:rPr>
            </w:pPr>
          </w:p>
        </w:tc>
      </w:tr>
      <w:tr w:rsidR="00283B85" w:rsidRPr="00283153" w14:paraId="02D11A1E" w14:textId="77777777" w:rsidTr="008B584F">
        <w:trPr>
          <w:trHeight w:val="320"/>
        </w:trPr>
        <w:tc>
          <w:tcPr>
            <w:tcW w:w="2438" w:type="pct"/>
            <w:noWrap/>
            <w:vAlign w:val="bottom"/>
          </w:tcPr>
          <w:p w14:paraId="418BAB43" w14:textId="05B7E837" w:rsidR="00283B85" w:rsidRPr="00283153" w:rsidRDefault="00283B85" w:rsidP="008B584F">
            <w:pPr>
              <w:pStyle w:val="Paragraphedeliste"/>
              <w:spacing w:after="0" w:line="240" w:lineRule="auto"/>
              <w:rPr>
                <w:rFonts w:ascii="Times New Roman" w:eastAsia="Times New Roman" w:hAnsi="Times New Roman" w:cs="Times New Roman"/>
                <w:color w:val="000000"/>
                <w:kern w:val="0"/>
                <w:sz w:val="24"/>
                <w:szCs w:val="24"/>
                <w14:ligatures w14:val="none"/>
              </w:rPr>
            </w:pPr>
          </w:p>
        </w:tc>
        <w:tc>
          <w:tcPr>
            <w:tcW w:w="2562" w:type="pct"/>
            <w:noWrap/>
            <w:vAlign w:val="bottom"/>
          </w:tcPr>
          <w:p w14:paraId="26360E58" w14:textId="1FE094C4" w:rsidR="00283B85" w:rsidRPr="00283153" w:rsidRDefault="00283B85" w:rsidP="008B584F">
            <w:pPr>
              <w:pStyle w:val="Paragraphedeliste"/>
              <w:spacing w:after="0" w:line="240" w:lineRule="auto"/>
              <w:rPr>
                <w:rFonts w:ascii="Times New Roman" w:eastAsia="Times New Roman" w:hAnsi="Times New Roman" w:cs="Times New Roman"/>
                <w:color w:val="000000"/>
                <w:kern w:val="0"/>
                <w:sz w:val="24"/>
                <w:szCs w:val="24"/>
                <w14:ligatures w14:val="none"/>
              </w:rPr>
            </w:pPr>
          </w:p>
        </w:tc>
      </w:tr>
      <w:tr w:rsidR="00283B85" w:rsidRPr="00283153" w14:paraId="3611DA3D" w14:textId="77777777" w:rsidTr="008B584F">
        <w:trPr>
          <w:trHeight w:val="320"/>
        </w:trPr>
        <w:tc>
          <w:tcPr>
            <w:tcW w:w="2438" w:type="pct"/>
            <w:noWrap/>
            <w:vAlign w:val="bottom"/>
          </w:tcPr>
          <w:p w14:paraId="2AE3A3B4" w14:textId="6AD95BE7" w:rsidR="00283B85" w:rsidRPr="00283153" w:rsidRDefault="00283B85" w:rsidP="008B584F">
            <w:pPr>
              <w:spacing w:after="0" w:line="240" w:lineRule="auto"/>
              <w:rPr>
                <w:rFonts w:ascii="Times New Roman" w:eastAsia="Times New Roman" w:hAnsi="Times New Roman" w:cs="Times New Roman"/>
                <w:b/>
                <w:bCs/>
                <w:color w:val="000000"/>
                <w:kern w:val="0"/>
                <w:sz w:val="24"/>
                <w:szCs w:val="24"/>
                <w14:ligatures w14:val="none"/>
              </w:rPr>
            </w:pPr>
          </w:p>
        </w:tc>
        <w:tc>
          <w:tcPr>
            <w:tcW w:w="2562" w:type="pct"/>
            <w:noWrap/>
            <w:vAlign w:val="bottom"/>
          </w:tcPr>
          <w:p w14:paraId="7A0BE9B6" w14:textId="7B54449E" w:rsidR="00283B85" w:rsidRPr="00283153" w:rsidRDefault="00283B85" w:rsidP="008B584F">
            <w:pPr>
              <w:spacing w:after="0" w:line="240" w:lineRule="auto"/>
              <w:rPr>
                <w:rFonts w:ascii="Times New Roman" w:eastAsia="Times New Roman" w:hAnsi="Times New Roman" w:cs="Times New Roman"/>
                <w:b/>
                <w:bCs/>
                <w:color w:val="000000"/>
                <w:kern w:val="0"/>
                <w:sz w:val="24"/>
                <w:szCs w:val="24"/>
                <w14:ligatures w14:val="none"/>
              </w:rPr>
            </w:pPr>
          </w:p>
        </w:tc>
      </w:tr>
      <w:tr w:rsidR="00283B85" w:rsidRPr="00283153" w14:paraId="2F43DFDD" w14:textId="77777777" w:rsidTr="008B584F">
        <w:trPr>
          <w:trHeight w:val="310"/>
        </w:trPr>
        <w:tc>
          <w:tcPr>
            <w:tcW w:w="2438" w:type="pct"/>
            <w:noWrap/>
            <w:vAlign w:val="bottom"/>
          </w:tcPr>
          <w:p w14:paraId="65EE1805" w14:textId="4E92510B" w:rsidR="00283B85" w:rsidRPr="008B584F" w:rsidRDefault="00283B85" w:rsidP="008B584F">
            <w:pPr>
              <w:spacing w:after="0" w:line="240" w:lineRule="auto"/>
              <w:rPr>
                <w:rFonts w:ascii="Times New Roman" w:eastAsia="Times New Roman" w:hAnsi="Times New Roman" w:cs="Times New Roman"/>
                <w:color w:val="000000"/>
                <w:kern w:val="0"/>
                <w:sz w:val="24"/>
                <w:szCs w:val="24"/>
                <w14:ligatures w14:val="none"/>
              </w:rPr>
            </w:pPr>
          </w:p>
        </w:tc>
        <w:tc>
          <w:tcPr>
            <w:tcW w:w="2562" w:type="pct"/>
            <w:noWrap/>
            <w:vAlign w:val="bottom"/>
          </w:tcPr>
          <w:p w14:paraId="7A1C6B0E" w14:textId="2FA7AC86" w:rsidR="00283B85" w:rsidRPr="00283153" w:rsidRDefault="00283B85" w:rsidP="008B584F">
            <w:pPr>
              <w:pStyle w:val="Paragraphedeliste"/>
              <w:spacing w:after="0" w:line="240" w:lineRule="auto"/>
              <w:rPr>
                <w:rFonts w:ascii="Times New Roman" w:eastAsia="Times New Roman" w:hAnsi="Times New Roman" w:cs="Times New Roman"/>
                <w:color w:val="000000"/>
                <w:kern w:val="0"/>
                <w:sz w:val="24"/>
                <w:szCs w:val="24"/>
                <w14:ligatures w14:val="none"/>
              </w:rPr>
            </w:pPr>
          </w:p>
        </w:tc>
      </w:tr>
      <w:tr w:rsidR="00283B85" w:rsidRPr="00283153" w14:paraId="34912CD6" w14:textId="77777777" w:rsidTr="008B584F">
        <w:trPr>
          <w:trHeight w:val="310"/>
        </w:trPr>
        <w:tc>
          <w:tcPr>
            <w:tcW w:w="2438" w:type="pct"/>
            <w:noWrap/>
            <w:vAlign w:val="bottom"/>
          </w:tcPr>
          <w:p w14:paraId="59EFEACA" w14:textId="3C24BD7A" w:rsidR="00283B85" w:rsidRPr="00283153" w:rsidRDefault="00283B85" w:rsidP="008B584F">
            <w:pPr>
              <w:pStyle w:val="Paragraphedeliste"/>
              <w:spacing w:after="0" w:line="240" w:lineRule="auto"/>
              <w:rPr>
                <w:rFonts w:ascii="Times New Roman" w:eastAsia="Times New Roman" w:hAnsi="Times New Roman" w:cs="Times New Roman"/>
                <w:color w:val="000000"/>
                <w:kern w:val="0"/>
                <w:sz w:val="24"/>
                <w:szCs w:val="24"/>
                <w14:ligatures w14:val="none"/>
              </w:rPr>
            </w:pPr>
          </w:p>
        </w:tc>
        <w:tc>
          <w:tcPr>
            <w:tcW w:w="2562" w:type="pct"/>
            <w:noWrap/>
            <w:vAlign w:val="bottom"/>
          </w:tcPr>
          <w:p w14:paraId="640F287D" w14:textId="5E3BEDF5" w:rsidR="00283B85" w:rsidRPr="00283153" w:rsidRDefault="00283B85" w:rsidP="008B584F">
            <w:pPr>
              <w:pStyle w:val="Paragraphedeliste"/>
              <w:spacing w:after="0" w:line="240" w:lineRule="auto"/>
              <w:rPr>
                <w:rFonts w:ascii="Times New Roman" w:eastAsia="Times New Roman" w:hAnsi="Times New Roman" w:cs="Times New Roman"/>
                <w:color w:val="000000"/>
                <w:kern w:val="0"/>
                <w:sz w:val="24"/>
                <w:szCs w:val="24"/>
                <w14:ligatures w14:val="none"/>
              </w:rPr>
            </w:pPr>
          </w:p>
        </w:tc>
      </w:tr>
      <w:tr w:rsidR="00283B85" w:rsidRPr="00283153" w14:paraId="059DF808" w14:textId="77777777" w:rsidTr="008B584F">
        <w:trPr>
          <w:trHeight w:val="310"/>
        </w:trPr>
        <w:tc>
          <w:tcPr>
            <w:tcW w:w="2438" w:type="pct"/>
            <w:noWrap/>
            <w:vAlign w:val="bottom"/>
          </w:tcPr>
          <w:p w14:paraId="4071D706" w14:textId="6C3ABED2" w:rsidR="00283B85" w:rsidRPr="00283153" w:rsidRDefault="00283B85" w:rsidP="008B584F">
            <w:pPr>
              <w:pStyle w:val="Paragraphedeliste"/>
              <w:spacing w:after="0" w:line="240" w:lineRule="auto"/>
              <w:rPr>
                <w:rFonts w:ascii="Times New Roman" w:eastAsia="Times New Roman" w:hAnsi="Times New Roman" w:cs="Times New Roman"/>
                <w:color w:val="000000"/>
                <w:kern w:val="0"/>
                <w:sz w:val="24"/>
                <w:szCs w:val="24"/>
                <w14:ligatures w14:val="none"/>
              </w:rPr>
            </w:pPr>
          </w:p>
        </w:tc>
        <w:tc>
          <w:tcPr>
            <w:tcW w:w="2562" w:type="pct"/>
            <w:noWrap/>
            <w:vAlign w:val="bottom"/>
          </w:tcPr>
          <w:p w14:paraId="6A52CD61" w14:textId="6885B341" w:rsidR="00283B85" w:rsidRPr="00283153" w:rsidRDefault="00283B85" w:rsidP="008B584F">
            <w:pPr>
              <w:pStyle w:val="Paragraphedeliste"/>
              <w:spacing w:after="0" w:line="240" w:lineRule="auto"/>
              <w:rPr>
                <w:rFonts w:ascii="Times New Roman" w:eastAsia="Times New Roman" w:hAnsi="Times New Roman" w:cs="Times New Roman"/>
                <w:color w:val="000000"/>
                <w:kern w:val="0"/>
                <w:sz w:val="24"/>
                <w:szCs w:val="24"/>
                <w14:ligatures w14:val="none"/>
              </w:rPr>
            </w:pPr>
          </w:p>
        </w:tc>
      </w:tr>
      <w:tr w:rsidR="00283B85" w:rsidRPr="00283153" w14:paraId="68DF039F" w14:textId="77777777" w:rsidTr="008B584F">
        <w:trPr>
          <w:trHeight w:val="310"/>
        </w:trPr>
        <w:tc>
          <w:tcPr>
            <w:tcW w:w="2438" w:type="pct"/>
            <w:noWrap/>
            <w:vAlign w:val="bottom"/>
          </w:tcPr>
          <w:p w14:paraId="1840ECB4" w14:textId="2A354ADF" w:rsidR="00283B85" w:rsidRPr="00283153" w:rsidRDefault="00283B85" w:rsidP="008B584F">
            <w:pPr>
              <w:pStyle w:val="Paragraphedeliste"/>
              <w:spacing w:after="0" w:line="240" w:lineRule="auto"/>
              <w:rPr>
                <w:rFonts w:ascii="Times New Roman" w:eastAsia="Times New Roman" w:hAnsi="Times New Roman" w:cs="Times New Roman"/>
                <w:color w:val="000000"/>
                <w:kern w:val="0"/>
                <w:sz w:val="24"/>
                <w:szCs w:val="24"/>
                <w14:ligatures w14:val="none"/>
              </w:rPr>
            </w:pPr>
          </w:p>
        </w:tc>
        <w:tc>
          <w:tcPr>
            <w:tcW w:w="2562" w:type="pct"/>
            <w:noWrap/>
            <w:vAlign w:val="bottom"/>
          </w:tcPr>
          <w:p w14:paraId="0DC565CC" w14:textId="24B761F2" w:rsidR="00283B85" w:rsidRPr="00283153" w:rsidRDefault="00283B85" w:rsidP="008B584F">
            <w:pPr>
              <w:pStyle w:val="Paragraphedeliste"/>
              <w:spacing w:after="0" w:line="240" w:lineRule="auto"/>
              <w:rPr>
                <w:rFonts w:ascii="Times New Roman" w:eastAsia="Times New Roman" w:hAnsi="Times New Roman" w:cs="Times New Roman"/>
                <w:color w:val="000000"/>
                <w:kern w:val="0"/>
                <w:sz w:val="24"/>
                <w:szCs w:val="24"/>
                <w14:ligatures w14:val="none"/>
              </w:rPr>
            </w:pPr>
          </w:p>
        </w:tc>
      </w:tr>
      <w:tr w:rsidR="00283B85" w:rsidRPr="00283153" w14:paraId="16ADBFD0" w14:textId="77777777" w:rsidTr="008B584F">
        <w:trPr>
          <w:trHeight w:val="310"/>
        </w:trPr>
        <w:tc>
          <w:tcPr>
            <w:tcW w:w="2438" w:type="pct"/>
            <w:noWrap/>
            <w:vAlign w:val="bottom"/>
          </w:tcPr>
          <w:p w14:paraId="4E9AD3A9" w14:textId="06689A98" w:rsidR="00283B85" w:rsidRPr="00283153" w:rsidRDefault="00283B85" w:rsidP="008B584F">
            <w:pPr>
              <w:pStyle w:val="Paragraphedeliste"/>
              <w:spacing w:after="0" w:line="240" w:lineRule="auto"/>
              <w:rPr>
                <w:rFonts w:ascii="Times New Roman" w:eastAsia="Times New Roman" w:hAnsi="Times New Roman" w:cs="Times New Roman"/>
                <w:color w:val="000000"/>
                <w:kern w:val="0"/>
                <w:sz w:val="24"/>
                <w:szCs w:val="24"/>
                <w14:ligatures w14:val="none"/>
              </w:rPr>
            </w:pPr>
          </w:p>
        </w:tc>
        <w:tc>
          <w:tcPr>
            <w:tcW w:w="2562" w:type="pct"/>
            <w:noWrap/>
            <w:vAlign w:val="bottom"/>
          </w:tcPr>
          <w:p w14:paraId="24B6DFA0" w14:textId="59860B33" w:rsidR="00283B85" w:rsidRPr="00283153" w:rsidRDefault="00283B85" w:rsidP="008B584F">
            <w:pPr>
              <w:pStyle w:val="Paragraphedeliste"/>
              <w:spacing w:after="0" w:line="240" w:lineRule="auto"/>
              <w:rPr>
                <w:rFonts w:ascii="Times New Roman" w:eastAsia="Times New Roman" w:hAnsi="Times New Roman" w:cs="Times New Roman"/>
                <w:color w:val="000000"/>
                <w:kern w:val="0"/>
                <w:sz w:val="24"/>
                <w:szCs w:val="24"/>
                <w14:ligatures w14:val="none"/>
              </w:rPr>
            </w:pPr>
          </w:p>
        </w:tc>
      </w:tr>
      <w:tr w:rsidR="00283B85" w:rsidRPr="00283153" w14:paraId="5DFB97C5" w14:textId="77777777" w:rsidTr="008B584F">
        <w:trPr>
          <w:trHeight w:val="320"/>
        </w:trPr>
        <w:tc>
          <w:tcPr>
            <w:tcW w:w="2438" w:type="pct"/>
            <w:noWrap/>
            <w:vAlign w:val="bottom"/>
          </w:tcPr>
          <w:p w14:paraId="22A45B5E" w14:textId="75FF5E61" w:rsidR="00283B85" w:rsidRPr="00283153" w:rsidRDefault="00283B85" w:rsidP="008B584F">
            <w:pPr>
              <w:pStyle w:val="Paragraphedeliste"/>
              <w:spacing w:after="0" w:line="240" w:lineRule="auto"/>
              <w:rPr>
                <w:rFonts w:ascii="Times New Roman" w:eastAsia="Times New Roman" w:hAnsi="Times New Roman" w:cs="Times New Roman"/>
                <w:color w:val="000000"/>
                <w:kern w:val="0"/>
                <w:sz w:val="24"/>
                <w:szCs w:val="24"/>
                <w14:ligatures w14:val="none"/>
              </w:rPr>
            </w:pPr>
          </w:p>
        </w:tc>
        <w:tc>
          <w:tcPr>
            <w:tcW w:w="2562" w:type="pct"/>
            <w:noWrap/>
            <w:vAlign w:val="bottom"/>
          </w:tcPr>
          <w:p w14:paraId="1651DF98" w14:textId="1E8AC661" w:rsidR="00283B85" w:rsidRPr="00283153" w:rsidRDefault="00283B85" w:rsidP="008B584F">
            <w:pPr>
              <w:pStyle w:val="Paragraphedeliste"/>
              <w:spacing w:after="0" w:line="240" w:lineRule="auto"/>
              <w:rPr>
                <w:rFonts w:ascii="Times New Roman" w:eastAsia="Times New Roman" w:hAnsi="Times New Roman" w:cs="Times New Roman"/>
                <w:color w:val="000000"/>
                <w:kern w:val="0"/>
                <w14:ligatures w14:val="none"/>
              </w:rPr>
            </w:pPr>
          </w:p>
        </w:tc>
      </w:tr>
    </w:tbl>
    <w:p w14:paraId="25EC78D2" w14:textId="78886C1F" w:rsidR="00272FEE" w:rsidRPr="00F65DEF" w:rsidRDefault="00272FEE" w:rsidP="00F5422B">
      <w:pPr>
        <w:pStyle w:val="Titre3"/>
        <w:rPr>
          <w:rFonts w:ascii="Times New Roman" w:hAnsi="Times New Roman" w:cs="Times New Roman"/>
          <w:b/>
          <w:bCs/>
          <w:color w:val="000000" w:themeColor="text1"/>
        </w:rPr>
      </w:pPr>
      <w:r w:rsidRPr="00F65DEF">
        <w:rPr>
          <w:rFonts w:ascii="Times New Roman" w:hAnsi="Times New Roman" w:cs="Times New Roman"/>
          <w:b/>
          <w:bCs/>
          <w:color w:val="000000" w:themeColor="text1"/>
        </w:rPr>
        <w:t>1.2.3. Enseignements de l'analyse SWOT</w:t>
      </w:r>
    </w:p>
    <w:p w14:paraId="708B91D0" w14:textId="1FE863CE"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L'analyse SWOT révèle que le Cabinet de Cardiologie CEMECO – Kipé dispose d'atouts médicaux solides et d'un environnement externe globalement favorable à la digitalisation. Cependant, ses faiblesses internes liées à la gestion manuelle constituent un frein majeur à son développement. La stratégie la plus pertinente consiste à s'appuyer sur les forces et les opportunités identifiées pour pallier les faiblesses, notamment en développant une application web robuste, sécurisée et adaptée aux contraintes du contexte guinéen, tout en anticipant les menaces liées à l'infrastructure numérique et aux risques de cybersécurité.</w:t>
      </w:r>
    </w:p>
    <w:p w14:paraId="3565DC10" w14:textId="77777777" w:rsidR="00272FEE" w:rsidRPr="00F65DEF" w:rsidRDefault="00272FEE" w:rsidP="00F5422B">
      <w:pPr>
        <w:pStyle w:val="Titre2"/>
        <w:rPr>
          <w:rFonts w:ascii="Times New Roman" w:hAnsi="Times New Roman" w:cs="Times New Roman"/>
          <w:b/>
          <w:bCs/>
          <w:color w:val="000000" w:themeColor="text1"/>
        </w:rPr>
      </w:pPr>
      <w:r w:rsidRPr="00F65DEF">
        <w:rPr>
          <w:rFonts w:ascii="Times New Roman" w:hAnsi="Times New Roman" w:cs="Times New Roman"/>
          <w:b/>
          <w:bCs/>
          <w:color w:val="000000" w:themeColor="text1"/>
        </w:rPr>
        <w:t>1.3. Place de l'Entité dans le Secteur d'Activité</w:t>
      </w:r>
    </w:p>
    <w:p w14:paraId="1FB82343" w14:textId="77777777" w:rsidR="00272FEE" w:rsidRPr="00F65DEF" w:rsidRDefault="00272FEE" w:rsidP="00F5422B">
      <w:pPr>
        <w:pStyle w:val="Titre3"/>
        <w:rPr>
          <w:rFonts w:ascii="Times New Roman" w:hAnsi="Times New Roman" w:cs="Times New Roman"/>
          <w:b/>
          <w:bCs/>
          <w:color w:val="000000" w:themeColor="text1"/>
        </w:rPr>
      </w:pPr>
      <w:r w:rsidRPr="00F65DEF">
        <w:rPr>
          <w:rFonts w:ascii="Times New Roman" w:hAnsi="Times New Roman" w:cs="Times New Roman"/>
          <w:b/>
          <w:bCs/>
          <w:color w:val="000000" w:themeColor="text1"/>
        </w:rPr>
        <w:t>1.3.1. Le secteur de la santé en Guinée</w:t>
      </w:r>
    </w:p>
    <w:p w14:paraId="762D85D2"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Le secteur de la santé en République de Guinée est caractérisé par une dualité marquée entre un secteur public dominant mais sous-financé, et un secteur privé en pleine expansion qui tente de combler les lacunes du système public. La Guinée souffre d'un déficit chronique en personnel médical spécialisé, d'une insuffisance des équipements médicaux modernes et d'une concentration des structures de santé de qualité dans la capitale Conakry, au détriment des régions intérieures.</w:t>
      </w:r>
    </w:p>
    <w:p w14:paraId="4B73CA3E"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Dans ce contexte, les cliniques et cabinets médicaux privés spécialisés jouent un rôle fondamental en offrant des prestations que le secteur public n'est pas en mesure de fournir de manière satisfaisante. La cardiologie est l'une des spécialités médicales les plus déficitaires en Guinée, les maladies cardiovasculaires représentant pourtant une cause majeure de mortalité dans le pays et sur l'ensemble du continent africain.</w:t>
      </w:r>
    </w:p>
    <w:p w14:paraId="3422773A" w14:textId="77777777" w:rsidR="00272FEE" w:rsidRPr="00F65DEF" w:rsidRDefault="00272FEE" w:rsidP="00F5422B">
      <w:pPr>
        <w:pStyle w:val="Titre3"/>
        <w:rPr>
          <w:rFonts w:ascii="Times New Roman" w:hAnsi="Times New Roman" w:cs="Times New Roman"/>
          <w:b/>
          <w:bCs/>
          <w:color w:val="000000" w:themeColor="text1"/>
        </w:rPr>
      </w:pPr>
      <w:r w:rsidRPr="00F65DEF">
        <w:rPr>
          <w:rFonts w:ascii="Times New Roman" w:hAnsi="Times New Roman" w:cs="Times New Roman"/>
          <w:b/>
          <w:bCs/>
          <w:color w:val="000000" w:themeColor="text1"/>
        </w:rPr>
        <w:lastRenderedPageBreak/>
        <w:t>1.3.2. Positionnement du Cabinet de Cardiologie CEMECO</w:t>
      </w:r>
    </w:p>
    <w:p w14:paraId="2944C995"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 xml:space="preserve">Au sein du secteur de la santé privée guinéen, le Cabinet de Cardiologie CEMECO – Kipé occupe une </w:t>
      </w:r>
      <w:r w:rsidRPr="00283153">
        <w:rPr>
          <w:rFonts w:ascii="Times New Roman" w:hAnsi="Times New Roman" w:cs="Times New Roman"/>
          <w:b/>
          <w:bCs/>
          <w:sz w:val="24"/>
          <w:szCs w:val="24"/>
        </w:rPr>
        <w:t>position de leadership</w:t>
      </w:r>
      <w:r w:rsidRPr="00283153">
        <w:rPr>
          <w:rFonts w:ascii="Times New Roman" w:hAnsi="Times New Roman" w:cs="Times New Roman"/>
          <w:sz w:val="24"/>
          <w:szCs w:val="24"/>
        </w:rPr>
        <w:t xml:space="preserve"> dans le domaine de la cardiologie. Il est l'une des rares structures médicales en Guinée à proposer une gamme aussi complète de prestations cardiologiques spécialisées, allant de la consultation simple à la chirurgie cardiaque et à l'implantation de stimulateurs cardiaques.</w:t>
      </w:r>
    </w:p>
    <w:p w14:paraId="4EF626FB"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Cette position privilégiée lui confère plusieurs avantages concurrentiels distincts :</w:t>
      </w:r>
    </w:p>
    <w:p w14:paraId="54423A75" w14:textId="77777777" w:rsidR="00272FEE" w:rsidRPr="00283153" w:rsidRDefault="00272FEE" w:rsidP="00BD14E3">
      <w:pPr>
        <w:numPr>
          <w:ilvl w:val="0"/>
          <w:numId w:val="17"/>
        </w:num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Monopole de fait sur certaines spécialités :</w:t>
      </w:r>
      <w:r w:rsidRPr="00283153">
        <w:rPr>
          <w:rFonts w:ascii="Times New Roman" w:hAnsi="Times New Roman" w:cs="Times New Roman"/>
          <w:sz w:val="24"/>
          <w:szCs w:val="24"/>
        </w:rPr>
        <w:t xml:space="preserve"> Des activités telles que la polygraphie ventilatoire et l'implantation de stimulateurs cardiaques sont pratiquées par très peu de structures médicales en Guinée, positionnant le cabinet comme la référence nationale pour ces actes.</w:t>
      </w:r>
    </w:p>
    <w:p w14:paraId="0BC97B17" w14:textId="77777777" w:rsidR="00272FEE" w:rsidRPr="00283153" w:rsidRDefault="00272FEE" w:rsidP="00BD14E3">
      <w:pPr>
        <w:numPr>
          <w:ilvl w:val="0"/>
          <w:numId w:val="17"/>
        </w:num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Crédibilité institutionnelle :</w:t>
      </w:r>
      <w:r w:rsidRPr="00283153">
        <w:rPr>
          <w:rFonts w:ascii="Times New Roman" w:hAnsi="Times New Roman" w:cs="Times New Roman"/>
          <w:sz w:val="24"/>
          <w:szCs w:val="24"/>
        </w:rPr>
        <w:t xml:space="preserve"> La présence d'un Professeur de médecine à la tête du cabinet lui confère une crédibilité académique et institutionnelle rare dans le secteur médical privé guinéen.</w:t>
      </w:r>
    </w:p>
    <w:p w14:paraId="4B83DA00" w14:textId="77777777" w:rsidR="00272FEE" w:rsidRPr="00283153" w:rsidRDefault="00272FEE" w:rsidP="00BD14E3">
      <w:pPr>
        <w:numPr>
          <w:ilvl w:val="0"/>
          <w:numId w:val="17"/>
        </w:num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Réseau de références médicales :</w:t>
      </w:r>
      <w:r w:rsidRPr="00283153">
        <w:rPr>
          <w:rFonts w:ascii="Times New Roman" w:hAnsi="Times New Roman" w:cs="Times New Roman"/>
          <w:sz w:val="24"/>
          <w:szCs w:val="24"/>
        </w:rPr>
        <w:t xml:space="preserve"> Le cabinet bénéficie d'un réseau de médecins référents qui lui adressent régulièrement des patients depuis d'autres structures de santé de Conakry et des régions, assurant un flux constant de nouveaux patients.</w:t>
      </w:r>
    </w:p>
    <w:p w14:paraId="1C4F1821" w14:textId="77777777" w:rsidR="00272FEE" w:rsidRPr="00283153" w:rsidRDefault="00272FEE" w:rsidP="00BD14E3">
      <w:pPr>
        <w:numPr>
          <w:ilvl w:val="0"/>
          <w:numId w:val="17"/>
        </w:num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Reconnaissance internationale :</w:t>
      </w:r>
      <w:r w:rsidRPr="00283153">
        <w:rPr>
          <w:rFonts w:ascii="Times New Roman" w:hAnsi="Times New Roman" w:cs="Times New Roman"/>
          <w:sz w:val="24"/>
          <w:szCs w:val="24"/>
        </w:rPr>
        <w:t xml:space="preserve"> Le partenariat avec le mécénat France témoigne d'une reconnaissance de la qualité des soins du cabinet au-delà des frontières guinéennes.</w:t>
      </w:r>
    </w:p>
    <w:p w14:paraId="215D7392" w14:textId="77777777" w:rsidR="00272FEE" w:rsidRPr="00F65DEF" w:rsidRDefault="00272FEE" w:rsidP="00F5422B">
      <w:pPr>
        <w:pStyle w:val="Titre3"/>
        <w:rPr>
          <w:rFonts w:ascii="Times New Roman" w:hAnsi="Times New Roman" w:cs="Times New Roman"/>
          <w:b/>
          <w:bCs/>
          <w:color w:val="000000" w:themeColor="text1"/>
        </w:rPr>
      </w:pPr>
      <w:r w:rsidRPr="00F65DEF">
        <w:rPr>
          <w:rFonts w:ascii="Times New Roman" w:hAnsi="Times New Roman" w:cs="Times New Roman"/>
          <w:b/>
          <w:bCs/>
          <w:color w:val="000000" w:themeColor="text1"/>
        </w:rPr>
        <w:t>1.3.3. Enjeux de la digitalisation pour le positionnement du cabinet</w:t>
      </w:r>
    </w:p>
    <w:p w14:paraId="1810D00E" w14:textId="2CFB6414"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Dans un secteur de la santé de plus en plus compétitif et dans un contexte de transformation numérique accélérée, la digitalisation de la gestion des services du Cabinet de Cardiologie CEMECO – Kipé revêt un enjeu stratégique majeur pour le maintien et le renforcement de sa position de leader. En se dotant d'une application web moderne et performante, le cabinet pourra non seulement améliorer son efficacité interne et la qualité de ses soins, mais aussi se différencier de la concurrence, attirer de nouveaux patients et renforcer sa réputation de structure médicale innovante et orientée vers l'excellence.</w:t>
      </w:r>
    </w:p>
    <w:p w14:paraId="580A72BD"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 xml:space="preserve">Les forces médicales indéniables du cabinet, combinées aux opportunités offertes par la transformation numérique, constituent un terreau fertile pour la réussite du projet de digitalisation. Cependant, la pleine exploitation de ces atouts nécessite une compréhension approfondie des </w:t>
      </w:r>
      <w:r w:rsidRPr="00283153">
        <w:rPr>
          <w:rFonts w:ascii="Times New Roman" w:hAnsi="Times New Roman" w:cs="Times New Roman"/>
          <w:sz w:val="24"/>
          <w:szCs w:val="24"/>
        </w:rPr>
        <w:lastRenderedPageBreak/>
        <w:t>fondements théoriques et technologiques sur lesquels repose notre solution, ce que développe le chapitre suivant.</w:t>
      </w:r>
    </w:p>
    <w:p w14:paraId="717B633B" w14:textId="514DB4E8"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br w:type="page"/>
      </w:r>
    </w:p>
    <w:p w14:paraId="521C30A1" w14:textId="32D2C603" w:rsidR="00272FEE" w:rsidRPr="00F65DEF" w:rsidRDefault="00272FEE" w:rsidP="00F5422B">
      <w:pPr>
        <w:pStyle w:val="Titre1"/>
        <w:rPr>
          <w:rFonts w:ascii="Times New Roman" w:hAnsi="Times New Roman" w:cs="Times New Roman"/>
          <w:b/>
          <w:bCs/>
          <w:color w:val="000000" w:themeColor="text1"/>
          <w:sz w:val="36"/>
          <w:szCs w:val="36"/>
        </w:rPr>
      </w:pPr>
      <w:r w:rsidRPr="00F65DEF">
        <w:rPr>
          <w:rFonts w:ascii="Times New Roman" w:hAnsi="Times New Roman" w:cs="Times New Roman"/>
          <w:b/>
          <w:bCs/>
          <w:color w:val="000000" w:themeColor="text1"/>
          <w:sz w:val="36"/>
          <w:szCs w:val="36"/>
        </w:rPr>
        <w:lastRenderedPageBreak/>
        <w:t>CHAPITRE 2 : CADRE CONCEPTUEL</w:t>
      </w:r>
    </w:p>
    <w:p w14:paraId="2B0AC2A0" w14:textId="46896F16" w:rsidR="00272FEE" w:rsidRPr="00283153" w:rsidRDefault="00272FEE" w:rsidP="00C21800">
      <w:pPr>
        <w:spacing w:before="240" w:line="360" w:lineRule="auto"/>
        <w:jc w:val="both"/>
        <w:rPr>
          <w:rFonts w:ascii="Times New Roman" w:hAnsi="Times New Roman" w:cs="Times New Roman"/>
          <w:sz w:val="24"/>
          <w:szCs w:val="24"/>
        </w:rPr>
      </w:pPr>
      <w:r w:rsidRPr="00283153">
        <w:rPr>
          <w:rFonts w:ascii="Times New Roman" w:hAnsi="Times New Roman" w:cs="Times New Roman"/>
          <w:sz w:val="24"/>
          <w:szCs w:val="24"/>
        </w:rPr>
        <w:t>Tout projet de développement informatique sérieux repose sur des fondements théoriques et conceptuels solides. Avant de concevoir et de développer une application, il est indispensable de maîtriser les concepts techniques mobilisés et de clarifier les termes clés liés au domaine d'application. Ce chapitre remplit précisément ce rôle en deux sections complémentaires : la première présente les concepts de programmation et les technologies utilisées, la seconde définit les notions clés relatives à la digitalisation dans le secteur de la santé.</w:t>
      </w:r>
    </w:p>
    <w:p w14:paraId="56D94B87" w14:textId="77777777" w:rsidR="00272FEE" w:rsidRPr="00F65DEF" w:rsidRDefault="00272FEE" w:rsidP="00F5422B">
      <w:pPr>
        <w:pStyle w:val="Titre2"/>
        <w:rPr>
          <w:rFonts w:ascii="Times New Roman" w:hAnsi="Times New Roman" w:cs="Times New Roman"/>
          <w:b/>
          <w:bCs/>
          <w:color w:val="000000" w:themeColor="text1"/>
          <w:sz w:val="24"/>
          <w:szCs w:val="24"/>
        </w:rPr>
      </w:pPr>
      <w:r w:rsidRPr="00F65DEF">
        <w:rPr>
          <w:rFonts w:ascii="Times New Roman" w:hAnsi="Times New Roman" w:cs="Times New Roman"/>
          <w:b/>
          <w:bCs/>
          <w:color w:val="000000" w:themeColor="text1"/>
        </w:rPr>
        <w:t>Section 1 : Rappel sur la Programmation et les Concepts Techniques</w:t>
      </w:r>
    </w:p>
    <w:p w14:paraId="6933629A" w14:textId="77777777" w:rsidR="00272FEE" w:rsidRPr="00F65DEF" w:rsidRDefault="00272FEE" w:rsidP="00F5422B">
      <w:pPr>
        <w:pStyle w:val="Titre3"/>
        <w:rPr>
          <w:rFonts w:ascii="Times New Roman" w:hAnsi="Times New Roman" w:cs="Times New Roman"/>
          <w:b/>
          <w:bCs/>
          <w:color w:val="000000" w:themeColor="text1"/>
        </w:rPr>
      </w:pPr>
      <w:r w:rsidRPr="00F65DEF">
        <w:rPr>
          <w:rFonts w:ascii="Times New Roman" w:hAnsi="Times New Roman" w:cs="Times New Roman"/>
          <w:b/>
          <w:bCs/>
          <w:color w:val="000000" w:themeColor="text1"/>
        </w:rPr>
        <w:t>2.1.1. La programmation web</w:t>
      </w:r>
    </w:p>
    <w:p w14:paraId="735AAD52"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La programmation web désigne l'ensemble des activités de développement informatique visant à créer des applications et des sites accessibles via un navigateur web sur internet ou sur un réseau local (intranet). Elle se divise classiquement en deux grandes catégories complémentaires :</w:t>
      </w:r>
    </w:p>
    <w:p w14:paraId="78B81AE5"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Le développement frontend (côté client) :</w:t>
      </w:r>
      <w:r w:rsidRPr="00283153">
        <w:rPr>
          <w:rFonts w:ascii="Times New Roman" w:hAnsi="Times New Roman" w:cs="Times New Roman"/>
          <w:sz w:val="24"/>
          <w:szCs w:val="24"/>
        </w:rPr>
        <w:t xml:space="preserve"> Il concerne la conception et le développement de l'interface utilisateur, c'est-à-dire la partie visible et interactive de l'application avec laquelle l'utilisateur interagit directement depuis son navigateur. Les technologies fondamentales du frontend sont le HTML (HyperText Markup Language) pour la structure, le CSS (Cascading Style Sheets) pour la mise en forme et le JavaScript pour l'interactivité.</w:t>
      </w:r>
    </w:p>
    <w:p w14:paraId="49ECC9FD"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Le développement backend (côté serveur) :</w:t>
      </w:r>
      <w:r w:rsidRPr="00283153">
        <w:rPr>
          <w:rFonts w:ascii="Times New Roman" w:hAnsi="Times New Roman" w:cs="Times New Roman"/>
          <w:sz w:val="24"/>
          <w:szCs w:val="24"/>
        </w:rPr>
        <w:t xml:space="preserve"> Il concerne la logique métier de l'application, c'est-à-dire le traitement des données, la gestion des règles métier, la communication avec la base de données et l'envoi des réponses au frontend. Le backend est invisible pour l'utilisateur final mais constitue le moteur de l'application.</w:t>
      </w:r>
    </w:p>
    <w:p w14:paraId="1C0DC00F"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 xml:space="preserve">Dans notre projet, nous avons opté pour une architecture </w:t>
      </w:r>
      <w:r w:rsidRPr="00283153">
        <w:rPr>
          <w:rFonts w:ascii="Times New Roman" w:hAnsi="Times New Roman" w:cs="Times New Roman"/>
          <w:b/>
          <w:bCs/>
          <w:sz w:val="24"/>
          <w:szCs w:val="24"/>
        </w:rPr>
        <w:t>full-stack JavaScript</w:t>
      </w:r>
      <w:r w:rsidRPr="00283153">
        <w:rPr>
          <w:rFonts w:ascii="Times New Roman" w:hAnsi="Times New Roman" w:cs="Times New Roman"/>
          <w:sz w:val="24"/>
          <w:szCs w:val="24"/>
        </w:rPr>
        <w:t>, utilisant React.js pour le frontend et Node.js pour le backend, permettant aux développeurs de travailler dans un langage unique sur l'ensemble de la pile technologique.</w:t>
      </w:r>
    </w:p>
    <w:p w14:paraId="568DCE6C" w14:textId="77777777" w:rsidR="00272FEE" w:rsidRPr="00F65DEF" w:rsidRDefault="00272FEE" w:rsidP="00F5422B">
      <w:pPr>
        <w:pStyle w:val="Titre3"/>
        <w:rPr>
          <w:rFonts w:ascii="Times New Roman" w:hAnsi="Times New Roman" w:cs="Times New Roman"/>
          <w:b/>
          <w:bCs/>
          <w:color w:val="000000" w:themeColor="text1"/>
        </w:rPr>
      </w:pPr>
      <w:r w:rsidRPr="00F65DEF">
        <w:rPr>
          <w:rFonts w:ascii="Times New Roman" w:hAnsi="Times New Roman" w:cs="Times New Roman"/>
          <w:b/>
          <w:bCs/>
          <w:color w:val="000000" w:themeColor="text1"/>
        </w:rPr>
        <w:t>2.1.2. React.js</w:t>
      </w:r>
    </w:p>
    <w:p w14:paraId="1934F04F"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React.js est une bibliothèque JavaScript open-source développée et maintenue par Meta (anciennement Facebook), lancée en 2013. Elle est aujourd'hui l'une des bibliothèques frontend les plus utilisées dans le monde du développement web. React.js repose sur plusieurs concepts fondamentaux :</w:t>
      </w:r>
    </w:p>
    <w:p w14:paraId="1EF3CFD5"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lastRenderedPageBreak/>
        <w:t>Les composants :</w:t>
      </w:r>
      <w:r w:rsidRPr="00283153">
        <w:rPr>
          <w:rFonts w:ascii="Times New Roman" w:hAnsi="Times New Roman" w:cs="Times New Roman"/>
          <w:sz w:val="24"/>
          <w:szCs w:val="24"/>
        </w:rPr>
        <w:t xml:space="preserve"> React.js adopte une approche basée sur les composants. Un composant est un bloc de code réutilisable et autonome qui gère sa propre logique et son propre rendu. L'interface utilisateur d'une application React est construite par l'assemblage et la composition de ces composants.</w:t>
      </w:r>
    </w:p>
    <w:p w14:paraId="0A78DCA6"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Le Virtual DOM :</w:t>
      </w:r>
      <w:r w:rsidRPr="00283153">
        <w:rPr>
          <w:rFonts w:ascii="Times New Roman" w:hAnsi="Times New Roman" w:cs="Times New Roman"/>
          <w:sz w:val="24"/>
          <w:szCs w:val="24"/>
        </w:rPr>
        <w:t xml:space="preserve"> React.js utilise un DOM virtuel (Virtual DOM), une représentation légère en mémoire de l'interface utilisateur réelle. Lorsque des modifications surviennent, React compare le Virtual DOM avec le DOM réel et ne met à jour que les parties effectivement modifiées, rendant les applications React extrêmement performantes.</w:t>
      </w:r>
    </w:p>
    <w:p w14:paraId="59B57D9B"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Les props et le state :</w:t>
      </w:r>
      <w:r w:rsidRPr="00283153">
        <w:rPr>
          <w:rFonts w:ascii="Times New Roman" w:hAnsi="Times New Roman" w:cs="Times New Roman"/>
          <w:sz w:val="24"/>
          <w:szCs w:val="24"/>
        </w:rPr>
        <w:t xml:space="preserve"> Les props (propriétés) permettent de transmettre des données d'un composant parent à un composant enfant. Le state (état) représente les données internes d'un composant dont la modification déclenche un nouveau rendu.</w:t>
      </w:r>
    </w:p>
    <w:p w14:paraId="22A09115"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Les hooks :</w:t>
      </w:r>
      <w:r w:rsidRPr="00283153">
        <w:rPr>
          <w:rFonts w:ascii="Times New Roman" w:hAnsi="Times New Roman" w:cs="Times New Roman"/>
          <w:sz w:val="24"/>
          <w:szCs w:val="24"/>
        </w:rPr>
        <w:t xml:space="preserve"> Introduits dans React 16.8, les hooks (useState, useEffect, useContext, etc.) permettent d'utiliser des fonctionnalités d'état et de cycle de vie dans des composants fonctionnels, simplifiant considérablement l'écriture du code.</w:t>
      </w:r>
    </w:p>
    <w:p w14:paraId="75014AFB" w14:textId="77777777" w:rsidR="007C69BC" w:rsidRPr="00F65DEF" w:rsidRDefault="007C69BC" w:rsidP="00F5422B">
      <w:pPr>
        <w:pStyle w:val="Titre3"/>
        <w:rPr>
          <w:rFonts w:ascii="Times New Roman" w:hAnsi="Times New Roman" w:cs="Times New Roman"/>
          <w:b/>
          <w:bCs/>
          <w:color w:val="000000" w:themeColor="text1"/>
        </w:rPr>
      </w:pPr>
      <w:r w:rsidRPr="00F65DEF">
        <w:rPr>
          <w:rFonts w:ascii="Times New Roman" w:hAnsi="Times New Roman" w:cs="Times New Roman"/>
          <w:b/>
          <w:bCs/>
          <w:color w:val="000000" w:themeColor="text1"/>
        </w:rPr>
        <w:t>2.1.3. Tailwind CSS</w:t>
      </w:r>
    </w:p>
    <w:p w14:paraId="4DA684DB" w14:textId="77777777" w:rsidR="007C69BC" w:rsidRPr="00283153" w:rsidRDefault="007C69BC" w:rsidP="007C69BC">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 xml:space="preserve">Tailwind CSS est un framework CSS utilitaire open-source créé par Adam Wathan et lancé en 2017. Il constitue aujourd'hui l'une des approches les plus populaires et les plus modernes pour la mise en forme des interfaces web. Contrairement aux frameworks CSS traditionnels comme Bootstrap qui proposent des composants prédéfinis (boutons, cartes, formulaires) avec un style imposé, Tailwind CSS adopte une philosophie radicalement différente basée sur des </w:t>
      </w:r>
      <w:r w:rsidRPr="00283153">
        <w:rPr>
          <w:rFonts w:ascii="Times New Roman" w:hAnsi="Times New Roman" w:cs="Times New Roman"/>
          <w:b/>
          <w:bCs/>
          <w:sz w:val="24"/>
          <w:szCs w:val="24"/>
        </w:rPr>
        <w:t>classes utilitaires</w:t>
      </w:r>
      <w:r w:rsidRPr="00283153">
        <w:rPr>
          <w:rFonts w:ascii="Times New Roman" w:hAnsi="Times New Roman" w:cs="Times New Roman"/>
          <w:sz w:val="24"/>
          <w:szCs w:val="24"/>
        </w:rPr>
        <w:t>.</w:t>
      </w:r>
    </w:p>
    <w:p w14:paraId="0843A133" w14:textId="77777777" w:rsidR="007C69BC" w:rsidRPr="00283153" w:rsidRDefault="007C69BC" w:rsidP="007C69BC">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Le principe des classes utilitaires :</w:t>
      </w:r>
      <w:r w:rsidRPr="00283153">
        <w:rPr>
          <w:rFonts w:ascii="Times New Roman" w:hAnsi="Times New Roman" w:cs="Times New Roman"/>
          <w:sz w:val="24"/>
          <w:szCs w:val="24"/>
        </w:rPr>
        <w:t xml:space="preserve"> Tailwind CSS fournit des centaines de classes CSS atomiques, chacune correspondant à une propriété CSS précise. Au lieu d'écrire des feuilles de style CSS séparées, le développeur compose l'apparence visuelle de ses éléments directement dans le code HTML ou JSX en combinant ces classes utilitaires. Par exemple, la classe bg-blue-900 applique un fond bleu foncé, text-white rend le texte blanc, px-4 ajoute un padding horizontal de 1rem et rounded-lg arrondit les coins de l'élément.</w:t>
      </w:r>
    </w:p>
    <w:p w14:paraId="258BDAA0" w14:textId="77777777" w:rsidR="007C69BC" w:rsidRPr="00283153" w:rsidRDefault="007C69BC" w:rsidP="007C69BC">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Intégration avec React.js :</w:t>
      </w:r>
      <w:r w:rsidRPr="00283153">
        <w:rPr>
          <w:rFonts w:ascii="Times New Roman" w:hAnsi="Times New Roman" w:cs="Times New Roman"/>
          <w:sz w:val="24"/>
          <w:szCs w:val="24"/>
        </w:rPr>
        <w:t xml:space="preserve"> Tailwind CSS s'intègre de façon particulièrement fluide et naturelle avec React.js. Les classes Tailwind sont appliquées directement dans l'attribut className des composants JSX, permettant de construire des interfaces modernes et cohérentes sans jamais quitter le fichier du composant.</w:t>
      </w:r>
    </w:p>
    <w:p w14:paraId="014EEF57" w14:textId="77777777" w:rsidR="007C69BC" w:rsidRPr="00283153" w:rsidRDefault="007C69BC" w:rsidP="007C69BC">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lastRenderedPageBreak/>
        <w:t>Le design responsive :</w:t>
      </w:r>
      <w:r w:rsidRPr="00283153">
        <w:rPr>
          <w:rFonts w:ascii="Times New Roman" w:hAnsi="Times New Roman" w:cs="Times New Roman"/>
          <w:sz w:val="24"/>
          <w:szCs w:val="24"/>
        </w:rPr>
        <w:t xml:space="preserve"> Tailwind CSS intègre nativement un système de design responsive basé sur des préfixes de breakpoints. Les préfixes sm:, md:, lg: et xl: permettent d'appliquer des styles différents selon la taille de l'écran, rendant les interfaces adaptées aux ordinateurs, tablettes et smartphones sans effort supplémentaire.</w:t>
      </w:r>
    </w:p>
    <w:p w14:paraId="39378657" w14:textId="77777777" w:rsidR="007C69BC" w:rsidRPr="00283153" w:rsidRDefault="007C69BC" w:rsidP="007C69BC">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La personnalisation via tailwind.config.js :</w:t>
      </w:r>
      <w:r w:rsidRPr="00283153">
        <w:rPr>
          <w:rFonts w:ascii="Times New Roman" w:hAnsi="Times New Roman" w:cs="Times New Roman"/>
          <w:sz w:val="24"/>
          <w:szCs w:val="24"/>
        </w:rPr>
        <w:t xml:space="preserve"> Tailwind CSS est hautement personnalisable via un fichier de configuration tailwind.config.js dans lequel le développeur peut définir sa propre palette de couleurs, ses propres tailles de police, ses propres espacements et toute autre valeur de design. Dans notre projet, nous avons défini les couleurs principales du Cabinet de Cardiologie CEMECO (bleu marine, bleu secondaire, bleu clair) comme couleurs personnalisées de l'application.</w:t>
      </w:r>
    </w:p>
    <w:p w14:paraId="2CCB3B91" w14:textId="77777777" w:rsidR="007C69BC" w:rsidRPr="00283153" w:rsidRDefault="007C69BC" w:rsidP="007C69BC">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Le mode JIT (Just-In-Time) :</w:t>
      </w:r>
      <w:r w:rsidRPr="00283153">
        <w:rPr>
          <w:rFonts w:ascii="Times New Roman" w:hAnsi="Times New Roman" w:cs="Times New Roman"/>
          <w:sz w:val="24"/>
          <w:szCs w:val="24"/>
        </w:rPr>
        <w:t xml:space="preserve"> Tailwind CSS intègre un compilateur JIT qui génère uniquement les classes CSS réellement utilisées dans le projet, produisant des fichiers CSS extrêmement légers en production. Là où un framework CSS traditionnel peut peser plusieurs centaines de kilo-octets, le fichier CSS produit par Tailwind en production ne pèse généralement que quelques kilo-octets, améliorant significativement les performances de chargement de l'application.</w:t>
      </w:r>
    </w:p>
    <w:p w14:paraId="0BB9005F" w14:textId="77777777" w:rsidR="007C69BC" w:rsidRPr="00283153" w:rsidRDefault="007C69BC" w:rsidP="007C69BC">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Les avantages de Tailwind CSS pour notre projet :</w:t>
      </w:r>
    </w:p>
    <w:p w14:paraId="534FF60E" w14:textId="77777777" w:rsidR="007C69BC" w:rsidRPr="00283153" w:rsidRDefault="007C69BC" w:rsidP="00BD14E3">
      <w:pPr>
        <w:numPr>
          <w:ilvl w:val="0"/>
          <w:numId w:val="20"/>
        </w:num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Rapidité de développement :</w:t>
      </w:r>
      <w:r w:rsidRPr="00283153">
        <w:rPr>
          <w:rFonts w:ascii="Times New Roman" w:hAnsi="Times New Roman" w:cs="Times New Roman"/>
          <w:sz w:val="24"/>
          <w:szCs w:val="24"/>
        </w:rPr>
        <w:t xml:space="preserve"> la mise en forme des composants est réalisée directement dans le JSX, sans avoir à créer et gérer des fichiers CSS séparés, réduisant le temps de développement de l'interface.</w:t>
      </w:r>
    </w:p>
    <w:p w14:paraId="3D9F641B" w14:textId="77777777" w:rsidR="007C69BC" w:rsidRPr="00283153" w:rsidRDefault="007C69BC" w:rsidP="00BD14E3">
      <w:pPr>
        <w:numPr>
          <w:ilvl w:val="0"/>
          <w:numId w:val="20"/>
        </w:num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Cohérence visuelle :</w:t>
      </w:r>
      <w:r w:rsidRPr="00283153">
        <w:rPr>
          <w:rFonts w:ascii="Times New Roman" w:hAnsi="Times New Roman" w:cs="Times New Roman"/>
          <w:sz w:val="24"/>
          <w:szCs w:val="24"/>
        </w:rPr>
        <w:t xml:space="preserve"> l'utilisation d'un système de design unifié (palette de couleurs, espacements, tailles) garantit une apparence cohérente sur l'ensemble des pages de l'application.</w:t>
      </w:r>
    </w:p>
    <w:p w14:paraId="26D044AA" w14:textId="77777777" w:rsidR="007C69BC" w:rsidRPr="00283153" w:rsidRDefault="007C69BC" w:rsidP="00BD14E3">
      <w:pPr>
        <w:numPr>
          <w:ilvl w:val="0"/>
          <w:numId w:val="20"/>
        </w:num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Maintenabilité :</w:t>
      </w:r>
      <w:r w:rsidRPr="00283153">
        <w:rPr>
          <w:rFonts w:ascii="Times New Roman" w:hAnsi="Times New Roman" w:cs="Times New Roman"/>
          <w:sz w:val="24"/>
          <w:szCs w:val="24"/>
        </w:rPr>
        <w:t xml:space="preserve"> l'absence de CSS personnalisé volumineux et dispersé dans de nombreux fichiers simplifie la maintenance et l'évolution de l'interface.</w:t>
      </w:r>
    </w:p>
    <w:p w14:paraId="1EE6F3F8" w14:textId="77777777" w:rsidR="007C69BC" w:rsidRPr="00283153" w:rsidRDefault="007C69BC" w:rsidP="00BD14E3">
      <w:pPr>
        <w:numPr>
          <w:ilvl w:val="0"/>
          <w:numId w:val="20"/>
        </w:num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Responsive natif :</w:t>
      </w:r>
      <w:r w:rsidRPr="00283153">
        <w:rPr>
          <w:rFonts w:ascii="Times New Roman" w:hAnsi="Times New Roman" w:cs="Times New Roman"/>
          <w:sz w:val="24"/>
          <w:szCs w:val="24"/>
        </w:rPr>
        <w:t xml:space="preserve"> le système de breakpoints intégré permet d'adapter facilement l'interface à tous les types d'écrans.</w:t>
      </w:r>
    </w:p>
    <w:p w14:paraId="1D2A2C24" w14:textId="77777777" w:rsidR="007C69BC" w:rsidRPr="00283153" w:rsidRDefault="007C69BC" w:rsidP="00BD14E3">
      <w:pPr>
        <w:numPr>
          <w:ilvl w:val="0"/>
          <w:numId w:val="20"/>
        </w:num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Légèreté en production :</w:t>
      </w:r>
      <w:r w:rsidRPr="00283153">
        <w:rPr>
          <w:rFonts w:ascii="Times New Roman" w:hAnsi="Times New Roman" w:cs="Times New Roman"/>
          <w:sz w:val="24"/>
          <w:szCs w:val="24"/>
        </w:rPr>
        <w:t xml:space="preserve"> le compilateur JIT produit un fichier CSS minimal, optimisant les performances de l'application.</w:t>
      </w:r>
    </w:p>
    <w:p w14:paraId="248DB4AF" w14:textId="77777777" w:rsidR="007C69BC" w:rsidRPr="00283153" w:rsidRDefault="007C69BC" w:rsidP="006E4664">
      <w:pPr>
        <w:spacing w:line="360" w:lineRule="auto"/>
        <w:jc w:val="both"/>
        <w:rPr>
          <w:rFonts w:ascii="Times New Roman" w:hAnsi="Times New Roman" w:cs="Times New Roman"/>
          <w:sz w:val="24"/>
          <w:szCs w:val="24"/>
        </w:rPr>
      </w:pPr>
    </w:p>
    <w:p w14:paraId="04EA8A14" w14:textId="7E4780FA" w:rsidR="00272FEE" w:rsidRPr="00F65DEF" w:rsidRDefault="00272FEE" w:rsidP="00F5422B">
      <w:pPr>
        <w:pStyle w:val="Titre3"/>
        <w:rPr>
          <w:rFonts w:ascii="Times New Roman" w:hAnsi="Times New Roman" w:cs="Times New Roman"/>
          <w:b/>
          <w:bCs/>
          <w:color w:val="000000" w:themeColor="text1"/>
        </w:rPr>
      </w:pPr>
      <w:r w:rsidRPr="00F65DEF">
        <w:rPr>
          <w:rFonts w:ascii="Times New Roman" w:hAnsi="Times New Roman" w:cs="Times New Roman"/>
          <w:b/>
          <w:bCs/>
          <w:color w:val="000000" w:themeColor="text1"/>
        </w:rPr>
        <w:lastRenderedPageBreak/>
        <w:t>2.1.</w:t>
      </w:r>
      <w:r w:rsidR="007C69BC" w:rsidRPr="00F65DEF">
        <w:rPr>
          <w:rFonts w:ascii="Times New Roman" w:hAnsi="Times New Roman" w:cs="Times New Roman"/>
          <w:b/>
          <w:bCs/>
          <w:color w:val="000000" w:themeColor="text1"/>
        </w:rPr>
        <w:t>4</w:t>
      </w:r>
      <w:r w:rsidRPr="00F65DEF">
        <w:rPr>
          <w:rFonts w:ascii="Times New Roman" w:hAnsi="Times New Roman" w:cs="Times New Roman"/>
          <w:b/>
          <w:bCs/>
          <w:color w:val="000000" w:themeColor="text1"/>
        </w:rPr>
        <w:t>. Node.js et Express.js</w:t>
      </w:r>
    </w:p>
    <w:p w14:paraId="34BFE4A1"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Node.js</w:t>
      </w:r>
      <w:r w:rsidRPr="00283153">
        <w:rPr>
          <w:rFonts w:ascii="Times New Roman" w:hAnsi="Times New Roman" w:cs="Times New Roman"/>
          <w:sz w:val="24"/>
          <w:szCs w:val="24"/>
        </w:rPr>
        <w:t xml:space="preserve"> est un environnement d'exécution JavaScript côté serveur, basé sur le moteur V8 de Google Chrome. Lancé en 2009 par Ryan Dahl, il permet d'exécuter du code JavaScript en dehors du navigateur, directement sur le serveur. Node.js est particulièrement adapté au développement d'applications web nécessitant un grand nombre de connexions simultanées, grâce à son architecture événementielle et non-bloquante (asynchrone).</w:t>
      </w:r>
    </w:p>
    <w:p w14:paraId="40B2B347"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Les principales caractéristiques de Node.js sont son architecture événementielle qui lui permet de traiter un grand nombre de connexions simultanées, son écosystème de modules extrêmement riche via NPM (Node Package Manager), et l'unification du langage JavaScript aussi bien côté client que côté serveur.</w:t>
      </w:r>
    </w:p>
    <w:p w14:paraId="22948CE0"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Express.js</w:t>
      </w:r>
      <w:r w:rsidRPr="00283153">
        <w:rPr>
          <w:rFonts w:ascii="Times New Roman" w:hAnsi="Times New Roman" w:cs="Times New Roman"/>
          <w:sz w:val="24"/>
          <w:szCs w:val="24"/>
        </w:rPr>
        <w:t xml:space="preserve"> est un framework minimaliste et flexible pour Node.js qui fournit un ensemble d'outils robustes pour le développement d'applications web et d'API REST. Il simplifie considérablement la création de routes HTTP, la gestion des middlewares et le traitement des requêtes et des réponses. Dans notre projet, Express.js est utilisé pour définir l'ensemble des routes de notre API REST et pour appliquer les middlewares de sécurité.</w:t>
      </w:r>
    </w:p>
    <w:p w14:paraId="37ED3E4C" w14:textId="6B400106" w:rsidR="00272FEE" w:rsidRPr="00F65DEF" w:rsidRDefault="00272FEE" w:rsidP="00F5422B">
      <w:pPr>
        <w:pStyle w:val="Titre3"/>
        <w:rPr>
          <w:rFonts w:ascii="Times New Roman" w:hAnsi="Times New Roman" w:cs="Times New Roman"/>
          <w:b/>
          <w:bCs/>
          <w:color w:val="000000" w:themeColor="text1"/>
        </w:rPr>
      </w:pPr>
      <w:r w:rsidRPr="00F65DEF">
        <w:rPr>
          <w:rFonts w:ascii="Times New Roman" w:hAnsi="Times New Roman" w:cs="Times New Roman"/>
          <w:b/>
          <w:bCs/>
          <w:color w:val="000000" w:themeColor="text1"/>
        </w:rPr>
        <w:t>2.1.</w:t>
      </w:r>
      <w:r w:rsidR="007C69BC" w:rsidRPr="00F65DEF">
        <w:rPr>
          <w:rFonts w:ascii="Times New Roman" w:hAnsi="Times New Roman" w:cs="Times New Roman"/>
          <w:b/>
          <w:bCs/>
          <w:color w:val="000000" w:themeColor="text1"/>
        </w:rPr>
        <w:t>5</w:t>
      </w:r>
      <w:r w:rsidRPr="00F65DEF">
        <w:rPr>
          <w:rFonts w:ascii="Times New Roman" w:hAnsi="Times New Roman" w:cs="Times New Roman"/>
          <w:b/>
          <w:bCs/>
          <w:color w:val="000000" w:themeColor="text1"/>
        </w:rPr>
        <w:t>. Les API REST</w:t>
      </w:r>
    </w:p>
    <w:p w14:paraId="237BCA0B"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 xml:space="preserve">Une </w:t>
      </w:r>
      <w:r w:rsidRPr="00283153">
        <w:rPr>
          <w:rFonts w:ascii="Times New Roman" w:hAnsi="Times New Roman" w:cs="Times New Roman"/>
          <w:b/>
          <w:bCs/>
          <w:sz w:val="24"/>
          <w:szCs w:val="24"/>
        </w:rPr>
        <w:t>API</w:t>
      </w:r>
      <w:r w:rsidRPr="00283153">
        <w:rPr>
          <w:rFonts w:ascii="Times New Roman" w:hAnsi="Times New Roman" w:cs="Times New Roman"/>
          <w:sz w:val="24"/>
          <w:szCs w:val="24"/>
        </w:rPr>
        <w:t xml:space="preserve"> (Application Programming Interface) est un ensemble de règles et de protocoles qui permettent à deux applications de communiquer entre elles. Dans le contexte du développement web, une </w:t>
      </w:r>
      <w:r w:rsidRPr="00283153">
        <w:rPr>
          <w:rFonts w:ascii="Times New Roman" w:hAnsi="Times New Roman" w:cs="Times New Roman"/>
          <w:b/>
          <w:bCs/>
          <w:sz w:val="24"/>
          <w:szCs w:val="24"/>
        </w:rPr>
        <w:t>API REST</w:t>
      </w:r>
      <w:r w:rsidRPr="00283153">
        <w:rPr>
          <w:rFonts w:ascii="Times New Roman" w:hAnsi="Times New Roman" w:cs="Times New Roman"/>
          <w:sz w:val="24"/>
          <w:szCs w:val="24"/>
        </w:rPr>
        <w:t xml:space="preserve"> (Representational State Transfer) est une interface de communication entre le frontend et le backend qui respecte un ensemble de contraintes architecturales définies par Roy Fielding en 2000.</w:t>
      </w:r>
    </w:p>
    <w:p w14:paraId="5F02D911"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Les principes fondamentaux d'une API REST sont l'architecture client-serveur où le client et le serveur sont indépendants, le caractère sans état (stateless) où chaque requête contient toutes les informations nécessaires à son traitement, une interface uniforme basée sur les méthodes HTTP standard (GET, POST, PUT, DELETE), et l'échange de données au format JSON (JavaScript Object Notation). Dans notre projet, l'API REST développée avec Express.js expose des endpoints pour chacune des ressources du système.</w:t>
      </w:r>
    </w:p>
    <w:p w14:paraId="7D6F96B0" w14:textId="77777777" w:rsidR="00266BF1" w:rsidRPr="00283153" w:rsidRDefault="00266BF1" w:rsidP="006E4664">
      <w:pPr>
        <w:spacing w:line="360" w:lineRule="auto"/>
        <w:jc w:val="both"/>
        <w:rPr>
          <w:rFonts w:ascii="Times New Roman" w:hAnsi="Times New Roman" w:cs="Times New Roman"/>
          <w:sz w:val="24"/>
          <w:szCs w:val="24"/>
        </w:rPr>
      </w:pPr>
    </w:p>
    <w:p w14:paraId="1B241075" w14:textId="77777777" w:rsidR="00F65DEF" w:rsidRDefault="00F65DEF" w:rsidP="00F5422B">
      <w:pPr>
        <w:pStyle w:val="Titre3"/>
        <w:rPr>
          <w:rFonts w:ascii="Times New Roman" w:hAnsi="Times New Roman" w:cs="Times New Roman"/>
          <w:b/>
          <w:bCs/>
          <w:color w:val="000000" w:themeColor="text1"/>
        </w:rPr>
      </w:pPr>
    </w:p>
    <w:p w14:paraId="0B4E4F8C" w14:textId="77CD5433" w:rsidR="00272FEE" w:rsidRPr="00F65DEF" w:rsidRDefault="00272FEE" w:rsidP="00F5422B">
      <w:pPr>
        <w:pStyle w:val="Titre3"/>
        <w:rPr>
          <w:rFonts w:ascii="Times New Roman" w:hAnsi="Times New Roman" w:cs="Times New Roman"/>
          <w:b/>
          <w:bCs/>
          <w:color w:val="000000" w:themeColor="text1"/>
        </w:rPr>
      </w:pPr>
      <w:r w:rsidRPr="00F65DEF">
        <w:rPr>
          <w:rFonts w:ascii="Times New Roman" w:hAnsi="Times New Roman" w:cs="Times New Roman"/>
          <w:b/>
          <w:bCs/>
          <w:color w:val="000000" w:themeColor="text1"/>
        </w:rPr>
        <w:t>2.1.</w:t>
      </w:r>
      <w:r w:rsidR="007C69BC" w:rsidRPr="00F65DEF">
        <w:rPr>
          <w:rFonts w:ascii="Times New Roman" w:hAnsi="Times New Roman" w:cs="Times New Roman"/>
          <w:b/>
          <w:bCs/>
          <w:color w:val="000000" w:themeColor="text1"/>
        </w:rPr>
        <w:t>6</w:t>
      </w:r>
      <w:r w:rsidRPr="00F65DEF">
        <w:rPr>
          <w:rFonts w:ascii="Times New Roman" w:hAnsi="Times New Roman" w:cs="Times New Roman"/>
          <w:b/>
          <w:bCs/>
          <w:color w:val="000000" w:themeColor="text1"/>
        </w:rPr>
        <w:t>. MySQL et les bases de données relationnelles</w:t>
      </w:r>
    </w:p>
    <w:p w14:paraId="06AE9C53" w14:textId="77777777" w:rsidR="008E0970" w:rsidRPr="00283153" w:rsidRDefault="008E0970" w:rsidP="008E0970">
      <w:pPr>
        <w:rPr>
          <w:rFonts w:ascii="Times New Roman" w:hAnsi="Times New Roman" w:cs="Times New Roman"/>
        </w:rPr>
      </w:pPr>
    </w:p>
    <w:p w14:paraId="564E76B0"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MySQL</w:t>
      </w:r>
      <w:r w:rsidRPr="00283153">
        <w:rPr>
          <w:rFonts w:ascii="Times New Roman" w:hAnsi="Times New Roman" w:cs="Times New Roman"/>
          <w:sz w:val="24"/>
          <w:szCs w:val="24"/>
        </w:rPr>
        <w:t xml:space="preserve"> est un système de gestion de base de données relationnelle (SGBDR) open-source, développé par Oracle Corporation. C'est l'un des SGBDR les plus utilisés dans le monde, particulièrement dans le développement d'applications web.</w:t>
      </w:r>
    </w:p>
    <w:p w14:paraId="1B2C2D0F"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 xml:space="preserve">Une </w:t>
      </w:r>
      <w:r w:rsidRPr="00283153">
        <w:rPr>
          <w:rFonts w:ascii="Times New Roman" w:hAnsi="Times New Roman" w:cs="Times New Roman"/>
          <w:b/>
          <w:bCs/>
          <w:sz w:val="24"/>
          <w:szCs w:val="24"/>
        </w:rPr>
        <w:t>base de données relationnelle</w:t>
      </w:r>
      <w:r w:rsidRPr="00283153">
        <w:rPr>
          <w:rFonts w:ascii="Times New Roman" w:hAnsi="Times New Roman" w:cs="Times New Roman"/>
          <w:sz w:val="24"/>
          <w:szCs w:val="24"/>
        </w:rPr>
        <w:t xml:space="preserve"> organise les données sous forme de tables composées de lignes (enregistrements) et de colonnes (attributs). Les tables sont reliées entre elles par des clés étrangères, permettant de modéliser des relations complexes entre les données. Les principaux concepts mobilisés dans notre projet sont la clé primaire (identifiant unique d'un enregistrement), la clé étrangère (référence vers une autre table), les contraintes d'intégrité (règles garantissant la cohérence des données) et le langage SQL (Structured Query Language) pour interroger et manipuler les données.</w:t>
      </w:r>
    </w:p>
    <w:p w14:paraId="08C95A3D"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Sequelize</w:t>
      </w:r>
      <w:r w:rsidRPr="00283153">
        <w:rPr>
          <w:rFonts w:ascii="Times New Roman" w:hAnsi="Times New Roman" w:cs="Times New Roman"/>
          <w:sz w:val="24"/>
          <w:szCs w:val="24"/>
        </w:rPr>
        <w:t xml:space="preserve"> est l'ORM (Object-Relational Mapping) utilisé pour interfacer Node.js avec MySQL. Un ORM permet de manipuler les données de la base sous forme d'objets JavaScript sans écrire directement de requêtes SQL, simplifiant le développement et réduisant les risques d'erreurs.</w:t>
      </w:r>
    </w:p>
    <w:p w14:paraId="2F979C12" w14:textId="2CE0E413" w:rsidR="00272FEE" w:rsidRPr="00F65DEF" w:rsidRDefault="00272FEE" w:rsidP="008E0970">
      <w:pPr>
        <w:pStyle w:val="Titre3"/>
        <w:rPr>
          <w:rFonts w:ascii="Times New Roman" w:hAnsi="Times New Roman" w:cs="Times New Roman"/>
          <w:b/>
          <w:bCs/>
          <w:color w:val="000000" w:themeColor="text1"/>
        </w:rPr>
      </w:pPr>
      <w:r w:rsidRPr="00F65DEF">
        <w:rPr>
          <w:rFonts w:ascii="Times New Roman" w:hAnsi="Times New Roman" w:cs="Times New Roman"/>
          <w:b/>
          <w:bCs/>
          <w:color w:val="000000" w:themeColor="text1"/>
        </w:rPr>
        <w:t>2.1.</w:t>
      </w:r>
      <w:r w:rsidR="007C69BC" w:rsidRPr="00F65DEF">
        <w:rPr>
          <w:rFonts w:ascii="Times New Roman" w:hAnsi="Times New Roman" w:cs="Times New Roman"/>
          <w:b/>
          <w:bCs/>
          <w:color w:val="000000" w:themeColor="text1"/>
        </w:rPr>
        <w:t>7</w:t>
      </w:r>
      <w:r w:rsidRPr="00F65DEF">
        <w:rPr>
          <w:rFonts w:ascii="Times New Roman" w:hAnsi="Times New Roman" w:cs="Times New Roman"/>
          <w:b/>
          <w:bCs/>
          <w:color w:val="000000" w:themeColor="text1"/>
        </w:rPr>
        <w:t>. La sécurité des applications web</w:t>
      </w:r>
    </w:p>
    <w:p w14:paraId="664B2412"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La sécurité est une préoccupation centrale dans le développement d'applications web médicales où les données gérées sont extrêmement sensibles. Plusieurs mécanismes ont été mis en œuvre dans notre projet :</w:t>
      </w:r>
    </w:p>
    <w:p w14:paraId="6BB3B5F5"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JWT (JSON Web Token) :</w:t>
      </w:r>
      <w:r w:rsidRPr="00283153">
        <w:rPr>
          <w:rFonts w:ascii="Times New Roman" w:hAnsi="Times New Roman" w:cs="Times New Roman"/>
          <w:sz w:val="24"/>
          <w:szCs w:val="24"/>
        </w:rPr>
        <w:t xml:space="preserve"> Le JWT est un standard ouvert qui définit un format compact pour la transmission sécurisée d'informations entre parties. Dans notre application, un token JWT est généré lors de la connexion et doit être joint à chaque requête ultérieure pour prouver l'identité et les droits d'accès de l'utilisateur.</w:t>
      </w:r>
    </w:p>
    <w:p w14:paraId="685855AA"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Bcrypt :</w:t>
      </w:r>
      <w:r w:rsidRPr="00283153">
        <w:rPr>
          <w:rFonts w:ascii="Times New Roman" w:hAnsi="Times New Roman" w:cs="Times New Roman"/>
          <w:sz w:val="24"/>
          <w:szCs w:val="24"/>
        </w:rPr>
        <w:t xml:space="preserve"> Bcrypt est un algorithme de hachage de mots de passe conçu pour être délibérément lent, rendant les attaques par force brute extrêmement coûteuses. Tous les mots de passe sont hachés avec Bcrypt avant d'être stockés en base de données.</w:t>
      </w:r>
    </w:p>
    <w:p w14:paraId="1FDB36B2"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CORS (Cross-Origin Resource Sharing) :</w:t>
      </w:r>
      <w:r w:rsidRPr="00283153">
        <w:rPr>
          <w:rFonts w:ascii="Times New Roman" w:hAnsi="Times New Roman" w:cs="Times New Roman"/>
          <w:sz w:val="24"/>
          <w:szCs w:val="24"/>
        </w:rPr>
        <w:t xml:space="preserve"> Mécanisme de sécurité qui contrôle les requêtes HTTP effectuées depuis un domaine différent de celui du serveur. Notre backend est configuré pour n'accepter les requêtes qu'en provenance du frontend autorisé.</w:t>
      </w:r>
    </w:p>
    <w:p w14:paraId="37CE1FA2"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lastRenderedPageBreak/>
        <w:t>HTTPS :</w:t>
      </w:r>
      <w:r w:rsidRPr="00283153">
        <w:rPr>
          <w:rFonts w:ascii="Times New Roman" w:hAnsi="Times New Roman" w:cs="Times New Roman"/>
          <w:sz w:val="24"/>
          <w:szCs w:val="24"/>
        </w:rPr>
        <w:t xml:space="preserve"> En environnement de production, toutes les communications sont chiffrées via le protocole HTTPS, garantissant la confidentialité et l'intégrité des données médicales transmises.</w:t>
      </w:r>
    </w:p>
    <w:p w14:paraId="79A062F0" w14:textId="24B45E42" w:rsidR="00272FEE" w:rsidRPr="00F65DEF" w:rsidRDefault="00272FEE" w:rsidP="008E0970">
      <w:pPr>
        <w:pStyle w:val="Titre3"/>
        <w:rPr>
          <w:rFonts w:ascii="Times New Roman" w:hAnsi="Times New Roman" w:cs="Times New Roman"/>
          <w:b/>
          <w:bCs/>
          <w:color w:val="000000" w:themeColor="text1"/>
        </w:rPr>
      </w:pPr>
      <w:r w:rsidRPr="00F65DEF">
        <w:rPr>
          <w:rFonts w:ascii="Times New Roman" w:hAnsi="Times New Roman" w:cs="Times New Roman"/>
          <w:b/>
          <w:bCs/>
          <w:color w:val="000000" w:themeColor="text1"/>
        </w:rPr>
        <w:t>2.1.</w:t>
      </w:r>
      <w:r w:rsidR="007C69BC" w:rsidRPr="00F65DEF">
        <w:rPr>
          <w:rFonts w:ascii="Times New Roman" w:hAnsi="Times New Roman" w:cs="Times New Roman"/>
          <w:b/>
          <w:bCs/>
          <w:color w:val="000000" w:themeColor="text1"/>
        </w:rPr>
        <w:t>8</w:t>
      </w:r>
      <w:r w:rsidRPr="00F65DEF">
        <w:rPr>
          <w:rFonts w:ascii="Times New Roman" w:hAnsi="Times New Roman" w:cs="Times New Roman"/>
          <w:b/>
          <w:bCs/>
          <w:color w:val="000000" w:themeColor="text1"/>
        </w:rPr>
        <w:t>. La méthode Merise</w:t>
      </w:r>
    </w:p>
    <w:p w14:paraId="19009045" w14:textId="77777777" w:rsidR="00272FEE" w:rsidRPr="00283153" w:rsidRDefault="00272FEE" w:rsidP="00C21800">
      <w:pPr>
        <w:spacing w:before="240"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Merise</w:t>
      </w:r>
      <w:r w:rsidRPr="00283153">
        <w:rPr>
          <w:rFonts w:ascii="Times New Roman" w:hAnsi="Times New Roman" w:cs="Times New Roman"/>
          <w:sz w:val="24"/>
          <w:szCs w:val="24"/>
        </w:rPr>
        <w:t xml:space="preserve"> est une méthode d'analyse et de conception des systèmes d'information développée en France dans les années 1970 par René Colletti, Arnold Rochfeld et Hubert Tardieu. Elle repose sur une séparation claire entre les données et les traitements et propose une démarche structurée en plusieurs niveaux d'abstraction.</w:t>
      </w:r>
    </w:p>
    <w:p w14:paraId="057BD651" w14:textId="7AD99AAB" w:rsidR="0014184B"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 xml:space="preserve">Les principaux modèles produits par Merise dans notre projet sont le </w:t>
      </w:r>
      <w:r w:rsidRPr="00283153">
        <w:rPr>
          <w:rFonts w:ascii="Times New Roman" w:hAnsi="Times New Roman" w:cs="Times New Roman"/>
          <w:b/>
          <w:bCs/>
          <w:sz w:val="24"/>
          <w:szCs w:val="24"/>
        </w:rPr>
        <w:t>MCD</w:t>
      </w:r>
      <w:r w:rsidRPr="00283153">
        <w:rPr>
          <w:rFonts w:ascii="Times New Roman" w:hAnsi="Times New Roman" w:cs="Times New Roman"/>
          <w:sz w:val="24"/>
          <w:szCs w:val="24"/>
        </w:rPr>
        <w:t xml:space="preserve"> (Modèle Conceptuel des Données) qui décrit les données et leurs relations indépendamment de toute technologie, le </w:t>
      </w:r>
      <w:r w:rsidRPr="00283153">
        <w:rPr>
          <w:rFonts w:ascii="Times New Roman" w:hAnsi="Times New Roman" w:cs="Times New Roman"/>
          <w:b/>
          <w:bCs/>
          <w:sz w:val="24"/>
          <w:szCs w:val="24"/>
        </w:rPr>
        <w:t>MLD</w:t>
      </w:r>
      <w:r w:rsidRPr="00283153">
        <w:rPr>
          <w:rFonts w:ascii="Times New Roman" w:hAnsi="Times New Roman" w:cs="Times New Roman"/>
          <w:sz w:val="24"/>
          <w:szCs w:val="24"/>
        </w:rPr>
        <w:t xml:space="preserve"> (Modèle Logique des Données) qui traduit le MCD en tables relationnelles, le </w:t>
      </w:r>
      <w:r w:rsidRPr="00283153">
        <w:rPr>
          <w:rFonts w:ascii="Times New Roman" w:hAnsi="Times New Roman" w:cs="Times New Roman"/>
          <w:b/>
          <w:bCs/>
          <w:sz w:val="24"/>
          <w:szCs w:val="24"/>
        </w:rPr>
        <w:t>MPD</w:t>
      </w:r>
      <w:r w:rsidRPr="00283153">
        <w:rPr>
          <w:rFonts w:ascii="Times New Roman" w:hAnsi="Times New Roman" w:cs="Times New Roman"/>
          <w:sz w:val="24"/>
          <w:szCs w:val="24"/>
        </w:rPr>
        <w:t xml:space="preserve"> (Modèle Physique des Données) qui traduit le MLD en instructions SQL spécifiques à MySQL, et le </w:t>
      </w:r>
      <w:r w:rsidRPr="00283153">
        <w:rPr>
          <w:rFonts w:ascii="Times New Roman" w:hAnsi="Times New Roman" w:cs="Times New Roman"/>
          <w:b/>
          <w:bCs/>
          <w:sz w:val="24"/>
          <w:szCs w:val="24"/>
        </w:rPr>
        <w:t>MCT</w:t>
      </w:r>
      <w:r w:rsidRPr="00283153">
        <w:rPr>
          <w:rFonts w:ascii="Times New Roman" w:hAnsi="Times New Roman" w:cs="Times New Roman"/>
          <w:sz w:val="24"/>
          <w:szCs w:val="24"/>
        </w:rPr>
        <w:t xml:space="preserve"> (Modèle Conceptuel des Traitements) qui décrit les principaux traitements du système sous forme d'événements, d'opérations et de résultats.</w:t>
      </w:r>
    </w:p>
    <w:p w14:paraId="18B97F84" w14:textId="77777777" w:rsidR="00272FEE" w:rsidRPr="00F65DEF" w:rsidRDefault="00272FEE" w:rsidP="008E0970">
      <w:pPr>
        <w:pStyle w:val="Titre2"/>
        <w:rPr>
          <w:rFonts w:ascii="Times New Roman" w:hAnsi="Times New Roman" w:cs="Times New Roman"/>
          <w:b/>
          <w:bCs/>
          <w:color w:val="000000" w:themeColor="text1"/>
        </w:rPr>
      </w:pPr>
      <w:r w:rsidRPr="00F65DEF">
        <w:rPr>
          <w:rFonts w:ascii="Times New Roman" w:hAnsi="Times New Roman" w:cs="Times New Roman"/>
          <w:b/>
          <w:bCs/>
          <w:color w:val="000000" w:themeColor="text1"/>
        </w:rPr>
        <w:t>Section 2 : Considérations Générales — Termes Clés sur le Sujet</w:t>
      </w:r>
    </w:p>
    <w:p w14:paraId="1F5D9ECE" w14:textId="77777777" w:rsidR="00272FEE" w:rsidRPr="00F65DEF" w:rsidRDefault="00272FEE" w:rsidP="008E0970">
      <w:pPr>
        <w:pStyle w:val="Titre3"/>
        <w:rPr>
          <w:rFonts w:ascii="Times New Roman" w:hAnsi="Times New Roman" w:cs="Times New Roman"/>
          <w:b/>
          <w:bCs/>
          <w:color w:val="000000" w:themeColor="text1"/>
        </w:rPr>
      </w:pPr>
      <w:r w:rsidRPr="00F65DEF">
        <w:rPr>
          <w:rFonts w:ascii="Times New Roman" w:hAnsi="Times New Roman" w:cs="Times New Roman"/>
          <w:b/>
          <w:bCs/>
          <w:color w:val="000000" w:themeColor="text1"/>
        </w:rPr>
        <w:t>2.2.1. La digitalisation</w:t>
      </w:r>
    </w:p>
    <w:p w14:paraId="65A212FC"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 xml:space="preserve">La </w:t>
      </w:r>
      <w:r w:rsidRPr="00283153">
        <w:rPr>
          <w:rFonts w:ascii="Times New Roman" w:hAnsi="Times New Roman" w:cs="Times New Roman"/>
          <w:b/>
          <w:bCs/>
          <w:sz w:val="24"/>
          <w:szCs w:val="24"/>
        </w:rPr>
        <w:t>digitalisation</w:t>
      </w:r>
      <w:r w:rsidRPr="00283153">
        <w:rPr>
          <w:rFonts w:ascii="Times New Roman" w:hAnsi="Times New Roman" w:cs="Times New Roman"/>
          <w:sz w:val="24"/>
          <w:szCs w:val="24"/>
        </w:rPr>
        <w:t xml:space="preserve"> (ou numérisation) désigne le processus de transformation des activités, processus et services d'une organisation en intégrant les technologies numériques. Elle va au-delà de la simple informatisation en impliquant une refonte profonde des modes de fonctionnement, des processus et des interactions. Dans le contexte médical, elle englobe la dématérialisation des dossiers patients, la numérisation des processus administratifs, l'introduction de la télémédecine et le développement d'outils de gestion numérisés.</w:t>
      </w:r>
    </w:p>
    <w:p w14:paraId="15BF38B2"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 xml:space="preserve">Il convient de distinguer la digitalisation de la simple </w:t>
      </w:r>
      <w:r w:rsidRPr="00283153">
        <w:rPr>
          <w:rFonts w:ascii="Times New Roman" w:hAnsi="Times New Roman" w:cs="Times New Roman"/>
          <w:b/>
          <w:bCs/>
          <w:sz w:val="24"/>
          <w:szCs w:val="24"/>
        </w:rPr>
        <w:t>numérisation</w:t>
      </w:r>
      <w:r w:rsidRPr="00283153">
        <w:rPr>
          <w:rFonts w:ascii="Times New Roman" w:hAnsi="Times New Roman" w:cs="Times New Roman"/>
          <w:sz w:val="24"/>
          <w:szCs w:val="24"/>
        </w:rPr>
        <w:t xml:space="preserve"> (scanning de documents papier) et de la </w:t>
      </w:r>
      <w:r w:rsidRPr="00283153">
        <w:rPr>
          <w:rFonts w:ascii="Times New Roman" w:hAnsi="Times New Roman" w:cs="Times New Roman"/>
          <w:b/>
          <w:bCs/>
          <w:sz w:val="24"/>
          <w:szCs w:val="24"/>
        </w:rPr>
        <w:t>transformation digitale</w:t>
      </w:r>
      <w:r w:rsidRPr="00283153">
        <w:rPr>
          <w:rFonts w:ascii="Times New Roman" w:hAnsi="Times New Roman" w:cs="Times New Roman"/>
          <w:sz w:val="24"/>
          <w:szCs w:val="24"/>
        </w:rPr>
        <w:t>, concept plus large désignant l'ensemble des changements culturels, organisationnels et technologiques induits par l'intégration du numérique dans tous les aspects de l'activité d'une organisation.</w:t>
      </w:r>
    </w:p>
    <w:p w14:paraId="63EED4C3" w14:textId="77777777" w:rsidR="00272FEE" w:rsidRPr="00F65DEF" w:rsidRDefault="00272FEE" w:rsidP="008E0970">
      <w:pPr>
        <w:pStyle w:val="Titre3"/>
        <w:rPr>
          <w:rFonts w:ascii="Times New Roman" w:hAnsi="Times New Roman" w:cs="Times New Roman"/>
          <w:b/>
          <w:bCs/>
          <w:color w:val="000000" w:themeColor="text1"/>
        </w:rPr>
      </w:pPr>
      <w:r w:rsidRPr="00F65DEF">
        <w:rPr>
          <w:rFonts w:ascii="Times New Roman" w:hAnsi="Times New Roman" w:cs="Times New Roman"/>
          <w:b/>
          <w:bCs/>
          <w:color w:val="000000" w:themeColor="text1"/>
        </w:rPr>
        <w:t>2.2.2. Le système d'information hospitalier (SIH)</w:t>
      </w:r>
    </w:p>
    <w:p w14:paraId="5C651D59"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 xml:space="preserve">Un </w:t>
      </w:r>
      <w:r w:rsidRPr="00283153">
        <w:rPr>
          <w:rFonts w:ascii="Times New Roman" w:hAnsi="Times New Roman" w:cs="Times New Roman"/>
          <w:b/>
          <w:bCs/>
          <w:sz w:val="24"/>
          <w:szCs w:val="24"/>
        </w:rPr>
        <w:t>Système d'Information Hospitalier (SIH)</w:t>
      </w:r>
      <w:r w:rsidRPr="00283153">
        <w:rPr>
          <w:rFonts w:ascii="Times New Roman" w:hAnsi="Times New Roman" w:cs="Times New Roman"/>
          <w:sz w:val="24"/>
          <w:szCs w:val="24"/>
        </w:rPr>
        <w:t xml:space="preserve"> est un ensemble organisé de ressources humaines, matérielles, logicielles, de données et de procédures qui permet de collecter, stocker, traiter et diffuser l'information nécessaire au fonctionnement d'un établissement de santé. Le SIH couvre généralement plusieurs domaines fonctionnels : gestion administrative des patients, gestion des dossiers médicaux, </w:t>
      </w:r>
      <w:r w:rsidRPr="00283153">
        <w:rPr>
          <w:rFonts w:ascii="Times New Roman" w:hAnsi="Times New Roman" w:cs="Times New Roman"/>
          <w:sz w:val="24"/>
          <w:szCs w:val="24"/>
        </w:rPr>
        <w:lastRenderedPageBreak/>
        <w:t>gestion financière, gestion des ressources humaines et pilotage de la performance. Notre projet constitue une première brique d'un futur SIH pour le Cabinet de Cardiologie CEMECO – Kipé.</w:t>
      </w:r>
    </w:p>
    <w:p w14:paraId="2E23B760" w14:textId="77777777" w:rsidR="00272FEE" w:rsidRPr="00F65DEF" w:rsidRDefault="00272FEE" w:rsidP="008E0970">
      <w:pPr>
        <w:pStyle w:val="Titre3"/>
        <w:rPr>
          <w:rFonts w:ascii="Times New Roman" w:hAnsi="Times New Roman" w:cs="Times New Roman"/>
          <w:b/>
          <w:bCs/>
          <w:color w:val="000000" w:themeColor="text1"/>
        </w:rPr>
      </w:pPr>
      <w:r w:rsidRPr="00F65DEF">
        <w:rPr>
          <w:rFonts w:ascii="Times New Roman" w:hAnsi="Times New Roman" w:cs="Times New Roman"/>
          <w:b/>
          <w:bCs/>
          <w:color w:val="000000" w:themeColor="text1"/>
        </w:rPr>
        <w:t>2.2.3. Le dossier médical électronique (DME)</w:t>
      </w:r>
    </w:p>
    <w:p w14:paraId="2B3EA1C3"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 xml:space="preserve">Le </w:t>
      </w:r>
      <w:r w:rsidRPr="00283153">
        <w:rPr>
          <w:rFonts w:ascii="Times New Roman" w:hAnsi="Times New Roman" w:cs="Times New Roman"/>
          <w:b/>
          <w:bCs/>
          <w:sz w:val="24"/>
          <w:szCs w:val="24"/>
        </w:rPr>
        <w:t>Dossier Médical Électronique (DME)</w:t>
      </w:r>
      <w:r w:rsidRPr="00283153">
        <w:rPr>
          <w:rFonts w:ascii="Times New Roman" w:hAnsi="Times New Roman" w:cs="Times New Roman"/>
          <w:sz w:val="24"/>
          <w:szCs w:val="24"/>
        </w:rPr>
        <w:t>, également appelé Dossier Patient Informatisé (DPI), est la version numérique du dossier médical traditionnel en papier. Il regroupe l'ensemble des informations médicales d'un patient (antécédents, consultations, prescriptions, résultats d'examens, ordonnances) dans un format numérique structuré, sécurisé et accessible par les professionnels de santé autorisés.</w:t>
      </w:r>
    </w:p>
    <w:p w14:paraId="1CD07F0C"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Le DME présente des avantages majeurs par rapport au dossier papier : accessibilité immédiate, partage facilité entre professionnels, traçabilité complète des actes médicaux, réduction des erreurs médicales par une meilleure lisibilité des informations, et réduction des risques de perte ou de détérioration.</w:t>
      </w:r>
    </w:p>
    <w:p w14:paraId="05A6B499" w14:textId="77777777" w:rsidR="00272FEE" w:rsidRPr="00F65DEF" w:rsidRDefault="00272FEE" w:rsidP="00F65DEF">
      <w:pPr>
        <w:pStyle w:val="Titre3"/>
        <w:spacing w:before="0"/>
        <w:rPr>
          <w:rFonts w:ascii="Times New Roman" w:hAnsi="Times New Roman" w:cs="Times New Roman"/>
          <w:b/>
          <w:bCs/>
          <w:color w:val="000000" w:themeColor="text1"/>
        </w:rPr>
      </w:pPr>
      <w:r w:rsidRPr="00F65DEF">
        <w:rPr>
          <w:rFonts w:ascii="Times New Roman" w:hAnsi="Times New Roman" w:cs="Times New Roman"/>
          <w:b/>
          <w:bCs/>
          <w:color w:val="000000" w:themeColor="text1"/>
        </w:rPr>
        <w:t>2.2.4. La télémédecine et le téléconseil médical</w:t>
      </w:r>
    </w:p>
    <w:p w14:paraId="676AFEC3" w14:textId="77777777" w:rsidR="00272FEE" w:rsidRPr="00283153" w:rsidRDefault="00272FEE" w:rsidP="00F65DEF">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 xml:space="preserve">La </w:t>
      </w:r>
      <w:r w:rsidRPr="00283153">
        <w:rPr>
          <w:rFonts w:ascii="Times New Roman" w:hAnsi="Times New Roman" w:cs="Times New Roman"/>
          <w:b/>
          <w:bCs/>
          <w:sz w:val="24"/>
          <w:szCs w:val="24"/>
        </w:rPr>
        <w:t>télémédecine</w:t>
      </w:r>
      <w:r w:rsidRPr="00283153">
        <w:rPr>
          <w:rFonts w:ascii="Times New Roman" w:hAnsi="Times New Roman" w:cs="Times New Roman"/>
          <w:sz w:val="24"/>
          <w:szCs w:val="24"/>
        </w:rPr>
        <w:t xml:space="preserve"> est une forme de pratique médicale à distance utilisant les technologies de l'information et de la communication. Elle englobe plusieurs formes de pratiques : la téléconsultation (consultation médicale en vidéo), la téléexpertise (avis médical à distance entre professionnels), la télésurveillance (suivi de paramètres de santé à distance) et le </w:t>
      </w:r>
      <w:r w:rsidRPr="00283153">
        <w:rPr>
          <w:rFonts w:ascii="Times New Roman" w:hAnsi="Times New Roman" w:cs="Times New Roman"/>
          <w:b/>
          <w:bCs/>
          <w:sz w:val="24"/>
          <w:szCs w:val="24"/>
        </w:rPr>
        <w:t>téléconseil médical</w:t>
      </w:r>
      <w:r w:rsidRPr="00283153">
        <w:rPr>
          <w:rFonts w:ascii="Times New Roman" w:hAnsi="Times New Roman" w:cs="Times New Roman"/>
          <w:sz w:val="24"/>
          <w:szCs w:val="24"/>
        </w:rPr>
        <w:t xml:space="preserve"> (information et orientation du patient à distance).</w:t>
      </w:r>
    </w:p>
    <w:p w14:paraId="0EBC6CFD"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Dans notre projet, nous avons intégré un module de téléconseil médical permettant aux patients de soumettre des questions médicales via la plateforme et de recevoir des conseils de la part des médecins cardiologues sans nécessiter un déplacement physique, améliorant ainsi l'accessibilité des soins pour les patients éloignés ou à mobilité réduite.</w:t>
      </w:r>
    </w:p>
    <w:p w14:paraId="6DADD9D5" w14:textId="77777777" w:rsidR="00272FEE" w:rsidRPr="00F65DEF" w:rsidRDefault="00272FEE" w:rsidP="008E0970">
      <w:pPr>
        <w:pStyle w:val="Titre3"/>
        <w:rPr>
          <w:rFonts w:ascii="Times New Roman" w:hAnsi="Times New Roman" w:cs="Times New Roman"/>
          <w:b/>
          <w:bCs/>
          <w:color w:val="000000" w:themeColor="text1"/>
        </w:rPr>
      </w:pPr>
      <w:r w:rsidRPr="00F65DEF">
        <w:rPr>
          <w:rFonts w:ascii="Times New Roman" w:hAnsi="Times New Roman" w:cs="Times New Roman"/>
          <w:b/>
          <w:bCs/>
          <w:color w:val="000000" w:themeColor="text1"/>
        </w:rPr>
        <w:t>2.2.5. La gestion des rendez-vous médicaux</w:t>
      </w:r>
    </w:p>
    <w:p w14:paraId="418ABBDC"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 xml:space="preserve">La </w:t>
      </w:r>
      <w:r w:rsidRPr="00283153">
        <w:rPr>
          <w:rFonts w:ascii="Times New Roman" w:hAnsi="Times New Roman" w:cs="Times New Roman"/>
          <w:b/>
          <w:bCs/>
          <w:sz w:val="24"/>
          <w:szCs w:val="24"/>
        </w:rPr>
        <w:t>gestion des rendez-vous médicaux</w:t>
      </w:r>
      <w:r w:rsidRPr="00283153">
        <w:rPr>
          <w:rFonts w:ascii="Times New Roman" w:hAnsi="Times New Roman" w:cs="Times New Roman"/>
          <w:sz w:val="24"/>
          <w:szCs w:val="24"/>
        </w:rPr>
        <w:t xml:space="preserve"> désigne l'ensemble des processus organisationnels permettant de planifier, confirmer, modifier et annuler les consultations médicales. Dans un cabinet médical, une gestion efficace des rendez-vous est cruciale pour optimiser le flux de patients, réduire les temps d'attente et maximiser l'utilisation du temps médical disponible.</w:t>
      </w:r>
    </w:p>
    <w:p w14:paraId="0255CDF4"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Un système numérique de gestion des rendez-vous offre des fonctionnalités avancées telles que la détection automatique des chevauchements, l'envoi de rappels automatiques, la gestion en temps réel des disponibilités des médecins et la possibilité pour les patients de prendre rendez-vous à tout moment depuis n'importe quel appareil connecté.</w:t>
      </w:r>
    </w:p>
    <w:p w14:paraId="30CAB3C0" w14:textId="77777777" w:rsidR="00272FEE" w:rsidRPr="00F65DEF" w:rsidRDefault="00272FEE" w:rsidP="008E0970">
      <w:pPr>
        <w:pStyle w:val="Titre3"/>
        <w:rPr>
          <w:rFonts w:ascii="Times New Roman" w:hAnsi="Times New Roman" w:cs="Times New Roman"/>
          <w:b/>
          <w:bCs/>
          <w:color w:val="000000" w:themeColor="text1"/>
        </w:rPr>
      </w:pPr>
      <w:r w:rsidRPr="00F65DEF">
        <w:rPr>
          <w:rFonts w:ascii="Times New Roman" w:hAnsi="Times New Roman" w:cs="Times New Roman"/>
          <w:b/>
          <w:bCs/>
          <w:color w:val="000000" w:themeColor="text1"/>
        </w:rPr>
        <w:lastRenderedPageBreak/>
        <w:t>2.2.6. La facturation médicale</w:t>
      </w:r>
    </w:p>
    <w:p w14:paraId="6B5EA9BC"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 xml:space="preserve">La </w:t>
      </w:r>
      <w:r w:rsidRPr="00283153">
        <w:rPr>
          <w:rFonts w:ascii="Times New Roman" w:hAnsi="Times New Roman" w:cs="Times New Roman"/>
          <w:b/>
          <w:bCs/>
          <w:sz w:val="24"/>
          <w:szCs w:val="24"/>
        </w:rPr>
        <w:t>facturation médicale</w:t>
      </w:r>
      <w:r w:rsidRPr="00283153">
        <w:rPr>
          <w:rFonts w:ascii="Times New Roman" w:hAnsi="Times New Roman" w:cs="Times New Roman"/>
          <w:sz w:val="24"/>
          <w:szCs w:val="24"/>
        </w:rPr>
        <w:t xml:space="preserve"> désigne l'ensemble des processus permettant de générer, éditer et suivre les factures correspondant aux actes médicaux réalisés. Dans un cabinet médical, une facturation précise est essentielle pour la santé financière de la structure et pour la transparence vis-à-vis des patients.</w:t>
      </w:r>
    </w:p>
    <w:p w14:paraId="29A2921A"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La facturation numérique présente des avantages majeurs sur la facturation manuelle : génération automatique des factures basée sur les actes enregistrés, calcul automatique des montants, édition de documents normalisés, suivi en temps réel des paiements et des créances, et production facilitée de rapports financiers.</w:t>
      </w:r>
    </w:p>
    <w:p w14:paraId="5CCBAC36" w14:textId="77777777" w:rsidR="00272FEE" w:rsidRPr="00F65DEF" w:rsidRDefault="00272FEE" w:rsidP="008E0970">
      <w:pPr>
        <w:pStyle w:val="Titre3"/>
        <w:rPr>
          <w:rFonts w:ascii="Times New Roman" w:hAnsi="Times New Roman" w:cs="Times New Roman"/>
          <w:b/>
          <w:bCs/>
          <w:color w:val="000000" w:themeColor="text1"/>
        </w:rPr>
      </w:pPr>
      <w:r w:rsidRPr="00F65DEF">
        <w:rPr>
          <w:rFonts w:ascii="Times New Roman" w:hAnsi="Times New Roman" w:cs="Times New Roman"/>
          <w:b/>
          <w:bCs/>
          <w:color w:val="000000" w:themeColor="text1"/>
        </w:rPr>
        <w:t>2.2.7. Le reporting et le tableau de bord</w:t>
      </w:r>
    </w:p>
    <w:p w14:paraId="0C9A7960"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 xml:space="preserve">Le </w:t>
      </w:r>
      <w:r w:rsidRPr="00283153">
        <w:rPr>
          <w:rFonts w:ascii="Times New Roman" w:hAnsi="Times New Roman" w:cs="Times New Roman"/>
          <w:b/>
          <w:bCs/>
          <w:sz w:val="24"/>
          <w:szCs w:val="24"/>
        </w:rPr>
        <w:t>reporting</w:t>
      </w:r>
      <w:r w:rsidRPr="00283153">
        <w:rPr>
          <w:rFonts w:ascii="Times New Roman" w:hAnsi="Times New Roman" w:cs="Times New Roman"/>
          <w:sz w:val="24"/>
          <w:szCs w:val="24"/>
        </w:rPr>
        <w:t xml:space="preserve"> désigne le processus de collecte, d'analyse et de présentation d'informations sur les performances d'une organisation sous forme de rapports structurés. Dans le contexte médical, il couvre les performances médicales (consultations, actes réalisés) et financières (recettes, paiements, créances).</w:t>
      </w:r>
    </w:p>
    <w:p w14:paraId="1D2EFE9E"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 xml:space="preserve">Un </w:t>
      </w:r>
      <w:r w:rsidRPr="00283153">
        <w:rPr>
          <w:rFonts w:ascii="Times New Roman" w:hAnsi="Times New Roman" w:cs="Times New Roman"/>
          <w:b/>
          <w:bCs/>
          <w:sz w:val="24"/>
          <w:szCs w:val="24"/>
        </w:rPr>
        <w:t>tableau de bord</w:t>
      </w:r>
      <w:r w:rsidRPr="00283153">
        <w:rPr>
          <w:rFonts w:ascii="Times New Roman" w:hAnsi="Times New Roman" w:cs="Times New Roman"/>
          <w:sz w:val="24"/>
          <w:szCs w:val="24"/>
        </w:rPr>
        <w:t xml:space="preserve"> (dashboard) est un outil de visualisation synthétique présentant les indicateurs clés de performance (KPI) sous forme de graphiques, de jauges et de chiffres clés, permettant une lecture rapide et intuitive de la situation globale de l'organisation.</w:t>
      </w:r>
    </w:p>
    <w:p w14:paraId="2EEAA35B" w14:textId="77777777" w:rsidR="00272FEE" w:rsidRPr="00F65DEF" w:rsidRDefault="00272FEE" w:rsidP="008E0970">
      <w:pPr>
        <w:pStyle w:val="Titre3"/>
        <w:rPr>
          <w:rFonts w:ascii="Times New Roman" w:hAnsi="Times New Roman" w:cs="Times New Roman"/>
          <w:b/>
          <w:bCs/>
          <w:color w:val="000000" w:themeColor="text1"/>
        </w:rPr>
      </w:pPr>
      <w:r w:rsidRPr="00F65DEF">
        <w:rPr>
          <w:rFonts w:ascii="Times New Roman" w:hAnsi="Times New Roman" w:cs="Times New Roman"/>
          <w:b/>
          <w:bCs/>
          <w:color w:val="000000" w:themeColor="text1"/>
        </w:rPr>
        <w:t>2.2.8. La sécurité des données médicales</w:t>
      </w:r>
    </w:p>
    <w:p w14:paraId="7A89971F"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 xml:space="preserve">La </w:t>
      </w:r>
      <w:r w:rsidRPr="00283153">
        <w:rPr>
          <w:rFonts w:ascii="Times New Roman" w:hAnsi="Times New Roman" w:cs="Times New Roman"/>
          <w:b/>
          <w:bCs/>
          <w:sz w:val="24"/>
          <w:szCs w:val="24"/>
        </w:rPr>
        <w:t>sécurité des données médicales</w:t>
      </w:r>
      <w:r w:rsidRPr="00283153">
        <w:rPr>
          <w:rFonts w:ascii="Times New Roman" w:hAnsi="Times New Roman" w:cs="Times New Roman"/>
          <w:sz w:val="24"/>
          <w:szCs w:val="24"/>
        </w:rPr>
        <w:t xml:space="preserve"> désigne l'ensemble des mesures techniques et organisationnelles mises en place pour protéger les informations médicales contre tout accès non autorisé, toute modification non désirée ou toute perte. Les données médicales sont parmi les données personnelles les plus sensibles, car elles touchent directement à l'intimité des personnes.</w:t>
      </w:r>
    </w:p>
    <w:p w14:paraId="02BEC499" w14:textId="090F89A3"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 xml:space="preserve">Les principes fondamentaux de la sécurité des données médicales sont la </w:t>
      </w:r>
      <w:r w:rsidRPr="00283153">
        <w:rPr>
          <w:rFonts w:ascii="Times New Roman" w:hAnsi="Times New Roman" w:cs="Times New Roman"/>
          <w:b/>
          <w:bCs/>
          <w:sz w:val="24"/>
          <w:szCs w:val="24"/>
        </w:rPr>
        <w:t>confidentialité</w:t>
      </w:r>
      <w:r w:rsidRPr="00283153">
        <w:rPr>
          <w:rFonts w:ascii="Times New Roman" w:hAnsi="Times New Roman" w:cs="Times New Roman"/>
          <w:sz w:val="24"/>
          <w:szCs w:val="24"/>
        </w:rPr>
        <w:t xml:space="preserve"> (seules les personnes autorisées peuvent accéder aux données), l'</w:t>
      </w:r>
      <w:r w:rsidRPr="00283153">
        <w:rPr>
          <w:rFonts w:ascii="Times New Roman" w:hAnsi="Times New Roman" w:cs="Times New Roman"/>
          <w:b/>
          <w:bCs/>
          <w:sz w:val="24"/>
          <w:szCs w:val="24"/>
        </w:rPr>
        <w:t>intégrité</w:t>
      </w:r>
      <w:r w:rsidRPr="00283153">
        <w:rPr>
          <w:rFonts w:ascii="Times New Roman" w:hAnsi="Times New Roman" w:cs="Times New Roman"/>
          <w:sz w:val="24"/>
          <w:szCs w:val="24"/>
        </w:rPr>
        <w:t xml:space="preserve"> (les données ne peuvent être modifiées que par les personnes autorisées) et la </w:t>
      </w:r>
      <w:r w:rsidRPr="00283153">
        <w:rPr>
          <w:rFonts w:ascii="Times New Roman" w:hAnsi="Times New Roman" w:cs="Times New Roman"/>
          <w:b/>
          <w:bCs/>
          <w:sz w:val="24"/>
          <w:szCs w:val="24"/>
        </w:rPr>
        <w:t>disponibilité</w:t>
      </w:r>
      <w:r w:rsidRPr="00283153">
        <w:rPr>
          <w:rFonts w:ascii="Times New Roman" w:hAnsi="Times New Roman" w:cs="Times New Roman"/>
          <w:sz w:val="24"/>
          <w:szCs w:val="24"/>
        </w:rPr>
        <w:t xml:space="preserve"> (les données sont accessibles aux personnes autorisées quand elles en ont besoin). Ces trois principes, connus sous l'acronyme CIA (Confidentiality, Integrity, Availability), ont guidé la conception sécurisée de notre application.</w:t>
      </w:r>
    </w:p>
    <w:p w14:paraId="451D9B98" w14:textId="77777777" w:rsidR="0014184B" w:rsidRPr="00283153" w:rsidRDefault="0014184B" w:rsidP="006E4664">
      <w:pPr>
        <w:spacing w:line="360" w:lineRule="auto"/>
        <w:jc w:val="both"/>
        <w:rPr>
          <w:rFonts w:ascii="Times New Roman" w:hAnsi="Times New Roman" w:cs="Times New Roman"/>
          <w:sz w:val="24"/>
          <w:szCs w:val="24"/>
        </w:rPr>
      </w:pPr>
    </w:p>
    <w:p w14:paraId="6B88E0F8" w14:textId="77777777" w:rsidR="00272FEE" w:rsidRPr="00283153" w:rsidRDefault="00272FEE" w:rsidP="006E466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 xml:space="preserve">Les fondements théoriques et conceptuels étant maintenant posés, nous disposons de toutes les bases nécessaires pour aborder la conception et le développement de notre solution. Le chapitre suivant </w:t>
      </w:r>
      <w:r w:rsidRPr="00283153">
        <w:rPr>
          <w:rFonts w:ascii="Times New Roman" w:hAnsi="Times New Roman" w:cs="Times New Roman"/>
          <w:sz w:val="24"/>
          <w:szCs w:val="24"/>
        </w:rPr>
        <w:lastRenderedPageBreak/>
        <w:t>présentera de manière concrète et détaillée les éléments de la solution développée ainsi que les résultats obtenus.</w:t>
      </w:r>
    </w:p>
    <w:p w14:paraId="1ED4C380" w14:textId="1BE70198" w:rsidR="0014184B" w:rsidRPr="00283153" w:rsidRDefault="0014184B">
      <w:pPr>
        <w:rPr>
          <w:rFonts w:ascii="Times New Roman" w:hAnsi="Times New Roman" w:cs="Times New Roman"/>
          <w:sz w:val="24"/>
          <w:szCs w:val="24"/>
        </w:rPr>
      </w:pPr>
      <w:r w:rsidRPr="00283153">
        <w:rPr>
          <w:rFonts w:ascii="Times New Roman" w:hAnsi="Times New Roman" w:cs="Times New Roman"/>
          <w:sz w:val="24"/>
          <w:szCs w:val="24"/>
        </w:rPr>
        <w:br w:type="page"/>
      </w:r>
    </w:p>
    <w:p w14:paraId="69479D45" w14:textId="77777777" w:rsidR="0014184B" w:rsidRPr="00F65DEF" w:rsidRDefault="0014184B" w:rsidP="003435FF">
      <w:pPr>
        <w:pStyle w:val="Titre1"/>
        <w:spacing w:before="0"/>
        <w:rPr>
          <w:rFonts w:ascii="Times New Roman" w:hAnsi="Times New Roman" w:cs="Times New Roman"/>
          <w:b/>
          <w:bCs/>
          <w:color w:val="000000" w:themeColor="text1"/>
          <w:sz w:val="36"/>
          <w:szCs w:val="36"/>
        </w:rPr>
      </w:pPr>
      <w:r w:rsidRPr="00F65DEF">
        <w:rPr>
          <w:rFonts w:ascii="Times New Roman" w:hAnsi="Times New Roman" w:cs="Times New Roman"/>
          <w:b/>
          <w:bCs/>
          <w:color w:val="000000" w:themeColor="text1"/>
          <w:sz w:val="36"/>
          <w:szCs w:val="36"/>
        </w:rPr>
        <w:lastRenderedPageBreak/>
        <w:t>CHAPITRE 3 : MISE EN ŒUVRE</w:t>
      </w:r>
    </w:p>
    <w:p w14:paraId="77039EA3" w14:textId="2A80C3AB" w:rsidR="0014184B" w:rsidRPr="00283153" w:rsidRDefault="0014184B" w:rsidP="003435FF">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La conception d'une solution numérique efficace ne saurait se limiter à la seule maîtrise technique. Elle exige avant tout une compréhension approfondie des réalités du terrain, une modélisation rigoureuse du système cible et une réalisation méthodique s'appuyant sur des technologies adaptées. Ce chapitre présente l'intégralité de la démarche de mise en œuvre de l'application web de digitalisation du Cabinet de Cardiologie CEMECO – Kipé, depuis l'analyse du système existant jusqu'au développement et aux tests de la solution.</w:t>
      </w:r>
    </w:p>
    <w:p w14:paraId="2A538E92" w14:textId="77777777" w:rsidR="0014184B" w:rsidRPr="003435FF" w:rsidRDefault="0014184B" w:rsidP="008E0970">
      <w:pPr>
        <w:pStyle w:val="Titre2"/>
        <w:rPr>
          <w:rFonts w:ascii="Times New Roman" w:hAnsi="Times New Roman" w:cs="Times New Roman"/>
          <w:b/>
          <w:bCs/>
          <w:color w:val="000000" w:themeColor="text1"/>
        </w:rPr>
      </w:pPr>
      <w:r w:rsidRPr="003435FF">
        <w:rPr>
          <w:rFonts w:ascii="Times New Roman" w:hAnsi="Times New Roman" w:cs="Times New Roman"/>
          <w:b/>
          <w:bCs/>
          <w:color w:val="000000" w:themeColor="text1"/>
        </w:rPr>
        <w:t>3.1. Analyse de l'Existant</w:t>
      </w:r>
    </w:p>
    <w:p w14:paraId="629146D6" w14:textId="77777777" w:rsidR="0014184B" w:rsidRPr="003435FF" w:rsidRDefault="0014184B" w:rsidP="008E0970">
      <w:pPr>
        <w:pStyle w:val="Titre3"/>
        <w:rPr>
          <w:rFonts w:ascii="Times New Roman" w:hAnsi="Times New Roman" w:cs="Times New Roman"/>
          <w:b/>
          <w:bCs/>
          <w:color w:val="000000" w:themeColor="text1"/>
        </w:rPr>
      </w:pPr>
      <w:r w:rsidRPr="003435FF">
        <w:rPr>
          <w:rFonts w:ascii="Times New Roman" w:hAnsi="Times New Roman" w:cs="Times New Roman"/>
          <w:b/>
          <w:bCs/>
          <w:color w:val="000000" w:themeColor="text1"/>
        </w:rPr>
        <w:t>3.1.1. Description des processus actuels</w:t>
      </w:r>
    </w:p>
    <w:p w14:paraId="7A576ABD" w14:textId="77777777" w:rsidR="0014184B" w:rsidRPr="00283153" w:rsidRDefault="0014184B" w:rsidP="0014184B">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L'analyse du fonctionnement actuel du Cabinet de Cardiologie CEMECO – Kipé révèle une organisation reposant intégralement sur des procédures manuelles. Cinq processus principaux ont été identifiés et étudiés en détail.</w:t>
      </w:r>
    </w:p>
    <w:p w14:paraId="06A6BD30" w14:textId="0588BFD0" w:rsidR="0014184B" w:rsidRPr="00283153" w:rsidRDefault="0014184B" w:rsidP="0014184B">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Processus 1 : Prise de rendez-vous</w:t>
      </w:r>
    </w:p>
    <w:p w14:paraId="45B49CE6" w14:textId="77777777" w:rsidR="0014184B" w:rsidRPr="00283153" w:rsidRDefault="0014184B" w:rsidP="0014184B">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Lorsqu'un patient souhaite prendre rendez-vous, il se présente physiquement au cabinet ou contacte la secrétaire médicale par téléphone. Cette dernière consulte visuellement un registre papier sur lequel sont notés les créneaux occupés par chaque médecin, puis inscrit manuellement le rendez-vous en notant le nom du patient, la date, l'heure et le médecin concerné. En cas de modification ou d'annulation, la secrétaire barre l'entrée et réinscrit les nouvelles informations à côté, rendant le registre rapidement illisible et source de confusion.</w:t>
      </w:r>
    </w:p>
    <w:p w14:paraId="3CF401D1" w14:textId="77777777" w:rsidR="0014184B" w:rsidRPr="00283153" w:rsidRDefault="0014184B" w:rsidP="0014184B">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(Insérer image : photographie ou schéma illustrant un registre papier de prise de rendez-vous manuscrit)</w:t>
      </w:r>
    </w:p>
    <w:p w14:paraId="77F675BB" w14:textId="2C30E6EE" w:rsidR="0014184B" w:rsidRPr="00283153" w:rsidRDefault="0014184B" w:rsidP="0014184B">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 xml:space="preserve">Processus 2 </w:t>
      </w:r>
      <w:r w:rsidR="008354D3" w:rsidRPr="00283153">
        <w:rPr>
          <w:rFonts w:ascii="Times New Roman" w:hAnsi="Times New Roman" w:cs="Times New Roman"/>
          <w:b/>
          <w:bCs/>
          <w:sz w:val="24"/>
          <w:szCs w:val="24"/>
        </w:rPr>
        <w:t xml:space="preserve">: </w:t>
      </w:r>
      <w:r w:rsidRPr="00283153">
        <w:rPr>
          <w:rFonts w:ascii="Times New Roman" w:hAnsi="Times New Roman" w:cs="Times New Roman"/>
          <w:b/>
          <w:bCs/>
          <w:sz w:val="24"/>
          <w:szCs w:val="24"/>
        </w:rPr>
        <w:t>Gestion des dossiers médicaux</w:t>
      </w:r>
    </w:p>
    <w:p w14:paraId="450F79B9" w14:textId="77777777" w:rsidR="0014184B" w:rsidRPr="00283153" w:rsidRDefault="0014184B" w:rsidP="0014184B">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À chaque visite, la secrétaire médicale recherche manuellement le dossier papier du patient dans des armoires d'archives classées alphabétiquement. Si le patient est nouveau, un nouveau dossier cartonné est créé à la main. Le médecin cardiologue y inscrit ses observations cliniques, les résultats des examens réalisés (ECG, MAPA, échocardiographie) et ses prescriptions. Les dossiers sont ensuite rangés dans des classeurs sans aucun système de protection ni de sauvegarde numérique.</w:t>
      </w:r>
    </w:p>
    <w:p w14:paraId="7DBD9288" w14:textId="77777777" w:rsidR="0014184B" w:rsidRPr="00283153" w:rsidRDefault="0014184B" w:rsidP="0014184B">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(Insérer image : photographie illustrant des armoires d'archives contenant des dossiers médicaux papier classés)</w:t>
      </w:r>
    </w:p>
    <w:p w14:paraId="6CAB73EC" w14:textId="2859D702" w:rsidR="0014184B" w:rsidRPr="00283153" w:rsidRDefault="0014184B" w:rsidP="0014184B">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lastRenderedPageBreak/>
        <w:t xml:space="preserve">Processus 3 </w:t>
      </w:r>
      <w:r w:rsidR="008354D3" w:rsidRPr="00283153">
        <w:rPr>
          <w:rFonts w:ascii="Times New Roman" w:hAnsi="Times New Roman" w:cs="Times New Roman"/>
          <w:b/>
          <w:bCs/>
          <w:sz w:val="24"/>
          <w:szCs w:val="24"/>
        </w:rPr>
        <w:t>:</w:t>
      </w:r>
      <w:r w:rsidRPr="00283153">
        <w:rPr>
          <w:rFonts w:ascii="Times New Roman" w:hAnsi="Times New Roman" w:cs="Times New Roman"/>
          <w:b/>
          <w:bCs/>
          <w:sz w:val="24"/>
          <w:szCs w:val="24"/>
        </w:rPr>
        <w:t xml:space="preserve"> Facturation et encaissement</w:t>
      </w:r>
    </w:p>
    <w:p w14:paraId="088B2324" w14:textId="77777777" w:rsidR="0014184B" w:rsidRPr="00283153" w:rsidRDefault="0014184B" w:rsidP="0014184B">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À l'issue de chaque consultation ou acte médical, la secrétaire médicale établit manuellement une facture en inscrivant sur un reçu papier les actes réalisés et les montants correspondants. Le paiement est encaissé majoritairement en espèces. Les reçus sont conservés dans des classeurs sans outil de consolidation ni de suivi automatisé des paiements effectués ou en attente.</w:t>
      </w:r>
    </w:p>
    <w:p w14:paraId="5CCFE009" w14:textId="77777777" w:rsidR="0014184B" w:rsidRPr="00283153" w:rsidRDefault="0014184B" w:rsidP="0014184B">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(Insérer image : schéma ou photographie illustrant un reçu de paiement manuscrit)</w:t>
      </w:r>
    </w:p>
    <w:p w14:paraId="2DD2AFCF" w14:textId="4D1FF15E" w:rsidR="0014184B" w:rsidRPr="00283153" w:rsidRDefault="0014184B" w:rsidP="0014184B">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 xml:space="preserve">Processus 4 </w:t>
      </w:r>
      <w:r w:rsidR="008354D3" w:rsidRPr="00283153">
        <w:rPr>
          <w:rFonts w:ascii="Times New Roman" w:hAnsi="Times New Roman" w:cs="Times New Roman"/>
          <w:b/>
          <w:bCs/>
          <w:sz w:val="24"/>
          <w:szCs w:val="24"/>
        </w:rPr>
        <w:t>:</w:t>
      </w:r>
      <w:r w:rsidRPr="00283153">
        <w:rPr>
          <w:rFonts w:ascii="Times New Roman" w:hAnsi="Times New Roman" w:cs="Times New Roman"/>
          <w:b/>
          <w:bCs/>
          <w:sz w:val="24"/>
          <w:szCs w:val="24"/>
        </w:rPr>
        <w:t xml:space="preserve"> Gestion du planning du personnel médical</w:t>
      </w:r>
    </w:p>
    <w:p w14:paraId="06AF5951" w14:textId="77777777" w:rsidR="0014184B" w:rsidRPr="00283153" w:rsidRDefault="0014184B" w:rsidP="0014184B">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La disponibilité et les horaires des médecins cardiologues sont gérés de façon informelle, essentiellement par communication directe entre les responsables et les praticiens. Il n'existe aucun planning centralisé, ni outil de gestion des gardes, des absences ou des congés. Les informations circulent oralement ou par messagerie téléphonique personnelle, sans trace ni archivage.</w:t>
      </w:r>
    </w:p>
    <w:p w14:paraId="100225FC" w14:textId="321AF00B" w:rsidR="0014184B" w:rsidRPr="00283153" w:rsidRDefault="0014184B" w:rsidP="0014184B">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 xml:space="preserve">Processus 5 </w:t>
      </w:r>
      <w:r w:rsidR="008354D3" w:rsidRPr="00283153">
        <w:rPr>
          <w:rFonts w:ascii="Times New Roman" w:hAnsi="Times New Roman" w:cs="Times New Roman"/>
          <w:b/>
          <w:bCs/>
          <w:sz w:val="24"/>
          <w:szCs w:val="24"/>
        </w:rPr>
        <w:t xml:space="preserve">: </w:t>
      </w:r>
      <w:r w:rsidRPr="00283153">
        <w:rPr>
          <w:rFonts w:ascii="Times New Roman" w:hAnsi="Times New Roman" w:cs="Times New Roman"/>
          <w:b/>
          <w:bCs/>
          <w:sz w:val="24"/>
          <w:szCs w:val="24"/>
        </w:rPr>
        <w:t>Suivi et reporting</w:t>
      </w:r>
    </w:p>
    <w:p w14:paraId="3D77F8CF" w14:textId="77777777" w:rsidR="0014184B" w:rsidRPr="00283153" w:rsidRDefault="0014184B" w:rsidP="0014184B">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Il n'existe aucun outil de suivi statistique ou de reporting au sein du cabinet. Les responsables ne disposent d'aucun tableau de bord permettant de visualiser en temps réel les indicateurs de performance. Toute tentative de bilan nécessite une compilation manuelle fastidieuse de données dispersées dans plusieurs registres et classeurs.</w:t>
      </w:r>
    </w:p>
    <w:p w14:paraId="3E90E2E2" w14:textId="77777777" w:rsidR="0014184B" w:rsidRPr="00283153" w:rsidRDefault="0014184B" w:rsidP="0014184B">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(Insérer image : schéma récapitulatif illustrant le flux général de prise en charge d'un patient dans le système actuel, de son arrivée à l'accueil jusqu'à son paiement et son départ)</w:t>
      </w:r>
    </w:p>
    <w:p w14:paraId="575CCF18" w14:textId="5E641F32" w:rsidR="0014184B" w:rsidRPr="003435FF" w:rsidRDefault="0014184B" w:rsidP="008E0970">
      <w:pPr>
        <w:pStyle w:val="Titre3"/>
        <w:rPr>
          <w:rFonts w:ascii="Times New Roman" w:hAnsi="Times New Roman" w:cs="Times New Roman"/>
          <w:b/>
          <w:bCs/>
          <w:color w:val="000000" w:themeColor="text1"/>
        </w:rPr>
      </w:pPr>
      <w:r w:rsidRPr="003435FF">
        <w:rPr>
          <w:rFonts w:ascii="Times New Roman" w:hAnsi="Times New Roman" w:cs="Times New Roman"/>
          <w:b/>
          <w:bCs/>
          <w:color w:val="000000" w:themeColor="text1"/>
        </w:rPr>
        <w:t>3.1.2. Analyse des outils déjà utilisés</w:t>
      </w:r>
    </w:p>
    <w:p w14:paraId="1E81A124" w14:textId="511D65BF" w:rsidR="0014184B" w:rsidRDefault="0014184B" w:rsidP="0014184B">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L'inventaire des outils actuellement utilisés au sein du Cabinet de Cardiologie CEMECO – Kipé révèle un niveau d'équipement numérique très limité.</w:t>
      </w:r>
    </w:p>
    <w:tbl>
      <w:tblPr>
        <w:tblStyle w:val="Grilledutableau"/>
        <w:tblW w:w="5000" w:type="pct"/>
        <w:tblLook w:val="04A0" w:firstRow="1" w:lastRow="0" w:firstColumn="1" w:lastColumn="0" w:noHBand="0" w:noVBand="1"/>
      </w:tblPr>
      <w:tblGrid>
        <w:gridCol w:w="2955"/>
        <w:gridCol w:w="3387"/>
        <w:gridCol w:w="3285"/>
      </w:tblGrid>
      <w:tr w:rsidR="00DF47C4" w14:paraId="7BDE1DF4" w14:textId="77777777" w:rsidTr="00DF47C4">
        <w:tc>
          <w:tcPr>
            <w:tcW w:w="1535" w:type="pct"/>
            <w:vAlign w:val="center"/>
          </w:tcPr>
          <w:p w14:paraId="03042E74" w14:textId="37095EBA" w:rsidR="00DF47C4" w:rsidRDefault="00DF47C4" w:rsidP="00DF47C4">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Outil utilisé</w:t>
            </w:r>
          </w:p>
        </w:tc>
        <w:tc>
          <w:tcPr>
            <w:tcW w:w="1759" w:type="pct"/>
            <w:vAlign w:val="center"/>
          </w:tcPr>
          <w:p w14:paraId="3D59FD7A" w14:textId="1320EB4C" w:rsidR="00DF47C4" w:rsidRDefault="00DF47C4" w:rsidP="00DF47C4">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Usage actuel</w:t>
            </w:r>
          </w:p>
        </w:tc>
        <w:tc>
          <w:tcPr>
            <w:tcW w:w="1706" w:type="pct"/>
            <w:vAlign w:val="center"/>
          </w:tcPr>
          <w:p w14:paraId="5FA261F3" w14:textId="49139A8E" w:rsidR="00DF47C4" w:rsidRDefault="00DF47C4" w:rsidP="00DF47C4">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Limites constatées</w:t>
            </w:r>
          </w:p>
        </w:tc>
      </w:tr>
      <w:tr w:rsidR="00DF47C4" w14:paraId="09CEBC9D" w14:textId="77777777" w:rsidTr="00DF47C4">
        <w:tc>
          <w:tcPr>
            <w:tcW w:w="1535" w:type="pct"/>
            <w:vAlign w:val="center"/>
          </w:tcPr>
          <w:p w14:paraId="318E0829" w14:textId="7D83DE22" w:rsidR="00DF47C4" w:rsidRDefault="00DF47C4" w:rsidP="00DF47C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Registre papier</w:t>
            </w:r>
          </w:p>
        </w:tc>
        <w:tc>
          <w:tcPr>
            <w:tcW w:w="1759" w:type="pct"/>
            <w:vAlign w:val="center"/>
          </w:tcPr>
          <w:p w14:paraId="716F061E" w14:textId="70EF8F1C" w:rsidR="00DF47C4" w:rsidRDefault="00DF47C4" w:rsidP="00DF47C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Prise de rendez-vous</w:t>
            </w:r>
          </w:p>
        </w:tc>
        <w:tc>
          <w:tcPr>
            <w:tcW w:w="1706" w:type="pct"/>
            <w:vAlign w:val="center"/>
          </w:tcPr>
          <w:p w14:paraId="2651F79E" w14:textId="101D1BE5" w:rsidR="00DF47C4" w:rsidRDefault="00DF47C4" w:rsidP="00DF47C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Illisible, perte, fréquente, chevauchement</w:t>
            </w:r>
          </w:p>
        </w:tc>
      </w:tr>
      <w:tr w:rsidR="00DF47C4" w14:paraId="71D9F840" w14:textId="77777777" w:rsidTr="00DF47C4">
        <w:tc>
          <w:tcPr>
            <w:tcW w:w="1535" w:type="pct"/>
            <w:vAlign w:val="center"/>
          </w:tcPr>
          <w:p w14:paraId="7EFEAE2A" w14:textId="46EDB304" w:rsidR="00DF47C4" w:rsidRDefault="00DF47C4" w:rsidP="00DF47C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Classeurs et armoires</w:t>
            </w:r>
          </w:p>
        </w:tc>
        <w:tc>
          <w:tcPr>
            <w:tcW w:w="1759" w:type="pct"/>
            <w:vAlign w:val="center"/>
          </w:tcPr>
          <w:p w14:paraId="095E6187" w14:textId="31521078" w:rsidR="00DF47C4" w:rsidRDefault="00DF47C4" w:rsidP="00DF47C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Archivage des dossiers médicaux</w:t>
            </w:r>
          </w:p>
        </w:tc>
        <w:tc>
          <w:tcPr>
            <w:tcW w:w="1706" w:type="pct"/>
            <w:vAlign w:val="center"/>
          </w:tcPr>
          <w:p w14:paraId="4443850B" w14:textId="47C3DFA8" w:rsidR="00DF47C4" w:rsidRDefault="00DF47C4" w:rsidP="00DF47C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Perte, détérioration, recherche lente</w:t>
            </w:r>
          </w:p>
        </w:tc>
      </w:tr>
      <w:tr w:rsidR="00DF47C4" w14:paraId="60D616EA" w14:textId="77777777" w:rsidTr="00DF47C4">
        <w:tc>
          <w:tcPr>
            <w:tcW w:w="1535" w:type="pct"/>
            <w:vAlign w:val="center"/>
          </w:tcPr>
          <w:p w14:paraId="5B9E49D3" w14:textId="27F97340" w:rsidR="00DF47C4" w:rsidRDefault="00DF47C4" w:rsidP="00DF47C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Reçus manuscrits</w:t>
            </w:r>
          </w:p>
        </w:tc>
        <w:tc>
          <w:tcPr>
            <w:tcW w:w="1759" w:type="pct"/>
            <w:vAlign w:val="center"/>
          </w:tcPr>
          <w:p w14:paraId="3EA15BD4" w14:textId="344EA9A1" w:rsidR="00DF47C4" w:rsidRDefault="00DF47C4" w:rsidP="00DF47C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Facturation et encaissement</w:t>
            </w:r>
          </w:p>
        </w:tc>
        <w:tc>
          <w:tcPr>
            <w:tcW w:w="1706" w:type="pct"/>
            <w:vAlign w:val="center"/>
          </w:tcPr>
          <w:p w14:paraId="413ACD8A" w14:textId="4068041A" w:rsidR="00DF47C4" w:rsidRDefault="00DF47C4" w:rsidP="00DF47C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Erreurs de calcul, absence de traçabilité</w:t>
            </w:r>
          </w:p>
        </w:tc>
      </w:tr>
      <w:tr w:rsidR="00DF47C4" w14:paraId="57CBDD9B" w14:textId="77777777" w:rsidTr="00DF47C4">
        <w:tc>
          <w:tcPr>
            <w:tcW w:w="1535" w:type="pct"/>
            <w:vAlign w:val="center"/>
          </w:tcPr>
          <w:p w14:paraId="57602FA4" w14:textId="27C72D14" w:rsidR="00DF47C4" w:rsidRDefault="00DF47C4" w:rsidP="00DF47C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Téléphone fixe / mobile</w:t>
            </w:r>
          </w:p>
        </w:tc>
        <w:tc>
          <w:tcPr>
            <w:tcW w:w="1759" w:type="pct"/>
            <w:vAlign w:val="center"/>
          </w:tcPr>
          <w:p w14:paraId="4B631FFB" w14:textId="48CE5DC1" w:rsidR="00DF47C4" w:rsidRDefault="00DF47C4" w:rsidP="00DF47C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Communication et prise de RDV</w:t>
            </w:r>
          </w:p>
        </w:tc>
        <w:tc>
          <w:tcPr>
            <w:tcW w:w="1706" w:type="pct"/>
            <w:vAlign w:val="center"/>
          </w:tcPr>
          <w:p w14:paraId="022236D3" w14:textId="71722BA4" w:rsidR="00DF47C4" w:rsidRDefault="00DF47C4" w:rsidP="00DF47C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Non tracé, non archivé</w:t>
            </w:r>
          </w:p>
        </w:tc>
      </w:tr>
      <w:tr w:rsidR="00DF47C4" w14:paraId="015ED00E" w14:textId="77777777" w:rsidTr="00DF47C4">
        <w:tc>
          <w:tcPr>
            <w:tcW w:w="1535" w:type="pct"/>
            <w:vAlign w:val="center"/>
          </w:tcPr>
          <w:p w14:paraId="3623A323" w14:textId="1F190F0A" w:rsidR="00DF47C4" w:rsidRDefault="00DF47C4" w:rsidP="00DF47C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lastRenderedPageBreak/>
              <w:t>Microsoft Word / Excel</w:t>
            </w:r>
          </w:p>
        </w:tc>
        <w:tc>
          <w:tcPr>
            <w:tcW w:w="1759" w:type="pct"/>
            <w:vAlign w:val="center"/>
          </w:tcPr>
          <w:p w14:paraId="7A5BA2FE" w14:textId="2FEF8DE8" w:rsidR="00DF47C4" w:rsidRDefault="00DF47C4" w:rsidP="00DF47C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Rédaction ponctuelle de documents</w:t>
            </w:r>
          </w:p>
        </w:tc>
        <w:tc>
          <w:tcPr>
            <w:tcW w:w="1706" w:type="pct"/>
            <w:vAlign w:val="center"/>
          </w:tcPr>
          <w:p w14:paraId="4814A806" w14:textId="44011662" w:rsidR="00DF47C4" w:rsidRDefault="00DF47C4" w:rsidP="00DF47C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Utilisation non structurée, non intégrée</w:t>
            </w:r>
          </w:p>
        </w:tc>
      </w:tr>
      <w:tr w:rsidR="00DF47C4" w14:paraId="03C3055F" w14:textId="77777777" w:rsidTr="00DF47C4">
        <w:tc>
          <w:tcPr>
            <w:tcW w:w="1535" w:type="pct"/>
            <w:vAlign w:val="center"/>
          </w:tcPr>
          <w:p w14:paraId="36E2DBCA" w14:textId="6BB1C209" w:rsidR="00DF47C4" w:rsidRPr="00283153" w:rsidRDefault="00DF47C4" w:rsidP="00DF47C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Messagerie téléphonique</w:t>
            </w:r>
          </w:p>
        </w:tc>
        <w:tc>
          <w:tcPr>
            <w:tcW w:w="1759" w:type="pct"/>
            <w:vAlign w:val="center"/>
          </w:tcPr>
          <w:p w14:paraId="294A289E" w14:textId="1423BA20" w:rsidR="00DF47C4" w:rsidRDefault="00DF47C4" w:rsidP="00DF47C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Gestion informelle du planning</w:t>
            </w:r>
          </w:p>
        </w:tc>
        <w:tc>
          <w:tcPr>
            <w:tcW w:w="1706" w:type="pct"/>
            <w:vAlign w:val="center"/>
          </w:tcPr>
          <w:p w14:paraId="29593EAA" w14:textId="78C48557" w:rsidR="00DF47C4" w:rsidRDefault="00DF47C4" w:rsidP="00DF47C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Aucune centralisation ni formalisation</w:t>
            </w:r>
          </w:p>
        </w:tc>
      </w:tr>
    </w:tbl>
    <w:p w14:paraId="6FD51F49" w14:textId="77777777" w:rsidR="00DF47C4" w:rsidRPr="00283153" w:rsidRDefault="00DF47C4" w:rsidP="0014184B">
      <w:pPr>
        <w:spacing w:line="360" w:lineRule="auto"/>
        <w:jc w:val="both"/>
        <w:rPr>
          <w:rFonts w:ascii="Times New Roman" w:hAnsi="Times New Roman" w:cs="Times New Roman"/>
          <w:sz w:val="24"/>
          <w:szCs w:val="24"/>
        </w:rPr>
      </w:pPr>
    </w:p>
    <w:p w14:paraId="566AD718" w14:textId="7D4B698E" w:rsidR="0014184B" w:rsidRPr="00283153" w:rsidRDefault="00DF47C4" w:rsidP="0014184B">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 xml:space="preserve"> </w:t>
      </w:r>
      <w:r w:rsidR="0014184B" w:rsidRPr="00283153">
        <w:rPr>
          <w:rFonts w:ascii="Times New Roman" w:hAnsi="Times New Roman" w:cs="Times New Roman"/>
          <w:b/>
          <w:bCs/>
          <w:sz w:val="24"/>
          <w:szCs w:val="24"/>
        </w:rPr>
        <w:t>(Insérer image : tableau photographié ou scanné représentant un exemple de registre de rendez-vous ou de reçu de facturation utilisé au cabinet)</w:t>
      </w:r>
    </w:p>
    <w:p w14:paraId="5BCA94AD" w14:textId="77777777" w:rsidR="0014184B" w:rsidRPr="003435FF" w:rsidRDefault="0014184B" w:rsidP="008E0970">
      <w:pPr>
        <w:pStyle w:val="Titre3"/>
        <w:rPr>
          <w:rFonts w:ascii="Times New Roman" w:hAnsi="Times New Roman" w:cs="Times New Roman"/>
          <w:b/>
          <w:bCs/>
          <w:color w:val="000000" w:themeColor="text1"/>
        </w:rPr>
      </w:pPr>
      <w:r w:rsidRPr="003435FF">
        <w:rPr>
          <w:rFonts w:ascii="Times New Roman" w:hAnsi="Times New Roman" w:cs="Times New Roman"/>
          <w:b/>
          <w:bCs/>
          <w:color w:val="000000" w:themeColor="text1"/>
        </w:rPr>
        <w:t>3.1.3. Synthèse des insuffisances identifiées</w:t>
      </w:r>
    </w:p>
    <w:p w14:paraId="05B68C57" w14:textId="77777777" w:rsidR="0014184B" w:rsidRPr="00283153" w:rsidRDefault="0014184B" w:rsidP="0014184B">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L'analyse de l'existant met en évidence cinq insuffisances structurelles majeures qui justifient pleinement la mise en œuvre d'une solution numérique :</w:t>
      </w:r>
    </w:p>
    <w:p w14:paraId="473290C4" w14:textId="77777777" w:rsidR="0014184B" w:rsidRPr="00283153" w:rsidRDefault="0014184B" w:rsidP="00BD14E3">
      <w:pPr>
        <w:numPr>
          <w:ilvl w:val="0"/>
          <w:numId w:val="19"/>
        </w:num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Manque de fiabilité :</w:t>
      </w:r>
      <w:r w:rsidRPr="00283153">
        <w:rPr>
          <w:rFonts w:ascii="Times New Roman" w:hAnsi="Times New Roman" w:cs="Times New Roman"/>
          <w:sz w:val="24"/>
          <w:szCs w:val="24"/>
        </w:rPr>
        <w:t xml:space="preserve"> les données gérées manuellement sont exposées en permanence aux erreurs humaines, aux pertes et aux altérations.</w:t>
      </w:r>
    </w:p>
    <w:p w14:paraId="79E87AA7" w14:textId="77777777" w:rsidR="0014184B" w:rsidRPr="00283153" w:rsidRDefault="0014184B" w:rsidP="00BD14E3">
      <w:pPr>
        <w:numPr>
          <w:ilvl w:val="0"/>
          <w:numId w:val="19"/>
        </w:num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Manque de rapidité :</w:t>
      </w:r>
      <w:r w:rsidRPr="00283153">
        <w:rPr>
          <w:rFonts w:ascii="Times New Roman" w:hAnsi="Times New Roman" w:cs="Times New Roman"/>
          <w:sz w:val="24"/>
          <w:szCs w:val="24"/>
        </w:rPr>
        <w:t xml:space="preserve"> la recherche d'un dossier médical peut prendre de cinq à dix minutes, ralentissant considérablement le rythme des consultations.</w:t>
      </w:r>
    </w:p>
    <w:p w14:paraId="66B6557F" w14:textId="77777777" w:rsidR="0014184B" w:rsidRPr="00283153" w:rsidRDefault="0014184B" w:rsidP="00BD14E3">
      <w:pPr>
        <w:numPr>
          <w:ilvl w:val="0"/>
          <w:numId w:val="19"/>
        </w:num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Manque de traçabilité :</w:t>
      </w:r>
      <w:r w:rsidRPr="00283153">
        <w:rPr>
          <w:rFonts w:ascii="Times New Roman" w:hAnsi="Times New Roman" w:cs="Times New Roman"/>
          <w:sz w:val="24"/>
          <w:szCs w:val="24"/>
        </w:rPr>
        <w:t xml:space="preserve"> l'absence d'enregistrement numérique rend impossible un suivi fiable des actes, des paiements et de l'historique médical des patients.</w:t>
      </w:r>
    </w:p>
    <w:p w14:paraId="7BFADAA6" w14:textId="77777777" w:rsidR="0014184B" w:rsidRPr="00283153" w:rsidRDefault="0014184B" w:rsidP="00BD14E3">
      <w:pPr>
        <w:numPr>
          <w:ilvl w:val="0"/>
          <w:numId w:val="19"/>
        </w:num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Manque de sécurité :</w:t>
      </w:r>
      <w:r w:rsidRPr="00283153">
        <w:rPr>
          <w:rFonts w:ascii="Times New Roman" w:hAnsi="Times New Roman" w:cs="Times New Roman"/>
          <w:sz w:val="24"/>
          <w:szCs w:val="24"/>
        </w:rPr>
        <w:t xml:space="preserve"> les dossiers papier ne bénéficient d'aucune protection contre la perte ou la destruction accidentelle.</w:t>
      </w:r>
    </w:p>
    <w:p w14:paraId="21C74B20" w14:textId="7CC0AEFC" w:rsidR="00EE490E" w:rsidRPr="00283153" w:rsidRDefault="0014184B" w:rsidP="00BD14E3">
      <w:pPr>
        <w:numPr>
          <w:ilvl w:val="0"/>
          <w:numId w:val="19"/>
        </w:num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Manque de visibilité décisionnelle :</w:t>
      </w:r>
      <w:r w:rsidRPr="00283153">
        <w:rPr>
          <w:rFonts w:ascii="Times New Roman" w:hAnsi="Times New Roman" w:cs="Times New Roman"/>
          <w:sz w:val="24"/>
          <w:szCs w:val="24"/>
        </w:rPr>
        <w:t xml:space="preserve"> l'absence de reporting prive la direction de tout outil de pilotage objectif.</w:t>
      </w:r>
    </w:p>
    <w:p w14:paraId="0B64EB43" w14:textId="77777777" w:rsidR="00EE490E" w:rsidRPr="00283153" w:rsidRDefault="00EE490E" w:rsidP="00EE490E">
      <w:pPr>
        <w:spacing w:line="360" w:lineRule="auto"/>
        <w:ind w:left="720"/>
        <w:jc w:val="both"/>
        <w:rPr>
          <w:rFonts w:ascii="Times New Roman" w:hAnsi="Times New Roman" w:cs="Times New Roman"/>
          <w:sz w:val="24"/>
          <w:szCs w:val="24"/>
        </w:rPr>
      </w:pPr>
    </w:p>
    <w:p w14:paraId="28AD1A4D" w14:textId="77777777" w:rsidR="0014184B" w:rsidRPr="003435FF" w:rsidRDefault="0014184B" w:rsidP="008E0970">
      <w:pPr>
        <w:pStyle w:val="Titre2"/>
        <w:rPr>
          <w:rFonts w:ascii="Times New Roman" w:hAnsi="Times New Roman" w:cs="Times New Roman"/>
          <w:b/>
          <w:bCs/>
          <w:color w:val="000000" w:themeColor="text1"/>
        </w:rPr>
      </w:pPr>
      <w:r w:rsidRPr="003435FF">
        <w:rPr>
          <w:rFonts w:ascii="Times New Roman" w:hAnsi="Times New Roman" w:cs="Times New Roman"/>
          <w:b/>
          <w:bCs/>
          <w:color w:val="000000" w:themeColor="text1"/>
        </w:rPr>
        <w:t>3.2. Conception de la Solution</w:t>
      </w:r>
    </w:p>
    <w:p w14:paraId="13D6BF30" w14:textId="77777777" w:rsidR="0014184B" w:rsidRPr="003435FF" w:rsidRDefault="0014184B" w:rsidP="008E0970">
      <w:pPr>
        <w:pStyle w:val="Titre3"/>
        <w:rPr>
          <w:rFonts w:ascii="Times New Roman" w:hAnsi="Times New Roman" w:cs="Times New Roman"/>
          <w:b/>
          <w:bCs/>
          <w:color w:val="000000" w:themeColor="text1"/>
        </w:rPr>
      </w:pPr>
      <w:r w:rsidRPr="003435FF">
        <w:rPr>
          <w:rFonts w:ascii="Times New Roman" w:hAnsi="Times New Roman" w:cs="Times New Roman"/>
          <w:b/>
          <w:bCs/>
          <w:color w:val="000000" w:themeColor="text1"/>
        </w:rPr>
        <w:t>3.2.1. Modélisation avec Merise</w:t>
      </w:r>
    </w:p>
    <w:p w14:paraId="3071454B" w14:textId="78020C05" w:rsidR="0014184B" w:rsidRPr="00283153" w:rsidRDefault="0014184B" w:rsidP="0014184B">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 xml:space="preserve">Nous avons retenu la méthode </w:t>
      </w:r>
      <w:r w:rsidRPr="00283153">
        <w:rPr>
          <w:rFonts w:ascii="Times New Roman" w:hAnsi="Times New Roman" w:cs="Times New Roman"/>
          <w:b/>
          <w:bCs/>
          <w:sz w:val="24"/>
          <w:szCs w:val="24"/>
        </w:rPr>
        <w:t>Merise</w:t>
      </w:r>
      <w:r w:rsidRPr="00283153">
        <w:rPr>
          <w:rFonts w:ascii="Times New Roman" w:hAnsi="Times New Roman" w:cs="Times New Roman"/>
          <w:sz w:val="24"/>
          <w:szCs w:val="24"/>
        </w:rPr>
        <w:t xml:space="preserve"> pour la modélisation et la conception du système d'information. Ce choix se justifie par sa parfaite adéquation avec les systèmes d'information de gestion, sa cohérence avec notre formation MIAGE à l'Université Nongo Conakry</w:t>
      </w:r>
      <w:r w:rsidR="007B56E6" w:rsidRPr="00283153">
        <w:rPr>
          <w:rFonts w:ascii="Times New Roman" w:hAnsi="Times New Roman" w:cs="Times New Roman"/>
          <w:sz w:val="24"/>
          <w:szCs w:val="24"/>
        </w:rPr>
        <w:t xml:space="preserve"> (UNC)</w:t>
      </w:r>
      <w:r w:rsidRPr="00283153">
        <w:rPr>
          <w:rFonts w:ascii="Times New Roman" w:hAnsi="Times New Roman" w:cs="Times New Roman"/>
          <w:sz w:val="24"/>
          <w:szCs w:val="24"/>
        </w:rPr>
        <w:t>, et sa capacité à produire des modèles clairs et compréhensibles par l'ensemble des parties prenantes du projet.</w:t>
      </w:r>
    </w:p>
    <w:p w14:paraId="047C1236" w14:textId="77777777" w:rsidR="0014184B" w:rsidRPr="003435FF" w:rsidRDefault="0014184B" w:rsidP="008E0970">
      <w:pPr>
        <w:pStyle w:val="Titre4"/>
        <w:rPr>
          <w:rFonts w:ascii="Times New Roman" w:hAnsi="Times New Roman" w:cs="Times New Roman"/>
          <w:b/>
          <w:bCs/>
          <w:color w:val="000000" w:themeColor="text1"/>
          <w:sz w:val="24"/>
          <w:szCs w:val="24"/>
        </w:rPr>
      </w:pPr>
      <w:r w:rsidRPr="003435FF">
        <w:rPr>
          <w:rFonts w:ascii="Times New Roman" w:hAnsi="Times New Roman" w:cs="Times New Roman"/>
          <w:b/>
          <w:bCs/>
          <w:color w:val="000000" w:themeColor="text1"/>
          <w:sz w:val="24"/>
          <w:szCs w:val="24"/>
        </w:rPr>
        <w:t>a) Dictionnaire des données</w:t>
      </w:r>
    </w:p>
    <w:p w14:paraId="26D34B6E" w14:textId="77777777" w:rsidR="0014184B" w:rsidRPr="00283153" w:rsidRDefault="0014184B" w:rsidP="0014184B">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Le dictionnaire des données recense et décrit l'ensemble des informations que le système devra gérer.</w:t>
      </w:r>
    </w:p>
    <w:p w14:paraId="0834E2DD" w14:textId="7DAE4081" w:rsidR="00991E1F" w:rsidRPr="00283153" w:rsidRDefault="0050061D" w:rsidP="006E466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lastRenderedPageBreak/>
        <w:tab/>
        <w:t>Inserer tableau</w:t>
      </w:r>
    </w:p>
    <w:p w14:paraId="42BA3D5B" w14:textId="77777777" w:rsidR="0050061D" w:rsidRPr="003435FF" w:rsidRDefault="0050061D" w:rsidP="008E0970">
      <w:pPr>
        <w:pStyle w:val="Titre4"/>
        <w:rPr>
          <w:rFonts w:ascii="Times New Roman" w:hAnsi="Times New Roman" w:cs="Times New Roman"/>
          <w:b/>
          <w:bCs/>
          <w:color w:val="000000" w:themeColor="text1"/>
          <w:sz w:val="24"/>
          <w:szCs w:val="24"/>
        </w:rPr>
      </w:pPr>
      <w:r w:rsidRPr="003435FF">
        <w:rPr>
          <w:rFonts w:ascii="Times New Roman" w:hAnsi="Times New Roman" w:cs="Times New Roman"/>
          <w:b/>
          <w:bCs/>
          <w:color w:val="000000" w:themeColor="text1"/>
          <w:sz w:val="24"/>
          <w:szCs w:val="24"/>
        </w:rPr>
        <w:t>b) Modèle Conceptuel des Données (MCD)</w:t>
      </w:r>
    </w:p>
    <w:p w14:paraId="7DD0A42C" w14:textId="77777777" w:rsidR="0050061D" w:rsidRPr="00283153" w:rsidRDefault="0050061D" w:rsidP="0050061D">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Le MCD représente l'ensemble des entités du système, leurs attributs et les associations qui les relient, de façon indépendante de toute technologie.</w:t>
      </w:r>
    </w:p>
    <w:p w14:paraId="56CFAFA9" w14:textId="6094E8E7" w:rsidR="0050061D" w:rsidRPr="00283153" w:rsidRDefault="0050061D" w:rsidP="006E466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ab/>
        <w:t>Inserer Image</w:t>
      </w:r>
    </w:p>
    <w:p w14:paraId="208277D1" w14:textId="77777777" w:rsidR="0050061D" w:rsidRPr="003435FF" w:rsidRDefault="0050061D" w:rsidP="008E0970">
      <w:pPr>
        <w:pStyle w:val="Titre4"/>
        <w:rPr>
          <w:rFonts w:ascii="Times New Roman" w:hAnsi="Times New Roman" w:cs="Times New Roman"/>
          <w:b/>
          <w:bCs/>
          <w:color w:val="000000" w:themeColor="text1"/>
          <w:sz w:val="24"/>
          <w:szCs w:val="24"/>
        </w:rPr>
      </w:pPr>
      <w:r w:rsidRPr="003435FF">
        <w:rPr>
          <w:rFonts w:ascii="Times New Roman" w:hAnsi="Times New Roman" w:cs="Times New Roman"/>
          <w:b/>
          <w:bCs/>
          <w:color w:val="000000" w:themeColor="text1"/>
          <w:sz w:val="24"/>
          <w:szCs w:val="24"/>
        </w:rPr>
        <w:t>c) Modèle Logique des Données (MLD)</w:t>
      </w:r>
    </w:p>
    <w:p w14:paraId="483B59CD" w14:textId="77777777" w:rsidR="0050061D" w:rsidRPr="00283153" w:rsidRDefault="0050061D" w:rsidP="0050061D">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Le MLD traduit le MCD en tables relationnelles. Les clés primaires sont notées # et les clés étrangères *.</w:t>
      </w:r>
    </w:p>
    <w:p w14:paraId="672CC8A8" w14:textId="549A0905" w:rsidR="0050061D" w:rsidRPr="00283153" w:rsidRDefault="0050061D" w:rsidP="0050061D">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ab/>
        <w:t>Inserer image</w:t>
      </w:r>
    </w:p>
    <w:p w14:paraId="10B3E31C" w14:textId="77777777" w:rsidR="0050061D" w:rsidRPr="003435FF" w:rsidRDefault="0050061D" w:rsidP="008E0970">
      <w:pPr>
        <w:pStyle w:val="Titre4"/>
        <w:rPr>
          <w:rFonts w:ascii="Times New Roman" w:hAnsi="Times New Roman" w:cs="Times New Roman"/>
          <w:b/>
          <w:bCs/>
          <w:color w:val="000000" w:themeColor="text1"/>
          <w:sz w:val="24"/>
          <w:szCs w:val="24"/>
        </w:rPr>
      </w:pPr>
      <w:r w:rsidRPr="003435FF">
        <w:rPr>
          <w:rFonts w:ascii="Times New Roman" w:hAnsi="Times New Roman" w:cs="Times New Roman"/>
          <w:b/>
          <w:bCs/>
          <w:color w:val="000000" w:themeColor="text1"/>
          <w:sz w:val="24"/>
          <w:szCs w:val="24"/>
        </w:rPr>
        <w:t>d) Modèle Physique des Données (MPD)</w:t>
      </w:r>
    </w:p>
    <w:p w14:paraId="601C6257" w14:textId="77777777" w:rsidR="0050061D" w:rsidRPr="00283153" w:rsidRDefault="0050061D" w:rsidP="0050061D">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Le MPD est la traduction concrète du MLD en script SQL pour MySQL.</w:t>
      </w:r>
    </w:p>
    <w:p w14:paraId="548BA4C0" w14:textId="3DC089CA" w:rsidR="0050061D" w:rsidRPr="00283153" w:rsidRDefault="0050061D" w:rsidP="0050061D">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ab/>
        <w:t>Inserer le script sql de la base de donnée</w:t>
      </w:r>
    </w:p>
    <w:p w14:paraId="6B174D55" w14:textId="77777777" w:rsidR="00EE490E" w:rsidRPr="003435FF" w:rsidRDefault="00EE490E" w:rsidP="008E0970">
      <w:pPr>
        <w:pStyle w:val="Titre3"/>
        <w:rPr>
          <w:rFonts w:ascii="Times New Roman" w:hAnsi="Times New Roman" w:cs="Times New Roman"/>
          <w:b/>
          <w:bCs/>
          <w:color w:val="000000" w:themeColor="text1"/>
        </w:rPr>
      </w:pPr>
      <w:r w:rsidRPr="003435FF">
        <w:rPr>
          <w:rFonts w:ascii="Times New Roman" w:hAnsi="Times New Roman" w:cs="Times New Roman"/>
          <w:b/>
          <w:bCs/>
          <w:color w:val="000000" w:themeColor="text1"/>
        </w:rPr>
        <w:t>3.2.2. Schéma de la base de données</w:t>
      </w:r>
    </w:p>
    <w:p w14:paraId="77FE9A81" w14:textId="77777777" w:rsidR="00EE490E" w:rsidRPr="00283153" w:rsidRDefault="00EE490E" w:rsidP="00EE490E">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 xml:space="preserve">Le schéma de la base de données représente graphiquement l'ensemble des tables, leurs colonnes, leurs clés primaires et les relations entre elles. Notre base de données MySQL, nommée </w:t>
      </w:r>
      <w:r w:rsidRPr="00283153">
        <w:rPr>
          <w:rFonts w:ascii="Times New Roman" w:hAnsi="Times New Roman" w:cs="Times New Roman"/>
          <w:b/>
          <w:bCs/>
          <w:sz w:val="24"/>
          <w:szCs w:val="24"/>
        </w:rPr>
        <w:t>cemeco_db</w:t>
      </w:r>
      <w:r w:rsidRPr="00283153">
        <w:rPr>
          <w:rFonts w:ascii="Times New Roman" w:hAnsi="Times New Roman" w:cs="Times New Roman"/>
          <w:sz w:val="24"/>
          <w:szCs w:val="24"/>
        </w:rPr>
        <w:t>, est composée de dix tables interconnectées couvrant l'ensemble des entités du système.</w:t>
      </w:r>
    </w:p>
    <w:p w14:paraId="7D7A44F7" w14:textId="77777777" w:rsidR="00EE490E" w:rsidRPr="00283153" w:rsidRDefault="00EE490E" w:rsidP="00EE490E">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(Insérer image : schéma entité-relation (ERD) complet de la base de données cemeco_db généré depuis phpMyAdmin via l'option "Concepteur" ou depuis MySQL Workbench, montrant toutes les tables avec leurs colonnes et les liens entre clés primaires et clés étrangères)</w:t>
      </w:r>
    </w:p>
    <w:p w14:paraId="562EDB91" w14:textId="77777777" w:rsidR="00EE490E" w:rsidRPr="003435FF" w:rsidRDefault="00EE490E" w:rsidP="008E0970">
      <w:pPr>
        <w:pStyle w:val="Titre3"/>
        <w:rPr>
          <w:rFonts w:ascii="Times New Roman" w:hAnsi="Times New Roman" w:cs="Times New Roman"/>
          <w:b/>
          <w:bCs/>
          <w:color w:val="000000" w:themeColor="text1"/>
        </w:rPr>
      </w:pPr>
      <w:r w:rsidRPr="003435FF">
        <w:rPr>
          <w:rFonts w:ascii="Times New Roman" w:hAnsi="Times New Roman" w:cs="Times New Roman"/>
          <w:b/>
          <w:bCs/>
          <w:color w:val="000000" w:themeColor="text1"/>
        </w:rPr>
        <w:t>3.2.4. Choix technologiques</w:t>
      </w:r>
    </w:p>
    <w:p w14:paraId="62377AEC" w14:textId="3D54B3DC" w:rsidR="006E6D20" w:rsidRPr="00283153" w:rsidRDefault="00EE490E" w:rsidP="006E6D20">
      <w:pPr>
        <w:spacing w:before="240" w:line="360" w:lineRule="auto"/>
        <w:jc w:val="both"/>
        <w:rPr>
          <w:rFonts w:ascii="Times New Roman" w:hAnsi="Times New Roman" w:cs="Times New Roman"/>
          <w:sz w:val="24"/>
          <w:szCs w:val="24"/>
        </w:rPr>
      </w:pPr>
      <w:r w:rsidRPr="00283153">
        <w:rPr>
          <w:rFonts w:ascii="Times New Roman" w:hAnsi="Times New Roman" w:cs="Times New Roman"/>
          <w:sz w:val="24"/>
          <w:szCs w:val="24"/>
        </w:rPr>
        <w:t>Le choix des technologies a été guidé par trois critères : la performance, la cohérence de l'écosystème et l'adéquation avec les compétences de l'équipe de développement.</w:t>
      </w:r>
    </w:p>
    <w:tbl>
      <w:tblPr>
        <w:tblStyle w:val="Grilledutableau"/>
        <w:tblW w:w="5000" w:type="pct"/>
        <w:tblLook w:val="04A0" w:firstRow="1" w:lastRow="0" w:firstColumn="1" w:lastColumn="0" w:noHBand="0" w:noVBand="1"/>
      </w:tblPr>
      <w:tblGrid>
        <w:gridCol w:w="3207"/>
        <w:gridCol w:w="3210"/>
        <w:gridCol w:w="3210"/>
      </w:tblGrid>
      <w:tr w:rsidR="006E6D20" w14:paraId="737DC4E0" w14:textId="77777777" w:rsidTr="006E6D20">
        <w:tc>
          <w:tcPr>
            <w:tcW w:w="1666" w:type="pct"/>
            <w:vAlign w:val="center"/>
          </w:tcPr>
          <w:p w14:paraId="489DBD15" w14:textId="1A8C8F43" w:rsidR="006E6D20" w:rsidRDefault="006E6D20" w:rsidP="006E6D20">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Composant</w:t>
            </w:r>
          </w:p>
        </w:tc>
        <w:tc>
          <w:tcPr>
            <w:tcW w:w="1667" w:type="pct"/>
            <w:vAlign w:val="center"/>
          </w:tcPr>
          <w:p w14:paraId="3EC77E6B" w14:textId="2C087575" w:rsidR="006E6D20" w:rsidRDefault="006E6D20" w:rsidP="006E6D20">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Technologie choisie</w:t>
            </w:r>
          </w:p>
        </w:tc>
        <w:tc>
          <w:tcPr>
            <w:tcW w:w="1667" w:type="pct"/>
            <w:vAlign w:val="center"/>
          </w:tcPr>
          <w:p w14:paraId="41934C0C" w14:textId="4D3424D9" w:rsidR="006E6D20" w:rsidRDefault="006E6D20" w:rsidP="006E6D20">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Justification</w:t>
            </w:r>
          </w:p>
        </w:tc>
      </w:tr>
      <w:tr w:rsidR="006E6D20" w14:paraId="618E8776" w14:textId="77777777" w:rsidTr="006E6D20">
        <w:tc>
          <w:tcPr>
            <w:tcW w:w="1666" w:type="pct"/>
            <w:vAlign w:val="center"/>
          </w:tcPr>
          <w:p w14:paraId="49CF04EA" w14:textId="1D60B64A" w:rsidR="006E6D20" w:rsidRDefault="006E6D20" w:rsidP="006E6D20">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Interface utilisateur</w:t>
            </w:r>
          </w:p>
        </w:tc>
        <w:tc>
          <w:tcPr>
            <w:tcW w:w="1667" w:type="pct"/>
            <w:vAlign w:val="center"/>
          </w:tcPr>
          <w:p w14:paraId="4FDD8230" w14:textId="5B8EDD46" w:rsidR="006E6D20" w:rsidRDefault="006E6D20" w:rsidP="006E6D20">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React.js</w:t>
            </w:r>
          </w:p>
        </w:tc>
        <w:tc>
          <w:tcPr>
            <w:tcW w:w="1667" w:type="pct"/>
            <w:vAlign w:val="center"/>
          </w:tcPr>
          <w:p w14:paraId="0C998705" w14:textId="5FA5DFD0" w:rsidR="006E6D20" w:rsidRDefault="00475313" w:rsidP="006E6D20">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Bibliothèque</w:t>
            </w:r>
            <w:r w:rsidR="006E6D20" w:rsidRPr="00283153">
              <w:rPr>
                <w:rFonts w:ascii="Times New Roman" w:hAnsi="Times New Roman" w:cs="Times New Roman"/>
                <w:sz w:val="24"/>
                <w:szCs w:val="24"/>
              </w:rPr>
              <w:t>JavaScript</w:t>
            </w:r>
            <w:proofErr w:type="spellEnd"/>
            <w:r w:rsidR="006E6D20" w:rsidRPr="00283153">
              <w:rPr>
                <w:rFonts w:ascii="Times New Roman" w:hAnsi="Times New Roman" w:cs="Times New Roman"/>
                <w:sz w:val="24"/>
                <w:szCs w:val="24"/>
              </w:rPr>
              <w:t xml:space="preserve"> moderne, composants réutilisables, rendu rapide via Virtual DOM, large communauté et documentation riche</w:t>
            </w:r>
          </w:p>
        </w:tc>
      </w:tr>
      <w:tr w:rsidR="006E6D20" w14:paraId="1C121266" w14:textId="77777777" w:rsidTr="006E6D20">
        <w:tc>
          <w:tcPr>
            <w:tcW w:w="1666" w:type="pct"/>
            <w:vAlign w:val="center"/>
          </w:tcPr>
          <w:p w14:paraId="5DBB5D68" w14:textId="223DEA29" w:rsidR="006E6D20" w:rsidRDefault="006E6D20" w:rsidP="006E6D20">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lastRenderedPageBreak/>
              <w:t>Style et mise en forme</w:t>
            </w:r>
          </w:p>
        </w:tc>
        <w:tc>
          <w:tcPr>
            <w:tcW w:w="1667" w:type="pct"/>
            <w:vAlign w:val="center"/>
          </w:tcPr>
          <w:p w14:paraId="2A226138" w14:textId="12CBA31E" w:rsidR="006E6D20" w:rsidRDefault="006E6D20" w:rsidP="006E6D20">
            <w:pPr>
              <w:spacing w:line="360" w:lineRule="auto"/>
              <w:jc w:val="both"/>
              <w:rPr>
                <w:rFonts w:ascii="Times New Roman" w:hAnsi="Times New Roman" w:cs="Times New Roman"/>
                <w:sz w:val="24"/>
                <w:szCs w:val="24"/>
              </w:rPr>
            </w:pPr>
            <w:proofErr w:type="spellStart"/>
            <w:r w:rsidRPr="00283153">
              <w:rPr>
                <w:rFonts w:ascii="Times New Roman" w:hAnsi="Times New Roman" w:cs="Times New Roman"/>
                <w:sz w:val="24"/>
                <w:szCs w:val="24"/>
              </w:rPr>
              <w:t>Tailwind</w:t>
            </w:r>
            <w:proofErr w:type="spellEnd"/>
            <w:r w:rsidRPr="00283153">
              <w:rPr>
                <w:rFonts w:ascii="Times New Roman" w:hAnsi="Times New Roman" w:cs="Times New Roman"/>
                <w:sz w:val="24"/>
                <w:szCs w:val="24"/>
              </w:rPr>
              <w:t xml:space="preserve"> CSS</w:t>
            </w:r>
          </w:p>
        </w:tc>
        <w:tc>
          <w:tcPr>
            <w:tcW w:w="1667" w:type="pct"/>
            <w:vAlign w:val="center"/>
          </w:tcPr>
          <w:p w14:paraId="66569CFE" w14:textId="3039753A" w:rsidR="006E6D20" w:rsidRDefault="006E6D20" w:rsidP="006E6D20">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Framework CSS utilitaire permettant un design rapide, cohérent et responsive sans écrire de CSS personnalisé volumineux</w:t>
            </w:r>
          </w:p>
        </w:tc>
      </w:tr>
      <w:tr w:rsidR="006E6D20" w14:paraId="4B8B5E23" w14:textId="77777777" w:rsidTr="006E6D20">
        <w:tc>
          <w:tcPr>
            <w:tcW w:w="1666" w:type="pct"/>
            <w:vAlign w:val="center"/>
          </w:tcPr>
          <w:p w14:paraId="7FF96C6A" w14:textId="3C4CDFFE" w:rsidR="006E6D20" w:rsidRDefault="006E6D20" w:rsidP="006E6D20">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Requêtes HTTP</w:t>
            </w:r>
          </w:p>
        </w:tc>
        <w:tc>
          <w:tcPr>
            <w:tcW w:w="1667" w:type="pct"/>
            <w:vAlign w:val="center"/>
          </w:tcPr>
          <w:p w14:paraId="6EEB081F" w14:textId="293D83D3" w:rsidR="006E6D20" w:rsidRDefault="006E6D20" w:rsidP="006E6D20">
            <w:pPr>
              <w:spacing w:line="360" w:lineRule="auto"/>
              <w:jc w:val="both"/>
              <w:rPr>
                <w:rFonts w:ascii="Times New Roman" w:hAnsi="Times New Roman" w:cs="Times New Roman"/>
                <w:sz w:val="24"/>
                <w:szCs w:val="24"/>
              </w:rPr>
            </w:pPr>
            <w:proofErr w:type="spellStart"/>
            <w:r w:rsidRPr="00283153">
              <w:rPr>
                <w:rFonts w:ascii="Times New Roman" w:hAnsi="Times New Roman" w:cs="Times New Roman"/>
                <w:sz w:val="24"/>
                <w:szCs w:val="24"/>
              </w:rPr>
              <w:t>Axios</w:t>
            </w:r>
            <w:proofErr w:type="spellEnd"/>
          </w:p>
        </w:tc>
        <w:tc>
          <w:tcPr>
            <w:tcW w:w="1667" w:type="pct"/>
            <w:vAlign w:val="center"/>
          </w:tcPr>
          <w:p w14:paraId="3B252073" w14:textId="2752EEFD" w:rsidR="006E6D20" w:rsidRDefault="006E6D20" w:rsidP="006E6D20">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 xml:space="preserve">Simplicité d'utilisation, gestion native des erreurs, support des intercepteurs pour l'injection automatique du </w:t>
            </w:r>
            <w:proofErr w:type="spellStart"/>
            <w:r w:rsidRPr="00283153">
              <w:rPr>
                <w:rFonts w:ascii="Times New Roman" w:hAnsi="Times New Roman" w:cs="Times New Roman"/>
                <w:sz w:val="24"/>
                <w:szCs w:val="24"/>
              </w:rPr>
              <w:t>token</w:t>
            </w:r>
            <w:proofErr w:type="spellEnd"/>
            <w:r w:rsidRPr="00283153">
              <w:rPr>
                <w:rFonts w:ascii="Times New Roman" w:hAnsi="Times New Roman" w:cs="Times New Roman"/>
                <w:sz w:val="24"/>
                <w:szCs w:val="24"/>
              </w:rPr>
              <w:t xml:space="preserve"> JWT</w:t>
            </w:r>
          </w:p>
        </w:tc>
      </w:tr>
      <w:tr w:rsidR="006E6D20" w14:paraId="77E3D5D9" w14:textId="77777777" w:rsidTr="006E6D20">
        <w:tc>
          <w:tcPr>
            <w:tcW w:w="1666" w:type="pct"/>
            <w:vAlign w:val="center"/>
          </w:tcPr>
          <w:p w14:paraId="735C2B7F" w14:textId="6C39D67B" w:rsidR="006E6D20" w:rsidRDefault="006E6D20" w:rsidP="006E6D20">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Navigation</w:t>
            </w:r>
          </w:p>
        </w:tc>
        <w:tc>
          <w:tcPr>
            <w:tcW w:w="1667" w:type="pct"/>
            <w:vAlign w:val="center"/>
          </w:tcPr>
          <w:p w14:paraId="225A2146" w14:textId="37F70BE5" w:rsidR="006E6D20" w:rsidRDefault="006E6D20" w:rsidP="006E6D20">
            <w:pPr>
              <w:spacing w:line="360" w:lineRule="auto"/>
              <w:jc w:val="both"/>
              <w:rPr>
                <w:rFonts w:ascii="Times New Roman" w:hAnsi="Times New Roman" w:cs="Times New Roman"/>
                <w:sz w:val="24"/>
                <w:szCs w:val="24"/>
              </w:rPr>
            </w:pPr>
            <w:proofErr w:type="spellStart"/>
            <w:r w:rsidRPr="00283153">
              <w:rPr>
                <w:rFonts w:ascii="Times New Roman" w:hAnsi="Times New Roman" w:cs="Times New Roman"/>
                <w:sz w:val="24"/>
                <w:szCs w:val="24"/>
              </w:rPr>
              <w:t>React</w:t>
            </w:r>
            <w:proofErr w:type="spellEnd"/>
            <w:r w:rsidRPr="00283153">
              <w:rPr>
                <w:rFonts w:ascii="Times New Roman" w:hAnsi="Times New Roman" w:cs="Times New Roman"/>
                <w:sz w:val="24"/>
                <w:szCs w:val="24"/>
              </w:rPr>
              <w:t xml:space="preserve"> Router DOM</w:t>
            </w:r>
          </w:p>
        </w:tc>
        <w:tc>
          <w:tcPr>
            <w:tcW w:w="1667" w:type="pct"/>
            <w:vAlign w:val="center"/>
          </w:tcPr>
          <w:p w14:paraId="22559E56" w14:textId="33A72D3D" w:rsidR="006E6D20" w:rsidRDefault="006E6D20" w:rsidP="006E6D20">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Routage côté client fluide, navigation entre pages sans rechargement, gestion des routes protégées par rôle</w:t>
            </w:r>
          </w:p>
        </w:tc>
      </w:tr>
      <w:tr w:rsidR="006E6D20" w14:paraId="5F3135E7" w14:textId="77777777" w:rsidTr="006E6D20">
        <w:tc>
          <w:tcPr>
            <w:tcW w:w="1666" w:type="pct"/>
            <w:vAlign w:val="center"/>
          </w:tcPr>
          <w:p w14:paraId="6A8DEBD6" w14:textId="01E62A44" w:rsidR="006E6D20" w:rsidRDefault="006E6D20" w:rsidP="006E6D20">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 xml:space="preserve">Serveur </w:t>
            </w:r>
            <w:proofErr w:type="spellStart"/>
            <w:r w:rsidRPr="00283153">
              <w:rPr>
                <w:rFonts w:ascii="Times New Roman" w:hAnsi="Times New Roman" w:cs="Times New Roman"/>
                <w:sz w:val="24"/>
                <w:szCs w:val="24"/>
              </w:rPr>
              <w:t>backend</w:t>
            </w:r>
            <w:proofErr w:type="spellEnd"/>
          </w:p>
        </w:tc>
        <w:tc>
          <w:tcPr>
            <w:tcW w:w="1667" w:type="pct"/>
            <w:vAlign w:val="center"/>
          </w:tcPr>
          <w:p w14:paraId="07443ECB" w14:textId="1B902CA8" w:rsidR="006E6D20" w:rsidRDefault="006E6D20" w:rsidP="006E6D20">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Node.js + Express.js</w:t>
            </w:r>
          </w:p>
        </w:tc>
        <w:tc>
          <w:tcPr>
            <w:tcW w:w="1667" w:type="pct"/>
            <w:vAlign w:val="center"/>
          </w:tcPr>
          <w:p w14:paraId="4D4EE83D" w14:textId="2F7F4205" w:rsidR="006E6D20" w:rsidRDefault="006E6D20" w:rsidP="006E6D20">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 xml:space="preserve">Architecture non-bloquante idéale pour les API REST, même langage JavaScript que le </w:t>
            </w:r>
            <w:proofErr w:type="spellStart"/>
            <w:r w:rsidRPr="00283153">
              <w:rPr>
                <w:rFonts w:ascii="Times New Roman" w:hAnsi="Times New Roman" w:cs="Times New Roman"/>
                <w:sz w:val="24"/>
                <w:szCs w:val="24"/>
              </w:rPr>
              <w:t>frontend</w:t>
            </w:r>
            <w:proofErr w:type="spellEnd"/>
            <w:r w:rsidRPr="00283153">
              <w:rPr>
                <w:rFonts w:ascii="Times New Roman" w:hAnsi="Times New Roman" w:cs="Times New Roman"/>
                <w:sz w:val="24"/>
                <w:szCs w:val="24"/>
              </w:rPr>
              <w:t>, grande performance</w:t>
            </w:r>
          </w:p>
        </w:tc>
      </w:tr>
      <w:tr w:rsidR="006E6D20" w14:paraId="153488FA" w14:textId="77777777" w:rsidTr="006E6D20">
        <w:tc>
          <w:tcPr>
            <w:tcW w:w="1666" w:type="pct"/>
            <w:vAlign w:val="center"/>
          </w:tcPr>
          <w:p w14:paraId="6DC0FF94" w14:textId="75F036A9" w:rsidR="006E6D20" w:rsidRDefault="006E6D20" w:rsidP="006E6D20">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Authentification</w:t>
            </w:r>
          </w:p>
        </w:tc>
        <w:tc>
          <w:tcPr>
            <w:tcW w:w="1667" w:type="pct"/>
            <w:vAlign w:val="center"/>
          </w:tcPr>
          <w:p w14:paraId="36306A59" w14:textId="050DE20E" w:rsidR="006E6D20" w:rsidRDefault="006E6D20" w:rsidP="006E6D20">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 xml:space="preserve">JWT (JSON Web </w:t>
            </w:r>
            <w:proofErr w:type="spellStart"/>
            <w:r w:rsidRPr="00283153">
              <w:rPr>
                <w:rFonts w:ascii="Times New Roman" w:hAnsi="Times New Roman" w:cs="Times New Roman"/>
                <w:sz w:val="24"/>
                <w:szCs w:val="24"/>
              </w:rPr>
              <w:t>Token</w:t>
            </w:r>
            <w:proofErr w:type="spellEnd"/>
            <w:r w:rsidRPr="00283153">
              <w:rPr>
                <w:rFonts w:ascii="Times New Roman" w:hAnsi="Times New Roman" w:cs="Times New Roman"/>
                <w:sz w:val="24"/>
                <w:szCs w:val="24"/>
              </w:rPr>
              <w:t>)</w:t>
            </w:r>
          </w:p>
        </w:tc>
        <w:tc>
          <w:tcPr>
            <w:tcW w:w="1667" w:type="pct"/>
            <w:vAlign w:val="center"/>
          </w:tcPr>
          <w:p w14:paraId="42A0F82C" w14:textId="401490E2" w:rsidR="006E6D20" w:rsidRDefault="006E6D20" w:rsidP="006E6D20">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Standard sécurisé et sans état, parfaitement adapté aux API REST, permet le contrôle des accès par rôle</w:t>
            </w:r>
          </w:p>
        </w:tc>
      </w:tr>
      <w:tr w:rsidR="006E6D20" w14:paraId="6F87AE3C" w14:textId="77777777" w:rsidTr="006E6D20">
        <w:tc>
          <w:tcPr>
            <w:tcW w:w="1666" w:type="pct"/>
            <w:vAlign w:val="center"/>
          </w:tcPr>
          <w:p w14:paraId="17088793" w14:textId="1B6DE7F0" w:rsidR="006E6D20" w:rsidRDefault="006E6D20" w:rsidP="006E6D20">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Hachage mots de passe</w:t>
            </w:r>
          </w:p>
        </w:tc>
        <w:tc>
          <w:tcPr>
            <w:tcW w:w="1667" w:type="pct"/>
            <w:vAlign w:val="center"/>
          </w:tcPr>
          <w:p w14:paraId="3746D04B" w14:textId="00A5EF55" w:rsidR="006E6D20" w:rsidRDefault="006E6D20" w:rsidP="006E6D20">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Bcrypt.js</w:t>
            </w:r>
          </w:p>
        </w:tc>
        <w:tc>
          <w:tcPr>
            <w:tcW w:w="1667" w:type="pct"/>
            <w:vAlign w:val="center"/>
          </w:tcPr>
          <w:p w14:paraId="0218C55D" w14:textId="70070A7C" w:rsidR="006E6D20" w:rsidRDefault="006E6D20" w:rsidP="006E6D20">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Algorithme de hachage robuste et résistant aux attaques par force brute, standard pour la sécurisation des mots de passe</w:t>
            </w:r>
          </w:p>
        </w:tc>
      </w:tr>
      <w:tr w:rsidR="006E6D20" w14:paraId="3D9594C9" w14:textId="77777777" w:rsidTr="006E6D20">
        <w:tc>
          <w:tcPr>
            <w:tcW w:w="1666" w:type="pct"/>
            <w:vAlign w:val="center"/>
          </w:tcPr>
          <w:p w14:paraId="0C8A625F" w14:textId="2E79C64D" w:rsidR="006E6D20" w:rsidRPr="00283153" w:rsidRDefault="006E6D20" w:rsidP="006E6D20">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Base de données</w:t>
            </w:r>
          </w:p>
        </w:tc>
        <w:tc>
          <w:tcPr>
            <w:tcW w:w="1667" w:type="pct"/>
            <w:vAlign w:val="center"/>
          </w:tcPr>
          <w:p w14:paraId="65833BBB" w14:textId="78DB44DA" w:rsidR="006E6D20" w:rsidRDefault="006E6D20" w:rsidP="006E6D20">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MySQL</w:t>
            </w:r>
          </w:p>
        </w:tc>
        <w:tc>
          <w:tcPr>
            <w:tcW w:w="1667" w:type="pct"/>
            <w:vAlign w:val="center"/>
          </w:tcPr>
          <w:p w14:paraId="539FEB94" w14:textId="592A35D3" w:rsidR="006E6D20" w:rsidRDefault="006E6D20" w:rsidP="006E6D20">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SGBDR relationnel mature et open-source, parfaitement adapté aux données médicales structurées, excellente intégration avec Node.js</w:t>
            </w:r>
          </w:p>
        </w:tc>
      </w:tr>
      <w:tr w:rsidR="006E6D20" w14:paraId="1641F793" w14:textId="77777777" w:rsidTr="006E6D20">
        <w:tc>
          <w:tcPr>
            <w:tcW w:w="1666" w:type="pct"/>
            <w:vAlign w:val="center"/>
          </w:tcPr>
          <w:p w14:paraId="269E4AF7" w14:textId="7BC37E1E" w:rsidR="006E6D20" w:rsidRPr="00283153" w:rsidRDefault="006E6D20" w:rsidP="006E6D20">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lastRenderedPageBreak/>
              <w:t>Administration BDD</w:t>
            </w:r>
          </w:p>
        </w:tc>
        <w:tc>
          <w:tcPr>
            <w:tcW w:w="1667" w:type="pct"/>
            <w:vAlign w:val="center"/>
          </w:tcPr>
          <w:p w14:paraId="2720034F" w14:textId="0EED4926" w:rsidR="006E6D20" w:rsidRDefault="006E6D20" w:rsidP="006E6D20">
            <w:pPr>
              <w:spacing w:line="360" w:lineRule="auto"/>
              <w:jc w:val="both"/>
              <w:rPr>
                <w:rFonts w:ascii="Times New Roman" w:hAnsi="Times New Roman" w:cs="Times New Roman"/>
                <w:sz w:val="24"/>
                <w:szCs w:val="24"/>
              </w:rPr>
            </w:pPr>
            <w:proofErr w:type="spellStart"/>
            <w:r w:rsidRPr="00283153">
              <w:rPr>
                <w:rFonts w:ascii="Times New Roman" w:hAnsi="Times New Roman" w:cs="Times New Roman"/>
                <w:sz w:val="24"/>
                <w:szCs w:val="24"/>
              </w:rPr>
              <w:t>phpMyAdmin</w:t>
            </w:r>
            <w:proofErr w:type="spellEnd"/>
          </w:p>
        </w:tc>
        <w:tc>
          <w:tcPr>
            <w:tcW w:w="1667" w:type="pct"/>
            <w:vAlign w:val="center"/>
          </w:tcPr>
          <w:p w14:paraId="3B7F353B" w14:textId="435FC661" w:rsidR="006E6D20" w:rsidRDefault="006E6D20" w:rsidP="006E6D20">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Interface graphique intuitive pour la gestion, la visualisation et l'administration de la base de données MySQL</w:t>
            </w:r>
          </w:p>
        </w:tc>
      </w:tr>
      <w:tr w:rsidR="006E6D20" w14:paraId="256F1794" w14:textId="77777777" w:rsidTr="006E6D20">
        <w:tc>
          <w:tcPr>
            <w:tcW w:w="1666" w:type="pct"/>
            <w:vAlign w:val="center"/>
          </w:tcPr>
          <w:p w14:paraId="57C01203" w14:textId="31E84994" w:rsidR="006E6D20" w:rsidRPr="00283153" w:rsidRDefault="006E6D20" w:rsidP="006E6D20">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Éditeur de code</w:t>
            </w:r>
          </w:p>
        </w:tc>
        <w:tc>
          <w:tcPr>
            <w:tcW w:w="1667" w:type="pct"/>
            <w:vAlign w:val="center"/>
          </w:tcPr>
          <w:p w14:paraId="316DEF04" w14:textId="401BEFAD" w:rsidR="006E6D20" w:rsidRDefault="006E6D20" w:rsidP="006E6D20">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Visual Studio Code</w:t>
            </w:r>
          </w:p>
        </w:tc>
        <w:tc>
          <w:tcPr>
            <w:tcW w:w="1667" w:type="pct"/>
            <w:vAlign w:val="center"/>
          </w:tcPr>
          <w:p w14:paraId="56CD12C3" w14:textId="4C4A5233" w:rsidR="006E6D20" w:rsidRDefault="006E6D20" w:rsidP="006E6D20">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 xml:space="preserve">Éditeur léger et extensible avec support natif de React.js, Node.js et </w:t>
            </w:r>
            <w:proofErr w:type="spellStart"/>
            <w:r w:rsidRPr="00283153">
              <w:rPr>
                <w:rFonts w:ascii="Times New Roman" w:hAnsi="Times New Roman" w:cs="Times New Roman"/>
                <w:sz w:val="24"/>
                <w:szCs w:val="24"/>
              </w:rPr>
              <w:t>Tailwind</w:t>
            </w:r>
            <w:proofErr w:type="spellEnd"/>
            <w:r w:rsidRPr="00283153">
              <w:rPr>
                <w:rFonts w:ascii="Times New Roman" w:hAnsi="Times New Roman" w:cs="Times New Roman"/>
                <w:sz w:val="24"/>
                <w:szCs w:val="24"/>
              </w:rPr>
              <w:t xml:space="preserve"> CSS via des extensions dédiées</w:t>
            </w:r>
          </w:p>
        </w:tc>
      </w:tr>
      <w:tr w:rsidR="006E6D20" w14:paraId="7246BB92" w14:textId="77777777" w:rsidTr="006E6D20">
        <w:tc>
          <w:tcPr>
            <w:tcW w:w="1666" w:type="pct"/>
            <w:vAlign w:val="center"/>
          </w:tcPr>
          <w:p w14:paraId="24D7C7C0" w14:textId="1E96BD5D" w:rsidR="006E6D20" w:rsidRPr="00283153" w:rsidRDefault="006E6D20" w:rsidP="006E6D20">
            <w:pPr>
              <w:spacing w:line="360" w:lineRule="auto"/>
              <w:jc w:val="both"/>
              <w:rPr>
                <w:rFonts w:ascii="Times New Roman" w:hAnsi="Times New Roman" w:cs="Times New Roman"/>
                <w:sz w:val="24"/>
                <w:szCs w:val="24"/>
              </w:rPr>
            </w:pPr>
            <w:proofErr w:type="spellStart"/>
            <w:r w:rsidRPr="00283153">
              <w:rPr>
                <w:rFonts w:ascii="Times New Roman" w:hAnsi="Times New Roman" w:cs="Times New Roman"/>
                <w:sz w:val="24"/>
                <w:szCs w:val="24"/>
              </w:rPr>
              <w:t>Versioning</w:t>
            </w:r>
            <w:proofErr w:type="spellEnd"/>
          </w:p>
        </w:tc>
        <w:tc>
          <w:tcPr>
            <w:tcW w:w="1667" w:type="pct"/>
            <w:vAlign w:val="center"/>
          </w:tcPr>
          <w:p w14:paraId="38323886" w14:textId="0AC69485" w:rsidR="006E6D20" w:rsidRDefault="006E6D20" w:rsidP="006E6D20">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Git / GitHub</w:t>
            </w:r>
          </w:p>
        </w:tc>
        <w:tc>
          <w:tcPr>
            <w:tcW w:w="1667" w:type="pct"/>
            <w:vAlign w:val="center"/>
          </w:tcPr>
          <w:p w14:paraId="379300E7" w14:textId="5A405BFF" w:rsidR="006E6D20" w:rsidRDefault="006E6D20" w:rsidP="006E6D20">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Suivi des modifications du code source, sauvegarde du projet et gestion des versions du développement</w:t>
            </w:r>
          </w:p>
        </w:tc>
      </w:tr>
      <w:tr w:rsidR="006E6D20" w14:paraId="411D44BA" w14:textId="77777777" w:rsidTr="006E6D20">
        <w:tc>
          <w:tcPr>
            <w:tcW w:w="1666" w:type="pct"/>
            <w:vAlign w:val="center"/>
          </w:tcPr>
          <w:p w14:paraId="7A034159" w14:textId="1AE25D9A" w:rsidR="006E6D20" w:rsidRPr="00283153" w:rsidRDefault="006E6D20" w:rsidP="006E6D20">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Environnement local</w:t>
            </w:r>
          </w:p>
        </w:tc>
        <w:tc>
          <w:tcPr>
            <w:tcW w:w="1667" w:type="pct"/>
            <w:vAlign w:val="center"/>
          </w:tcPr>
          <w:p w14:paraId="505FD9F5" w14:textId="7F3C6F87" w:rsidR="006E6D20" w:rsidRDefault="006E6D20" w:rsidP="006E6D20">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XAMPP</w:t>
            </w:r>
          </w:p>
        </w:tc>
        <w:tc>
          <w:tcPr>
            <w:tcW w:w="1667" w:type="pct"/>
            <w:vAlign w:val="center"/>
          </w:tcPr>
          <w:p w14:paraId="3143763A" w14:textId="72162DEF" w:rsidR="006E6D20" w:rsidRDefault="006E6D20" w:rsidP="006E6D20">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Serveur Apache + MySQL local pour le développement et les tests de l'application en environnement contrôlé</w:t>
            </w:r>
          </w:p>
        </w:tc>
      </w:tr>
    </w:tbl>
    <w:p w14:paraId="548A67BC" w14:textId="77777777" w:rsidR="00EE490E" w:rsidRPr="00283153" w:rsidRDefault="00EE490E" w:rsidP="0050061D">
      <w:pPr>
        <w:spacing w:line="360" w:lineRule="auto"/>
        <w:jc w:val="both"/>
        <w:rPr>
          <w:rFonts w:ascii="Times New Roman" w:hAnsi="Times New Roman" w:cs="Times New Roman"/>
          <w:sz w:val="24"/>
          <w:szCs w:val="24"/>
        </w:rPr>
      </w:pPr>
    </w:p>
    <w:p w14:paraId="709F32CC" w14:textId="77777777" w:rsidR="00DD47AA" w:rsidRPr="003435FF" w:rsidRDefault="00DD47AA" w:rsidP="008E0970">
      <w:pPr>
        <w:pStyle w:val="Titre2"/>
        <w:rPr>
          <w:rFonts w:ascii="Times New Roman" w:hAnsi="Times New Roman" w:cs="Times New Roman"/>
          <w:b/>
          <w:bCs/>
          <w:color w:val="000000" w:themeColor="text1"/>
        </w:rPr>
      </w:pPr>
      <w:r w:rsidRPr="003435FF">
        <w:rPr>
          <w:rFonts w:ascii="Times New Roman" w:hAnsi="Times New Roman" w:cs="Times New Roman"/>
          <w:b/>
          <w:bCs/>
          <w:color w:val="000000" w:themeColor="text1"/>
        </w:rPr>
        <w:t>3.3. Réalisation de la Solution</w:t>
      </w:r>
    </w:p>
    <w:p w14:paraId="266CBF63" w14:textId="77777777" w:rsidR="00DD47AA" w:rsidRPr="003435FF" w:rsidRDefault="00DD47AA" w:rsidP="008E0970">
      <w:pPr>
        <w:pStyle w:val="Titre3"/>
        <w:rPr>
          <w:rFonts w:ascii="Times New Roman" w:hAnsi="Times New Roman" w:cs="Times New Roman"/>
          <w:b/>
          <w:bCs/>
          <w:color w:val="000000" w:themeColor="text1"/>
        </w:rPr>
      </w:pPr>
      <w:r w:rsidRPr="003435FF">
        <w:rPr>
          <w:rFonts w:ascii="Times New Roman" w:hAnsi="Times New Roman" w:cs="Times New Roman"/>
          <w:b/>
          <w:bCs/>
          <w:color w:val="000000" w:themeColor="text1"/>
        </w:rPr>
        <w:t>3.3.1. Développement backend</w:t>
      </w:r>
    </w:p>
    <w:p w14:paraId="34F6F56F" w14:textId="77777777" w:rsidR="00DD47AA" w:rsidRPr="00283153" w:rsidRDefault="00DD47AA" w:rsidP="00DD47AA">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 xml:space="preserve">Le backend de l'application a été développé avec </w:t>
      </w:r>
      <w:r w:rsidRPr="00283153">
        <w:rPr>
          <w:rFonts w:ascii="Times New Roman" w:hAnsi="Times New Roman" w:cs="Times New Roman"/>
          <w:b/>
          <w:bCs/>
          <w:sz w:val="24"/>
          <w:szCs w:val="24"/>
        </w:rPr>
        <w:t>Node.js</w:t>
      </w:r>
      <w:r w:rsidRPr="00283153">
        <w:rPr>
          <w:rFonts w:ascii="Times New Roman" w:hAnsi="Times New Roman" w:cs="Times New Roman"/>
          <w:sz w:val="24"/>
          <w:szCs w:val="24"/>
        </w:rPr>
        <w:t xml:space="preserve"> et </w:t>
      </w:r>
      <w:r w:rsidRPr="00283153">
        <w:rPr>
          <w:rFonts w:ascii="Times New Roman" w:hAnsi="Times New Roman" w:cs="Times New Roman"/>
          <w:b/>
          <w:bCs/>
          <w:sz w:val="24"/>
          <w:szCs w:val="24"/>
        </w:rPr>
        <w:t>Express.js</w:t>
      </w:r>
      <w:r w:rsidRPr="00283153">
        <w:rPr>
          <w:rFonts w:ascii="Times New Roman" w:hAnsi="Times New Roman" w:cs="Times New Roman"/>
          <w:sz w:val="24"/>
          <w:szCs w:val="24"/>
        </w:rPr>
        <w:t>. Il constitue le cœur logique de l'application, traitant toutes les requêtes du frontend, appliquant les règles métier et communiquant avec la base de données MySQL.</w:t>
      </w:r>
    </w:p>
    <w:p w14:paraId="01326D35" w14:textId="77777777" w:rsidR="00DD47AA" w:rsidRPr="00283153" w:rsidRDefault="00DD47AA" w:rsidP="00DD47AA">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Structure du projet backend :</w:t>
      </w:r>
    </w:p>
    <w:p w14:paraId="65F0685E" w14:textId="3B08DFEB" w:rsidR="0050061D" w:rsidRPr="00283153" w:rsidRDefault="00DD47AA" w:rsidP="006E4664">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ab/>
        <w:t xml:space="preserve">Inserer des images de code </w:t>
      </w:r>
    </w:p>
    <w:p w14:paraId="652C6E1F" w14:textId="77777777" w:rsidR="00DD47AA" w:rsidRPr="003435FF" w:rsidRDefault="00DD47AA" w:rsidP="008E0970">
      <w:pPr>
        <w:pStyle w:val="Titre3"/>
        <w:rPr>
          <w:rFonts w:ascii="Times New Roman" w:hAnsi="Times New Roman" w:cs="Times New Roman"/>
          <w:b/>
          <w:bCs/>
          <w:color w:val="000000" w:themeColor="text1"/>
        </w:rPr>
      </w:pPr>
      <w:r w:rsidRPr="003435FF">
        <w:rPr>
          <w:rFonts w:ascii="Times New Roman" w:hAnsi="Times New Roman" w:cs="Times New Roman"/>
          <w:b/>
          <w:bCs/>
          <w:color w:val="000000" w:themeColor="text1"/>
        </w:rPr>
        <w:t>3.3.2. Développement frontend</w:t>
      </w:r>
    </w:p>
    <w:p w14:paraId="74897F96" w14:textId="77777777" w:rsidR="00DD47AA" w:rsidRPr="00283153" w:rsidRDefault="00DD47AA" w:rsidP="00DD47AA">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 xml:space="preserve">Le frontend de l'application a été développé avec </w:t>
      </w:r>
      <w:r w:rsidRPr="00283153">
        <w:rPr>
          <w:rFonts w:ascii="Times New Roman" w:hAnsi="Times New Roman" w:cs="Times New Roman"/>
          <w:b/>
          <w:bCs/>
          <w:sz w:val="24"/>
          <w:szCs w:val="24"/>
        </w:rPr>
        <w:t>React.js</w:t>
      </w:r>
      <w:r w:rsidRPr="00283153">
        <w:rPr>
          <w:rFonts w:ascii="Times New Roman" w:hAnsi="Times New Roman" w:cs="Times New Roman"/>
          <w:sz w:val="24"/>
          <w:szCs w:val="24"/>
        </w:rPr>
        <w:t xml:space="preserve"> et stylisé avec </w:t>
      </w:r>
      <w:r w:rsidRPr="00283153">
        <w:rPr>
          <w:rFonts w:ascii="Times New Roman" w:hAnsi="Times New Roman" w:cs="Times New Roman"/>
          <w:b/>
          <w:bCs/>
          <w:sz w:val="24"/>
          <w:szCs w:val="24"/>
        </w:rPr>
        <w:t>Tailwind CSS</w:t>
      </w:r>
      <w:r w:rsidRPr="00283153">
        <w:rPr>
          <w:rFonts w:ascii="Times New Roman" w:hAnsi="Times New Roman" w:cs="Times New Roman"/>
          <w:sz w:val="24"/>
          <w:szCs w:val="24"/>
        </w:rPr>
        <w:t>. Tailwind CSS est un framework CSS utilitaire qui permet de construire des interfaces modernes, cohérentes et responsive directement dans le code JSX en appliquant des classes prédéfinies, sans avoir à écrire de feuilles de style CSS personnalisées volumineuses.</w:t>
      </w:r>
    </w:p>
    <w:p w14:paraId="59F0A603" w14:textId="77777777" w:rsidR="00DD47AA" w:rsidRPr="00283153" w:rsidRDefault="00DD47AA" w:rsidP="00DD47AA">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Structure du projet frontend :</w:t>
      </w:r>
    </w:p>
    <w:p w14:paraId="2D86C581" w14:textId="77777777" w:rsidR="00DD47AA" w:rsidRPr="00283153" w:rsidRDefault="00DD47AA" w:rsidP="00DD47AA">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lastRenderedPageBreak/>
        <w:t xml:space="preserve">Inserer des images de code </w:t>
      </w:r>
    </w:p>
    <w:p w14:paraId="6C0AC19A" w14:textId="77777777" w:rsidR="00DD47AA" w:rsidRPr="003435FF" w:rsidRDefault="00DD47AA" w:rsidP="008E0970">
      <w:pPr>
        <w:pStyle w:val="Titre3"/>
        <w:rPr>
          <w:rFonts w:ascii="Times New Roman" w:hAnsi="Times New Roman" w:cs="Times New Roman"/>
          <w:b/>
          <w:bCs/>
          <w:color w:val="000000" w:themeColor="text1"/>
        </w:rPr>
      </w:pPr>
      <w:r w:rsidRPr="003435FF">
        <w:rPr>
          <w:rFonts w:ascii="Times New Roman" w:hAnsi="Times New Roman" w:cs="Times New Roman"/>
          <w:b/>
          <w:bCs/>
          <w:color w:val="000000" w:themeColor="text1"/>
        </w:rPr>
        <w:t>3.3.3. Tests</w:t>
      </w:r>
    </w:p>
    <w:p w14:paraId="73B22801" w14:textId="66A0B69C" w:rsidR="00DD47AA" w:rsidRDefault="00DD47AA" w:rsidP="003C5671">
      <w:pPr>
        <w:spacing w:before="240" w:line="360" w:lineRule="auto"/>
        <w:jc w:val="both"/>
        <w:rPr>
          <w:rFonts w:ascii="Times New Roman" w:hAnsi="Times New Roman" w:cs="Times New Roman"/>
          <w:sz w:val="24"/>
          <w:szCs w:val="24"/>
        </w:rPr>
      </w:pPr>
      <w:r w:rsidRPr="00283153">
        <w:rPr>
          <w:rFonts w:ascii="Times New Roman" w:hAnsi="Times New Roman" w:cs="Times New Roman"/>
          <w:sz w:val="24"/>
          <w:szCs w:val="24"/>
        </w:rPr>
        <w:t>Des tests manuels ont été conduits sur l'ensemble des fonctionnalités de l'application, en simulant les actions réelles de chaque type d'utilisateur directement dans le navigateur web. Pour chaque scénario, le résultat obtenu a été comparé au résultat attendu défini dans le cahier des charges.</w:t>
      </w:r>
    </w:p>
    <w:tbl>
      <w:tblPr>
        <w:tblStyle w:val="Grilledutableau"/>
        <w:tblW w:w="5000" w:type="pct"/>
        <w:tblLook w:val="04A0" w:firstRow="1" w:lastRow="0" w:firstColumn="1" w:lastColumn="0" w:noHBand="0" w:noVBand="1"/>
      </w:tblPr>
      <w:tblGrid>
        <w:gridCol w:w="2340"/>
        <w:gridCol w:w="2203"/>
        <w:gridCol w:w="1922"/>
        <w:gridCol w:w="2043"/>
        <w:gridCol w:w="1119"/>
      </w:tblGrid>
      <w:tr w:rsidR="003C5671" w14:paraId="4DF4F101" w14:textId="77777777" w:rsidTr="003C5671">
        <w:tc>
          <w:tcPr>
            <w:tcW w:w="1216" w:type="pct"/>
            <w:vAlign w:val="center"/>
          </w:tcPr>
          <w:p w14:paraId="2AE5A026" w14:textId="03526899" w:rsidR="003C5671" w:rsidRDefault="003C5671" w:rsidP="003C5671">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Module</w:t>
            </w:r>
          </w:p>
        </w:tc>
        <w:tc>
          <w:tcPr>
            <w:tcW w:w="1144" w:type="pct"/>
            <w:vAlign w:val="center"/>
          </w:tcPr>
          <w:p w14:paraId="402659D0" w14:textId="4ED85C6E" w:rsidR="003C5671" w:rsidRDefault="003C5671" w:rsidP="003C5671">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Scénario testé</w:t>
            </w:r>
          </w:p>
        </w:tc>
        <w:tc>
          <w:tcPr>
            <w:tcW w:w="998" w:type="pct"/>
            <w:vAlign w:val="center"/>
          </w:tcPr>
          <w:p w14:paraId="2A2AE1C3" w14:textId="0FF8A54B" w:rsidR="003C5671" w:rsidRDefault="003C5671" w:rsidP="003C5671">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Résultat attendu</w:t>
            </w:r>
          </w:p>
        </w:tc>
        <w:tc>
          <w:tcPr>
            <w:tcW w:w="1061" w:type="pct"/>
            <w:vAlign w:val="center"/>
          </w:tcPr>
          <w:p w14:paraId="1EC7A714" w14:textId="2EE82E86" w:rsidR="003C5671" w:rsidRDefault="003C5671" w:rsidP="003C5671">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Résultat obtenu</w:t>
            </w:r>
          </w:p>
        </w:tc>
        <w:tc>
          <w:tcPr>
            <w:tcW w:w="582" w:type="pct"/>
            <w:vAlign w:val="center"/>
          </w:tcPr>
          <w:p w14:paraId="2A7FE462" w14:textId="01A11368" w:rsidR="003C5671" w:rsidRDefault="003C5671" w:rsidP="003C5671">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Statut</w:t>
            </w:r>
          </w:p>
        </w:tc>
      </w:tr>
      <w:tr w:rsidR="003C5671" w14:paraId="56D8958B" w14:textId="77777777" w:rsidTr="003C5671">
        <w:tc>
          <w:tcPr>
            <w:tcW w:w="1216" w:type="pct"/>
            <w:vAlign w:val="center"/>
          </w:tcPr>
          <w:p w14:paraId="43BB6F79" w14:textId="0B835BB9" w:rsidR="003C5671" w:rsidRDefault="003C5671" w:rsidP="003C5671">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Authentification</w:t>
            </w:r>
          </w:p>
        </w:tc>
        <w:tc>
          <w:tcPr>
            <w:tcW w:w="1144" w:type="pct"/>
            <w:vAlign w:val="center"/>
          </w:tcPr>
          <w:p w14:paraId="18C2A66B" w14:textId="5D5EBB5B" w:rsidR="003C5671" w:rsidRDefault="003C5671" w:rsidP="003C5671">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Connexion avec identifiants valides</w:t>
            </w:r>
          </w:p>
        </w:tc>
        <w:tc>
          <w:tcPr>
            <w:tcW w:w="998" w:type="pct"/>
            <w:vAlign w:val="center"/>
          </w:tcPr>
          <w:p w14:paraId="55AD53E4" w14:textId="50E9F3A1" w:rsidR="003C5671" w:rsidRDefault="003C5671" w:rsidP="003C5671">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Redirection vers tableau de bord selon le rôle</w:t>
            </w:r>
          </w:p>
        </w:tc>
        <w:tc>
          <w:tcPr>
            <w:tcW w:w="1061" w:type="pct"/>
            <w:vAlign w:val="center"/>
          </w:tcPr>
          <w:p w14:paraId="705E6AAC" w14:textId="1C4D8919" w:rsidR="003C5671" w:rsidRDefault="003C5671" w:rsidP="003C5671">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Redirection correcte effectuée</w:t>
            </w:r>
          </w:p>
        </w:tc>
        <w:tc>
          <w:tcPr>
            <w:tcW w:w="582" w:type="pct"/>
            <w:vAlign w:val="center"/>
          </w:tcPr>
          <w:p w14:paraId="6C3617A2" w14:textId="1B722DC9" w:rsidR="003C5671" w:rsidRDefault="003C5671" w:rsidP="003C5671">
            <w:pPr>
              <w:spacing w:line="360" w:lineRule="auto"/>
              <w:jc w:val="both"/>
              <w:rPr>
                <w:rFonts w:ascii="Times New Roman" w:hAnsi="Times New Roman" w:cs="Times New Roman"/>
                <w:sz w:val="24"/>
                <w:szCs w:val="24"/>
              </w:rPr>
            </w:pPr>
            <w:r w:rsidRPr="00283153">
              <w:rPr>
                <w:rFonts w:ascii="Segoe UI Symbol" w:hAnsi="Segoe UI Symbol" w:cs="Segoe UI Symbol"/>
                <w:sz w:val="24"/>
                <w:szCs w:val="24"/>
              </w:rPr>
              <w:t>✓</w:t>
            </w:r>
            <w:r w:rsidRPr="00283153">
              <w:rPr>
                <w:rFonts w:ascii="Times New Roman" w:hAnsi="Times New Roman" w:cs="Times New Roman"/>
                <w:sz w:val="24"/>
                <w:szCs w:val="24"/>
              </w:rPr>
              <w:t xml:space="preserve"> Réussi</w:t>
            </w:r>
          </w:p>
        </w:tc>
      </w:tr>
      <w:tr w:rsidR="003C5671" w14:paraId="4A7729F4" w14:textId="77777777" w:rsidTr="003C5671">
        <w:tc>
          <w:tcPr>
            <w:tcW w:w="1216" w:type="pct"/>
            <w:vAlign w:val="center"/>
          </w:tcPr>
          <w:p w14:paraId="6C843408" w14:textId="49628D25" w:rsidR="003C5671" w:rsidRDefault="003C5671" w:rsidP="003C5671">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Authentification</w:t>
            </w:r>
          </w:p>
        </w:tc>
        <w:tc>
          <w:tcPr>
            <w:tcW w:w="1144" w:type="pct"/>
            <w:vAlign w:val="center"/>
          </w:tcPr>
          <w:p w14:paraId="3A7B2B7C" w14:textId="16467245" w:rsidR="003C5671" w:rsidRDefault="003C5671" w:rsidP="003C5671">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Connexion avec mauvais mot de passe</w:t>
            </w:r>
          </w:p>
        </w:tc>
        <w:tc>
          <w:tcPr>
            <w:tcW w:w="998" w:type="pct"/>
            <w:vAlign w:val="center"/>
          </w:tcPr>
          <w:p w14:paraId="1D38DBEB" w14:textId="3A3448F8" w:rsidR="003C5671" w:rsidRDefault="003C5671" w:rsidP="003C5671">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Message d'erreur affiché, accès refusé</w:t>
            </w:r>
          </w:p>
        </w:tc>
        <w:tc>
          <w:tcPr>
            <w:tcW w:w="1061" w:type="pct"/>
            <w:vAlign w:val="center"/>
          </w:tcPr>
          <w:p w14:paraId="3AB17FF7" w14:textId="65914352" w:rsidR="003C5671" w:rsidRDefault="003C5671" w:rsidP="003C5671">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Message d'erreur affiché en rouge</w:t>
            </w:r>
          </w:p>
        </w:tc>
        <w:tc>
          <w:tcPr>
            <w:tcW w:w="582" w:type="pct"/>
            <w:vAlign w:val="center"/>
          </w:tcPr>
          <w:p w14:paraId="098C1EFB" w14:textId="065349EC" w:rsidR="003C5671" w:rsidRDefault="003C5671" w:rsidP="003C5671">
            <w:pPr>
              <w:spacing w:line="360" w:lineRule="auto"/>
              <w:jc w:val="both"/>
              <w:rPr>
                <w:rFonts w:ascii="Times New Roman" w:hAnsi="Times New Roman" w:cs="Times New Roman"/>
                <w:sz w:val="24"/>
                <w:szCs w:val="24"/>
              </w:rPr>
            </w:pPr>
            <w:r w:rsidRPr="00283153">
              <w:rPr>
                <w:rFonts w:ascii="Segoe UI Symbol" w:hAnsi="Segoe UI Symbol" w:cs="Segoe UI Symbol"/>
                <w:sz w:val="24"/>
                <w:szCs w:val="24"/>
              </w:rPr>
              <w:t>✓</w:t>
            </w:r>
            <w:r w:rsidRPr="00283153">
              <w:rPr>
                <w:rFonts w:ascii="Times New Roman" w:hAnsi="Times New Roman" w:cs="Times New Roman"/>
                <w:sz w:val="24"/>
                <w:szCs w:val="24"/>
              </w:rPr>
              <w:t xml:space="preserve"> Réussi</w:t>
            </w:r>
          </w:p>
        </w:tc>
      </w:tr>
      <w:tr w:rsidR="003C5671" w14:paraId="4CBE71B2" w14:textId="77777777" w:rsidTr="003C5671">
        <w:tc>
          <w:tcPr>
            <w:tcW w:w="1216" w:type="pct"/>
            <w:vAlign w:val="center"/>
          </w:tcPr>
          <w:p w14:paraId="23CE8C93" w14:textId="64CD931B" w:rsidR="003C5671" w:rsidRDefault="003C5671" w:rsidP="003C5671">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Authentification</w:t>
            </w:r>
          </w:p>
        </w:tc>
        <w:tc>
          <w:tcPr>
            <w:tcW w:w="1144" w:type="pct"/>
            <w:vAlign w:val="center"/>
          </w:tcPr>
          <w:p w14:paraId="0C50A6F0" w14:textId="279A7D3C" w:rsidR="003C5671" w:rsidRDefault="003C5671" w:rsidP="003C5671">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 xml:space="preserve">Accès sans </w:t>
            </w:r>
            <w:proofErr w:type="spellStart"/>
            <w:r w:rsidRPr="00283153">
              <w:rPr>
                <w:rFonts w:ascii="Times New Roman" w:hAnsi="Times New Roman" w:cs="Times New Roman"/>
                <w:sz w:val="24"/>
                <w:szCs w:val="24"/>
              </w:rPr>
              <w:t>token</w:t>
            </w:r>
            <w:proofErr w:type="spellEnd"/>
            <w:r w:rsidRPr="00283153">
              <w:rPr>
                <w:rFonts w:ascii="Times New Roman" w:hAnsi="Times New Roman" w:cs="Times New Roman"/>
                <w:sz w:val="24"/>
                <w:szCs w:val="24"/>
              </w:rPr>
              <w:t xml:space="preserve"> JWT</w:t>
            </w:r>
          </w:p>
        </w:tc>
        <w:tc>
          <w:tcPr>
            <w:tcW w:w="998" w:type="pct"/>
            <w:vAlign w:val="center"/>
          </w:tcPr>
          <w:p w14:paraId="69F1BC80" w14:textId="02E03800" w:rsidR="003C5671" w:rsidRDefault="003C5671" w:rsidP="003C5671">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Erreur 401, redirection vers la connexion</w:t>
            </w:r>
          </w:p>
        </w:tc>
        <w:tc>
          <w:tcPr>
            <w:tcW w:w="1061" w:type="pct"/>
            <w:vAlign w:val="center"/>
          </w:tcPr>
          <w:p w14:paraId="43FFB4C8" w14:textId="10D08652" w:rsidR="003C5671" w:rsidRDefault="003C5671" w:rsidP="003C5671">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Erreur 401 retournée et redirection</w:t>
            </w:r>
          </w:p>
        </w:tc>
        <w:tc>
          <w:tcPr>
            <w:tcW w:w="582" w:type="pct"/>
            <w:vAlign w:val="center"/>
          </w:tcPr>
          <w:p w14:paraId="45155E7C" w14:textId="44478FCE" w:rsidR="003C5671" w:rsidRDefault="003C5671" w:rsidP="003C5671">
            <w:pPr>
              <w:spacing w:line="360" w:lineRule="auto"/>
              <w:jc w:val="both"/>
              <w:rPr>
                <w:rFonts w:ascii="Times New Roman" w:hAnsi="Times New Roman" w:cs="Times New Roman"/>
                <w:sz w:val="24"/>
                <w:szCs w:val="24"/>
              </w:rPr>
            </w:pPr>
            <w:r w:rsidRPr="00283153">
              <w:rPr>
                <w:rFonts w:ascii="Segoe UI Symbol" w:hAnsi="Segoe UI Symbol" w:cs="Segoe UI Symbol"/>
                <w:sz w:val="24"/>
                <w:szCs w:val="24"/>
              </w:rPr>
              <w:t>✓</w:t>
            </w:r>
            <w:r w:rsidRPr="00283153">
              <w:rPr>
                <w:rFonts w:ascii="Times New Roman" w:hAnsi="Times New Roman" w:cs="Times New Roman"/>
                <w:sz w:val="24"/>
                <w:szCs w:val="24"/>
              </w:rPr>
              <w:t xml:space="preserve"> Réussi</w:t>
            </w:r>
          </w:p>
        </w:tc>
      </w:tr>
      <w:tr w:rsidR="003C5671" w14:paraId="6BED9426" w14:textId="77777777" w:rsidTr="003C5671">
        <w:tc>
          <w:tcPr>
            <w:tcW w:w="1216" w:type="pct"/>
            <w:vAlign w:val="center"/>
          </w:tcPr>
          <w:p w14:paraId="30907DA4" w14:textId="3D915916" w:rsidR="003C5671" w:rsidRDefault="003C5671" w:rsidP="003C5671">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Patients</w:t>
            </w:r>
          </w:p>
        </w:tc>
        <w:tc>
          <w:tcPr>
            <w:tcW w:w="1144" w:type="pct"/>
            <w:vAlign w:val="center"/>
          </w:tcPr>
          <w:p w14:paraId="438633BA" w14:textId="6CC33B2A" w:rsidR="003C5671" w:rsidRDefault="003C5671" w:rsidP="003C5671">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Enregistrement d'un nouveau patient</w:t>
            </w:r>
          </w:p>
        </w:tc>
        <w:tc>
          <w:tcPr>
            <w:tcW w:w="998" w:type="pct"/>
            <w:vAlign w:val="center"/>
          </w:tcPr>
          <w:p w14:paraId="248D7C5C" w14:textId="6ED10CAC" w:rsidR="003C5671" w:rsidRDefault="003C5671" w:rsidP="003C5671">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Dossier créé et affiché dans la liste</w:t>
            </w:r>
          </w:p>
        </w:tc>
        <w:tc>
          <w:tcPr>
            <w:tcW w:w="1061" w:type="pct"/>
            <w:vAlign w:val="center"/>
          </w:tcPr>
          <w:p w14:paraId="4AD34B35" w14:textId="2ABDAFFD" w:rsidR="003C5671" w:rsidRDefault="003C5671" w:rsidP="003C5671">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Dossier créé et visible dans le tableau</w:t>
            </w:r>
          </w:p>
        </w:tc>
        <w:tc>
          <w:tcPr>
            <w:tcW w:w="582" w:type="pct"/>
            <w:vAlign w:val="center"/>
          </w:tcPr>
          <w:p w14:paraId="44BBE9EA" w14:textId="0864A25A" w:rsidR="003C5671" w:rsidRDefault="003C5671" w:rsidP="003C5671">
            <w:pPr>
              <w:spacing w:line="360" w:lineRule="auto"/>
              <w:jc w:val="both"/>
              <w:rPr>
                <w:rFonts w:ascii="Times New Roman" w:hAnsi="Times New Roman" w:cs="Times New Roman"/>
                <w:sz w:val="24"/>
                <w:szCs w:val="24"/>
              </w:rPr>
            </w:pPr>
            <w:r w:rsidRPr="00283153">
              <w:rPr>
                <w:rFonts w:ascii="Segoe UI Symbol" w:hAnsi="Segoe UI Symbol" w:cs="Segoe UI Symbol"/>
                <w:sz w:val="24"/>
                <w:szCs w:val="24"/>
              </w:rPr>
              <w:t>✓</w:t>
            </w:r>
            <w:r w:rsidRPr="00283153">
              <w:rPr>
                <w:rFonts w:ascii="Times New Roman" w:hAnsi="Times New Roman" w:cs="Times New Roman"/>
                <w:sz w:val="24"/>
                <w:szCs w:val="24"/>
              </w:rPr>
              <w:t xml:space="preserve"> Réussi</w:t>
            </w:r>
          </w:p>
        </w:tc>
      </w:tr>
      <w:tr w:rsidR="003C5671" w14:paraId="21F01357" w14:textId="77777777" w:rsidTr="003C5671">
        <w:tc>
          <w:tcPr>
            <w:tcW w:w="1216" w:type="pct"/>
            <w:vAlign w:val="center"/>
          </w:tcPr>
          <w:p w14:paraId="128B277E" w14:textId="0C137883" w:rsidR="003C5671" w:rsidRDefault="003C5671" w:rsidP="003C5671">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Patients</w:t>
            </w:r>
          </w:p>
        </w:tc>
        <w:tc>
          <w:tcPr>
            <w:tcW w:w="1144" w:type="pct"/>
            <w:vAlign w:val="center"/>
          </w:tcPr>
          <w:p w14:paraId="26A56D60" w14:textId="18C1A855" w:rsidR="003C5671" w:rsidRDefault="003C5671" w:rsidP="003C5671">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Recherche par nom</w:t>
            </w:r>
          </w:p>
        </w:tc>
        <w:tc>
          <w:tcPr>
            <w:tcW w:w="998" w:type="pct"/>
            <w:vAlign w:val="center"/>
          </w:tcPr>
          <w:p w14:paraId="1381700D" w14:textId="64E016EC" w:rsidR="003C5671" w:rsidRDefault="003C5671" w:rsidP="003C5671">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Patient filtré affiché en temps réel</w:t>
            </w:r>
          </w:p>
        </w:tc>
        <w:tc>
          <w:tcPr>
            <w:tcW w:w="1061" w:type="pct"/>
            <w:vAlign w:val="center"/>
          </w:tcPr>
          <w:p w14:paraId="3B9A85AB" w14:textId="4A15393A" w:rsidR="003C5671" w:rsidRDefault="003C5671" w:rsidP="003C5671">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Résultat filtré correctement</w:t>
            </w:r>
          </w:p>
        </w:tc>
        <w:tc>
          <w:tcPr>
            <w:tcW w:w="582" w:type="pct"/>
            <w:vAlign w:val="center"/>
          </w:tcPr>
          <w:p w14:paraId="226A434C" w14:textId="17B4FDA9" w:rsidR="003C5671" w:rsidRDefault="003C5671" w:rsidP="003C5671">
            <w:pPr>
              <w:spacing w:line="360" w:lineRule="auto"/>
              <w:jc w:val="both"/>
              <w:rPr>
                <w:rFonts w:ascii="Times New Roman" w:hAnsi="Times New Roman" w:cs="Times New Roman"/>
                <w:sz w:val="24"/>
                <w:szCs w:val="24"/>
              </w:rPr>
            </w:pPr>
            <w:r w:rsidRPr="00283153">
              <w:rPr>
                <w:rFonts w:ascii="Segoe UI Symbol" w:hAnsi="Segoe UI Symbol" w:cs="Segoe UI Symbol"/>
                <w:sz w:val="24"/>
                <w:szCs w:val="24"/>
              </w:rPr>
              <w:t>✓</w:t>
            </w:r>
            <w:r w:rsidRPr="00283153">
              <w:rPr>
                <w:rFonts w:ascii="Times New Roman" w:hAnsi="Times New Roman" w:cs="Times New Roman"/>
                <w:sz w:val="24"/>
                <w:szCs w:val="24"/>
              </w:rPr>
              <w:t xml:space="preserve"> Réussi</w:t>
            </w:r>
          </w:p>
        </w:tc>
      </w:tr>
      <w:tr w:rsidR="003C5671" w14:paraId="48F16D01" w14:textId="77777777" w:rsidTr="003C5671">
        <w:tc>
          <w:tcPr>
            <w:tcW w:w="1216" w:type="pct"/>
            <w:vAlign w:val="center"/>
          </w:tcPr>
          <w:p w14:paraId="09A04A17" w14:textId="6202F30F" w:rsidR="003C5671" w:rsidRDefault="003C5671" w:rsidP="003C5671">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Patients</w:t>
            </w:r>
          </w:p>
        </w:tc>
        <w:tc>
          <w:tcPr>
            <w:tcW w:w="1144" w:type="pct"/>
            <w:vAlign w:val="center"/>
          </w:tcPr>
          <w:p w14:paraId="46B6142D" w14:textId="586371E9" w:rsidR="003C5671" w:rsidRDefault="003C5671" w:rsidP="003C5671">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Modification d'un dossier patient</w:t>
            </w:r>
          </w:p>
        </w:tc>
        <w:tc>
          <w:tcPr>
            <w:tcW w:w="998" w:type="pct"/>
            <w:vAlign w:val="center"/>
          </w:tcPr>
          <w:p w14:paraId="0B7B7E4A" w14:textId="03DC56FF" w:rsidR="003C5671" w:rsidRDefault="003C5671" w:rsidP="003C5671">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Informations mises à jour en base de données</w:t>
            </w:r>
          </w:p>
        </w:tc>
        <w:tc>
          <w:tcPr>
            <w:tcW w:w="1061" w:type="pct"/>
            <w:vAlign w:val="center"/>
          </w:tcPr>
          <w:p w14:paraId="4635789D" w14:textId="2B414861" w:rsidR="003C5671" w:rsidRDefault="003C5671" w:rsidP="003C5671">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Modifications enregistrées et affichées</w:t>
            </w:r>
          </w:p>
        </w:tc>
        <w:tc>
          <w:tcPr>
            <w:tcW w:w="582" w:type="pct"/>
            <w:vAlign w:val="center"/>
          </w:tcPr>
          <w:p w14:paraId="00EE5C51" w14:textId="15740142" w:rsidR="003C5671" w:rsidRDefault="003C5671" w:rsidP="003C5671">
            <w:pPr>
              <w:spacing w:line="360" w:lineRule="auto"/>
              <w:jc w:val="both"/>
              <w:rPr>
                <w:rFonts w:ascii="Times New Roman" w:hAnsi="Times New Roman" w:cs="Times New Roman"/>
                <w:sz w:val="24"/>
                <w:szCs w:val="24"/>
              </w:rPr>
            </w:pPr>
            <w:r w:rsidRPr="00283153">
              <w:rPr>
                <w:rFonts w:ascii="Segoe UI Symbol" w:hAnsi="Segoe UI Symbol" w:cs="Segoe UI Symbol"/>
                <w:sz w:val="24"/>
                <w:szCs w:val="24"/>
              </w:rPr>
              <w:t>✓</w:t>
            </w:r>
            <w:r w:rsidRPr="00283153">
              <w:rPr>
                <w:rFonts w:ascii="Times New Roman" w:hAnsi="Times New Roman" w:cs="Times New Roman"/>
                <w:sz w:val="24"/>
                <w:szCs w:val="24"/>
              </w:rPr>
              <w:t xml:space="preserve"> Réussi</w:t>
            </w:r>
          </w:p>
        </w:tc>
      </w:tr>
      <w:tr w:rsidR="003C5671" w14:paraId="4D6BBB5E" w14:textId="77777777" w:rsidTr="003C5671">
        <w:tc>
          <w:tcPr>
            <w:tcW w:w="1216" w:type="pct"/>
            <w:vAlign w:val="center"/>
          </w:tcPr>
          <w:p w14:paraId="70C50AE5" w14:textId="26336C81" w:rsidR="003C5671" w:rsidRDefault="003C5671" w:rsidP="003C5671">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Rendez-vous</w:t>
            </w:r>
          </w:p>
        </w:tc>
        <w:tc>
          <w:tcPr>
            <w:tcW w:w="1144" w:type="pct"/>
            <w:vAlign w:val="center"/>
          </w:tcPr>
          <w:p w14:paraId="37A9ED0A" w14:textId="7A15D7D9" w:rsidR="003C5671" w:rsidRDefault="003C5671" w:rsidP="003C5671">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Prise de RDV sur créneau disponible</w:t>
            </w:r>
          </w:p>
        </w:tc>
        <w:tc>
          <w:tcPr>
            <w:tcW w:w="998" w:type="pct"/>
            <w:vAlign w:val="center"/>
          </w:tcPr>
          <w:p w14:paraId="2ED352C8" w14:textId="37022065" w:rsidR="003C5671" w:rsidRDefault="003C5671" w:rsidP="003C5671">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RDV confirmé et visible dans le calendrier</w:t>
            </w:r>
          </w:p>
        </w:tc>
        <w:tc>
          <w:tcPr>
            <w:tcW w:w="1061" w:type="pct"/>
            <w:vAlign w:val="center"/>
          </w:tcPr>
          <w:p w14:paraId="7E69845B" w14:textId="028270B5" w:rsidR="003C5671" w:rsidRDefault="003C5671" w:rsidP="003C5671">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RDV créé et affiché dans le calendrier</w:t>
            </w:r>
          </w:p>
        </w:tc>
        <w:tc>
          <w:tcPr>
            <w:tcW w:w="582" w:type="pct"/>
            <w:vAlign w:val="center"/>
          </w:tcPr>
          <w:p w14:paraId="7C1CA8D0" w14:textId="1E60F1AF" w:rsidR="003C5671" w:rsidRDefault="003C5671" w:rsidP="003C5671">
            <w:pPr>
              <w:spacing w:line="360" w:lineRule="auto"/>
              <w:jc w:val="both"/>
              <w:rPr>
                <w:rFonts w:ascii="Times New Roman" w:hAnsi="Times New Roman" w:cs="Times New Roman"/>
                <w:sz w:val="24"/>
                <w:szCs w:val="24"/>
              </w:rPr>
            </w:pPr>
            <w:r w:rsidRPr="00283153">
              <w:rPr>
                <w:rFonts w:ascii="Segoe UI Symbol" w:hAnsi="Segoe UI Symbol" w:cs="Segoe UI Symbol"/>
                <w:sz w:val="24"/>
                <w:szCs w:val="24"/>
              </w:rPr>
              <w:t>✓</w:t>
            </w:r>
            <w:r w:rsidRPr="00283153">
              <w:rPr>
                <w:rFonts w:ascii="Times New Roman" w:hAnsi="Times New Roman" w:cs="Times New Roman"/>
                <w:sz w:val="24"/>
                <w:szCs w:val="24"/>
              </w:rPr>
              <w:t xml:space="preserve"> Réussi</w:t>
            </w:r>
          </w:p>
        </w:tc>
      </w:tr>
      <w:tr w:rsidR="003C5671" w14:paraId="4AE36012" w14:textId="77777777" w:rsidTr="003C5671">
        <w:tc>
          <w:tcPr>
            <w:tcW w:w="1216" w:type="pct"/>
            <w:vAlign w:val="center"/>
          </w:tcPr>
          <w:p w14:paraId="20D903F2" w14:textId="0FE97D64" w:rsidR="003C5671" w:rsidRPr="00283153" w:rsidRDefault="003C5671" w:rsidP="003C5671">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Rendez-vous</w:t>
            </w:r>
          </w:p>
        </w:tc>
        <w:tc>
          <w:tcPr>
            <w:tcW w:w="1144" w:type="pct"/>
            <w:vAlign w:val="center"/>
          </w:tcPr>
          <w:p w14:paraId="0D7C0BC9" w14:textId="3306A8BA" w:rsidR="003C5671" w:rsidRDefault="003C5671" w:rsidP="003C5671">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Prise de RDV sur créneau déjà occupé</w:t>
            </w:r>
          </w:p>
        </w:tc>
        <w:tc>
          <w:tcPr>
            <w:tcW w:w="998" w:type="pct"/>
            <w:vAlign w:val="center"/>
          </w:tcPr>
          <w:p w14:paraId="491ED384" w14:textId="67A19F87" w:rsidR="003C5671" w:rsidRDefault="003C5671" w:rsidP="003C5671">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Message d'alerte "Créneau déjà occupé"</w:t>
            </w:r>
          </w:p>
        </w:tc>
        <w:tc>
          <w:tcPr>
            <w:tcW w:w="1061" w:type="pct"/>
            <w:vAlign w:val="center"/>
          </w:tcPr>
          <w:p w14:paraId="09AA8974" w14:textId="612A7D75" w:rsidR="003C5671" w:rsidRDefault="003C5671" w:rsidP="003C5671">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Message d'alerte affiché en orange</w:t>
            </w:r>
          </w:p>
        </w:tc>
        <w:tc>
          <w:tcPr>
            <w:tcW w:w="582" w:type="pct"/>
            <w:vAlign w:val="center"/>
          </w:tcPr>
          <w:p w14:paraId="7911AF8A" w14:textId="08247C9A" w:rsidR="003C5671" w:rsidRDefault="003C5671" w:rsidP="003C5671">
            <w:pPr>
              <w:spacing w:line="360" w:lineRule="auto"/>
              <w:jc w:val="both"/>
              <w:rPr>
                <w:rFonts w:ascii="Times New Roman" w:hAnsi="Times New Roman" w:cs="Times New Roman"/>
                <w:sz w:val="24"/>
                <w:szCs w:val="24"/>
              </w:rPr>
            </w:pPr>
            <w:r w:rsidRPr="00283153">
              <w:rPr>
                <w:rFonts w:ascii="Segoe UI Symbol" w:hAnsi="Segoe UI Symbol" w:cs="Segoe UI Symbol"/>
                <w:sz w:val="24"/>
                <w:szCs w:val="24"/>
              </w:rPr>
              <w:t>✓</w:t>
            </w:r>
            <w:r w:rsidRPr="00283153">
              <w:rPr>
                <w:rFonts w:ascii="Times New Roman" w:hAnsi="Times New Roman" w:cs="Times New Roman"/>
                <w:sz w:val="24"/>
                <w:szCs w:val="24"/>
              </w:rPr>
              <w:t xml:space="preserve"> Réussi</w:t>
            </w:r>
          </w:p>
        </w:tc>
      </w:tr>
      <w:tr w:rsidR="003C5671" w14:paraId="32204686" w14:textId="77777777" w:rsidTr="003C5671">
        <w:tc>
          <w:tcPr>
            <w:tcW w:w="1216" w:type="pct"/>
            <w:vAlign w:val="center"/>
          </w:tcPr>
          <w:p w14:paraId="78EE55E8" w14:textId="1B3E50E8" w:rsidR="003C5671" w:rsidRPr="00283153" w:rsidRDefault="003C5671" w:rsidP="003C5671">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lastRenderedPageBreak/>
              <w:t>Rendez-vous</w:t>
            </w:r>
          </w:p>
        </w:tc>
        <w:tc>
          <w:tcPr>
            <w:tcW w:w="1144" w:type="pct"/>
            <w:vAlign w:val="center"/>
          </w:tcPr>
          <w:p w14:paraId="354F3BF2" w14:textId="2183BC04" w:rsidR="003C5671" w:rsidRDefault="003C5671" w:rsidP="003C5671">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Annulation d'un rendez-vous</w:t>
            </w:r>
          </w:p>
        </w:tc>
        <w:tc>
          <w:tcPr>
            <w:tcW w:w="998" w:type="pct"/>
            <w:vAlign w:val="center"/>
          </w:tcPr>
          <w:p w14:paraId="680E4C96" w14:textId="3E71D9E8" w:rsidR="003C5671" w:rsidRDefault="003C5671" w:rsidP="003C5671">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Statut mis à jour "Annulé" en base</w:t>
            </w:r>
          </w:p>
        </w:tc>
        <w:tc>
          <w:tcPr>
            <w:tcW w:w="1061" w:type="pct"/>
            <w:vAlign w:val="center"/>
          </w:tcPr>
          <w:p w14:paraId="23AA7502" w14:textId="361BEA11" w:rsidR="003C5671" w:rsidRDefault="003C5671" w:rsidP="003C5671">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Statut modifié et affiché correctement</w:t>
            </w:r>
          </w:p>
        </w:tc>
        <w:tc>
          <w:tcPr>
            <w:tcW w:w="582" w:type="pct"/>
            <w:vAlign w:val="center"/>
          </w:tcPr>
          <w:p w14:paraId="2239E945" w14:textId="7ACCD1FF" w:rsidR="003C5671" w:rsidRDefault="003C5671" w:rsidP="003C5671">
            <w:pPr>
              <w:spacing w:line="360" w:lineRule="auto"/>
              <w:jc w:val="both"/>
              <w:rPr>
                <w:rFonts w:ascii="Times New Roman" w:hAnsi="Times New Roman" w:cs="Times New Roman"/>
                <w:sz w:val="24"/>
                <w:szCs w:val="24"/>
              </w:rPr>
            </w:pPr>
            <w:r w:rsidRPr="00283153">
              <w:rPr>
                <w:rFonts w:ascii="Segoe UI Symbol" w:hAnsi="Segoe UI Symbol" w:cs="Segoe UI Symbol"/>
                <w:sz w:val="24"/>
                <w:szCs w:val="24"/>
              </w:rPr>
              <w:t>✓</w:t>
            </w:r>
            <w:r w:rsidRPr="00283153">
              <w:rPr>
                <w:rFonts w:ascii="Times New Roman" w:hAnsi="Times New Roman" w:cs="Times New Roman"/>
                <w:sz w:val="24"/>
                <w:szCs w:val="24"/>
              </w:rPr>
              <w:t xml:space="preserve"> Réussi</w:t>
            </w:r>
          </w:p>
        </w:tc>
      </w:tr>
      <w:tr w:rsidR="003C5671" w14:paraId="0094322C" w14:textId="77777777" w:rsidTr="003C5671">
        <w:tc>
          <w:tcPr>
            <w:tcW w:w="1216" w:type="pct"/>
            <w:vAlign w:val="center"/>
          </w:tcPr>
          <w:p w14:paraId="719D1C3B" w14:textId="50556B45" w:rsidR="003C5671" w:rsidRPr="00283153" w:rsidRDefault="003C5671" w:rsidP="003C5671">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Consultation</w:t>
            </w:r>
          </w:p>
        </w:tc>
        <w:tc>
          <w:tcPr>
            <w:tcW w:w="1144" w:type="pct"/>
            <w:vAlign w:val="center"/>
          </w:tcPr>
          <w:p w14:paraId="24E59BDB" w14:textId="55D0B420" w:rsidR="003C5671" w:rsidRDefault="003C5671" w:rsidP="003C5671">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Création d'un compte rendu</w:t>
            </w:r>
          </w:p>
        </w:tc>
        <w:tc>
          <w:tcPr>
            <w:tcW w:w="998" w:type="pct"/>
            <w:vAlign w:val="center"/>
          </w:tcPr>
          <w:p w14:paraId="2CD3667F" w14:textId="30C16748" w:rsidR="003C5671" w:rsidRDefault="003C5671" w:rsidP="003C5671">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Dossier médical mis à jour</w:t>
            </w:r>
          </w:p>
        </w:tc>
        <w:tc>
          <w:tcPr>
            <w:tcW w:w="1061" w:type="pct"/>
            <w:vAlign w:val="center"/>
          </w:tcPr>
          <w:p w14:paraId="04ECCC90" w14:textId="67EF629E" w:rsidR="003C5671" w:rsidRDefault="003C5671" w:rsidP="003C5671">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Compte rendu enregistré et visible</w:t>
            </w:r>
          </w:p>
        </w:tc>
        <w:tc>
          <w:tcPr>
            <w:tcW w:w="582" w:type="pct"/>
            <w:vAlign w:val="center"/>
          </w:tcPr>
          <w:p w14:paraId="5861B7AC" w14:textId="1EA10A5E" w:rsidR="003C5671" w:rsidRDefault="003C5671" w:rsidP="003C5671">
            <w:pPr>
              <w:spacing w:line="360" w:lineRule="auto"/>
              <w:jc w:val="both"/>
              <w:rPr>
                <w:rFonts w:ascii="Times New Roman" w:hAnsi="Times New Roman" w:cs="Times New Roman"/>
                <w:sz w:val="24"/>
                <w:szCs w:val="24"/>
              </w:rPr>
            </w:pPr>
            <w:r w:rsidRPr="00283153">
              <w:rPr>
                <w:rFonts w:ascii="Segoe UI Symbol" w:hAnsi="Segoe UI Symbol" w:cs="Segoe UI Symbol"/>
                <w:sz w:val="24"/>
                <w:szCs w:val="24"/>
              </w:rPr>
              <w:t>✓</w:t>
            </w:r>
            <w:r w:rsidRPr="00283153">
              <w:rPr>
                <w:rFonts w:ascii="Times New Roman" w:hAnsi="Times New Roman" w:cs="Times New Roman"/>
                <w:sz w:val="24"/>
                <w:szCs w:val="24"/>
              </w:rPr>
              <w:t xml:space="preserve"> Réussi</w:t>
            </w:r>
          </w:p>
        </w:tc>
      </w:tr>
      <w:tr w:rsidR="003C5671" w14:paraId="5BEF711C" w14:textId="77777777" w:rsidTr="003C5671">
        <w:tc>
          <w:tcPr>
            <w:tcW w:w="1216" w:type="pct"/>
            <w:vAlign w:val="center"/>
          </w:tcPr>
          <w:p w14:paraId="6340E7D6" w14:textId="0BD32D8B" w:rsidR="003C5671" w:rsidRPr="00283153" w:rsidRDefault="003C5671" w:rsidP="003C5671">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Facturation</w:t>
            </w:r>
          </w:p>
        </w:tc>
        <w:tc>
          <w:tcPr>
            <w:tcW w:w="1144" w:type="pct"/>
            <w:vAlign w:val="center"/>
          </w:tcPr>
          <w:p w14:paraId="611BC020" w14:textId="429B2530" w:rsidR="003C5671" w:rsidRDefault="003C5671" w:rsidP="003C5671">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Génération automatique d'une facture</w:t>
            </w:r>
          </w:p>
        </w:tc>
        <w:tc>
          <w:tcPr>
            <w:tcW w:w="998" w:type="pct"/>
            <w:vAlign w:val="center"/>
          </w:tcPr>
          <w:p w14:paraId="0F819AFA" w14:textId="06A4125F" w:rsidR="003C5671" w:rsidRDefault="003C5671" w:rsidP="003C5671">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Facture créée avec montant calculé exact</w:t>
            </w:r>
          </w:p>
        </w:tc>
        <w:tc>
          <w:tcPr>
            <w:tcW w:w="1061" w:type="pct"/>
            <w:vAlign w:val="center"/>
          </w:tcPr>
          <w:p w14:paraId="6F6C682D" w14:textId="65A73C6F" w:rsidR="003C5671" w:rsidRDefault="003C5671" w:rsidP="003C5671">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Facture générée avec le bon montant</w:t>
            </w:r>
          </w:p>
        </w:tc>
        <w:tc>
          <w:tcPr>
            <w:tcW w:w="582" w:type="pct"/>
            <w:vAlign w:val="center"/>
          </w:tcPr>
          <w:p w14:paraId="46A965D5" w14:textId="23176CD3" w:rsidR="003C5671" w:rsidRDefault="003C5671" w:rsidP="003C5671">
            <w:pPr>
              <w:spacing w:line="360" w:lineRule="auto"/>
              <w:jc w:val="both"/>
              <w:rPr>
                <w:rFonts w:ascii="Times New Roman" w:hAnsi="Times New Roman" w:cs="Times New Roman"/>
                <w:sz w:val="24"/>
                <w:szCs w:val="24"/>
              </w:rPr>
            </w:pPr>
            <w:r w:rsidRPr="00283153">
              <w:rPr>
                <w:rFonts w:ascii="Segoe UI Symbol" w:hAnsi="Segoe UI Symbol" w:cs="Segoe UI Symbol"/>
                <w:sz w:val="24"/>
                <w:szCs w:val="24"/>
              </w:rPr>
              <w:t>✓</w:t>
            </w:r>
            <w:r w:rsidRPr="00283153">
              <w:rPr>
                <w:rFonts w:ascii="Times New Roman" w:hAnsi="Times New Roman" w:cs="Times New Roman"/>
                <w:sz w:val="24"/>
                <w:szCs w:val="24"/>
              </w:rPr>
              <w:t xml:space="preserve"> Réussi</w:t>
            </w:r>
          </w:p>
        </w:tc>
      </w:tr>
      <w:tr w:rsidR="003C5671" w14:paraId="1174D0FB" w14:textId="77777777" w:rsidTr="003C5671">
        <w:tc>
          <w:tcPr>
            <w:tcW w:w="1216" w:type="pct"/>
            <w:vAlign w:val="center"/>
          </w:tcPr>
          <w:p w14:paraId="4A403C95" w14:textId="4981F5CA" w:rsidR="003C5671" w:rsidRPr="00283153" w:rsidRDefault="003C5671" w:rsidP="003C5671">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Facturation</w:t>
            </w:r>
          </w:p>
        </w:tc>
        <w:tc>
          <w:tcPr>
            <w:tcW w:w="1144" w:type="pct"/>
            <w:vAlign w:val="center"/>
          </w:tcPr>
          <w:p w14:paraId="0B24D12E" w14:textId="54EE7C0D" w:rsidR="003C5671" w:rsidRDefault="003C5671" w:rsidP="003C5671">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Mise à jour du statut de paiement</w:t>
            </w:r>
          </w:p>
        </w:tc>
        <w:tc>
          <w:tcPr>
            <w:tcW w:w="998" w:type="pct"/>
            <w:vAlign w:val="center"/>
          </w:tcPr>
          <w:p w14:paraId="33377C4C" w14:textId="5F61787D" w:rsidR="003C5671" w:rsidRDefault="003C5671" w:rsidP="003C5671">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Statut "Payé" enregistré</w:t>
            </w:r>
          </w:p>
        </w:tc>
        <w:tc>
          <w:tcPr>
            <w:tcW w:w="1061" w:type="pct"/>
            <w:vAlign w:val="center"/>
          </w:tcPr>
          <w:p w14:paraId="7A9BB5A9" w14:textId="5BC663E3" w:rsidR="003C5671" w:rsidRDefault="003C5671" w:rsidP="003C5671">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Badge "Payé" affiché en vert</w:t>
            </w:r>
          </w:p>
        </w:tc>
        <w:tc>
          <w:tcPr>
            <w:tcW w:w="582" w:type="pct"/>
            <w:vAlign w:val="center"/>
          </w:tcPr>
          <w:p w14:paraId="04563D76" w14:textId="54B6A8BA" w:rsidR="003C5671" w:rsidRDefault="003C5671" w:rsidP="003C5671">
            <w:pPr>
              <w:spacing w:line="360" w:lineRule="auto"/>
              <w:jc w:val="both"/>
              <w:rPr>
                <w:rFonts w:ascii="Times New Roman" w:hAnsi="Times New Roman" w:cs="Times New Roman"/>
                <w:sz w:val="24"/>
                <w:szCs w:val="24"/>
              </w:rPr>
            </w:pPr>
            <w:r w:rsidRPr="00283153">
              <w:rPr>
                <w:rFonts w:ascii="Segoe UI Symbol" w:hAnsi="Segoe UI Symbol" w:cs="Segoe UI Symbol"/>
                <w:sz w:val="24"/>
                <w:szCs w:val="24"/>
              </w:rPr>
              <w:t>✓</w:t>
            </w:r>
            <w:r w:rsidRPr="00283153">
              <w:rPr>
                <w:rFonts w:ascii="Times New Roman" w:hAnsi="Times New Roman" w:cs="Times New Roman"/>
                <w:sz w:val="24"/>
                <w:szCs w:val="24"/>
              </w:rPr>
              <w:t xml:space="preserve"> Réussi</w:t>
            </w:r>
          </w:p>
        </w:tc>
      </w:tr>
      <w:tr w:rsidR="003C5671" w14:paraId="6C787282" w14:textId="77777777" w:rsidTr="003C5671">
        <w:tc>
          <w:tcPr>
            <w:tcW w:w="1216" w:type="pct"/>
            <w:vAlign w:val="center"/>
          </w:tcPr>
          <w:p w14:paraId="78F98858" w14:textId="63CDDA7D" w:rsidR="003C5671" w:rsidRPr="00283153" w:rsidRDefault="003C5671" w:rsidP="003C5671">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Planning</w:t>
            </w:r>
          </w:p>
        </w:tc>
        <w:tc>
          <w:tcPr>
            <w:tcW w:w="1144" w:type="pct"/>
            <w:vAlign w:val="center"/>
          </w:tcPr>
          <w:p w14:paraId="394784F8" w14:textId="5C19E1DA" w:rsidR="003C5671" w:rsidRDefault="003C5671" w:rsidP="003C5671">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Ajout d'un créneau au planning</w:t>
            </w:r>
          </w:p>
        </w:tc>
        <w:tc>
          <w:tcPr>
            <w:tcW w:w="998" w:type="pct"/>
            <w:vAlign w:val="center"/>
          </w:tcPr>
          <w:p w14:paraId="38DDC314" w14:textId="3958332B" w:rsidR="003C5671" w:rsidRDefault="003C5671" w:rsidP="003C5671">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Créneau visible dans le planning du médecin</w:t>
            </w:r>
          </w:p>
        </w:tc>
        <w:tc>
          <w:tcPr>
            <w:tcW w:w="1061" w:type="pct"/>
            <w:vAlign w:val="center"/>
          </w:tcPr>
          <w:p w14:paraId="68924DF3" w14:textId="64F2D514" w:rsidR="003C5671" w:rsidRDefault="003C5671" w:rsidP="003C5671">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Créneau ajouté et affiché</w:t>
            </w:r>
          </w:p>
        </w:tc>
        <w:tc>
          <w:tcPr>
            <w:tcW w:w="582" w:type="pct"/>
            <w:vAlign w:val="center"/>
          </w:tcPr>
          <w:p w14:paraId="0C774BC4" w14:textId="7E73CBBF" w:rsidR="003C5671" w:rsidRDefault="003C5671" w:rsidP="003C5671">
            <w:pPr>
              <w:spacing w:line="360" w:lineRule="auto"/>
              <w:jc w:val="both"/>
              <w:rPr>
                <w:rFonts w:ascii="Times New Roman" w:hAnsi="Times New Roman" w:cs="Times New Roman"/>
                <w:sz w:val="24"/>
                <w:szCs w:val="24"/>
              </w:rPr>
            </w:pPr>
            <w:r w:rsidRPr="00283153">
              <w:rPr>
                <w:rFonts w:ascii="Segoe UI Symbol" w:hAnsi="Segoe UI Symbol" w:cs="Segoe UI Symbol"/>
                <w:sz w:val="24"/>
                <w:szCs w:val="24"/>
              </w:rPr>
              <w:t>✓</w:t>
            </w:r>
            <w:r w:rsidRPr="00283153">
              <w:rPr>
                <w:rFonts w:ascii="Times New Roman" w:hAnsi="Times New Roman" w:cs="Times New Roman"/>
                <w:sz w:val="24"/>
                <w:szCs w:val="24"/>
              </w:rPr>
              <w:t xml:space="preserve"> Réussi</w:t>
            </w:r>
          </w:p>
        </w:tc>
      </w:tr>
      <w:tr w:rsidR="003C5671" w14:paraId="16232ED3" w14:textId="77777777" w:rsidTr="003C5671">
        <w:tc>
          <w:tcPr>
            <w:tcW w:w="1216" w:type="pct"/>
            <w:vAlign w:val="center"/>
          </w:tcPr>
          <w:p w14:paraId="7151E697" w14:textId="5EC81790" w:rsidR="003C5671" w:rsidRPr="00283153" w:rsidRDefault="003C5671" w:rsidP="003C5671">
            <w:pPr>
              <w:spacing w:line="360" w:lineRule="auto"/>
              <w:jc w:val="both"/>
              <w:rPr>
                <w:rFonts w:ascii="Times New Roman" w:hAnsi="Times New Roman" w:cs="Times New Roman"/>
                <w:sz w:val="24"/>
                <w:szCs w:val="24"/>
              </w:rPr>
            </w:pPr>
            <w:proofErr w:type="spellStart"/>
            <w:r w:rsidRPr="00283153">
              <w:rPr>
                <w:rFonts w:ascii="Times New Roman" w:hAnsi="Times New Roman" w:cs="Times New Roman"/>
                <w:sz w:val="24"/>
                <w:szCs w:val="24"/>
              </w:rPr>
              <w:t>Téléconseil</w:t>
            </w:r>
            <w:proofErr w:type="spellEnd"/>
          </w:p>
        </w:tc>
        <w:tc>
          <w:tcPr>
            <w:tcW w:w="1144" w:type="pct"/>
            <w:vAlign w:val="center"/>
          </w:tcPr>
          <w:p w14:paraId="2BCB5D90" w14:textId="67FA4DF2" w:rsidR="003C5671" w:rsidRDefault="003C5671" w:rsidP="003C5671">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Soumission d'une demande patient</w:t>
            </w:r>
          </w:p>
        </w:tc>
        <w:tc>
          <w:tcPr>
            <w:tcW w:w="998" w:type="pct"/>
            <w:vAlign w:val="center"/>
          </w:tcPr>
          <w:p w14:paraId="22917659" w14:textId="07AFD7B5" w:rsidR="003C5671" w:rsidRDefault="003C5671" w:rsidP="003C5671">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Demande visible côté médecin</w:t>
            </w:r>
          </w:p>
        </w:tc>
        <w:tc>
          <w:tcPr>
            <w:tcW w:w="1061" w:type="pct"/>
            <w:vAlign w:val="center"/>
          </w:tcPr>
          <w:p w14:paraId="60C2EBA8" w14:textId="52E54365" w:rsidR="003C5671" w:rsidRDefault="003C5671" w:rsidP="003C5671">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Demande enregistrée et notifiée</w:t>
            </w:r>
          </w:p>
        </w:tc>
        <w:tc>
          <w:tcPr>
            <w:tcW w:w="582" w:type="pct"/>
            <w:vAlign w:val="center"/>
          </w:tcPr>
          <w:p w14:paraId="0A71C2E2" w14:textId="3B5C58F8" w:rsidR="003C5671" w:rsidRDefault="003C5671" w:rsidP="003C5671">
            <w:pPr>
              <w:spacing w:line="360" w:lineRule="auto"/>
              <w:jc w:val="both"/>
              <w:rPr>
                <w:rFonts w:ascii="Times New Roman" w:hAnsi="Times New Roman" w:cs="Times New Roman"/>
                <w:sz w:val="24"/>
                <w:szCs w:val="24"/>
              </w:rPr>
            </w:pPr>
            <w:r w:rsidRPr="00283153">
              <w:rPr>
                <w:rFonts w:ascii="Segoe UI Symbol" w:hAnsi="Segoe UI Symbol" w:cs="Segoe UI Symbol"/>
                <w:sz w:val="24"/>
                <w:szCs w:val="24"/>
              </w:rPr>
              <w:t>✓</w:t>
            </w:r>
            <w:r w:rsidRPr="00283153">
              <w:rPr>
                <w:rFonts w:ascii="Times New Roman" w:hAnsi="Times New Roman" w:cs="Times New Roman"/>
                <w:sz w:val="24"/>
                <w:szCs w:val="24"/>
              </w:rPr>
              <w:t xml:space="preserve"> Réussi</w:t>
            </w:r>
          </w:p>
        </w:tc>
      </w:tr>
      <w:tr w:rsidR="003C5671" w14:paraId="7FD862C9" w14:textId="77777777" w:rsidTr="003C5671">
        <w:tc>
          <w:tcPr>
            <w:tcW w:w="1216" w:type="pct"/>
            <w:vAlign w:val="center"/>
          </w:tcPr>
          <w:p w14:paraId="1AF82D46" w14:textId="2B52B4BA" w:rsidR="003C5671" w:rsidRPr="00283153" w:rsidRDefault="003C5671" w:rsidP="003C5671">
            <w:pPr>
              <w:spacing w:line="360" w:lineRule="auto"/>
              <w:jc w:val="both"/>
              <w:rPr>
                <w:rFonts w:ascii="Times New Roman" w:hAnsi="Times New Roman" w:cs="Times New Roman"/>
                <w:sz w:val="24"/>
                <w:szCs w:val="24"/>
              </w:rPr>
            </w:pPr>
            <w:proofErr w:type="spellStart"/>
            <w:r w:rsidRPr="00283153">
              <w:rPr>
                <w:rFonts w:ascii="Times New Roman" w:hAnsi="Times New Roman" w:cs="Times New Roman"/>
                <w:sz w:val="24"/>
                <w:szCs w:val="24"/>
              </w:rPr>
              <w:t>Reporting</w:t>
            </w:r>
            <w:proofErr w:type="spellEnd"/>
          </w:p>
        </w:tc>
        <w:tc>
          <w:tcPr>
            <w:tcW w:w="1144" w:type="pct"/>
            <w:vAlign w:val="center"/>
          </w:tcPr>
          <w:p w14:paraId="7B29B140" w14:textId="088D3062" w:rsidR="003C5671" w:rsidRDefault="003C5671" w:rsidP="003C5671">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Affichage des indicateurs du tableau de bord</w:t>
            </w:r>
          </w:p>
        </w:tc>
        <w:tc>
          <w:tcPr>
            <w:tcW w:w="998" w:type="pct"/>
            <w:vAlign w:val="center"/>
          </w:tcPr>
          <w:p w14:paraId="68A8C40D" w14:textId="7FF3017C" w:rsidR="003C5671" w:rsidRDefault="003C5671" w:rsidP="003C5671">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Données actualisées correctement</w:t>
            </w:r>
          </w:p>
        </w:tc>
        <w:tc>
          <w:tcPr>
            <w:tcW w:w="1061" w:type="pct"/>
            <w:vAlign w:val="center"/>
          </w:tcPr>
          <w:p w14:paraId="5754152B" w14:textId="40575F72" w:rsidR="003C5671" w:rsidRDefault="003C5671" w:rsidP="003C5671">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Données affichées en temps réel</w:t>
            </w:r>
          </w:p>
        </w:tc>
        <w:tc>
          <w:tcPr>
            <w:tcW w:w="582" w:type="pct"/>
            <w:vAlign w:val="center"/>
          </w:tcPr>
          <w:p w14:paraId="55271B85" w14:textId="60CE023A" w:rsidR="003C5671" w:rsidRDefault="003C5671" w:rsidP="003C5671">
            <w:pPr>
              <w:spacing w:line="360" w:lineRule="auto"/>
              <w:jc w:val="both"/>
              <w:rPr>
                <w:rFonts w:ascii="Times New Roman" w:hAnsi="Times New Roman" w:cs="Times New Roman"/>
                <w:sz w:val="24"/>
                <w:szCs w:val="24"/>
              </w:rPr>
            </w:pPr>
            <w:r w:rsidRPr="00283153">
              <w:rPr>
                <w:rFonts w:ascii="Segoe UI Symbol" w:hAnsi="Segoe UI Symbol" w:cs="Segoe UI Symbol"/>
                <w:sz w:val="24"/>
                <w:szCs w:val="24"/>
              </w:rPr>
              <w:t>✓</w:t>
            </w:r>
            <w:r w:rsidRPr="00283153">
              <w:rPr>
                <w:rFonts w:ascii="Times New Roman" w:hAnsi="Times New Roman" w:cs="Times New Roman"/>
                <w:sz w:val="24"/>
                <w:szCs w:val="24"/>
              </w:rPr>
              <w:t xml:space="preserve"> Réussi</w:t>
            </w:r>
          </w:p>
        </w:tc>
      </w:tr>
    </w:tbl>
    <w:p w14:paraId="3E8A694C" w14:textId="77777777" w:rsidR="003C5671" w:rsidRPr="00283153" w:rsidRDefault="003C5671" w:rsidP="00DD47AA">
      <w:pPr>
        <w:spacing w:line="360" w:lineRule="auto"/>
        <w:jc w:val="both"/>
        <w:rPr>
          <w:rFonts w:ascii="Times New Roman" w:hAnsi="Times New Roman" w:cs="Times New Roman"/>
          <w:sz w:val="24"/>
          <w:szCs w:val="24"/>
        </w:rPr>
      </w:pPr>
    </w:p>
    <w:p w14:paraId="675D39C2" w14:textId="5E21B1AF" w:rsidR="0053771F" w:rsidRPr="00283153" w:rsidRDefault="0053771F" w:rsidP="006E4664">
      <w:pPr>
        <w:spacing w:line="360" w:lineRule="auto"/>
        <w:jc w:val="both"/>
        <w:rPr>
          <w:rFonts w:ascii="Times New Roman" w:hAnsi="Times New Roman" w:cs="Times New Roman"/>
          <w:sz w:val="24"/>
          <w:szCs w:val="24"/>
        </w:rPr>
      </w:pPr>
    </w:p>
    <w:p w14:paraId="7AE369F3" w14:textId="2ECA48F7" w:rsidR="00A770DB" w:rsidRPr="003435FF" w:rsidRDefault="0053771F" w:rsidP="003435FF">
      <w:pPr>
        <w:pStyle w:val="Titre3"/>
        <w:rPr>
          <w:rFonts w:ascii="Times New Roman" w:hAnsi="Times New Roman" w:cs="Times New Roman"/>
          <w:b/>
          <w:bCs/>
        </w:rPr>
      </w:pPr>
      <w:r w:rsidRPr="00283153">
        <w:rPr>
          <w:sz w:val="24"/>
          <w:szCs w:val="24"/>
        </w:rPr>
        <w:br w:type="page"/>
      </w:r>
      <w:r w:rsidR="00A770DB" w:rsidRPr="003435FF">
        <w:rPr>
          <w:rFonts w:ascii="Times New Roman" w:hAnsi="Times New Roman" w:cs="Times New Roman"/>
          <w:b/>
          <w:bCs/>
          <w:color w:val="000000" w:themeColor="text1"/>
        </w:rPr>
        <w:lastRenderedPageBreak/>
        <w:t>3.3.4. Déploiement</w:t>
      </w:r>
    </w:p>
    <w:p w14:paraId="01647675" w14:textId="77777777" w:rsidR="00A770DB" w:rsidRPr="00283153" w:rsidRDefault="00A770DB" w:rsidP="00A770DB">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À ce stade du projet, l'application a été entièrement développée et validée dans un environnement local de développement. Le déploiement sur un serveur de production accessible depuis internet constitue une étape prévue à court terme, après la soutenance de ce mémoire.</w:t>
      </w:r>
    </w:p>
    <w:p w14:paraId="06211EA1" w14:textId="77777777" w:rsidR="00A770DB" w:rsidRPr="00283153" w:rsidRDefault="00A770DB" w:rsidP="00A770DB">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Environnement de développement local utilisé :</w:t>
      </w:r>
    </w:p>
    <w:p w14:paraId="3FA0BBD7" w14:textId="3BD7A8B2" w:rsidR="00A770DB" w:rsidRPr="00283153" w:rsidRDefault="00A770DB" w:rsidP="00A770DB">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 xml:space="preserve">Le développement et les tests ont été réalisés sur un environnement local composé de </w:t>
      </w:r>
      <w:r w:rsidRPr="00283153">
        <w:rPr>
          <w:rFonts w:ascii="Times New Roman" w:hAnsi="Times New Roman" w:cs="Times New Roman"/>
          <w:b/>
          <w:bCs/>
          <w:sz w:val="24"/>
          <w:szCs w:val="24"/>
        </w:rPr>
        <w:t>XAMPP</w:t>
      </w:r>
      <w:r w:rsidRPr="00283153">
        <w:rPr>
          <w:rFonts w:ascii="Times New Roman" w:hAnsi="Times New Roman" w:cs="Times New Roman"/>
          <w:sz w:val="24"/>
          <w:szCs w:val="24"/>
        </w:rPr>
        <w:t xml:space="preserve"> pour le serveur MySQL local, du serveur Node.js démarré via la commande </w:t>
      </w:r>
      <w:r w:rsidRPr="00283153">
        <w:rPr>
          <w:rFonts w:ascii="Times New Roman" w:hAnsi="Times New Roman" w:cs="Times New Roman"/>
          <w:b/>
          <w:bCs/>
          <w:sz w:val="24"/>
          <w:szCs w:val="24"/>
        </w:rPr>
        <w:t>node</w:t>
      </w:r>
      <w:r w:rsidRPr="00283153">
        <w:rPr>
          <w:rFonts w:ascii="Times New Roman" w:hAnsi="Times New Roman" w:cs="Times New Roman"/>
          <w:sz w:val="24"/>
          <w:szCs w:val="24"/>
        </w:rPr>
        <w:t xml:space="preserve"> server.js (port 5000), et du serveur de développement React.js démarré via </w:t>
      </w:r>
      <w:r w:rsidRPr="00283153">
        <w:rPr>
          <w:rFonts w:ascii="Times New Roman" w:hAnsi="Times New Roman" w:cs="Times New Roman"/>
          <w:b/>
          <w:bCs/>
          <w:sz w:val="24"/>
          <w:szCs w:val="24"/>
        </w:rPr>
        <w:t>npm</w:t>
      </w:r>
      <w:r w:rsidRPr="00283153">
        <w:rPr>
          <w:rFonts w:ascii="Times New Roman" w:hAnsi="Times New Roman" w:cs="Times New Roman"/>
          <w:sz w:val="24"/>
          <w:szCs w:val="24"/>
        </w:rPr>
        <w:t xml:space="preserve"> start (port 3000).</w:t>
      </w:r>
    </w:p>
    <w:p w14:paraId="1452F2AB" w14:textId="77777777" w:rsidR="00A770DB" w:rsidRPr="00283153" w:rsidRDefault="00A770DB" w:rsidP="00A770DB">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Gestion du code source avec Git et GitHub :</w:t>
      </w:r>
    </w:p>
    <w:p w14:paraId="28B06D20" w14:textId="6327CC1C" w:rsidR="00A770DB" w:rsidRPr="00283153" w:rsidRDefault="00A770DB" w:rsidP="00A770DB">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 xml:space="preserve">L'ensemble du code source de l'application a été versionné et sauvegardé sur </w:t>
      </w:r>
      <w:r w:rsidRPr="00283153">
        <w:rPr>
          <w:rFonts w:ascii="Times New Roman" w:hAnsi="Times New Roman" w:cs="Times New Roman"/>
          <w:b/>
          <w:bCs/>
          <w:sz w:val="24"/>
          <w:szCs w:val="24"/>
        </w:rPr>
        <w:t>GitHub</w:t>
      </w:r>
      <w:r w:rsidRPr="00283153">
        <w:rPr>
          <w:rFonts w:ascii="Times New Roman" w:hAnsi="Times New Roman" w:cs="Times New Roman"/>
          <w:sz w:val="24"/>
          <w:szCs w:val="24"/>
        </w:rPr>
        <w:t>. Le dépôt contient deux branches principales : main pour le code stable et validé, et dev pour le développement de nouvelles fonctionnalités.</w:t>
      </w:r>
    </w:p>
    <w:p w14:paraId="135726A4" w14:textId="77777777" w:rsidR="00A770DB" w:rsidRPr="00283153" w:rsidRDefault="00A770DB" w:rsidP="00A770DB">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(Insérer image : capture d'écran du dépôt GitHub du projet montrant la page principale du dépôt avec l'arborescence des fichiers, les branches et l'historique des commits avec leurs messages de validation)</w:t>
      </w:r>
    </w:p>
    <w:p w14:paraId="11721608" w14:textId="77777777" w:rsidR="00A770DB" w:rsidRPr="00283153" w:rsidRDefault="00A770DB" w:rsidP="00A770DB">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Plan de déploiement en production :</w:t>
      </w:r>
    </w:p>
    <w:p w14:paraId="60C3EA13" w14:textId="77777777" w:rsidR="00A770DB" w:rsidRPr="00283153" w:rsidRDefault="00A770DB" w:rsidP="00A770DB">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Lorsque le déploiement sera effectué, il suivra les étapes suivantes : acquisition d'un nom de domaine et d'un serveur VPS, installation de Node.js et MySQL sur le serveur, configuration d'un reverse proxy Nginx, installation d'un certificat SSL pour sécuriser les communications en HTTPS, migration de la base de données locale vers le serveur, et configuration des variables d'environnement de production.</w:t>
      </w:r>
    </w:p>
    <w:p w14:paraId="56F7CB72" w14:textId="77777777" w:rsidR="00A770DB" w:rsidRPr="00283153" w:rsidRDefault="00A770DB" w:rsidP="00A770DB">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(Insérer image : schéma d'architecture de déploiement prévu en production montrant le navigateur client, le serveur Nginx, le serveur Node.js/Express.js, la base de données MySQL et le dépôt GitHub, avec les flux de communication entre chaque composant)</w:t>
      </w:r>
    </w:p>
    <w:p w14:paraId="13DB10ED" w14:textId="77777777" w:rsidR="00A770DB" w:rsidRPr="00283153" w:rsidRDefault="00A770DB" w:rsidP="00A770DB">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 xml:space="preserve">La mise en œuvre complète de ce projet a permis de transformer l'ensemble des besoins identifiés dans les chapitres précédents en une solution numérique concrète, moderne et fonctionnelle. De l'analyse critique du système existant jusqu'au développement d'une application web full-stack intégrant React.js, Tailwind CSS, Node.js et MySQL, chaque étape a été conduite avec rigueur et méthode. Les tests manuels réalisés confirment la fiabilité de la solution et sa conformité au cahier </w:t>
      </w:r>
      <w:r w:rsidRPr="00283153">
        <w:rPr>
          <w:rFonts w:ascii="Times New Roman" w:hAnsi="Times New Roman" w:cs="Times New Roman"/>
          <w:sz w:val="24"/>
          <w:szCs w:val="24"/>
        </w:rPr>
        <w:lastRenderedPageBreak/>
        <w:t>des charges. Cette réalisation constitue une base solide et immédiatement opérationnelle pour un déploiement en production au sein du Cabinet de Cardiologie CEMECO – Kipé.</w:t>
      </w:r>
    </w:p>
    <w:p w14:paraId="23CCAA58" w14:textId="1D4078CB" w:rsidR="00B30A8B" w:rsidRPr="00283153" w:rsidRDefault="00B30A8B">
      <w:pPr>
        <w:rPr>
          <w:rFonts w:ascii="Times New Roman" w:hAnsi="Times New Roman" w:cs="Times New Roman"/>
          <w:sz w:val="24"/>
          <w:szCs w:val="24"/>
        </w:rPr>
      </w:pPr>
      <w:r w:rsidRPr="00283153">
        <w:rPr>
          <w:rFonts w:ascii="Times New Roman" w:hAnsi="Times New Roman" w:cs="Times New Roman"/>
          <w:sz w:val="24"/>
          <w:szCs w:val="24"/>
        </w:rPr>
        <w:br w:type="page"/>
      </w:r>
    </w:p>
    <w:p w14:paraId="3CED2A8E" w14:textId="5C449910" w:rsidR="008E0970" w:rsidRDefault="00B30A8B" w:rsidP="003435FF">
      <w:pPr>
        <w:pStyle w:val="Titre1"/>
        <w:rPr>
          <w:rFonts w:ascii="Times New Roman" w:hAnsi="Times New Roman" w:cs="Times New Roman"/>
          <w:b/>
          <w:bCs/>
          <w:color w:val="000000" w:themeColor="text1"/>
          <w:sz w:val="36"/>
          <w:szCs w:val="36"/>
        </w:rPr>
      </w:pPr>
      <w:r w:rsidRPr="003435FF">
        <w:rPr>
          <w:rFonts w:ascii="Times New Roman" w:hAnsi="Times New Roman" w:cs="Times New Roman"/>
          <w:b/>
          <w:bCs/>
          <w:color w:val="000000" w:themeColor="text1"/>
          <w:sz w:val="36"/>
          <w:szCs w:val="36"/>
        </w:rPr>
        <w:lastRenderedPageBreak/>
        <w:t>CHAPITRE 4 : RECOMMANDATIONS ET PROPOSITIONS</w:t>
      </w:r>
    </w:p>
    <w:p w14:paraId="72FFE3A3" w14:textId="77777777" w:rsidR="003435FF" w:rsidRPr="003435FF" w:rsidRDefault="003435FF" w:rsidP="003435FF"/>
    <w:p w14:paraId="4F2BEF06" w14:textId="7772A8BC" w:rsidR="00B30A8B" w:rsidRPr="00283153" w:rsidRDefault="00B30A8B" w:rsidP="00B30A8B">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La réalisation d'un projet informatique ne s'achève pas avec le développement et les tests de l'application. Elle doit nécessairement s'accompagner d'une réflexion prospective sur les conditions optimales de déploiement, d'utilisation et d'évolution de la solution mise en place. Ce chapitre formule un ensemble de recommandations et de propositions concrètes destinées aux responsables du Cabinet de Cardiologie CEMECO – Kipé, afin de garantir le succès de la mise en œuvre de l'application de digitalisation, d'en maximiser les bénéfices et d'anticiper ses évolutions futures.</w:t>
      </w:r>
    </w:p>
    <w:p w14:paraId="637D9484" w14:textId="77777777" w:rsidR="00B30A8B" w:rsidRPr="003435FF" w:rsidRDefault="00B30A8B" w:rsidP="008E0970">
      <w:pPr>
        <w:pStyle w:val="Titre2"/>
        <w:rPr>
          <w:rFonts w:ascii="Times New Roman" w:hAnsi="Times New Roman" w:cs="Times New Roman"/>
          <w:b/>
          <w:bCs/>
          <w:color w:val="000000" w:themeColor="text1"/>
        </w:rPr>
      </w:pPr>
      <w:r w:rsidRPr="003435FF">
        <w:rPr>
          <w:rFonts w:ascii="Times New Roman" w:hAnsi="Times New Roman" w:cs="Times New Roman"/>
          <w:b/>
          <w:bCs/>
          <w:color w:val="000000" w:themeColor="text1"/>
        </w:rPr>
        <w:t>4.1. Recommandations Techniques</w:t>
      </w:r>
    </w:p>
    <w:p w14:paraId="63B775E6" w14:textId="77777777" w:rsidR="00B30A8B" w:rsidRPr="00283153" w:rsidRDefault="00B30A8B" w:rsidP="00B30A8B">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Les recommandations techniques visent à garantir la fiabilité, la sécurité, la performance et la pérennité de l'application développée dans un contexte d'utilisation réelle au sein du cabinet.</w:t>
      </w:r>
    </w:p>
    <w:p w14:paraId="1032F29E" w14:textId="77777777" w:rsidR="00B30A8B" w:rsidRPr="003435FF" w:rsidRDefault="00B30A8B" w:rsidP="008E0970">
      <w:pPr>
        <w:pStyle w:val="Titre3"/>
        <w:rPr>
          <w:rFonts w:ascii="Times New Roman" w:hAnsi="Times New Roman" w:cs="Times New Roman"/>
          <w:b/>
          <w:bCs/>
          <w:color w:val="000000" w:themeColor="text1"/>
        </w:rPr>
      </w:pPr>
      <w:r w:rsidRPr="003435FF">
        <w:rPr>
          <w:rFonts w:ascii="Times New Roman" w:hAnsi="Times New Roman" w:cs="Times New Roman"/>
          <w:b/>
          <w:bCs/>
          <w:color w:val="000000" w:themeColor="text1"/>
        </w:rPr>
        <w:t>4.1.1. Déploiement en production</w:t>
      </w:r>
    </w:p>
    <w:p w14:paraId="0D9246C2" w14:textId="77777777" w:rsidR="00B30A8B" w:rsidRPr="00283153" w:rsidRDefault="00B30A8B" w:rsidP="00B30A8B">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L'application ayant été développée et validée dans un environnement local de développement, son déploiement sur un serveur accessible depuis internet constitue la priorité technique absolue avant toute mise en service opérationnelle. Nous recommandons les actions suivantes :</w:t>
      </w:r>
    </w:p>
    <w:p w14:paraId="3FB12C29" w14:textId="77777777" w:rsidR="00B30A8B" w:rsidRPr="00283153" w:rsidRDefault="00B30A8B" w:rsidP="00B30A8B">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Acquisition d'un serveur VPS :</w:t>
      </w:r>
      <w:r w:rsidRPr="00283153">
        <w:rPr>
          <w:rFonts w:ascii="Times New Roman" w:hAnsi="Times New Roman" w:cs="Times New Roman"/>
          <w:sz w:val="24"/>
          <w:szCs w:val="24"/>
        </w:rPr>
        <w:t xml:space="preserve"> Nous recommandons l'acquisition d'un serveur VPS (Virtual Private Server) auprès d'un hébergeur fiable et reconnu tel que OVH, DigitalOcean ou Hostinger. Un serveur VPS offre un environnement d'hébergement dédié, sécurisé et performant, avec un contrôle total sur la configuration du système. Pour l'application du Cabinet CEMECO, un VPS disposant d'au minimum 2 Go de RAM, 20 Go de stockage SSD et une connexion à 100 Mbps est recommandé.</w:t>
      </w:r>
    </w:p>
    <w:p w14:paraId="0AF7F6C4" w14:textId="77777777" w:rsidR="00B30A8B" w:rsidRPr="00283153" w:rsidRDefault="00B30A8B" w:rsidP="00B30A8B">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Configuration d'un reverse proxy Nginx :</w:t>
      </w:r>
      <w:r w:rsidRPr="00283153">
        <w:rPr>
          <w:rFonts w:ascii="Times New Roman" w:hAnsi="Times New Roman" w:cs="Times New Roman"/>
          <w:sz w:val="24"/>
          <w:szCs w:val="24"/>
        </w:rPr>
        <w:t xml:space="preserve"> L'installation et la configuration d'un serveur Nginx en reverse proxy devant l'application Node.js permettra de gérer efficacement les requêtes HTTP entrantes, d'assurer la répartition de charge et de renforcer la sécurité du serveur en ne exposant pas directement le port du serveur Node.js sur internet.</w:t>
      </w:r>
    </w:p>
    <w:p w14:paraId="65C276D2" w14:textId="77777777" w:rsidR="00B30A8B" w:rsidRPr="00283153" w:rsidRDefault="00B30A8B" w:rsidP="00B30A8B">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Installation d'un certificat SSL :</w:t>
      </w:r>
      <w:r w:rsidRPr="00283153">
        <w:rPr>
          <w:rFonts w:ascii="Times New Roman" w:hAnsi="Times New Roman" w:cs="Times New Roman"/>
          <w:sz w:val="24"/>
          <w:szCs w:val="24"/>
        </w:rPr>
        <w:t xml:space="preserve"> L'installation d'un certificat SSL gratuit via Let's Encrypt est indispensable pour sécuriser toutes les communications entre les navigateurs des utilisateurs et le serveur via le protocole HTTPS. Dans un contexte médical où des données de santé sensibles transitent entre le client et le serveur, le chiffrement HTTPS est non négociable et constitue une exigence éthique et de sécurité fondamentale.</w:t>
      </w:r>
    </w:p>
    <w:p w14:paraId="70554A47" w14:textId="77777777" w:rsidR="00B30A8B" w:rsidRPr="00283153" w:rsidRDefault="00B30A8B" w:rsidP="00B30A8B">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lastRenderedPageBreak/>
        <w:t>Nom de domaine dédié :</w:t>
      </w:r>
      <w:r w:rsidRPr="00283153">
        <w:rPr>
          <w:rFonts w:ascii="Times New Roman" w:hAnsi="Times New Roman" w:cs="Times New Roman"/>
          <w:sz w:val="24"/>
          <w:szCs w:val="24"/>
        </w:rPr>
        <w:t xml:space="preserve"> L'acquisition d'un nom de domaine professionnel et mémorisable pour l'application (par exemple cemeco-cardiologie.gn) renforcera l'image professionnelle du cabinet et facilitera l'accès à l'application pour les patients et le personnel médical.</w:t>
      </w:r>
    </w:p>
    <w:p w14:paraId="130F6687" w14:textId="77777777" w:rsidR="00B30A8B" w:rsidRPr="00283153" w:rsidRDefault="00B30A8B" w:rsidP="00B30A8B">
      <w:pPr>
        <w:spacing w:line="360" w:lineRule="auto"/>
        <w:jc w:val="both"/>
        <w:rPr>
          <w:rFonts w:ascii="Times New Roman" w:hAnsi="Times New Roman" w:cs="Times New Roman"/>
          <w:color w:val="EE0000"/>
          <w:sz w:val="24"/>
          <w:szCs w:val="24"/>
        </w:rPr>
      </w:pPr>
      <w:r w:rsidRPr="00283153">
        <w:rPr>
          <w:rFonts w:ascii="Times New Roman" w:hAnsi="Times New Roman" w:cs="Times New Roman"/>
          <w:color w:val="EE0000"/>
          <w:sz w:val="24"/>
          <w:szCs w:val="24"/>
        </w:rPr>
        <w:t>Le schéma de déploiement recommandé en production est le suivant :</w:t>
      </w:r>
    </w:p>
    <w:p w14:paraId="5B964797" w14:textId="77777777" w:rsidR="00B30A8B" w:rsidRPr="003435FF" w:rsidRDefault="00B30A8B" w:rsidP="008E0970">
      <w:pPr>
        <w:pStyle w:val="Titre3"/>
        <w:rPr>
          <w:rFonts w:ascii="Times New Roman" w:hAnsi="Times New Roman" w:cs="Times New Roman"/>
          <w:b/>
          <w:bCs/>
          <w:color w:val="000000" w:themeColor="text1"/>
        </w:rPr>
      </w:pPr>
      <w:r w:rsidRPr="003435FF">
        <w:rPr>
          <w:rFonts w:ascii="Times New Roman" w:hAnsi="Times New Roman" w:cs="Times New Roman"/>
          <w:b/>
          <w:bCs/>
          <w:color w:val="000000" w:themeColor="text1"/>
        </w:rPr>
        <w:t>4.1.2. Sécurisation renforcée de l'application</w:t>
      </w:r>
    </w:p>
    <w:p w14:paraId="2F454120" w14:textId="77777777" w:rsidR="00B30A8B" w:rsidRPr="00283153" w:rsidRDefault="00B30A8B" w:rsidP="00B30A8B">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Bien que des mécanismes de sécurité fondamentaux aient été intégrés dans l'application (JWT, Bcrypt, CORS, validation des données), nous recommandons plusieurs mesures de sécurité supplémentaires pour renforcer la protection des données médicales sensibles du cabinet en environnement de production.</w:t>
      </w:r>
    </w:p>
    <w:p w14:paraId="0EE0373A" w14:textId="77777777" w:rsidR="00B30A8B" w:rsidRPr="00283153" w:rsidRDefault="00B30A8B" w:rsidP="00B30A8B">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Mise en place d'un système de limitation de tentatives de connexion :</w:t>
      </w:r>
      <w:r w:rsidRPr="00283153">
        <w:rPr>
          <w:rFonts w:ascii="Times New Roman" w:hAnsi="Times New Roman" w:cs="Times New Roman"/>
          <w:sz w:val="24"/>
          <w:szCs w:val="24"/>
        </w:rPr>
        <w:t xml:space="preserve"> L'intégration d'un mécanisme de blocage automatique après un nombre défini de tentatives de connexion échouées (par exemple cinq tentatives) protégera l'application contre les attaques par force brute visant à deviner les mots de passe des utilisateurs.</w:t>
      </w:r>
    </w:p>
    <w:p w14:paraId="4AB3744D" w14:textId="77777777" w:rsidR="00B30A8B" w:rsidRPr="00283153" w:rsidRDefault="00B30A8B" w:rsidP="00B30A8B">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Chiffrement des données médicales en base de données :</w:t>
      </w:r>
      <w:r w:rsidRPr="00283153">
        <w:rPr>
          <w:rFonts w:ascii="Times New Roman" w:hAnsi="Times New Roman" w:cs="Times New Roman"/>
          <w:sz w:val="24"/>
          <w:szCs w:val="24"/>
        </w:rPr>
        <w:t xml:space="preserve"> Les informations médicales les plus sensibles (diagnostics, prescriptions, antécédents médicaux) devraient être chiffrées directement en base de données à l'aide d'un algorithme de chiffrement symétrique comme AES-256, de sorte que même en cas d'accès non autorisé à la base de données, ces informations restent illisibles.</w:t>
      </w:r>
    </w:p>
    <w:p w14:paraId="61818BB5" w14:textId="77777777" w:rsidR="00B30A8B" w:rsidRPr="00283153" w:rsidRDefault="00B30A8B" w:rsidP="00B30A8B">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Journalisation des actions utilisateurs :</w:t>
      </w:r>
      <w:r w:rsidRPr="00283153">
        <w:rPr>
          <w:rFonts w:ascii="Times New Roman" w:hAnsi="Times New Roman" w:cs="Times New Roman"/>
          <w:sz w:val="24"/>
          <w:szCs w:val="24"/>
        </w:rPr>
        <w:t xml:space="preserve"> La mise en place d'un système de logs enregistrant toutes les actions effectuées par les utilisateurs (connexions, modifications de dossiers, génération de factures) permettra de détecter toute activité suspecte et de retracer l'historique des opérations en cas d'incident de sécurité.</w:t>
      </w:r>
    </w:p>
    <w:p w14:paraId="41D98182" w14:textId="77777777" w:rsidR="00B30A8B" w:rsidRPr="00283153" w:rsidRDefault="00B30A8B" w:rsidP="00B30A8B">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Mise à jour régulière des dépendances :</w:t>
      </w:r>
      <w:r w:rsidRPr="00283153">
        <w:rPr>
          <w:rFonts w:ascii="Times New Roman" w:hAnsi="Times New Roman" w:cs="Times New Roman"/>
          <w:sz w:val="24"/>
          <w:szCs w:val="24"/>
        </w:rPr>
        <w:t xml:space="preserve"> Les bibliothèques et packages utilisés dans l'application (Node.js, React.js, Express.js, etc.) doivent être régulièrement mis à jour pour bénéficier des derniers correctifs de sécurité. Nous recommandons d'effectuer une vérification des dépendances au minimum une fois par mois via la commande npm audit.</w:t>
      </w:r>
    </w:p>
    <w:p w14:paraId="504A4180" w14:textId="77777777" w:rsidR="00B30A8B" w:rsidRPr="00283153" w:rsidRDefault="00B30A8B" w:rsidP="00B30A8B">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Politique de mots de passe robuste :</w:t>
      </w:r>
      <w:r w:rsidRPr="00283153">
        <w:rPr>
          <w:rFonts w:ascii="Times New Roman" w:hAnsi="Times New Roman" w:cs="Times New Roman"/>
          <w:sz w:val="24"/>
          <w:szCs w:val="24"/>
        </w:rPr>
        <w:t xml:space="preserve"> L'application doit imposer une politique de mots de passe stricte exigeant un minimum de huit caractères combinant majuscules, minuscules, chiffres et caractères spéciaux, avec une obligation de renouvellement tous les trois mois pour les comptes administrateurs et médicaux.</w:t>
      </w:r>
    </w:p>
    <w:p w14:paraId="4BBFAD35" w14:textId="77777777" w:rsidR="00B30A8B" w:rsidRPr="003435FF" w:rsidRDefault="00B30A8B" w:rsidP="008E0970">
      <w:pPr>
        <w:pStyle w:val="Titre3"/>
        <w:rPr>
          <w:rFonts w:ascii="Times New Roman" w:hAnsi="Times New Roman" w:cs="Times New Roman"/>
          <w:b/>
          <w:bCs/>
          <w:color w:val="000000" w:themeColor="text1"/>
        </w:rPr>
      </w:pPr>
      <w:r w:rsidRPr="003435FF">
        <w:rPr>
          <w:rFonts w:ascii="Times New Roman" w:hAnsi="Times New Roman" w:cs="Times New Roman"/>
          <w:b/>
          <w:bCs/>
          <w:color w:val="000000" w:themeColor="text1"/>
        </w:rPr>
        <w:lastRenderedPageBreak/>
        <w:t>4.1.3. Optimisation des performances</w:t>
      </w:r>
    </w:p>
    <w:p w14:paraId="13649EB3" w14:textId="77777777" w:rsidR="00B30A8B" w:rsidRPr="00283153" w:rsidRDefault="00B30A8B" w:rsidP="00B30A8B">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Pour garantir une expérience utilisateur fluide et réactive, notamment dans un contexte de connexion internet parfois instable en Guinée, nous formulons les recommandations suivantes en matière d'optimisation des performances.</w:t>
      </w:r>
    </w:p>
    <w:p w14:paraId="162907B4" w14:textId="77777777" w:rsidR="00B30A8B" w:rsidRPr="00283153" w:rsidRDefault="00B30A8B" w:rsidP="00B30A8B">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Mise en cache des données fréquemment consultées :</w:t>
      </w:r>
      <w:r w:rsidRPr="00283153">
        <w:rPr>
          <w:rFonts w:ascii="Times New Roman" w:hAnsi="Times New Roman" w:cs="Times New Roman"/>
          <w:sz w:val="24"/>
          <w:szCs w:val="24"/>
        </w:rPr>
        <w:t xml:space="preserve"> L'intégration d'un système de cache côté serveur (Redis par exemple) pour les données fréquemment consultées telles que la liste des actes médicaux et leurs tarifs, la liste des médecins et leurs disponibilités, permettra de réduire considérablement le nombre de requêtes SQL et d'améliorer les temps de réponse de l'API.</w:t>
      </w:r>
    </w:p>
    <w:p w14:paraId="3F195397" w14:textId="77777777" w:rsidR="00B30A8B" w:rsidRPr="00283153" w:rsidRDefault="00B30A8B" w:rsidP="00B30A8B">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Optimisation des requêtes SQL :</w:t>
      </w:r>
      <w:r w:rsidRPr="00283153">
        <w:rPr>
          <w:rFonts w:ascii="Times New Roman" w:hAnsi="Times New Roman" w:cs="Times New Roman"/>
          <w:sz w:val="24"/>
          <w:szCs w:val="24"/>
        </w:rPr>
        <w:t xml:space="preserve"> Les requêtes SQL les plus fréquentes doivent être optimisées par l'ajout d'index sur les colonnes les plus utilisées dans les clauses WHERE et JOIN, notamment les colonnes id_patient, id_medecin, date_rdv et statut_rdv.</w:t>
      </w:r>
    </w:p>
    <w:p w14:paraId="49A8A178" w14:textId="77777777" w:rsidR="00B30A8B" w:rsidRPr="00283153" w:rsidRDefault="00B30A8B" w:rsidP="00B30A8B">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Compression des ressources frontend :</w:t>
      </w:r>
      <w:r w:rsidRPr="00283153">
        <w:rPr>
          <w:rFonts w:ascii="Times New Roman" w:hAnsi="Times New Roman" w:cs="Times New Roman"/>
          <w:sz w:val="24"/>
          <w:szCs w:val="24"/>
        </w:rPr>
        <w:t xml:space="preserve"> La compression des fichiers JavaScript et CSS de l'application React.js via des outils comme Gzip ou Brotli réduira significativement le volume de données transférées entre le serveur et le navigateur, améliorant ainsi les temps de chargement de l'application sur des connexions internet à débit limité.</w:t>
      </w:r>
    </w:p>
    <w:p w14:paraId="65475BB9" w14:textId="77777777" w:rsidR="00B30A8B" w:rsidRPr="00283153" w:rsidRDefault="00B30A8B" w:rsidP="00B30A8B">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Pagination des listes :</w:t>
      </w:r>
      <w:r w:rsidRPr="00283153">
        <w:rPr>
          <w:rFonts w:ascii="Times New Roman" w:hAnsi="Times New Roman" w:cs="Times New Roman"/>
          <w:sz w:val="24"/>
          <w:szCs w:val="24"/>
        </w:rPr>
        <w:t xml:space="preserve"> Les pages affichant de longues listes de données (patients, rendez-vous, factures) doivent intégrer un système de pagination afin d'éviter le chargement de milliers d'enregistrements en une seule requête, ce qui pourrait ralentir considérablement l'application au fur et à mesure que la base de données s'enrichit.</w:t>
      </w:r>
    </w:p>
    <w:p w14:paraId="7D96ADF5" w14:textId="77777777" w:rsidR="00B30A8B" w:rsidRPr="003435FF" w:rsidRDefault="00B30A8B" w:rsidP="008E0970">
      <w:pPr>
        <w:pStyle w:val="Titre3"/>
        <w:rPr>
          <w:rFonts w:ascii="Times New Roman" w:hAnsi="Times New Roman" w:cs="Times New Roman"/>
          <w:b/>
          <w:bCs/>
          <w:color w:val="000000" w:themeColor="text1"/>
        </w:rPr>
      </w:pPr>
      <w:r w:rsidRPr="003435FF">
        <w:rPr>
          <w:rFonts w:ascii="Times New Roman" w:hAnsi="Times New Roman" w:cs="Times New Roman"/>
          <w:b/>
          <w:bCs/>
          <w:color w:val="000000" w:themeColor="text1"/>
        </w:rPr>
        <w:t>4.1.4. Mise en place de sauvegardes automatiques</w:t>
      </w:r>
    </w:p>
    <w:p w14:paraId="189C8379" w14:textId="77777777" w:rsidR="00B30A8B" w:rsidRPr="00283153" w:rsidRDefault="00B30A8B" w:rsidP="00B30A8B">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La protection des données médicales des patients contre toute perte accidentelle est une responsabilité éthique et professionnelle fondamentale du cabinet. Nous recommandons vivement la mise en place d'un système de sauvegarde automatique à plusieurs niveaux.</w:t>
      </w:r>
    </w:p>
    <w:p w14:paraId="476C68FC" w14:textId="77777777" w:rsidR="00B30A8B" w:rsidRPr="00283153" w:rsidRDefault="00B30A8B" w:rsidP="00B30A8B">
      <w:pPr>
        <w:spacing w:line="360" w:lineRule="auto"/>
        <w:jc w:val="both"/>
        <w:rPr>
          <w:rFonts w:ascii="Times New Roman" w:hAnsi="Times New Roman" w:cs="Times New Roman"/>
          <w:color w:val="EE0000"/>
          <w:sz w:val="24"/>
          <w:szCs w:val="24"/>
        </w:rPr>
      </w:pPr>
      <w:r w:rsidRPr="00283153">
        <w:rPr>
          <w:rFonts w:ascii="Times New Roman" w:hAnsi="Times New Roman" w:cs="Times New Roman"/>
          <w:b/>
          <w:bCs/>
          <w:color w:val="EE0000"/>
          <w:sz w:val="24"/>
          <w:szCs w:val="24"/>
        </w:rPr>
        <w:t>Sauvegarde quotidienne de la base de données :</w:t>
      </w:r>
      <w:r w:rsidRPr="00283153">
        <w:rPr>
          <w:rFonts w:ascii="Times New Roman" w:hAnsi="Times New Roman" w:cs="Times New Roman"/>
          <w:color w:val="EE0000"/>
          <w:sz w:val="24"/>
          <w:szCs w:val="24"/>
        </w:rPr>
        <w:t xml:space="preserve"> Un script de sauvegarde automatique doit être configuré pour générer chaque nuit une copie complète de la base de données MySQL au format SQL compressé. Ce script peut être planifié via le gestionnaire de tâches cron du serveur Linux.</w:t>
      </w:r>
    </w:p>
    <w:p w14:paraId="36984860" w14:textId="77777777" w:rsidR="00B30A8B" w:rsidRPr="00283153" w:rsidRDefault="00B30A8B" w:rsidP="00B30A8B">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Sauvegarde dans le cloud :</w:t>
      </w:r>
      <w:r w:rsidRPr="00283153">
        <w:rPr>
          <w:rFonts w:ascii="Times New Roman" w:hAnsi="Times New Roman" w:cs="Times New Roman"/>
          <w:sz w:val="24"/>
          <w:szCs w:val="24"/>
        </w:rPr>
        <w:t xml:space="preserve"> Les sauvegardes locales doivent être complétées par une sauvegarde automatique dans le cloud (Google Drive, Dropbox ou Amazon S3) afin de protéger les données contre toute défaillance matérielle du serveur local. En cas de panne ou de destruction du serveur, les données pourront être restaurées depuis le cloud en quelques minutes.</w:t>
      </w:r>
    </w:p>
    <w:p w14:paraId="01DE6FF5" w14:textId="456B0601" w:rsidR="00B30A8B" w:rsidRPr="00283153" w:rsidRDefault="00B30A8B" w:rsidP="00B30A8B">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lastRenderedPageBreak/>
        <w:t>Test régulier des sauvegardes :</w:t>
      </w:r>
      <w:r w:rsidRPr="00283153">
        <w:rPr>
          <w:rFonts w:ascii="Times New Roman" w:hAnsi="Times New Roman" w:cs="Times New Roman"/>
          <w:sz w:val="24"/>
          <w:szCs w:val="24"/>
        </w:rPr>
        <w:t xml:space="preserve"> Nous recommandons de tester la restauration des sauvegardes au moins une fois par trimestre afin de s'assurer que les fichiers de sauvegarde sont complets, non corrompus et effectivement restaurables en cas de besoin.</w:t>
      </w:r>
    </w:p>
    <w:p w14:paraId="4D79C3B3" w14:textId="77777777" w:rsidR="00B30A8B" w:rsidRPr="00C5128A" w:rsidRDefault="00B30A8B" w:rsidP="008E0970">
      <w:pPr>
        <w:pStyle w:val="Titre2"/>
        <w:rPr>
          <w:rFonts w:ascii="Times New Roman" w:hAnsi="Times New Roman" w:cs="Times New Roman"/>
          <w:b/>
          <w:bCs/>
          <w:color w:val="000000" w:themeColor="text1"/>
        </w:rPr>
      </w:pPr>
      <w:r w:rsidRPr="00C5128A">
        <w:rPr>
          <w:rFonts w:ascii="Times New Roman" w:hAnsi="Times New Roman" w:cs="Times New Roman"/>
          <w:b/>
          <w:bCs/>
          <w:color w:val="000000" w:themeColor="text1"/>
        </w:rPr>
        <w:t>4.2. Recommandations Organisationnelles</w:t>
      </w:r>
    </w:p>
    <w:p w14:paraId="53557E9F" w14:textId="77777777" w:rsidR="00B30A8B" w:rsidRPr="00283153" w:rsidRDefault="00B30A8B" w:rsidP="00B30A8B">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Les recommandations organisationnelles portent sur les conditions humaines et institutionnelles nécessaires à la réussite de la mise en œuvre de l'application au sein du Cabinet de Cardiologie CEMECO – Kipé.</w:t>
      </w:r>
    </w:p>
    <w:p w14:paraId="11E78D61" w14:textId="77777777" w:rsidR="00B30A8B" w:rsidRPr="00C5128A" w:rsidRDefault="00B30A8B" w:rsidP="008E0970">
      <w:pPr>
        <w:pStyle w:val="Titre3"/>
        <w:rPr>
          <w:rFonts w:ascii="Times New Roman" w:hAnsi="Times New Roman" w:cs="Times New Roman"/>
          <w:b/>
          <w:bCs/>
          <w:color w:val="000000" w:themeColor="text1"/>
        </w:rPr>
      </w:pPr>
      <w:r w:rsidRPr="00C5128A">
        <w:rPr>
          <w:rFonts w:ascii="Times New Roman" w:hAnsi="Times New Roman" w:cs="Times New Roman"/>
          <w:b/>
          <w:bCs/>
          <w:color w:val="000000" w:themeColor="text1"/>
        </w:rPr>
        <w:t>4.2.1. Formation du personnel</w:t>
      </w:r>
    </w:p>
    <w:p w14:paraId="7B278020" w14:textId="77777777" w:rsidR="00B30A8B" w:rsidRPr="00283153" w:rsidRDefault="00B30A8B" w:rsidP="00B30A8B">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Le succès de tout projet de digitalisation repose en premier lieu sur la capacité du personnel à utiliser efficacement le nouvel outil. Nous recommandons vivement la mise en place d'un programme de formation structuré avant le déploiement de l'application en production.</w:t>
      </w:r>
    </w:p>
    <w:p w14:paraId="356B4D2D" w14:textId="77777777" w:rsidR="00B30A8B" w:rsidRPr="00283153" w:rsidRDefault="00B30A8B" w:rsidP="00B30A8B">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Formation de la secrétaire médicale :</w:t>
      </w:r>
      <w:r w:rsidRPr="00283153">
        <w:rPr>
          <w:rFonts w:ascii="Times New Roman" w:hAnsi="Times New Roman" w:cs="Times New Roman"/>
          <w:sz w:val="24"/>
          <w:szCs w:val="24"/>
        </w:rPr>
        <w:t xml:space="preserve"> En tant qu'utilisatrice principale de l'application au quotidien, la secrétaire médicale doit bénéficier d'une formation approfondie couvrant l'ensemble des fonctionnalités du système : gestion des patients, prise et gestion des rendez-vous, facturation, gestion du planning des médecins et utilisation du tableau de bord. Cette formation devrait s'étaler sur deux à trois jours et inclure des exercices pratiques sur des données de test.</w:t>
      </w:r>
    </w:p>
    <w:p w14:paraId="707C936F" w14:textId="77777777" w:rsidR="00B30A8B" w:rsidRPr="00283153" w:rsidRDefault="00B30A8B" w:rsidP="00B30A8B">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Formation des médecins cardiologues :</w:t>
      </w:r>
      <w:r w:rsidRPr="00283153">
        <w:rPr>
          <w:rFonts w:ascii="Times New Roman" w:hAnsi="Times New Roman" w:cs="Times New Roman"/>
          <w:sz w:val="24"/>
          <w:szCs w:val="24"/>
        </w:rPr>
        <w:t xml:space="preserve"> Les trois médecins cardiologues du cabinet doivent être formés à l'utilisation du module de dossiers médicaux électroniques, à la saisie des comptes rendus de consultation et à la réponse aux demandes de téléconseil. Une demi-journée de formation pratique par médecin est recommandée, avec un suivi individuel durant les premières semaines d'utilisation.</w:t>
      </w:r>
    </w:p>
    <w:p w14:paraId="7630EC3A" w14:textId="77777777" w:rsidR="00B30A8B" w:rsidRPr="00283153" w:rsidRDefault="00B30A8B" w:rsidP="00B30A8B">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Formation des responsables du cabinet :</w:t>
      </w:r>
      <w:r w:rsidRPr="00283153">
        <w:rPr>
          <w:rFonts w:ascii="Times New Roman" w:hAnsi="Times New Roman" w:cs="Times New Roman"/>
          <w:sz w:val="24"/>
          <w:szCs w:val="24"/>
        </w:rPr>
        <w:t xml:space="preserve"> Le Professeur Elhadj Yaya Baldé et le Docteur Mamadou Bassirou Bah doivent être formés à l'utilisation du tableau de bord et des outils de reporting afin de pouvoir exploiter pleinement les indicateurs de performance mis à leur disposition. Une session de formation d'une demi-journée axée sur la lecture et l'interprétation des tableaux de bord est recommandée.</w:t>
      </w:r>
    </w:p>
    <w:p w14:paraId="4DE36448" w14:textId="77777777" w:rsidR="00B30A8B" w:rsidRPr="00283153" w:rsidRDefault="00B30A8B" w:rsidP="00B30A8B">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Création d'un manuel utilisateur :</w:t>
      </w:r>
      <w:r w:rsidRPr="00283153">
        <w:rPr>
          <w:rFonts w:ascii="Times New Roman" w:hAnsi="Times New Roman" w:cs="Times New Roman"/>
          <w:sz w:val="24"/>
          <w:szCs w:val="24"/>
        </w:rPr>
        <w:t xml:space="preserve"> Nous recommandons la rédaction d'un manuel utilisateur illustré et adapté à chaque profil (secrétaire, médecin, responsable, patient) décrivant pas à pas l'utilisation des fonctionnalités de l'application. Ce manuel servira de référence en cas de doute et facilitera l'intégration des nouveaux membres du personnel.</w:t>
      </w:r>
    </w:p>
    <w:p w14:paraId="5374069D" w14:textId="252EA894" w:rsidR="008E0970" w:rsidRPr="00C5128A" w:rsidRDefault="00B30A8B" w:rsidP="008E0970">
      <w:pPr>
        <w:pStyle w:val="Titre3"/>
        <w:rPr>
          <w:rFonts w:ascii="Times New Roman" w:hAnsi="Times New Roman" w:cs="Times New Roman"/>
          <w:b/>
          <w:bCs/>
          <w:color w:val="000000" w:themeColor="text1"/>
        </w:rPr>
      </w:pPr>
      <w:r w:rsidRPr="00C5128A">
        <w:rPr>
          <w:rFonts w:ascii="Times New Roman" w:hAnsi="Times New Roman" w:cs="Times New Roman"/>
          <w:b/>
          <w:bCs/>
          <w:color w:val="000000" w:themeColor="text1"/>
        </w:rPr>
        <w:lastRenderedPageBreak/>
        <w:t>4.2.2. Accompagnement au changement</w:t>
      </w:r>
    </w:p>
    <w:p w14:paraId="194D43D4" w14:textId="77777777" w:rsidR="00B30A8B" w:rsidRPr="00283153" w:rsidRDefault="00B30A8B" w:rsidP="00B30A8B">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L'introduction d'un système numérique dans une structure habituée depuis des années aux méthodes manuelles constitue un changement organisationnel important qui peut susciter des résistances, des craintes ou des incompréhensions de la part du personnel. Nous recommandons une démarche d'accompagnement au changement rigoureuse et bienveillante.</w:t>
      </w:r>
    </w:p>
    <w:p w14:paraId="442FDF87" w14:textId="77777777" w:rsidR="00B30A8B" w:rsidRPr="00283153" w:rsidRDefault="00B30A8B" w:rsidP="00B30A8B">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Communication préalable :</w:t>
      </w:r>
      <w:r w:rsidRPr="00283153">
        <w:rPr>
          <w:rFonts w:ascii="Times New Roman" w:hAnsi="Times New Roman" w:cs="Times New Roman"/>
          <w:sz w:val="24"/>
          <w:szCs w:val="24"/>
        </w:rPr>
        <w:t xml:space="preserve"> Avant le déploiement de l'application, les responsables du cabinet doivent organiser une réunion d'information réunissant l'ensemble du personnel pour présenter le projet, expliquer ses bénéfices concrets pour chaque poste de travail et répondre aux questions et préoccupations de chacun. Cette communication préalable est essentielle pour créer un climat de confiance et d'adhésion au changement.</w:t>
      </w:r>
    </w:p>
    <w:p w14:paraId="7B9F0AC4" w14:textId="77777777" w:rsidR="00B30A8B" w:rsidRPr="00283153" w:rsidRDefault="00B30A8B" w:rsidP="00B30A8B">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Période de transition progressive :</w:t>
      </w:r>
      <w:r w:rsidRPr="00283153">
        <w:rPr>
          <w:rFonts w:ascii="Times New Roman" w:hAnsi="Times New Roman" w:cs="Times New Roman"/>
          <w:sz w:val="24"/>
          <w:szCs w:val="24"/>
        </w:rPr>
        <w:t xml:space="preserve"> Nous recommandons de ne pas basculer brutalement du système manuel au système numérique, mais de prévoir une période de transition de deux à quatre semaines durant laquelle les deux systèmes fonctionneront en parallèle. Cette approche progressive permettra au personnel de s'approprier le nouvel outil en toute sérénité, sans risque de rupture de service en cas de difficulté technique.</w:t>
      </w:r>
    </w:p>
    <w:p w14:paraId="1F6D0168" w14:textId="77777777" w:rsidR="00B30A8B" w:rsidRPr="00283153" w:rsidRDefault="00B30A8B" w:rsidP="00B30A8B">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Désignation d'un référent interne :</w:t>
      </w:r>
      <w:r w:rsidRPr="00283153">
        <w:rPr>
          <w:rFonts w:ascii="Times New Roman" w:hAnsi="Times New Roman" w:cs="Times New Roman"/>
          <w:sz w:val="24"/>
          <w:szCs w:val="24"/>
        </w:rPr>
        <w:t xml:space="preserve"> La désignation d'un référent interne (idéalement la secrétaire médicale en raison de son rôle central) chargé d'accompagner ses collègues dans l'utilisation quotidienne de l'application facilitera la diffusion des bonnes pratiques et réduira la dépendance vis-à-vis du support technique externe.</w:t>
      </w:r>
    </w:p>
    <w:p w14:paraId="33DBC487" w14:textId="77777777" w:rsidR="00B30A8B" w:rsidRPr="00C5128A" w:rsidRDefault="00B30A8B" w:rsidP="008E0970">
      <w:pPr>
        <w:pStyle w:val="Titre3"/>
        <w:rPr>
          <w:rFonts w:ascii="Times New Roman" w:hAnsi="Times New Roman" w:cs="Times New Roman"/>
          <w:b/>
          <w:bCs/>
          <w:color w:val="000000" w:themeColor="text1"/>
        </w:rPr>
      </w:pPr>
      <w:r w:rsidRPr="00C5128A">
        <w:rPr>
          <w:rFonts w:ascii="Times New Roman" w:hAnsi="Times New Roman" w:cs="Times New Roman"/>
          <w:b/>
          <w:bCs/>
          <w:color w:val="000000" w:themeColor="text1"/>
        </w:rPr>
        <w:t>4.2.3. Désignation d'un responsable informatique</w:t>
      </w:r>
    </w:p>
    <w:p w14:paraId="110F4F67" w14:textId="77777777" w:rsidR="00B30A8B" w:rsidRPr="00283153" w:rsidRDefault="00B30A8B" w:rsidP="00B30A8B">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L'application web du Cabinet de Cardiologie CEMECO est un système d'information vivant qui nécessite une maintenance régulière, des mises à jour périodiques et un support technique en cas de dysfonctionnement. Nous recommandons vivement la désignation ou le recrutement d'un responsable informatique dédié.</w:t>
      </w:r>
    </w:p>
    <w:p w14:paraId="1365EC86" w14:textId="77777777" w:rsidR="00B30A8B" w:rsidRPr="00283153" w:rsidRDefault="00B30A8B" w:rsidP="00B30A8B">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Ce responsable informatique aura pour missions principales d'assurer la maintenance corrective et évolutive de l'application, de superviser les sauvegardes automatiques de la base de données et de vérifier leur intégrité, de gérer les comptes utilisateurs et les droits d'accès, de surveiller les performances et la sécurité du serveur, et d'accompagner le personnel en cas de difficultés techniques. En l'absence d'un profil informatique permanent au sein du cabinet, nous recommandons de conclure un contrat de maintenance avec une société ou un prestataire informatique local compétent, disponible en cas d'urgence technique.</w:t>
      </w:r>
    </w:p>
    <w:p w14:paraId="482F9CCF" w14:textId="77777777" w:rsidR="00B30A8B" w:rsidRPr="00C5128A" w:rsidRDefault="00B30A8B" w:rsidP="008E0970">
      <w:pPr>
        <w:pStyle w:val="Titre3"/>
        <w:rPr>
          <w:rFonts w:ascii="Times New Roman" w:hAnsi="Times New Roman" w:cs="Times New Roman"/>
          <w:b/>
          <w:bCs/>
          <w:color w:val="000000" w:themeColor="text1"/>
        </w:rPr>
      </w:pPr>
      <w:r w:rsidRPr="00C5128A">
        <w:rPr>
          <w:rFonts w:ascii="Times New Roman" w:hAnsi="Times New Roman" w:cs="Times New Roman"/>
          <w:b/>
          <w:bCs/>
          <w:color w:val="000000" w:themeColor="text1"/>
        </w:rPr>
        <w:lastRenderedPageBreak/>
        <w:t>4.2.4. Mise à jour régulière des données</w:t>
      </w:r>
    </w:p>
    <w:p w14:paraId="659F79A7" w14:textId="77777777" w:rsidR="00B30A8B" w:rsidRPr="00283153" w:rsidRDefault="00B30A8B" w:rsidP="00B30A8B">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La valeur d'un système d'information repose entièrement sur la qualité et l'actualité des données qu'il contient. Nous recommandons l'adoption de procédures strictes pour garantir la mise à jour régulière et fiable des données du système.</w:t>
      </w:r>
    </w:p>
    <w:p w14:paraId="320AEE4F" w14:textId="77777777" w:rsidR="00B30A8B" w:rsidRPr="00283153" w:rsidRDefault="00B30A8B" w:rsidP="00B30A8B">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Procédure d'enregistrement systématique :</w:t>
      </w:r>
      <w:r w:rsidRPr="00283153">
        <w:rPr>
          <w:rFonts w:ascii="Times New Roman" w:hAnsi="Times New Roman" w:cs="Times New Roman"/>
          <w:sz w:val="24"/>
          <w:szCs w:val="24"/>
        </w:rPr>
        <w:t xml:space="preserve"> Chaque interaction avec un patient (consultation, rendez-vous, paiement) doit être enregistrée dans le système immédiatement et sans exception, afin d'éviter les omissions et les incohérences entre les données numériques et la réalité des activités du cabinet.</w:t>
      </w:r>
    </w:p>
    <w:p w14:paraId="68652317" w14:textId="77777777" w:rsidR="00B30A8B" w:rsidRPr="00283153" w:rsidRDefault="00B30A8B" w:rsidP="00B30A8B">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Révision périodique des tarifs :</w:t>
      </w:r>
      <w:r w:rsidRPr="00283153">
        <w:rPr>
          <w:rFonts w:ascii="Times New Roman" w:hAnsi="Times New Roman" w:cs="Times New Roman"/>
          <w:sz w:val="24"/>
          <w:szCs w:val="24"/>
        </w:rPr>
        <w:t xml:space="preserve"> Les tarifs des actes médicaux enregistrés dans la base de données doivent être révisés et mis à jour régulièrement pour refléter les tarifs pratiqués par le cabinet, garantissant ainsi l'exactitude de la facturation automatique.</w:t>
      </w:r>
    </w:p>
    <w:p w14:paraId="1D02AA42" w14:textId="6A338A96" w:rsidR="00B30A8B" w:rsidRPr="00283153" w:rsidRDefault="00B30A8B" w:rsidP="00B30A8B">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Archivage des dossiers inactifs :</w:t>
      </w:r>
      <w:r w:rsidRPr="00283153">
        <w:rPr>
          <w:rFonts w:ascii="Times New Roman" w:hAnsi="Times New Roman" w:cs="Times New Roman"/>
          <w:sz w:val="24"/>
          <w:szCs w:val="24"/>
        </w:rPr>
        <w:t xml:space="preserve"> Les dossiers des patients n'ayant pas consulté depuis plus de deux ans doivent être archivés dans le système afin de maintenir les performances de la base de données et de faciliter la navigation dans les dossiers actifs.</w:t>
      </w:r>
    </w:p>
    <w:p w14:paraId="0A4A62F9" w14:textId="77777777" w:rsidR="00B30A8B" w:rsidRPr="00283153" w:rsidRDefault="00B30A8B" w:rsidP="00B30A8B">
      <w:pPr>
        <w:spacing w:line="360" w:lineRule="auto"/>
        <w:jc w:val="both"/>
        <w:rPr>
          <w:rFonts w:ascii="Times New Roman" w:hAnsi="Times New Roman" w:cs="Times New Roman"/>
          <w:b/>
          <w:bCs/>
          <w:sz w:val="24"/>
          <w:szCs w:val="24"/>
        </w:rPr>
      </w:pPr>
      <w:r w:rsidRPr="00283153">
        <w:rPr>
          <w:rFonts w:ascii="Times New Roman" w:hAnsi="Times New Roman" w:cs="Times New Roman"/>
          <w:b/>
          <w:bCs/>
          <w:sz w:val="24"/>
          <w:szCs w:val="24"/>
        </w:rPr>
        <w:t>4.3. Recommandations Fonctionnelles</w:t>
      </w:r>
    </w:p>
    <w:p w14:paraId="62C39863" w14:textId="77777777" w:rsidR="00B30A8B" w:rsidRPr="00283153" w:rsidRDefault="00B30A8B" w:rsidP="00B30A8B">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Les recommandations fonctionnelles portent sur les évolutions et améliorations à apporter aux fonctionnalités de l'application pour répondre aux besoins futurs du Cabinet de Cardiologie CEMECO – Kipé.</w:t>
      </w:r>
    </w:p>
    <w:p w14:paraId="04B9F512" w14:textId="77777777" w:rsidR="00B30A8B" w:rsidRPr="00C5128A" w:rsidRDefault="00B30A8B" w:rsidP="008E0970">
      <w:pPr>
        <w:pStyle w:val="Titre3"/>
        <w:rPr>
          <w:rFonts w:ascii="Times New Roman" w:hAnsi="Times New Roman" w:cs="Times New Roman"/>
          <w:b/>
          <w:bCs/>
          <w:color w:val="000000" w:themeColor="text1"/>
        </w:rPr>
      </w:pPr>
      <w:r w:rsidRPr="00C5128A">
        <w:rPr>
          <w:rFonts w:ascii="Times New Roman" w:hAnsi="Times New Roman" w:cs="Times New Roman"/>
          <w:b/>
          <w:bCs/>
          <w:color w:val="000000" w:themeColor="text1"/>
        </w:rPr>
        <w:t>4.3.1. Extension des fonctionnalités existantes</w:t>
      </w:r>
    </w:p>
    <w:p w14:paraId="6CFB649D" w14:textId="77777777" w:rsidR="00B30A8B" w:rsidRPr="00283153" w:rsidRDefault="00B30A8B" w:rsidP="00B30A8B">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Plusieurs fonctionnalités de l'application actuelle méritent d'être enrichies et approfondies dans les versions futures pour maximiser leur valeur ajoutée.</w:t>
      </w:r>
    </w:p>
    <w:p w14:paraId="034FDA44" w14:textId="77777777" w:rsidR="00B30A8B" w:rsidRPr="00283153" w:rsidRDefault="00B30A8B" w:rsidP="00B30A8B">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Module de rendez-vous — Notifications automatiques :</w:t>
      </w:r>
      <w:r w:rsidRPr="00283153">
        <w:rPr>
          <w:rFonts w:ascii="Times New Roman" w:hAnsi="Times New Roman" w:cs="Times New Roman"/>
          <w:sz w:val="24"/>
          <w:szCs w:val="24"/>
        </w:rPr>
        <w:t xml:space="preserve"> L'ajout de notifications automatiques par SMS ou par email envoyées aux patients 24 heures avant leur rendez-vous réduirait considérablement le taux d'absentéisme aux consultations et améliorerait l'organisation du cabinet. Cette fonctionnalité pourrait être implémentée en intégrant une API d'envoi de SMS (comme Twilio ou une API locale guinéenne) dans le backend Node.js.</w:t>
      </w:r>
    </w:p>
    <w:p w14:paraId="297526AA" w14:textId="77777777" w:rsidR="00B30A8B" w:rsidRPr="00283153" w:rsidRDefault="00B30A8B" w:rsidP="00B30A8B">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Module de facturation — Intégration du Mobile Money :</w:t>
      </w:r>
      <w:r w:rsidRPr="00283153">
        <w:rPr>
          <w:rFonts w:ascii="Times New Roman" w:hAnsi="Times New Roman" w:cs="Times New Roman"/>
          <w:sz w:val="24"/>
          <w:szCs w:val="24"/>
        </w:rPr>
        <w:t xml:space="preserve"> La finalisation de l'intégration du paiement électronique via les API des opérateurs de Mobile Money guinéens (Orange Money, MTN Mobile Money) permettrait aux patients de régler leurs prestations médicales directement depuis la </w:t>
      </w:r>
      <w:r w:rsidRPr="00283153">
        <w:rPr>
          <w:rFonts w:ascii="Times New Roman" w:hAnsi="Times New Roman" w:cs="Times New Roman"/>
          <w:sz w:val="24"/>
          <w:szCs w:val="24"/>
        </w:rPr>
        <w:lastRenderedPageBreak/>
        <w:t>plateforme sans manipulation d'espèces, sécurisant ainsi les transactions financières et simplifiant la comptabilité du cabinet.</w:t>
      </w:r>
    </w:p>
    <w:p w14:paraId="0E5917F0" w14:textId="77777777" w:rsidR="00B30A8B" w:rsidRPr="00283153" w:rsidRDefault="00B30A8B" w:rsidP="00B30A8B">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Module de reporting — Exportation avancée :</w:t>
      </w:r>
      <w:r w:rsidRPr="00283153">
        <w:rPr>
          <w:rFonts w:ascii="Times New Roman" w:hAnsi="Times New Roman" w:cs="Times New Roman"/>
          <w:sz w:val="24"/>
          <w:szCs w:val="24"/>
        </w:rPr>
        <w:t xml:space="preserve"> L'enrichissement du module de reporting par l'ajout de graphiques plus détaillés (évolution mensuelle des pathologies traitées, répartition des actes médicaux par médecin, analyse des pics d'activité) et la possibilité d'exporter les rapports en formats PDF et Excel directement depuis le tableau de bord renforcerait considérablement les capacités d'analyse et de pilotage des responsables du cabinet.</w:t>
      </w:r>
    </w:p>
    <w:p w14:paraId="0AF803F2" w14:textId="77777777" w:rsidR="00B30A8B" w:rsidRPr="00283153" w:rsidRDefault="00B30A8B" w:rsidP="00B30A8B">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Module de téléconseil — Consultation vidéo :</w:t>
      </w:r>
      <w:r w:rsidRPr="00283153">
        <w:rPr>
          <w:rFonts w:ascii="Times New Roman" w:hAnsi="Times New Roman" w:cs="Times New Roman"/>
          <w:sz w:val="24"/>
          <w:szCs w:val="24"/>
        </w:rPr>
        <w:t xml:space="preserve"> L'évolution du module de téléconseil textuel vers une véritable fonctionnalité de consultation vidéo en temps réel via WebRTC transformerait l'application en une plateforme de télémédecine complète, permettant aux patients éloignés ou à mobilité réduite de bénéficier d'une consultation cardiologique à distance de qualité équivalente à une consultation en présentiel.</w:t>
      </w:r>
    </w:p>
    <w:p w14:paraId="67BBFF67" w14:textId="77777777" w:rsidR="00B30A8B" w:rsidRPr="00C5128A" w:rsidRDefault="00B30A8B" w:rsidP="008E0970">
      <w:pPr>
        <w:pStyle w:val="Titre3"/>
        <w:rPr>
          <w:rFonts w:ascii="Times New Roman" w:hAnsi="Times New Roman" w:cs="Times New Roman"/>
          <w:b/>
          <w:bCs/>
          <w:color w:val="000000" w:themeColor="text1"/>
        </w:rPr>
      </w:pPr>
      <w:r w:rsidRPr="00C5128A">
        <w:rPr>
          <w:rFonts w:ascii="Times New Roman" w:hAnsi="Times New Roman" w:cs="Times New Roman"/>
          <w:b/>
          <w:bCs/>
          <w:color w:val="000000" w:themeColor="text1"/>
        </w:rPr>
        <w:t>4.3.2. Intégration d'une application mobile</w:t>
      </w:r>
    </w:p>
    <w:p w14:paraId="3241FDDE" w14:textId="77777777" w:rsidR="00B30A8B" w:rsidRPr="00283153" w:rsidRDefault="00B30A8B" w:rsidP="00B30A8B">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 xml:space="preserve">Le développement d'une application mobile native constitue l'une des évolutions fonctionnelles les plus impactantes pour améliorer l'accessibilité des services du cabinet auprès des patients. Nous recommandons le développement d'une application mobile utilisant </w:t>
      </w:r>
      <w:r w:rsidRPr="00283153">
        <w:rPr>
          <w:rFonts w:ascii="Times New Roman" w:hAnsi="Times New Roman" w:cs="Times New Roman"/>
          <w:b/>
          <w:bCs/>
          <w:sz w:val="24"/>
          <w:szCs w:val="24"/>
        </w:rPr>
        <w:t>React Native</w:t>
      </w:r>
      <w:r w:rsidRPr="00283153">
        <w:rPr>
          <w:rFonts w:ascii="Times New Roman" w:hAnsi="Times New Roman" w:cs="Times New Roman"/>
          <w:sz w:val="24"/>
          <w:szCs w:val="24"/>
        </w:rPr>
        <w:t>, qui permettrait de réutiliser une grande partie du code déjà développé en React.js pour le web.</w:t>
      </w:r>
    </w:p>
    <w:p w14:paraId="28B4F342" w14:textId="77777777" w:rsidR="00B30A8B" w:rsidRPr="00283153" w:rsidRDefault="00B30A8B" w:rsidP="00B30A8B">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L'application mobile proposée aux patients devrait permettre la prise et la gestion de rendez-vous depuis le smartphone, la consultation de l'historique médical personnel, la réception de notifications push pour les rappels de rendez-vous et les réponses de téléconseil, le paiement en ligne des prestations médicales via Mobile Money, et la soumission de demandes de téléconseil.</w:t>
      </w:r>
    </w:p>
    <w:p w14:paraId="40E4FB00" w14:textId="77777777" w:rsidR="00B30A8B" w:rsidRPr="00283153" w:rsidRDefault="00B30A8B" w:rsidP="00B30A8B">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L'application mobile proposée aux médecins cardiologues devrait permettre la consultation des rendez-vous du jour, l'accès aux dossiers médicaux des patients, la saisie rapide de comptes rendus de consultation et la réponse aux demandes de téléconseil depuis n'importe quel lieu.</w:t>
      </w:r>
    </w:p>
    <w:p w14:paraId="2B7E088A" w14:textId="77777777" w:rsidR="00B30A8B" w:rsidRPr="00C5128A" w:rsidRDefault="00B30A8B" w:rsidP="008E0970">
      <w:pPr>
        <w:pStyle w:val="Titre3"/>
        <w:rPr>
          <w:rFonts w:ascii="Times New Roman" w:hAnsi="Times New Roman" w:cs="Times New Roman"/>
          <w:b/>
          <w:bCs/>
          <w:color w:val="000000" w:themeColor="text1"/>
        </w:rPr>
      </w:pPr>
      <w:r w:rsidRPr="00C5128A">
        <w:rPr>
          <w:rFonts w:ascii="Times New Roman" w:hAnsi="Times New Roman" w:cs="Times New Roman"/>
          <w:b/>
          <w:bCs/>
          <w:color w:val="000000" w:themeColor="text1"/>
        </w:rPr>
        <w:t>4.3.3. Intégration de l'intelligence artificielle</w:t>
      </w:r>
    </w:p>
    <w:p w14:paraId="1D1A724C" w14:textId="77777777" w:rsidR="00B30A8B" w:rsidRPr="00283153" w:rsidRDefault="00B30A8B" w:rsidP="00B30A8B">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À plus long terme, l'intégration de modules d'intelligence artificielle dans l'application ouvrirait des perspectives très prometteuses pour améliorer la qualité des soins cardiologiques au Cabinet de Cardiologie CEMECO – Kipé.</w:t>
      </w:r>
    </w:p>
    <w:p w14:paraId="1A9F911F" w14:textId="77777777" w:rsidR="00B30A8B" w:rsidRPr="00283153" w:rsidRDefault="00B30A8B" w:rsidP="00B30A8B">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Aide au diagnostic cardiologique :</w:t>
      </w:r>
      <w:r w:rsidRPr="00283153">
        <w:rPr>
          <w:rFonts w:ascii="Times New Roman" w:hAnsi="Times New Roman" w:cs="Times New Roman"/>
          <w:sz w:val="24"/>
          <w:szCs w:val="24"/>
        </w:rPr>
        <w:t xml:space="preserve"> L'intégration d'un module d'analyse automatique des tracés ECG basé sur des algorithmes d'intelligence artificielle pourrait aider les médecins à détecter plus </w:t>
      </w:r>
      <w:r w:rsidRPr="00283153">
        <w:rPr>
          <w:rFonts w:ascii="Times New Roman" w:hAnsi="Times New Roman" w:cs="Times New Roman"/>
          <w:sz w:val="24"/>
          <w:szCs w:val="24"/>
        </w:rPr>
        <w:lastRenderedPageBreak/>
        <w:t>rapidement certaines anomalies cardiaques, réduisant les risques d'erreur de diagnostic et améliorant la prise en charge des patients.</w:t>
      </w:r>
    </w:p>
    <w:p w14:paraId="768F1EFC" w14:textId="77777777" w:rsidR="00B30A8B" w:rsidRPr="00283153" w:rsidRDefault="00B30A8B" w:rsidP="00B30A8B">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Prédiction des risques cardiovasculaires :</w:t>
      </w:r>
      <w:r w:rsidRPr="00283153">
        <w:rPr>
          <w:rFonts w:ascii="Times New Roman" w:hAnsi="Times New Roman" w:cs="Times New Roman"/>
          <w:sz w:val="24"/>
          <w:szCs w:val="24"/>
        </w:rPr>
        <w:t xml:space="preserve"> Un module d'analyse prédictive basé sur les données de santé enregistrées dans les dossiers médicaux (pression artérielle, historique des consultations, antécédents) pourrait identifier les patients à risque cardiovasculaire élevé et alerter automatiquement les médecins pour un suivi renforcé.</w:t>
      </w:r>
    </w:p>
    <w:p w14:paraId="6BA4A9BF" w14:textId="77777777" w:rsidR="00B30A8B" w:rsidRPr="00283153" w:rsidRDefault="00B30A8B" w:rsidP="00B30A8B">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Chatbot médical intelligent :</w:t>
      </w:r>
      <w:r w:rsidRPr="00283153">
        <w:rPr>
          <w:rFonts w:ascii="Times New Roman" w:hAnsi="Times New Roman" w:cs="Times New Roman"/>
          <w:sz w:val="24"/>
          <w:szCs w:val="24"/>
        </w:rPr>
        <w:t xml:space="preserve"> L'intégration d'un assistant conversationnel intelligent (chatbot) dans le module de téléconseil pourrait assurer un premier niveau de réponse aux questions médicales simples des patients en dehors des heures d'ouverture du cabinet, améliorant la disponibilité et l'accessibilité des services médicaux.</w:t>
      </w:r>
    </w:p>
    <w:p w14:paraId="2710FC80" w14:textId="77777777" w:rsidR="00B30A8B" w:rsidRPr="00C5128A" w:rsidRDefault="00B30A8B" w:rsidP="008E0970">
      <w:pPr>
        <w:pStyle w:val="Titre3"/>
        <w:rPr>
          <w:rFonts w:ascii="Times New Roman" w:hAnsi="Times New Roman" w:cs="Times New Roman"/>
          <w:b/>
          <w:bCs/>
          <w:color w:val="000000" w:themeColor="text1"/>
        </w:rPr>
      </w:pPr>
      <w:r w:rsidRPr="00C5128A">
        <w:rPr>
          <w:rFonts w:ascii="Times New Roman" w:hAnsi="Times New Roman" w:cs="Times New Roman"/>
          <w:b/>
          <w:bCs/>
          <w:color w:val="000000" w:themeColor="text1"/>
        </w:rPr>
        <w:t>4.3.4. Extension aux autres départements de la Clinique CEMECO</w:t>
      </w:r>
    </w:p>
    <w:p w14:paraId="51B37492" w14:textId="77777777" w:rsidR="00B30A8B" w:rsidRPr="00283153" w:rsidRDefault="00B30A8B" w:rsidP="00B30A8B">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L'une des perspectives les plus stratégiques à moyen terme est l'extension de l'application à l'ensemble des autres départements de la Clinique CEMECO. L'architecture modulaire de l'application la rend parfaitement adaptable à d'autres spécialités médicales présentes au sein de la clinique.</w:t>
      </w:r>
    </w:p>
    <w:p w14:paraId="54DBBA35" w14:textId="77777777" w:rsidR="00AF14ED" w:rsidRDefault="00B30A8B" w:rsidP="00AF14ED">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 xml:space="preserve">Nous recommandons une extension progressive selon les étapes suivantes : dans un premier temps, déploiement de l'application dans deux ou trois autres départements de la Clinique CEMECO en adaptant les modules existants aux spécificités de chaque spécialité médicale. Dans un second temps, développement d'une version multi-départements permettant le partage des dossiers patients entre les différents services de la clinique pour une prise en charge pluridisciplinaire coordonnée. Dans un troisième temps, transformation de l'application en un véritable </w:t>
      </w:r>
      <w:r w:rsidRPr="00283153">
        <w:rPr>
          <w:rFonts w:ascii="Times New Roman" w:hAnsi="Times New Roman" w:cs="Times New Roman"/>
          <w:b/>
          <w:bCs/>
          <w:sz w:val="24"/>
          <w:szCs w:val="24"/>
        </w:rPr>
        <w:t>Système d'Information Hospitalier (SIH)</w:t>
      </w:r>
      <w:r w:rsidRPr="00283153">
        <w:rPr>
          <w:rFonts w:ascii="Times New Roman" w:hAnsi="Times New Roman" w:cs="Times New Roman"/>
          <w:sz w:val="24"/>
          <w:szCs w:val="24"/>
        </w:rPr>
        <w:t xml:space="preserve"> couvrant l'ensemble des activités médicales, administratives et financières de la Clinique CEMECO dans sa globalité.</w:t>
      </w:r>
    </w:p>
    <w:p w14:paraId="61743252" w14:textId="77777777" w:rsidR="00AF14ED" w:rsidRDefault="00B30A8B" w:rsidP="00AF14ED">
      <w:pPr>
        <w:spacing w:line="360" w:lineRule="auto"/>
        <w:jc w:val="both"/>
        <w:rPr>
          <w:rFonts w:ascii="Times New Roman" w:hAnsi="Times New Roman" w:cs="Times New Roman"/>
          <w:b/>
          <w:bCs/>
          <w:color w:val="000000" w:themeColor="text1"/>
        </w:rPr>
      </w:pPr>
      <w:r w:rsidRPr="00C5128A">
        <w:rPr>
          <w:rFonts w:ascii="Times New Roman" w:hAnsi="Times New Roman" w:cs="Times New Roman"/>
          <w:b/>
          <w:bCs/>
          <w:color w:val="000000" w:themeColor="text1"/>
        </w:rPr>
        <w:t>4.4. Propositions d'Amélioration à Court, Moyen et Long Terme</w:t>
      </w:r>
    </w:p>
    <w:p w14:paraId="789D9623" w14:textId="3D077083" w:rsidR="00B30A8B" w:rsidRPr="00AF14ED" w:rsidRDefault="00B30A8B" w:rsidP="00AF14ED">
      <w:pPr>
        <w:spacing w:line="360" w:lineRule="auto"/>
        <w:jc w:val="both"/>
        <w:rPr>
          <w:rFonts w:ascii="Times New Roman" w:hAnsi="Times New Roman" w:cs="Times New Roman"/>
          <w:sz w:val="24"/>
          <w:szCs w:val="24"/>
        </w:rPr>
      </w:pPr>
      <w:r w:rsidRPr="00C5128A">
        <w:rPr>
          <w:rFonts w:ascii="Times New Roman" w:hAnsi="Times New Roman" w:cs="Times New Roman"/>
          <w:b/>
          <w:bCs/>
          <w:color w:val="000000" w:themeColor="text1"/>
        </w:rPr>
        <w:t>4.4.1. Propositions à court terme (0 – 6 mois)</w:t>
      </w:r>
    </w:p>
    <w:p w14:paraId="5095C71B" w14:textId="3CB9DD1F" w:rsidR="00B30A8B" w:rsidRDefault="00B30A8B" w:rsidP="00937EF2">
      <w:pPr>
        <w:spacing w:before="240" w:line="360" w:lineRule="auto"/>
        <w:jc w:val="both"/>
        <w:rPr>
          <w:rFonts w:ascii="Times New Roman" w:hAnsi="Times New Roman" w:cs="Times New Roman"/>
          <w:sz w:val="24"/>
          <w:szCs w:val="24"/>
        </w:rPr>
      </w:pPr>
      <w:r w:rsidRPr="00283153">
        <w:rPr>
          <w:rFonts w:ascii="Times New Roman" w:hAnsi="Times New Roman" w:cs="Times New Roman"/>
          <w:sz w:val="24"/>
          <w:szCs w:val="24"/>
        </w:rPr>
        <w:t>Les propositions à court terme correspondent aux actions prioritaires à mettre en œuvre immédiatement après la validation du projet pour permettre la mise en service opérationnelle de l'application.</w:t>
      </w:r>
    </w:p>
    <w:p w14:paraId="4164BD29" w14:textId="50B9B1FF" w:rsidR="00937EF2" w:rsidRDefault="00937EF2" w:rsidP="00937EF2">
      <w:pPr>
        <w:spacing w:before="240" w:line="360" w:lineRule="auto"/>
        <w:jc w:val="both"/>
        <w:rPr>
          <w:rFonts w:ascii="Times New Roman" w:hAnsi="Times New Roman" w:cs="Times New Roman"/>
          <w:sz w:val="24"/>
          <w:szCs w:val="24"/>
        </w:rPr>
      </w:pPr>
    </w:p>
    <w:p w14:paraId="7EEE773F" w14:textId="77777777" w:rsidR="00937EF2" w:rsidRPr="00283153" w:rsidRDefault="00937EF2" w:rsidP="00937EF2">
      <w:pPr>
        <w:spacing w:before="240" w:line="360" w:lineRule="auto"/>
        <w:jc w:val="both"/>
        <w:rPr>
          <w:rFonts w:ascii="Times New Roman" w:hAnsi="Times New Roman" w:cs="Times New Roman"/>
          <w:sz w:val="24"/>
          <w:szCs w:val="24"/>
        </w:rPr>
      </w:pPr>
    </w:p>
    <w:tbl>
      <w:tblPr>
        <w:tblStyle w:val="Grilledutableau"/>
        <w:tblW w:w="5000" w:type="pct"/>
        <w:tblLook w:val="04A0" w:firstRow="1" w:lastRow="0" w:firstColumn="1" w:lastColumn="0" w:noHBand="0" w:noVBand="1"/>
      </w:tblPr>
      <w:tblGrid>
        <w:gridCol w:w="2221"/>
        <w:gridCol w:w="2835"/>
        <w:gridCol w:w="2769"/>
        <w:gridCol w:w="1802"/>
      </w:tblGrid>
      <w:tr w:rsidR="00937EF2" w14:paraId="49B5C2EC" w14:textId="77777777" w:rsidTr="00937EF2">
        <w:tc>
          <w:tcPr>
            <w:tcW w:w="1153" w:type="pct"/>
            <w:vAlign w:val="center"/>
          </w:tcPr>
          <w:p w14:paraId="29771ABA" w14:textId="37C6718A" w:rsidR="00937EF2" w:rsidRDefault="00937EF2" w:rsidP="00937EF2">
            <w:pPr>
              <w:spacing w:line="360" w:lineRule="auto"/>
              <w:jc w:val="both"/>
              <w:rPr>
                <w:rFonts w:ascii="Times New Roman" w:hAnsi="Times New Roman" w:cs="Times New Roman"/>
                <w:b/>
                <w:bCs/>
                <w:sz w:val="24"/>
                <w:szCs w:val="24"/>
              </w:rPr>
            </w:pPr>
            <w:r w:rsidRPr="00283153">
              <w:rPr>
                <w:rFonts w:ascii="Times New Roman" w:hAnsi="Times New Roman" w:cs="Times New Roman"/>
                <w:b/>
                <w:bCs/>
                <w:sz w:val="24"/>
                <w:szCs w:val="24"/>
              </w:rPr>
              <w:lastRenderedPageBreak/>
              <w:t>Priorité</w:t>
            </w:r>
          </w:p>
        </w:tc>
        <w:tc>
          <w:tcPr>
            <w:tcW w:w="1472" w:type="pct"/>
            <w:vAlign w:val="center"/>
          </w:tcPr>
          <w:p w14:paraId="5C2FCE26" w14:textId="2014B426" w:rsidR="00937EF2" w:rsidRDefault="00937EF2" w:rsidP="00937EF2">
            <w:pPr>
              <w:spacing w:line="360" w:lineRule="auto"/>
              <w:jc w:val="both"/>
              <w:rPr>
                <w:rFonts w:ascii="Times New Roman" w:hAnsi="Times New Roman" w:cs="Times New Roman"/>
                <w:b/>
                <w:bCs/>
                <w:sz w:val="24"/>
                <w:szCs w:val="24"/>
              </w:rPr>
            </w:pPr>
            <w:r w:rsidRPr="00283153">
              <w:rPr>
                <w:rFonts w:ascii="Times New Roman" w:hAnsi="Times New Roman" w:cs="Times New Roman"/>
                <w:b/>
                <w:bCs/>
                <w:sz w:val="24"/>
                <w:szCs w:val="24"/>
              </w:rPr>
              <w:t>Action proposée</w:t>
            </w:r>
          </w:p>
        </w:tc>
        <w:tc>
          <w:tcPr>
            <w:tcW w:w="1438" w:type="pct"/>
            <w:vAlign w:val="center"/>
          </w:tcPr>
          <w:p w14:paraId="33D06742" w14:textId="1E78217D" w:rsidR="00937EF2" w:rsidRDefault="00937EF2" w:rsidP="00937EF2">
            <w:pPr>
              <w:spacing w:line="360" w:lineRule="auto"/>
              <w:jc w:val="both"/>
              <w:rPr>
                <w:rFonts w:ascii="Times New Roman" w:hAnsi="Times New Roman" w:cs="Times New Roman"/>
                <w:b/>
                <w:bCs/>
                <w:sz w:val="24"/>
                <w:szCs w:val="24"/>
              </w:rPr>
            </w:pPr>
            <w:r w:rsidRPr="00283153">
              <w:rPr>
                <w:rFonts w:ascii="Times New Roman" w:hAnsi="Times New Roman" w:cs="Times New Roman"/>
                <w:b/>
                <w:bCs/>
                <w:sz w:val="24"/>
                <w:szCs w:val="24"/>
              </w:rPr>
              <w:t>Responsable</w:t>
            </w:r>
          </w:p>
        </w:tc>
        <w:tc>
          <w:tcPr>
            <w:tcW w:w="936" w:type="pct"/>
            <w:vAlign w:val="center"/>
          </w:tcPr>
          <w:p w14:paraId="7044EAB1" w14:textId="52A8CE46" w:rsidR="00937EF2" w:rsidRDefault="00937EF2" w:rsidP="00937EF2">
            <w:pPr>
              <w:spacing w:line="360" w:lineRule="auto"/>
              <w:jc w:val="both"/>
              <w:rPr>
                <w:rFonts w:ascii="Times New Roman" w:hAnsi="Times New Roman" w:cs="Times New Roman"/>
                <w:b/>
                <w:bCs/>
                <w:sz w:val="24"/>
                <w:szCs w:val="24"/>
              </w:rPr>
            </w:pPr>
            <w:r w:rsidRPr="00283153">
              <w:rPr>
                <w:rFonts w:ascii="Times New Roman" w:hAnsi="Times New Roman" w:cs="Times New Roman"/>
                <w:b/>
                <w:bCs/>
                <w:sz w:val="24"/>
                <w:szCs w:val="24"/>
              </w:rPr>
              <w:t>Délai</w:t>
            </w:r>
          </w:p>
        </w:tc>
      </w:tr>
      <w:tr w:rsidR="00937EF2" w14:paraId="47FC7139" w14:textId="77777777" w:rsidTr="00937EF2">
        <w:tc>
          <w:tcPr>
            <w:tcW w:w="1153" w:type="pct"/>
            <w:vAlign w:val="center"/>
          </w:tcPr>
          <w:p w14:paraId="6632F6E7" w14:textId="698F0428" w:rsidR="00937EF2" w:rsidRDefault="00937EF2" w:rsidP="00937EF2">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Critique</w:t>
            </w:r>
          </w:p>
        </w:tc>
        <w:tc>
          <w:tcPr>
            <w:tcW w:w="1472" w:type="pct"/>
            <w:vAlign w:val="center"/>
          </w:tcPr>
          <w:p w14:paraId="124D8FA8" w14:textId="554FD0FF" w:rsidR="00937EF2" w:rsidRDefault="00937EF2" w:rsidP="00937EF2">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Déploiement de l'application sur un serveur VPS avec SSL</w:t>
            </w:r>
          </w:p>
        </w:tc>
        <w:tc>
          <w:tcPr>
            <w:tcW w:w="1438" w:type="pct"/>
            <w:vAlign w:val="center"/>
          </w:tcPr>
          <w:p w14:paraId="349BFD72" w14:textId="01A983F1" w:rsidR="00937EF2" w:rsidRDefault="00937EF2" w:rsidP="00937EF2">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Équipe de développement</w:t>
            </w:r>
          </w:p>
        </w:tc>
        <w:tc>
          <w:tcPr>
            <w:tcW w:w="936" w:type="pct"/>
            <w:vAlign w:val="center"/>
          </w:tcPr>
          <w:p w14:paraId="70F8F445" w14:textId="30FE3DAE" w:rsidR="00937EF2" w:rsidRDefault="00937EF2" w:rsidP="00937EF2">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1 mois</w:t>
            </w:r>
          </w:p>
        </w:tc>
      </w:tr>
      <w:tr w:rsidR="00937EF2" w14:paraId="5575722A" w14:textId="77777777" w:rsidTr="00937EF2">
        <w:tc>
          <w:tcPr>
            <w:tcW w:w="1153" w:type="pct"/>
            <w:vAlign w:val="center"/>
          </w:tcPr>
          <w:p w14:paraId="70CFACD5" w14:textId="53A7EBDF" w:rsidR="00937EF2" w:rsidRDefault="00937EF2" w:rsidP="00937EF2">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Critique</w:t>
            </w:r>
          </w:p>
        </w:tc>
        <w:tc>
          <w:tcPr>
            <w:tcW w:w="1472" w:type="pct"/>
            <w:vAlign w:val="center"/>
          </w:tcPr>
          <w:p w14:paraId="6B1382F4" w14:textId="7211B381" w:rsidR="00937EF2" w:rsidRDefault="00937EF2" w:rsidP="00937EF2">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Migration de la base de données locale vers le serveur de production</w:t>
            </w:r>
          </w:p>
        </w:tc>
        <w:tc>
          <w:tcPr>
            <w:tcW w:w="1438" w:type="pct"/>
            <w:vAlign w:val="center"/>
          </w:tcPr>
          <w:p w14:paraId="209F13B4" w14:textId="5F376B9F" w:rsidR="00937EF2" w:rsidRDefault="00937EF2" w:rsidP="00937EF2">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Équipe de développement</w:t>
            </w:r>
          </w:p>
        </w:tc>
        <w:tc>
          <w:tcPr>
            <w:tcW w:w="936" w:type="pct"/>
            <w:vAlign w:val="center"/>
          </w:tcPr>
          <w:p w14:paraId="742E825C" w14:textId="2491056B" w:rsidR="00937EF2" w:rsidRDefault="00937EF2" w:rsidP="00937EF2">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1 mois</w:t>
            </w:r>
          </w:p>
        </w:tc>
      </w:tr>
      <w:tr w:rsidR="00937EF2" w14:paraId="71FAFCC1" w14:textId="77777777" w:rsidTr="00937EF2">
        <w:tc>
          <w:tcPr>
            <w:tcW w:w="1153" w:type="pct"/>
            <w:vAlign w:val="center"/>
          </w:tcPr>
          <w:p w14:paraId="5D2FDE95" w14:textId="551A377D" w:rsidR="00937EF2" w:rsidRDefault="00937EF2" w:rsidP="00937EF2">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 xml:space="preserve"> Critique</w:t>
            </w:r>
          </w:p>
        </w:tc>
        <w:tc>
          <w:tcPr>
            <w:tcW w:w="1472" w:type="pct"/>
            <w:vAlign w:val="center"/>
          </w:tcPr>
          <w:p w14:paraId="4E5DF7B3" w14:textId="2C205925" w:rsidR="00937EF2" w:rsidRDefault="00937EF2" w:rsidP="00937EF2">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Formation complète de la secrétaire médicale</w:t>
            </w:r>
          </w:p>
        </w:tc>
        <w:tc>
          <w:tcPr>
            <w:tcW w:w="1438" w:type="pct"/>
            <w:vAlign w:val="center"/>
          </w:tcPr>
          <w:p w14:paraId="18C72968" w14:textId="6C28A002" w:rsidR="00937EF2" w:rsidRDefault="00937EF2" w:rsidP="00937EF2">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Équipe de développement</w:t>
            </w:r>
          </w:p>
        </w:tc>
        <w:tc>
          <w:tcPr>
            <w:tcW w:w="936" w:type="pct"/>
            <w:vAlign w:val="center"/>
          </w:tcPr>
          <w:p w14:paraId="7A817F74" w14:textId="6A899F1A" w:rsidR="00937EF2" w:rsidRDefault="00937EF2" w:rsidP="00937EF2">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2 semaines</w:t>
            </w:r>
          </w:p>
        </w:tc>
      </w:tr>
      <w:tr w:rsidR="00937EF2" w14:paraId="6EE8C16D" w14:textId="77777777" w:rsidTr="00937EF2">
        <w:tc>
          <w:tcPr>
            <w:tcW w:w="1153" w:type="pct"/>
            <w:vAlign w:val="center"/>
          </w:tcPr>
          <w:p w14:paraId="5655DDE8" w14:textId="5ADDB8EC" w:rsidR="00937EF2" w:rsidRDefault="00937EF2" w:rsidP="00937EF2">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 xml:space="preserve"> Critique</w:t>
            </w:r>
          </w:p>
        </w:tc>
        <w:tc>
          <w:tcPr>
            <w:tcW w:w="1472" w:type="pct"/>
            <w:vAlign w:val="center"/>
          </w:tcPr>
          <w:p w14:paraId="0FBF791A" w14:textId="7008AEE4" w:rsidR="00937EF2" w:rsidRDefault="00937EF2" w:rsidP="00937EF2">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Formation des médecins cardiologues au module DME</w:t>
            </w:r>
          </w:p>
        </w:tc>
        <w:tc>
          <w:tcPr>
            <w:tcW w:w="1438" w:type="pct"/>
            <w:vAlign w:val="center"/>
          </w:tcPr>
          <w:p w14:paraId="3E66CE2A" w14:textId="6D8F4B95" w:rsidR="00937EF2" w:rsidRDefault="00937EF2" w:rsidP="00937EF2">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Équipe de développement</w:t>
            </w:r>
          </w:p>
        </w:tc>
        <w:tc>
          <w:tcPr>
            <w:tcW w:w="936" w:type="pct"/>
            <w:vAlign w:val="center"/>
          </w:tcPr>
          <w:p w14:paraId="7FF79721" w14:textId="3CA9A25B" w:rsidR="00937EF2" w:rsidRDefault="00937EF2" w:rsidP="00937EF2">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1 semaine</w:t>
            </w:r>
          </w:p>
        </w:tc>
      </w:tr>
      <w:tr w:rsidR="00937EF2" w14:paraId="75871A1C" w14:textId="77777777" w:rsidTr="00937EF2">
        <w:tc>
          <w:tcPr>
            <w:tcW w:w="1153" w:type="pct"/>
            <w:vAlign w:val="center"/>
          </w:tcPr>
          <w:p w14:paraId="1F8A693C" w14:textId="74AD0CD9" w:rsidR="00937EF2" w:rsidRDefault="00937EF2" w:rsidP="00937EF2">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 xml:space="preserve"> Important</w:t>
            </w:r>
          </w:p>
        </w:tc>
        <w:tc>
          <w:tcPr>
            <w:tcW w:w="1472" w:type="pct"/>
            <w:vAlign w:val="center"/>
          </w:tcPr>
          <w:p w14:paraId="6AC821FF" w14:textId="182A417D" w:rsidR="00937EF2" w:rsidRDefault="00937EF2" w:rsidP="00937EF2">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Rédaction du manuel utilisateur pour chaque profil</w:t>
            </w:r>
          </w:p>
        </w:tc>
        <w:tc>
          <w:tcPr>
            <w:tcW w:w="1438" w:type="pct"/>
            <w:vAlign w:val="center"/>
          </w:tcPr>
          <w:p w14:paraId="5C6B211E" w14:textId="2D5391D6" w:rsidR="00937EF2" w:rsidRDefault="00937EF2" w:rsidP="00937EF2">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Équipe de développement</w:t>
            </w:r>
          </w:p>
        </w:tc>
        <w:tc>
          <w:tcPr>
            <w:tcW w:w="936" w:type="pct"/>
            <w:vAlign w:val="center"/>
          </w:tcPr>
          <w:p w14:paraId="04BC6147" w14:textId="52C644D7" w:rsidR="00937EF2" w:rsidRDefault="00937EF2" w:rsidP="00937EF2">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3 semaines</w:t>
            </w:r>
          </w:p>
        </w:tc>
      </w:tr>
      <w:tr w:rsidR="00937EF2" w14:paraId="46866055" w14:textId="77777777" w:rsidTr="00937EF2">
        <w:tc>
          <w:tcPr>
            <w:tcW w:w="1153" w:type="pct"/>
            <w:vAlign w:val="center"/>
          </w:tcPr>
          <w:p w14:paraId="7724CDEE" w14:textId="0BF38055" w:rsidR="00937EF2" w:rsidRDefault="00937EF2" w:rsidP="00937EF2">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 xml:space="preserve"> Important</w:t>
            </w:r>
          </w:p>
        </w:tc>
        <w:tc>
          <w:tcPr>
            <w:tcW w:w="1472" w:type="pct"/>
            <w:vAlign w:val="center"/>
          </w:tcPr>
          <w:p w14:paraId="48066D95" w14:textId="281F182D" w:rsidR="00937EF2" w:rsidRDefault="00937EF2" w:rsidP="00937EF2">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Mise en place des sauvegardes automatiques quotidiennes</w:t>
            </w:r>
          </w:p>
        </w:tc>
        <w:tc>
          <w:tcPr>
            <w:tcW w:w="1438" w:type="pct"/>
            <w:vAlign w:val="center"/>
          </w:tcPr>
          <w:p w14:paraId="4E0AD6C6" w14:textId="7A0E7835" w:rsidR="00937EF2" w:rsidRDefault="00937EF2" w:rsidP="00937EF2">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Responsable informatique</w:t>
            </w:r>
          </w:p>
        </w:tc>
        <w:tc>
          <w:tcPr>
            <w:tcW w:w="936" w:type="pct"/>
            <w:vAlign w:val="center"/>
          </w:tcPr>
          <w:p w14:paraId="12EA1949" w14:textId="1B4BC666" w:rsidR="00937EF2" w:rsidRDefault="00937EF2" w:rsidP="00937EF2">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1 semaine</w:t>
            </w:r>
          </w:p>
        </w:tc>
      </w:tr>
      <w:tr w:rsidR="00937EF2" w14:paraId="40E7C98C" w14:textId="77777777" w:rsidTr="00937EF2">
        <w:tc>
          <w:tcPr>
            <w:tcW w:w="1153" w:type="pct"/>
            <w:vAlign w:val="center"/>
          </w:tcPr>
          <w:p w14:paraId="5FE09BFB" w14:textId="63C12C8B" w:rsidR="00937EF2" w:rsidRDefault="00937EF2" w:rsidP="00937EF2">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 xml:space="preserve"> Important</w:t>
            </w:r>
          </w:p>
        </w:tc>
        <w:tc>
          <w:tcPr>
            <w:tcW w:w="1472" w:type="pct"/>
            <w:vAlign w:val="center"/>
          </w:tcPr>
          <w:p w14:paraId="4CA21B7C" w14:textId="4BEF3FED" w:rsidR="00937EF2" w:rsidRDefault="00937EF2" w:rsidP="00937EF2">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Période de transition avec fonctionnement en parallèle</w:t>
            </w:r>
          </w:p>
        </w:tc>
        <w:tc>
          <w:tcPr>
            <w:tcW w:w="1438" w:type="pct"/>
            <w:vAlign w:val="center"/>
          </w:tcPr>
          <w:p w14:paraId="3BAC594A" w14:textId="182695AC" w:rsidR="00937EF2" w:rsidRDefault="00937EF2" w:rsidP="00937EF2">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Direction du cabinet</w:t>
            </w:r>
          </w:p>
        </w:tc>
        <w:tc>
          <w:tcPr>
            <w:tcW w:w="936" w:type="pct"/>
            <w:vAlign w:val="center"/>
          </w:tcPr>
          <w:p w14:paraId="4C96A547" w14:textId="4506E5CF" w:rsidR="00937EF2" w:rsidRDefault="00937EF2" w:rsidP="00937EF2">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4 semaines</w:t>
            </w:r>
          </w:p>
        </w:tc>
      </w:tr>
      <w:tr w:rsidR="00937EF2" w14:paraId="4DD27AC4" w14:textId="77777777" w:rsidTr="00937EF2">
        <w:tc>
          <w:tcPr>
            <w:tcW w:w="1153" w:type="pct"/>
            <w:vAlign w:val="center"/>
          </w:tcPr>
          <w:p w14:paraId="00A7FD19" w14:textId="3F7E9B4C" w:rsidR="00937EF2" w:rsidRPr="00283153" w:rsidRDefault="00937EF2" w:rsidP="00937EF2">
            <w:pPr>
              <w:spacing w:line="360" w:lineRule="auto"/>
              <w:jc w:val="both"/>
              <w:rPr>
                <w:rFonts w:ascii="Segoe UI Emoji" w:hAnsi="Segoe UI Emoji" w:cs="Segoe UI Emoji"/>
                <w:sz w:val="24"/>
                <w:szCs w:val="24"/>
              </w:rPr>
            </w:pPr>
            <w:r w:rsidRPr="00283153">
              <w:rPr>
                <w:rFonts w:ascii="Times New Roman" w:hAnsi="Times New Roman" w:cs="Times New Roman"/>
                <w:sz w:val="24"/>
                <w:szCs w:val="24"/>
              </w:rPr>
              <w:t xml:space="preserve"> Souhaitable</w:t>
            </w:r>
          </w:p>
        </w:tc>
        <w:tc>
          <w:tcPr>
            <w:tcW w:w="1472" w:type="pct"/>
            <w:vAlign w:val="center"/>
          </w:tcPr>
          <w:p w14:paraId="1C71F2AB" w14:textId="34744F2D" w:rsidR="00937EF2" w:rsidRDefault="00937EF2" w:rsidP="00937EF2">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Acquisition d'un nom de domaine professionnel</w:t>
            </w:r>
          </w:p>
        </w:tc>
        <w:tc>
          <w:tcPr>
            <w:tcW w:w="1438" w:type="pct"/>
            <w:vAlign w:val="center"/>
          </w:tcPr>
          <w:p w14:paraId="7D20374B" w14:textId="1B48AA40" w:rsidR="00937EF2" w:rsidRDefault="00937EF2" w:rsidP="00937EF2">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Direction du cabinet</w:t>
            </w:r>
          </w:p>
        </w:tc>
        <w:tc>
          <w:tcPr>
            <w:tcW w:w="936" w:type="pct"/>
            <w:vAlign w:val="center"/>
          </w:tcPr>
          <w:p w14:paraId="676A8AF5" w14:textId="34AB1D3A" w:rsidR="00937EF2" w:rsidRDefault="00937EF2" w:rsidP="00937EF2">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2 semaines</w:t>
            </w:r>
          </w:p>
        </w:tc>
      </w:tr>
      <w:tr w:rsidR="00937EF2" w14:paraId="46BA0E22" w14:textId="77777777" w:rsidTr="00937EF2">
        <w:tc>
          <w:tcPr>
            <w:tcW w:w="1153" w:type="pct"/>
            <w:vAlign w:val="center"/>
          </w:tcPr>
          <w:p w14:paraId="7CA1976F" w14:textId="00C02CC2" w:rsidR="00937EF2" w:rsidRPr="00283153" w:rsidRDefault="00937EF2" w:rsidP="00937EF2">
            <w:pPr>
              <w:spacing w:line="360" w:lineRule="auto"/>
              <w:jc w:val="both"/>
              <w:rPr>
                <w:rFonts w:ascii="Segoe UI Emoji" w:hAnsi="Segoe UI Emoji" w:cs="Segoe UI Emoji"/>
                <w:sz w:val="24"/>
                <w:szCs w:val="24"/>
              </w:rPr>
            </w:pPr>
            <w:r w:rsidRPr="00283153">
              <w:rPr>
                <w:rFonts w:ascii="Times New Roman" w:hAnsi="Times New Roman" w:cs="Times New Roman"/>
                <w:sz w:val="24"/>
                <w:szCs w:val="24"/>
              </w:rPr>
              <w:t xml:space="preserve"> Souhaitable</w:t>
            </w:r>
          </w:p>
        </w:tc>
        <w:tc>
          <w:tcPr>
            <w:tcW w:w="1472" w:type="pct"/>
            <w:vAlign w:val="center"/>
          </w:tcPr>
          <w:p w14:paraId="2CB6916C" w14:textId="6D0E3049" w:rsidR="00937EF2" w:rsidRDefault="00937EF2" w:rsidP="00937EF2">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Désignation ou recrutement d'un responsable informatique</w:t>
            </w:r>
          </w:p>
        </w:tc>
        <w:tc>
          <w:tcPr>
            <w:tcW w:w="1438" w:type="pct"/>
            <w:vAlign w:val="center"/>
          </w:tcPr>
          <w:p w14:paraId="1A81B54E" w14:textId="4DB806A8" w:rsidR="00937EF2" w:rsidRDefault="00937EF2" w:rsidP="00937EF2">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Direction du cabinet</w:t>
            </w:r>
          </w:p>
        </w:tc>
        <w:tc>
          <w:tcPr>
            <w:tcW w:w="936" w:type="pct"/>
            <w:vAlign w:val="center"/>
          </w:tcPr>
          <w:p w14:paraId="2AA91C87" w14:textId="238D0A8C" w:rsidR="00937EF2" w:rsidRDefault="00937EF2" w:rsidP="00937EF2">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2 mois</w:t>
            </w:r>
          </w:p>
        </w:tc>
      </w:tr>
      <w:tr w:rsidR="00937EF2" w14:paraId="080D61DB" w14:textId="77777777" w:rsidTr="00937EF2">
        <w:tc>
          <w:tcPr>
            <w:tcW w:w="1153" w:type="pct"/>
            <w:vAlign w:val="center"/>
          </w:tcPr>
          <w:p w14:paraId="32F160FB" w14:textId="79CC2A5C" w:rsidR="00937EF2" w:rsidRPr="00283153" w:rsidRDefault="00937EF2" w:rsidP="00937EF2">
            <w:pPr>
              <w:spacing w:line="360" w:lineRule="auto"/>
              <w:jc w:val="both"/>
              <w:rPr>
                <w:rFonts w:ascii="Segoe UI Emoji" w:hAnsi="Segoe UI Emoji" w:cs="Segoe UI Emoji"/>
                <w:sz w:val="24"/>
                <w:szCs w:val="24"/>
              </w:rPr>
            </w:pPr>
            <w:r w:rsidRPr="00283153">
              <w:rPr>
                <w:rFonts w:ascii="Times New Roman" w:hAnsi="Times New Roman" w:cs="Times New Roman"/>
                <w:sz w:val="24"/>
                <w:szCs w:val="24"/>
              </w:rPr>
              <w:t xml:space="preserve"> Souhaitable</w:t>
            </w:r>
          </w:p>
        </w:tc>
        <w:tc>
          <w:tcPr>
            <w:tcW w:w="1472" w:type="pct"/>
            <w:vAlign w:val="center"/>
          </w:tcPr>
          <w:p w14:paraId="531279B8" w14:textId="545F5089" w:rsidR="00937EF2" w:rsidRDefault="00937EF2" w:rsidP="00937EF2">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Intégration des notifications SMS de rappel de RDV</w:t>
            </w:r>
          </w:p>
        </w:tc>
        <w:tc>
          <w:tcPr>
            <w:tcW w:w="1438" w:type="pct"/>
            <w:vAlign w:val="center"/>
          </w:tcPr>
          <w:p w14:paraId="30C75F00" w14:textId="27E437B8" w:rsidR="00937EF2" w:rsidRDefault="00937EF2" w:rsidP="00937EF2">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Équipe de développement</w:t>
            </w:r>
          </w:p>
        </w:tc>
        <w:tc>
          <w:tcPr>
            <w:tcW w:w="936" w:type="pct"/>
            <w:vAlign w:val="center"/>
          </w:tcPr>
          <w:p w14:paraId="181D1820" w14:textId="74DA537B" w:rsidR="00937EF2" w:rsidRDefault="00937EF2" w:rsidP="00937EF2">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6 semaines</w:t>
            </w:r>
          </w:p>
        </w:tc>
      </w:tr>
    </w:tbl>
    <w:p w14:paraId="73B0873F" w14:textId="77777777" w:rsidR="00953241" w:rsidRPr="00283153" w:rsidRDefault="00953241" w:rsidP="00B30A8B">
      <w:pPr>
        <w:spacing w:line="360" w:lineRule="auto"/>
        <w:jc w:val="both"/>
        <w:rPr>
          <w:rFonts w:ascii="Times New Roman" w:hAnsi="Times New Roman" w:cs="Times New Roman"/>
          <w:b/>
          <w:bCs/>
          <w:sz w:val="24"/>
          <w:szCs w:val="24"/>
        </w:rPr>
      </w:pPr>
    </w:p>
    <w:p w14:paraId="661BB233" w14:textId="686E89FC" w:rsidR="00B30A8B" w:rsidRPr="00C5128A" w:rsidRDefault="00B30A8B" w:rsidP="008E0970">
      <w:pPr>
        <w:pStyle w:val="Titre3"/>
        <w:rPr>
          <w:rFonts w:ascii="Times New Roman" w:hAnsi="Times New Roman" w:cs="Times New Roman"/>
          <w:b/>
          <w:bCs/>
          <w:color w:val="000000" w:themeColor="text1"/>
        </w:rPr>
      </w:pPr>
      <w:r w:rsidRPr="00C5128A">
        <w:rPr>
          <w:rFonts w:ascii="Times New Roman" w:hAnsi="Times New Roman" w:cs="Times New Roman"/>
          <w:b/>
          <w:bCs/>
          <w:color w:val="000000" w:themeColor="text1"/>
        </w:rPr>
        <w:lastRenderedPageBreak/>
        <w:t>4.4.2. Propositions à moyen terme (6 mois – 2 ans)</w:t>
      </w:r>
    </w:p>
    <w:p w14:paraId="4F90455D" w14:textId="77777777" w:rsidR="00B30A8B" w:rsidRPr="00283153" w:rsidRDefault="00B30A8B" w:rsidP="00B30A8B">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Les propositions à moyen terme correspondent aux améliorations fonctionnelles et organisationnelles à planifier après la stabilisation de l'application en production et l'appropriation de l'outil par le personnel du cabinet.</w:t>
      </w:r>
    </w:p>
    <w:tbl>
      <w:tblPr>
        <w:tblStyle w:val="Grilledutableau"/>
        <w:tblW w:w="5000" w:type="pct"/>
        <w:tblLook w:val="04A0" w:firstRow="1" w:lastRow="0" w:firstColumn="1" w:lastColumn="0" w:noHBand="0" w:noVBand="1"/>
      </w:tblPr>
      <w:tblGrid>
        <w:gridCol w:w="2264"/>
        <w:gridCol w:w="2911"/>
        <w:gridCol w:w="2823"/>
        <w:gridCol w:w="1629"/>
      </w:tblGrid>
      <w:tr w:rsidR="007F7F0F" w14:paraId="055289B2" w14:textId="77777777" w:rsidTr="007F7F0F">
        <w:tc>
          <w:tcPr>
            <w:tcW w:w="1176" w:type="pct"/>
            <w:vAlign w:val="center"/>
          </w:tcPr>
          <w:p w14:paraId="6FC7BEF9" w14:textId="517608E2" w:rsidR="007F7F0F" w:rsidRDefault="007F7F0F" w:rsidP="007F7F0F">
            <w:pPr>
              <w:spacing w:line="360" w:lineRule="auto"/>
              <w:jc w:val="both"/>
              <w:rPr>
                <w:rFonts w:ascii="Times New Roman" w:hAnsi="Times New Roman" w:cs="Times New Roman"/>
                <w:b/>
                <w:bCs/>
                <w:sz w:val="24"/>
                <w:szCs w:val="24"/>
              </w:rPr>
            </w:pPr>
            <w:r w:rsidRPr="00283153">
              <w:rPr>
                <w:rFonts w:ascii="Times New Roman" w:hAnsi="Times New Roman" w:cs="Times New Roman"/>
                <w:b/>
                <w:bCs/>
                <w:sz w:val="24"/>
                <w:szCs w:val="24"/>
              </w:rPr>
              <w:t>Priorité</w:t>
            </w:r>
          </w:p>
        </w:tc>
        <w:tc>
          <w:tcPr>
            <w:tcW w:w="1512" w:type="pct"/>
            <w:vAlign w:val="center"/>
          </w:tcPr>
          <w:p w14:paraId="657A00D4" w14:textId="2739C87D" w:rsidR="007F7F0F" w:rsidRDefault="007F7F0F" w:rsidP="007F7F0F">
            <w:pPr>
              <w:spacing w:line="360" w:lineRule="auto"/>
              <w:jc w:val="both"/>
              <w:rPr>
                <w:rFonts w:ascii="Times New Roman" w:hAnsi="Times New Roman" w:cs="Times New Roman"/>
                <w:b/>
                <w:bCs/>
                <w:sz w:val="24"/>
                <w:szCs w:val="24"/>
              </w:rPr>
            </w:pPr>
            <w:r w:rsidRPr="00283153">
              <w:rPr>
                <w:rFonts w:ascii="Times New Roman" w:hAnsi="Times New Roman" w:cs="Times New Roman"/>
                <w:b/>
                <w:bCs/>
                <w:sz w:val="24"/>
                <w:szCs w:val="24"/>
              </w:rPr>
              <w:t>Action proposée</w:t>
            </w:r>
          </w:p>
        </w:tc>
        <w:tc>
          <w:tcPr>
            <w:tcW w:w="1466" w:type="pct"/>
            <w:vAlign w:val="center"/>
          </w:tcPr>
          <w:p w14:paraId="1B008524" w14:textId="52FE1169" w:rsidR="007F7F0F" w:rsidRDefault="007F7F0F" w:rsidP="007F7F0F">
            <w:pPr>
              <w:spacing w:line="360" w:lineRule="auto"/>
              <w:jc w:val="both"/>
              <w:rPr>
                <w:rFonts w:ascii="Times New Roman" w:hAnsi="Times New Roman" w:cs="Times New Roman"/>
                <w:b/>
                <w:bCs/>
                <w:sz w:val="24"/>
                <w:szCs w:val="24"/>
              </w:rPr>
            </w:pPr>
            <w:r w:rsidRPr="00283153">
              <w:rPr>
                <w:rFonts w:ascii="Times New Roman" w:hAnsi="Times New Roman" w:cs="Times New Roman"/>
                <w:b/>
                <w:bCs/>
                <w:sz w:val="24"/>
                <w:szCs w:val="24"/>
              </w:rPr>
              <w:t>Responsable</w:t>
            </w:r>
          </w:p>
        </w:tc>
        <w:tc>
          <w:tcPr>
            <w:tcW w:w="846" w:type="pct"/>
            <w:vAlign w:val="center"/>
          </w:tcPr>
          <w:p w14:paraId="11D86F09" w14:textId="44109493" w:rsidR="007F7F0F" w:rsidRDefault="007F7F0F" w:rsidP="007F7F0F">
            <w:pPr>
              <w:spacing w:line="360" w:lineRule="auto"/>
              <w:jc w:val="both"/>
              <w:rPr>
                <w:rFonts w:ascii="Times New Roman" w:hAnsi="Times New Roman" w:cs="Times New Roman"/>
                <w:b/>
                <w:bCs/>
                <w:sz w:val="24"/>
                <w:szCs w:val="24"/>
              </w:rPr>
            </w:pPr>
            <w:r w:rsidRPr="00283153">
              <w:rPr>
                <w:rFonts w:ascii="Times New Roman" w:hAnsi="Times New Roman" w:cs="Times New Roman"/>
                <w:b/>
                <w:bCs/>
                <w:sz w:val="24"/>
                <w:szCs w:val="24"/>
              </w:rPr>
              <w:t>Délai</w:t>
            </w:r>
          </w:p>
        </w:tc>
      </w:tr>
      <w:tr w:rsidR="007F7F0F" w14:paraId="659EF7C8" w14:textId="77777777" w:rsidTr="007F7F0F">
        <w:tc>
          <w:tcPr>
            <w:tcW w:w="1176" w:type="pct"/>
            <w:vAlign w:val="center"/>
          </w:tcPr>
          <w:p w14:paraId="6F6A9A1B" w14:textId="37BD4A00" w:rsidR="007F7F0F" w:rsidRDefault="007F7F0F" w:rsidP="007F7F0F">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Critique</w:t>
            </w:r>
          </w:p>
        </w:tc>
        <w:tc>
          <w:tcPr>
            <w:tcW w:w="1512" w:type="pct"/>
            <w:vAlign w:val="center"/>
          </w:tcPr>
          <w:p w14:paraId="5A58D571" w14:textId="6ECD1F0D" w:rsidR="007F7F0F" w:rsidRDefault="007F7F0F" w:rsidP="007F7F0F">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Finalisation de l'intégration du paiement Mobile Money</w:t>
            </w:r>
          </w:p>
        </w:tc>
        <w:tc>
          <w:tcPr>
            <w:tcW w:w="1466" w:type="pct"/>
            <w:vAlign w:val="center"/>
          </w:tcPr>
          <w:p w14:paraId="750B8E25" w14:textId="77EEC8AD" w:rsidR="007F7F0F" w:rsidRDefault="007F7F0F" w:rsidP="007F7F0F">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Équipe de développement</w:t>
            </w:r>
          </w:p>
        </w:tc>
        <w:tc>
          <w:tcPr>
            <w:tcW w:w="846" w:type="pct"/>
            <w:vAlign w:val="center"/>
          </w:tcPr>
          <w:p w14:paraId="248EC14F" w14:textId="4B209728" w:rsidR="007F7F0F" w:rsidRDefault="007F7F0F" w:rsidP="007F7F0F">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3 mois</w:t>
            </w:r>
          </w:p>
        </w:tc>
      </w:tr>
      <w:tr w:rsidR="007F7F0F" w14:paraId="3A8AC3D3" w14:textId="77777777" w:rsidTr="007F7F0F">
        <w:tc>
          <w:tcPr>
            <w:tcW w:w="1176" w:type="pct"/>
            <w:vAlign w:val="center"/>
          </w:tcPr>
          <w:p w14:paraId="08C554F2" w14:textId="1065F7BF" w:rsidR="007F7F0F" w:rsidRDefault="007F7F0F" w:rsidP="007F7F0F">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 xml:space="preserve"> Critique</w:t>
            </w:r>
          </w:p>
        </w:tc>
        <w:tc>
          <w:tcPr>
            <w:tcW w:w="1512" w:type="pct"/>
            <w:vAlign w:val="center"/>
          </w:tcPr>
          <w:p w14:paraId="53DE5CE6" w14:textId="4E2D260A" w:rsidR="007F7F0F" w:rsidRDefault="007F7F0F" w:rsidP="007F7F0F">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Mise en place du système de sauvegarde cloud automatique</w:t>
            </w:r>
          </w:p>
        </w:tc>
        <w:tc>
          <w:tcPr>
            <w:tcW w:w="1466" w:type="pct"/>
            <w:vAlign w:val="center"/>
          </w:tcPr>
          <w:p w14:paraId="119A869F" w14:textId="1E958564" w:rsidR="007F7F0F" w:rsidRDefault="007F7F0F" w:rsidP="007F7F0F">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Responsable informatique</w:t>
            </w:r>
          </w:p>
        </w:tc>
        <w:tc>
          <w:tcPr>
            <w:tcW w:w="846" w:type="pct"/>
            <w:vAlign w:val="center"/>
          </w:tcPr>
          <w:p w14:paraId="316ABFBC" w14:textId="3C53A582" w:rsidR="007F7F0F" w:rsidRDefault="007F7F0F" w:rsidP="007F7F0F">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1 mois</w:t>
            </w:r>
          </w:p>
        </w:tc>
      </w:tr>
      <w:tr w:rsidR="007F7F0F" w14:paraId="25EB2CD5" w14:textId="77777777" w:rsidTr="007F7F0F">
        <w:tc>
          <w:tcPr>
            <w:tcW w:w="1176" w:type="pct"/>
            <w:vAlign w:val="center"/>
          </w:tcPr>
          <w:p w14:paraId="00068B8C" w14:textId="0C8A202B" w:rsidR="007F7F0F" w:rsidRDefault="007F7F0F" w:rsidP="007F7F0F">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 xml:space="preserve"> Important</w:t>
            </w:r>
          </w:p>
        </w:tc>
        <w:tc>
          <w:tcPr>
            <w:tcW w:w="1512" w:type="pct"/>
            <w:vAlign w:val="center"/>
          </w:tcPr>
          <w:p w14:paraId="2C35D670" w14:textId="35193243" w:rsidR="007F7F0F" w:rsidRDefault="007F7F0F" w:rsidP="007F7F0F">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 xml:space="preserve">Développement de l'application mobile </w:t>
            </w:r>
            <w:proofErr w:type="spellStart"/>
            <w:r w:rsidRPr="00283153">
              <w:rPr>
                <w:rFonts w:ascii="Times New Roman" w:hAnsi="Times New Roman" w:cs="Times New Roman"/>
                <w:sz w:val="24"/>
                <w:szCs w:val="24"/>
              </w:rPr>
              <w:t>React</w:t>
            </w:r>
            <w:proofErr w:type="spellEnd"/>
            <w:r w:rsidRPr="00283153">
              <w:rPr>
                <w:rFonts w:ascii="Times New Roman" w:hAnsi="Times New Roman" w:cs="Times New Roman"/>
                <w:sz w:val="24"/>
                <w:szCs w:val="24"/>
              </w:rPr>
              <w:t xml:space="preserve"> Native</w:t>
            </w:r>
          </w:p>
        </w:tc>
        <w:tc>
          <w:tcPr>
            <w:tcW w:w="1466" w:type="pct"/>
            <w:vAlign w:val="center"/>
          </w:tcPr>
          <w:p w14:paraId="473E38F5" w14:textId="692B2092" w:rsidR="007F7F0F" w:rsidRDefault="007F7F0F" w:rsidP="007F7F0F">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Équipe de développement</w:t>
            </w:r>
          </w:p>
        </w:tc>
        <w:tc>
          <w:tcPr>
            <w:tcW w:w="846" w:type="pct"/>
            <w:vAlign w:val="center"/>
          </w:tcPr>
          <w:p w14:paraId="28CAC244" w14:textId="70014D1B" w:rsidR="007F7F0F" w:rsidRDefault="007F7F0F" w:rsidP="007F7F0F">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6 mois</w:t>
            </w:r>
          </w:p>
        </w:tc>
      </w:tr>
      <w:tr w:rsidR="007F7F0F" w14:paraId="0BF03337" w14:textId="77777777" w:rsidTr="007F7F0F">
        <w:tc>
          <w:tcPr>
            <w:tcW w:w="1176" w:type="pct"/>
            <w:vAlign w:val="center"/>
          </w:tcPr>
          <w:p w14:paraId="01F80FEF" w14:textId="78C476B4" w:rsidR="007F7F0F" w:rsidRDefault="007F7F0F" w:rsidP="007F7F0F">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 xml:space="preserve"> Important</w:t>
            </w:r>
          </w:p>
        </w:tc>
        <w:tc>
          <w:tcPr>
            <w:tcW w:w="1512" w:type="pct"/>
            <w:vAlign w:val="center"/>
          </w:tcPr>
          <w:p w14:paraId="7837239A" w14:textId="22AA0C02" w:rsidR="007F7F0F" w:rsidRDefault="007F7F0F" w:rsidP="007F7F0F">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 xml:space="preserve">Enrichissement du module de </w:t>
            </w:r>
            <w:proofErr w:type="spellStart"/>
            <w:r w:rsidRPr="00283153">
              <w:rPr>
                <w:rFonts w:ascii="Times New Roman" w:hAnsi="Times New Roman" w:cs="Times New Roman"/>
                <w:sz w:val="24"/>
                <w:szCs w:val="24"/>
              </w:rPr>
              <w:t>reporting</w:t>
            </w:r>
            <w:proofErr w:type="spellEnd"/>
            <w:r w:rsidRPr="00283153">
              <w:rPr>
                <w:rFonts w:ascii="Times New Roman" w:hAnsi="Times New Roman" w:cs="Times New Roman"/>
                <w:sz w:val="24"/>
                <w:szCs w:val="24"/>
              </w:rPr>
              <w:t xml:space="preserve"> avec graphiques avancés</w:t>
            </w:r>
          </w:p>
        </w:tc>
        <w:tc>
          <w:tcPr>
            <w:tcW w:w="1466" w:type="pct"/>
            <w:vAlign w:val="center"/>
          </w:tcPr>
          <w:p w14:paraId="7FC32C7F" w14:textId="368D79AD" w:rsidR="007F7F0F" w:rsidRDefault="007F7F0F" w:rsidP="007F7F0F">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Équipe de développement</w:t>
            </w:r>
          </w:p>
        </w:tc>
        <w:tc>
          <w:tcPr>
            <w:tcW w:w="846" w:type="pct"/>
            <w:vAlign w:val="center"/>
          </w:tcPr>
          <w:p w14:paraId="502CEAEC" w14:textId="7CF7FFB0" w:rsidR="007F7F0F" w:rsidRDefault="007F7F0F" w:rsidP="007F7F0F">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2 mois</w:t>
            </w:r>
          </w:p>
        </w:tc>
      </w:tr>
      <w:tr w:rsidR="007F7F0F" w14:paraId="6C4FF24C" w14:textId="77777777" w:rsidTr="007F7F0F">
        <w:tc>
          <w:tcPr>
            <w:tcW w:w="1176" w:type="pct"/>
            <w:vAlign w:val="center"/>
          </w:tcPr>
          <w:p w14:paraId="0CD4C963" w14:textId="4B7CDC51" w:rsidR="007F7F0F" w:rsidRDefault="007F7F0F" w:rsidP="007F7F0F">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 xml:space="preserve"> Important</w:t>
            </w:r>
          </w:p>
        </w:tc>
        <w:tc>
          <w:tcPr>
            <w:tcW w:w="1512" w:type="pct"/>
            <w:vAlign w:val="center"/>
          </w:tcPr>
          <w:p w14:paraId="074A225A" w14:textId="709B7021" w:rsidR="007F7F0F" w:rsidRDefault="007F7F0F" w:rsidP="007F7F0F">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 xml:space="preserve">Intégration de la consultation vidéo dans le </w:t>
            </w:r>
            <w:proofErr w:type="spellStart"/>
            <w:r w:rsidRPr="00283153">
              <w:rPr>
                <w:rFonts w:ascii="Times New Roman" w:hAnsi="Times New Roman" w:cs="Times New Roman"/>
                <w:sz w:val="24"/>
                <w:szCs w:val="24"/>
              </w:rPr>
              <w:t>téléconseil</w:t>
            </w:r>
            <w:proofErr w:type="spellEnd"/>
          </w:p>
        </w:tc>
        <w:tc>
          <w:tcPr>
            <w:tcW w:w="1466" w:type="pct"/>
            <w:vAlign w:val="center"/>
          </w:tcPr>
          <w:p w14:paraId="747DBA24" w14:textId="6C81A641" w:rsidR="007F7F0F" w:rsidRDefault="007F7F0F" w:rsidP="007F7F0F">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Équipe de développement</w:t>
            </w:r>
          </w:p>
        </w:tc>
        <w:tc>
          <w:tcPr>
            <w:tcW w:w="846" w:type="pct"/>
            <w:vAlign w:val="center"/>
          </w:tcPr>
          <w:p w14:paraId="58A24DDF" w14:textId="5118FEF1" w:rsidR="007F7F0F" w:rsidRDefault="007F7F0F" w:rsidP="007F7F0F">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4 mois</w:t>
            </w:r>
          </w:p>
        </w:tc>
      </w:tr>
      <w:tr w:rsidR="007F7F0F" w14:paraId="69C9114D" w14:textId="77777777" w:rsidTr="007F7F0F">
        <w:tc>
          <w:tcPr>
            <w:tcW w:w="1176" w:type="pct"/>
            <w:vAlign w:val="center"/>
          </w:tcPr>
          <w:p w14:paraId="30103283" w14:textId="6921A8CE" w:rsidR="007F7F0F" w:rsidRDefault="007F7F0F" w:rsidP="007F7F0F">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 xml:space="preserve"> Important</w:t>
            </w:r>
          </w:p>
        </w:tc>
        <w:tc>
          <w:tcPr>
            <w:tcW w:w="1512" w:type="pct"/>
            <w:vAlign w:val="center"/>
          </w:tcPr>
          <w:p w14:paraId="2859136B" w14:textId="1629A62A" w:rsidR="007F7F0F" w:rsidRDefault="007F7F0F" w:rsidP="007F7F0F">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Développement d'un module dédié au mécénat France</w:t>
            </w:r>
          </w:p>
        </w:tc>
        <w:tc>
          <w:tcPr>
            <w:tcW w:w="1466" w:type="pct"/>
            <w:vAlign w:val="center"/>
          </w:tcPr>
          <w:p w14:paraId="383DF464" w14:textId="44D40599" w:rsidR="007F7F0F" w:rsidRDefault="007F7F0F" w:rsidP="007F7F0F">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Équipe de développement</w:t>
            </w:r>
          </w:p>
        </w:tc>
        <w:tc>
          <w:tcPr>
            <w:tcW w:w="846" w:type="pct"/>
            <w:vAlign w:val="center"/>
          </w:tcPr>
          <w:p w14:paraId="37BD35F6" w14:textId="46F95511" w:rsidR="007F7F0F" w:rsidRDefault="007F7F0F" w:rsidP="007F7F0F">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3 mois</w:t>
            </w:r>
          </w:p>
        </w:tc>
      </w:tr>
      <w:tr w:rsidR="007F7F0F" w14:paraId="334DC398" w14:textId="77777777" w:rsidTr="007F7F0F">
        <w:tc>
          <w:tcPr>
            <w:tcW w:w="1176" w:type="pct"/>
            <w:vAlign w:val="center"/>
          </w:tcPr>
          <w:p w14:paraId="47490495" w14:textId="34743705" w:rsidR="007F7F0F" w:rsidRDefault="007F7F0F" w:rsidP="007F7F0F">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 xml:space="preserve"> Souhaitable</w:t>
            </w:r>
          </w:p>
        </w:tc>
        <w:tc>
          <w:tcPr>
            <w:tcW w:w="1512" w:type="pct"/>
            <w:vAlign w:val="center"/>
          </w:tcPr>
          <w:p w14:paraId="58E7824B" w14:textId="56D85C9E" w:rsidR="007F7F0F" w:rsidRDefault="007F7F0F" w:rsidP="007F7F0F">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Extension de l'application à un deuxième département de la Clinique CEMECO</w:t>
            </w:r>
          </w:p>
        </w:tc>
        <w:tc>
          <w:tcPr>
            <w:tcW w:w="1466" w:type="pct"/>
            <w:vAlign w:val="center"/>
          </w:tcPr>
          <w:p w14:paraId="05CB4BAC" w14:textId="14E78D56" w:rsidR="007F7F0F" w:rsidRDefault="007F7F0F" w:rsidP="007F7F0F">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Direction + Équipe de développement</w:t>
            </w:r>
          </w:p>
        </w:tc>
        <w:tc>
          <w:tcPr>
            <w:tcW w:w="846" w:type="pct"/>
            <w:vAlign w:val="center"/>
          </w:tcPr>
          <w:p w14:paraId="5AB349CC" w14:textId="66414E22" w:rsidR="007F7F0F" w:rsidRDefault="007F7F0F" w:rsidP="007F7F0F">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12 mois</w:t>
            </w:r>
          </w:p>
        </w:tc>
      </w:tr>
      <w:tr w:rsidR="007F7F0F" w14:paraId="0B79A5AA" w14:textId="77777777" w:rsidTr="007F7F0F">
        <w:tc>
          <w:tcPr>
            <w:tcW w:w="1176" w:type="pct"/>
            <w:vAlign w:val="center"/>
          </w:tcPr>
          <w:p w14:paraId="17BD1BE1" w14:textId="0C56D1F9" w:rsidR="007F7F0F" w:rsidRPr="00283153" w:rsidRDefault="007F7F0F" w:rsidP="007F7F0F">
            <w:pPr>
              <w:spacing w:line="360" w:lineRule="auto"/>
              <w:jc w:val="both"/>
              <w:rPr>
                <w:rFonts w:ascii="Segoe UI Emoji" w:hAnsi="Segoe UI Emoji" w:cs="Segoe UI Emoji"/>
                <w:sz w:val="24"/>
                <w:szCs w:val="24"/>
              </w:rPr>
            </w:pPr>
            <w:r w:rsidRPr="00283153">
              <w:rPr>
                <w:rFonts w:ascii="Times New Roman" w:hAnsi="Times New Roman" w:cs="Times New Roman"/>
                <w:sz w:val="24"/>
                <w:szCs w:val="24"/>
              </w:rPr>
              <w:t xml:space="preserve"> Souhaitable</w:t>
            </w:r>
          </w:p>
        </w:tc>
        <w:tc>
          <w:tcPr>
            <w:tcW w:w="1512" w:type="pct"/>
            <w:vAlign w:val="center"/>
          </w:tcPr>
          <w:p w14:paraId="3DC8815A" w14:textId="4565FE8D" w:rsidR="007F7F0F" w:rsidRDefault="007F7F0F" w:rsidP="007F7F0F">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Mise en place d'audits de sécurité semestriels</w:t>
            </w:r>
          </w:p>
        </w:tc>
        <w:tc>
          <w:tcPr>
            <w:tcW w:w="1466" w:type="pct"/>
            <w:vAlign w:val="center"/>
          </w:tcPr>
          <w:p w14:paraId="43A9035D" w14:textId="1225CC0D" w:rsidR="007F7F0F" w:rsidRDefault="007F7F0F" w:rsidP="007F7F0F">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Responsable informatique</w:t>
            </w:r>
          </w:p>
        </w:tc>
        <w:tc>
          <w:tcPr>
            <w:tcW w:w="846" w:type="pct"/>
            <w:vAlign w:val="center"/>
          </w:tcPr>
          <w:p w14:paraId="787C552F" w14:textId="725F49D6" w:rsidR="007F7F0F" w:rsidRDefault="007F7F0F" w:rsidP="007F7F0F">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6 mois</w:t>
            </w:r>
          </w:p>
        </w:tc>
      </w:tr>
      <w:tr w:rsidR="007F7F0F" w14:paraId="6B137B04" w14:textId="77777777" w:rsidTr="007F7F0F">
        <w:tc>
          <w:tcPr>
            <w:tcW w:w="1176" w:type="pct"/>
            <w:vAlign w:val="center"/>
          </w:tcPr>
          <w:p w14:paraId="099074ED" w14:textId="210849B4" w:rsidR="007F7F0F" w:rsidRPr="00283153" w:rsidRDefault="007F7F0F" w:rsidP="007F7F0F">
            <w:pPr>
              <w:spacing w:line="360" w:lineRule="auto"/>
              <w:jc w:val="both"/>
              <w:rPr>
                <w:rFonts w:ascii="Segoe UI Emoji" w:hAnsi="Segoe UI Emoji" w:cs="Segoe UI Emoji"/>
                <w:sz w:val="24"/>
                <w:szCs w:val="24"/>
              </w:rPr>
            </w:pPr>
            <w:r w:rsidRPr="00283153">
              <w:rPr>
                <w:rFonts w:ascii="Times New Roman" w:hAnsi="Times New Roman" w:cs="Times New Roman"/>
                <w:sz w:val="24"/>
                <w:szCs w:val="24"/>
              </w:rPr>
              <w:t xml:space="preserve"> Souhaitable</w:t>
            </w:r>
          </w:p>
        </w:tc>
        <w:tc>
          <w:tcPr>
            <w:tcW w:w="1512" w:type="pct"/>
            <w:vAlign w:val="center"/>
          </w:tcPr>
          <w:p w14:paraId="26968FA2" w14:textId="74E3494D" w:rsidR="007F7F0F" w:rsidRDefault="007F7F0F" w:rsidP="007F7F0F">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Intégration d'un module de gestion des stocks médicaux</w:t>
            </w:r>
          </w:p>
        </w:tc>
        <w:tc>
          <w:tcPr>
            <w:tcW w:w="1466" w:type="pct"/>
            <w:vAlign w:val="center"/>
          </w:tcPr>
          <w:p w14:paraId="0ED46C01" w14:textId="4F11BDDA" w:rsidR="007F7F0F" w:rsidRDefault="007F7F0F" w:rsidP="007F7F0F">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Équipe de développement</w:t>
            </w:r>
          </w:p>
        </w:tc>
        <w:tc>
          <w:tcPr>
            <w:tcW w:w="846" w:type="pct"/>
            <w:vAlign w:val="center"/>
          </w:tcPr>
          <w:p w14:paraId="3AD9EC1C" w14:textId="4CA08EA1" w:rsidR="007F7F0F" w:rsidRDefault="007F7F0F" w:rsidP="007F7F0F">
            <w:pPr>
              <w:spacing w:line="360" w:lineRule="auto"/>
              <w:jc w:val="both"/>
              <w:rPr>
                <w:rFonts w:ascii="Times New Roman" w:hAnsi="Times New Roman" w:cs="Times New Roman"/>
                <w:b/>
                <w:bCs/>
                <w:sz w:val="24"/>
                <w:szCs w:val="24"/>
              </w:rPr>
            </w:pPr>
            <w:r w:rsidRPr="00283153">
              <w:rPr>
                <w:rFonts w:ascii="Times New Roman" w:hAnsi="Times New Roman" w:cs="Times New Roman"/>
                <w:sz w:val="24"/>
                <w:szCs w:val="24"/>
              </w:rPr>
              <w:t>8 mois</w:t>
            </w:r>
          </w:p>
        </w:tc>
      </w:tr>
    </w:tbl>
    <w:p w14:paraId="18D6F359" w14:textId="77777777" w:rsidR="0053771F" w:rsidRPr="00283153" w:rsidRDefault="0053771F" w:rsidP="00B30A8B">
      <w:pPr>
        <w:spacing w:line="360" w:lineRule="auto"/>
        <w:jc w:val="both"/>
        <w:rPr>
          <w:rFonts w:ascii="Times New Roman" w:hAnsi="Times New Roman" w:cs="Times New Roman"/>
          <w:b/>
          <w:bCs/>
          <w:sz w:val="24"/>
          <w:szCs w:val="24"/>
        </w:rPr>
      </w:pPr>
    </w:p>
    <w:p w14:paraId="4A4E1DCE" w14:textId="39414A94" w:rsidR="00B30A8B" w:rsidRPr="00C5128A" w:rsidRDefault="00B30A8B" w:rsidP="008E0970">
      <w:pPr>
        <w:pStyle w:val="Titre3"/>
        <w:rPr>
          <w:rFonts w:ascii="Times New Roman" w:hAnsi="Times New Roman" w:cs="Times New Roman"/>
          <w:b/>
          <w:bCs/>
          <w:color w:val="000000" w:themeColor="text1"/>
        </w:rPr>
      </w:pPr>
      <w:r w:rsidRPr="00C5128A">
        <w:rPr>
          <w:rFonts w:ascii="Times New Roman" w:hAnsi="Times New Roman" w:cs="Times New Roman"/>
          <w:b/>
          <w:bCs/>
          <w:color w:val="000000" w:themeColor="text1"/>
        </w:rPr>
        <w:lastRenderedPageBreak/>
        <w:t>4.4.3. Propositions à long terme (au-delà de 2 ans)</w:t>
      </w:r>
    </w:p>
    <w:p w14:paraId="31DA4114" w14:textId="77777777" w:rsidR="00B30A8B" w:rsidRPr="00283153" w:rsidRDefault="00B30A8B" w:rsidP="00B30A8B">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Les propositions à long terme s'inscrivent dans une vision stratégique de transformation numérique complète du Cabinet de Cardiologie CEMECO – Kipé et de la Clinique CEMECO dans son ensemble.</w:t>
      </w:r>
    </w:p>
    <w:tbl>
      <w:tblPr>
        <w:tblStyle w:val="Grilledutableau"/>
        <w:tblW w:w="5000" w:type="pct"/>
        <w:tblLook w:val="04A0" w:firstRow="1" w:lastRow="0" w:firstColumn="1" w:lastColumn="0" w:noHBand="0" w:noVBand="1"/>
      </w:tblPr>
      <w:tblGrid>
        <w:gridCol w:w="2218"/>
        <w:gridCol w:w="3094"/>
        <w:gridCol w:w="2767"/>
        <w:gridCol w:w="1548"/>
      </w:tblGrid>
      <w:tr w:rsidR="000F6F43" w14:paraId="0C940445" w14:textId="77777777" w:rsidTr="000F6F43">
        <w:tc>
          <w:tcPr>
            <w:tcW w:w="1152" w:type="pct"/>
            <w:vAlign w:val="center"/>
          </w:tcPr>
          <w:p w14:paraId="36B0FE6F" w14:textId="756ACDA0" w:rsidR="000F6F43" w:rsidRDefault="000F6F43" w:rsidP="000F6F43">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Priorité</w:t>
            </w:r>
          </w:p>
        </w:tc>
        <w:tc>
          <w:tcPr>
            <w:tcW w:w="1607" w:type="pct"/>
            <w:vAlign w:val="center"/>
          </w:tcPr>
          <w:p w14:paraId="28C66122" w14:textId="7E8F5E7D" w:rsidR="000F6F43" w:rsidRDefault="000F6F43" w:rsidP="000F6F43">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Action proposée</w:t>
            </w:r>
          </w:p>
        </w:tc>
        <w:tc>
          <w:tcPr>
            <w:tcW w:w="1437" w:type="pct"/>
            <w:vAlign w:val="center"/>
          </w:tcPr>
          <w:p w14:paraId="504F558E" w14:textId="28811AB0" w:rsidR="000F6F43" w:rsidRDefault="000F6F43" w:rsidP="000F6F43">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Responsable</w:t>
            </w:r>
          </w:p>
        </w:tc>
        <w:tc>
          <w:tcPr>
            <w:tcW w:w="804" w:type="pct"/>
            <w:vAlign w:val="center"/>
          </w:tcPr>
          <w:p w14:paraId="2B775840" w14:textId="2261B3BE" w:rsidR="000F6F43" w:rsidRDefault="000F6F43" w:rsidP="000F6F43">
            <w:pPr>
              <w:spacing w:line="360" w:lineRule="auto"/>
              <w:jc w:val="both"/>
              <w:rPr>
                <w:rFonts w:ascii="Times New Roman" w:hAnsi="Times New Roman" w:cs="Times New Roman"/>
                <w:sz w:val="24"/>
                <w:szCs w:val="24"/>
              </w:rPr>
            </w:pPr>
            <w:r w:rsidRPr="00283153">
              <w:rPr>
                <w:rFonts w:ascii="Times New Roman" w:hAnsi="Times New Roman" w:cs="Times New Roman"/>
                <w:b/>
                <w:bCs/>
                <w:sz w:val="24"/>
                <w:szCs w:val="24"/>
              </w:rPr>
              <w:t>Délai</w:t>
            </w:r>
          </w:p>
        </w:tc>
      </w:tr>
      <w:tr w:rsidR="000F6F43" w14:paraId="5F004D2D" w14:textId="77777777" w:rsidTr="000F6F43">
        <w:tc>
          <w:tcPr>
            <w:tcW w:w="1152" w:type="pct"/>
            <w:vAlign w:val="center"/>
          </w:tcPr>
          <w:p w14:paraId="73BFD627" w14:textId="266D2526" w:rsidR="000F6F43" w:rsidRDefault="000F6F43" w:rsidP="000F6F43">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Critique</w:t>
            </w:r>
          </w:p>
        </w:tc>
        <w:tc>
          <w:tcPr>
            <w:tcW w:w="1607" w:type="pct"/>
            <w:vAlign w:val="center"/>
          </w:tcPr>
          <w:p w14:paraId="7237C43B" w14:textId="5D28E4E8" w:rsidR="000F6F43" w:rsidRDefault="000F6F43" w:rsidP="000F6F43">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Extension de l'application à l'ensemble des départements de la Clinique CEMECO</w:t>
            </w:r>
          </w:p>
        </w:tc>
        <w:tc>
          <w:tcPr>
            <w:tcW w:w="1437" w:type="pct"/>
            <w:vAlign w:val="center"/>
          </w:tcPr>
          <w:p w14:paraId="143CECB6" w14:textId="7BE98BA1" w:rsidR="000F6F43" w:rsidRDefault="000F6F43" w:rsidP="000F6F43">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Direction générale</w:t>
            </w:r>
          </w:p>
        </w:tc>
        <w:tc>
          <w:tcPr>
            <w:tcW w:w="804" w:type="pct"/>
            <w:vAlign w:val="center"/>
          </w:tcPr>
          <w:p w14:paraId="295383EE" w14:textId="193955E5" w:rsidR="000F6F43" w:rsidRDefault="000F6F43" w:rsidP="000F6F43">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2 à 3 ans</w:t>
            </w:r>
          </w:p>
        </w:tc>
      </w:tr>
      <w:tr w:rsidR="000F6F43" w14:paraId="125EA980" w14:textId="77777777" w:rsidTr="000F6F43">
        <w:tc>
          <w:tcPr>
            <w:tcW w:w="1152" w:type="pct"/>
            <w:vAlign w:val="center"/>
          </w:tcPr>
          <w:p w14:paraId="65DAB7B6" w14:textId="0953DC7A" w:rsidR="000F6F43" w:rsidRDefault="000F6F43" w:rsidP="000F6F43">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 xml:space="preserve"> Critique</w:t>
            </w:r>
          </w:p>
        </w:tc>
        <w:tc>
          <w:tcPr>
            <w:tcW w:w="1607" w:type="pct"/>
            <w:vAlign w:val="center"/>
          </w:tcPr>
          <w:p w14:paraId="4239A377" w14:textId="04E29018" w:rsidR="000F6F43" w:rsidRDefault="000F6F43" w:rsidP="000F6F43">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Transformation de l'application en Système d'Information Hospitalier (SIH) complet</w:t>
            </w:r>
          </w:p>
        </w:tc>
        <w:tc>
          <w:tcPr>
            <w:tcW w:w="1437" w:type="pct"/>
            <w:vAlign w:val="center"/>
          </w:tcPr>
          <w:p w14:paraId="59293FF8" w14:textId="499E9A72" w:rsidR="000F6F43" w:rsidRDefault="000F6F43" w:rsidP="000F6F43">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Direction + Équipe de développement</w:t>
            </w:r>
          </w:p>
        </w:tc>
        <w:tc>
          <w:tcPr>
            <w:tcW w:w="804" w:type="pct"/>
            <w:vAlign w:val="center"/>
          </w:tcPr>
          <w:p w14:paraId="02C216E1" w14:textId="47A0EBD0" w:rsidR="000F6F43" w:rsidRDefault="000F6F43" w:rsidP="000F6F43">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3 ans</w:t>
            </w:r>
          </w:p>
        </w:tc>
      </w:tr>
      <w:tr w:rsidR="000F6F43" w14:paraId="1A64EF7A" w14:textId="77777777" w:rsidTr="000F6F43">
        <w:tc>
          <w:tcPr>
            <w:tcW w:w="1152" w:type="pct"/>
            <w:vAlign w:val="center"/>
          </w:tcPr>
          <w:p w14:paraId="69B78937" w14:textId="6CAAC908" w:rsidR="000F6F43" w:rsidRDefault="000F6F43" w:rsidP="000F6F43">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 xml:space="preserve"> Important</w:t>
            </w:r>
          </w:p>
        </w:tc>
        <w:tc>
          <w:tcPr>
            <w:tcW w:w="1607" w:type="pct"/>
            <w:vAlign w:val="center"/>
          </w:tcPr>
          <w:p w14:paraId="2EA15CE0" w14:textId="02BEAD35" w:rsidR="000F6F43" w:rsidRDefault="000F6F43" w:rsidP="000F6F43">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Intégration d'un module d'analyse automatique des tracés ECG par IA</w:t>
            </w:r>
          </w:p>
        </w:tc>
        <w:tc>
          <w:tcPr>
            <w:tcW w:w="1437" w:type="pct"/>
            <w:vAlign w:val="center"/>
          </w:tcPr>
          <w:p w14:paraId="5EE9DC6C" w14:textId="6497E419" w:rsidR="000F6F43" w:rsidRDefault="000F6F43" w:rsidP="000F6F43">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 xml:space="preserve">Equipe de </w:t>
            </w:r>
            <w:proofErr w:type="spellStart"/>
            <w:r w:rsidRPr="00283153">
              <w:rPr>
                <w:rFonts w:ascii="Times New Roman" w:hAnsi="Times New Roman" w:cs="Times New Roman"/>
                <w:sz w:val="24"/>
                <w:szCs w:val="24"/>
              </w:rPr>
              <w:t>developpement</w:t>
            </w:r>
            <w:proofErr w:type="spellEnd"/>
          </w:p>
        </w:tc>
        <w:tc>
          <w:tcPr>
            <w:tcW w:w="804" w:type="pct"/>
            <w:vAlign w:val="center"/>
          </w:tcPr>
          <w:p w14:paraId="3BE2C6C3" w14:textId="03835831" w:rsidR="000F6F43" w:rsidRDefault="000F6F43" w:rsidP="000F6F43">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2 ans</w:t>
            </w:r>
          </w:p>
        </w:tc>
      </w:tr>
      <w:tr w:rsidR="000F6F43" w14:paraId="7FFF0323" w14:textId="77777777" w:rsidTr="000F6F43">
        <w:tc>
          <w:tcPr>
            <w:tcW w:w="1152" w:type="pct"/>
            <w:vAlign w:val="center"/>
          </w:tcPr>
          <w:p w14:paraId="4E4AF5C2" w14:textId="691D695E" w:rsidR="000F6F43" w:rsidRDefault="000F6F43" w:rsidP="000F6F43">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 xml:space="preserve"> Important</w:t>
            </w:r>
          </w:p>
        </w:tc>
        <w:tc>
          <w:tcPr>
            <w:tcW w:w="1607" w:type="pct"/>
            <w:vAlign w:val="center"/>
          </w:tcPr>
          <w:p w14:paraId="3C357B69" w14:textId="68077E7A" w:rsidR="000F6F43" w:rsidRDefault="000F6F43" w:rsidP="000F6F43">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Développement d'un module de prédiction des risques cardiovasculaires</w:t>
            </w:r>
          </w:p>
        </w:tc>
        <w:tc>
          <w:tcPr>
            <w:tcW w:w="1437" w:type="pct"/>
            <w:vAlign w:val="center"/>
          </w:tcPr>
          <w:p w14:paraId="19B5D521" w14:textId="3216875F" w:rsidR="000F6F43" w:rsidRDefault="000F6F43" w:rsidP="000F6F43">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Équipe de développement</w:t>
            </w:r>
          </w:p>
        </w:tc>
        <w:tc>
          <w:tcPr>
            <w:tcW w:w="804" w:type="pct"/>
            <w:vAlign w:val="center"/>
          </w:tcPr>
          <w:p w14:paraId="6134BD74" w14:textId="60DB0A2B" w:rsidR="000F6F43" w:rsidRDefault="000F6F43" w:rsidP="000F6F43">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2,5 ans</w:t>
            </w:r>
          </w:p>
        </w:tc>
      </w:tr>
      <w:tr w:rsidR="000F6F43" w14:paraId="2DA17010" w14:textId="77777777" w:rsidTr="000F6F43">
        <w:tc>
          <w:tcPr>
            <w:tcW w:w="1152" w:type="pct"/>
            <w:vAlign w:val="center"/>
          </w:tcPr>
          <w:p w14:paraId="4E789E31" w14:textId="0B0BE8D3" w:rsidR="000F6F43" w:rsidRDefault="000F6F43" w:rsidP="000F6F43">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 xml:space="preserve"> Important</w:t>
            </w:r>
          </w:p>
        </w:tc>
        <w:tc>
          <w:tcPr>
            <w:tcW w:w="1607" w:type="pct"/>
            <w:vAlign w:val="center"/>
          </w:tcPr>
          <w:p w14:paraId="368E2B1A" w14:textId="028BFF52" w:rsidR="000F6F43" w:rsidRDefault="000F6F43" w:rsidP="000F6F43">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 xml:space="preserve">Intégration d'un </w:t>
            </w:r>
            <w:proofErr w:type="spellStart"/>
            <w:r w:rsidRPr="00283153">
              <w:rPr>
                <w:rFonts w:ascii="Times New Roman" w:hAnsi="Times New Roman" w:cs="Times New Roman"/>
                <w:sz w:val="24"/>
                <w:szCs w:val="24"/>
              </w:rPr>
              <w:t>chatbot</w:t>
            </w:r>
            <w:proofErr w:type="spellEnd"/>
            <w:r w:rsidRPr="00283153">
              <w:rPr>
                <w:rFonts w:ascii="Times New Roman" w:hAnsi="Times New Roman" w:cs="Times New Roman"/>
                <w:sz w:val="24"/>
                <w:szCs w:val="24"/>
              </w:rPr>
              <w:t xml:space="preserve"> médical intelligent pour le </w:t>
            </w:r>
            <w:proofErr w:type="spellStart"/>
            <w:r w:rsidRPr="00283153">
              <w:rPr>
                <w:rFonts w:ascii="Times New Roman" w:hAnsi="Times New Roman" w:cs="Times New Roman"/>
                <w:sz w:val="24"/>
                <w:szCs w:val="24"/>
              </w:rPr>
              <w:t>téléconseil</w:t>
            </w:r>
            <w:proofErr w:type="spellEnd"/>
          </w:p>
        </w:tc>
        <w:tc>
          <w:tcPr>
            <w:tcW w:w="1437" w:type="pct"/>
            <w:vAlign w:val="center"/>
          </w:tcPr>
          <w:p w14:paraId="6C6EC255" w14:textId="25541DC2" w:rsidR="000F6F43" w:rsidRDefault="000F6F43" w:rsidP="000F6F43">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Équipe de développement</w:t>
            </w:r>
          </w:p>
        </w:tc>
        <w:tc>
          <w:tcPr>
            <w:tcW w:w="804" w:type="pct"/>
            <w:vAlign w:val="center"/>
          </w:tcPr>
          <w:p w14:paraId="392BA879" w14:textId="4E220091" w:rsidR="000F6F43" w:rsidRDefault="000F6F43" w:rsidP="000F6F43">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2 ans</w:t>
            </w:r>
          </w:p>
        </w:tc>
      </w:tr>
      <w:tr w:rsidR="000F6F43" w14:paraId="2290151C" w14:textId="77777777" w:rsidTr="000F6F43">
        <w:tc>
          <w:tcPr>
            <w:tcW w:w="1152" w:type="pct"/>
            <w:vAlign w:val="center"/>
          </w:tcPr>
          <w:p w14:paraId="7AD0AF1F" w14:textId="1D71703B" w:rsidR="000F6F43" w:rsidRDefault="000F6F43" w:rsidP="000F6F43">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 xml:space="preserve"> Souhaitable</w:t>
            </w:r>
          </w:p>
        </w:tc>
        <w:tc>
          <w:tcPr>
            <w:tcW w:w="1607" w:type="pct"/>
            <w:vAlign w:val="center"/>
          </w:tcPr>
          <w:p w14:paraId="4DA95F66" w14:textId="4FCE8D9B" w:rsidR="000F6F43" w:rsidRDefault="000F6F43" w:rsidP="000F6F43">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Interconnexion avec d'autres structures de santé guinéennes pour le partage de dossiers patients</w:t>
            </w:r>
          </w:p>
        </w:tc>
        <w:tc>
          <w:tcPr>
            <w:tcW w:w="1437" w:type="pct"/>
            <w:vAlign w:val="center"/>
          </w:tcPr>
          <w:p w14:paraId="6B96B326" w14:textId="27065194" w:rsidR="000F6F43" w:rsidRDefault="000F6F43" w:rsidP="000F6F43">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Direction + Ministère de la Santé</w:t>
            </w:r>
          </w:p>
        </w:tc>
        <w:tc>
          <w:tcPr>
            <w:tcW w:w="804" w:type="pct"/>
            <w:vAlign w:val="center"/>
          </w:tcPr>
          <w:p w14:paraId="056AB5DF" w14:textId="097C9891" w:rsidR="000F6F43" w:rsidRDefault="000F6F43" w:rsidP="000F6F43">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3 ans</w:t>
            </w:r>
          </w:p>
        </w:tc>
      </w:tr>
      <w:tr w:rsidR="000F6F43" w14:paraId="1BD5A5BF" w14:textId="77777777" w:rsidTr="000F6F43">
        <w:tc>
          <w:tcPr>
            <w:tcW w:w="1152" w:type="pct"/>
            <w:vAlign w:val="center"/>
          </w:tcPr>
          <w:p w14:paraId="1B494AA3" w14:textId="14FD2EC4" w:rsidR="000F6F43" w:rsidRDefault="000F6F43" w:rsidP="000F6F43">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 xml:space="preserve"> Souhaitable</w:t>
            </w:r>
          </w:p>
        </w:tc>
        <w:tc>
          <w:tcPr>
            <w:tcW w:w="1607" w:type="pct"/>
            <w:vAlign w:val="center"/>
          </w:tcPr>
          <w:p w14:paraId="05C068D1" w14:textId="421B6294" w:rsidR="000F6F43" w:rsidRDefault="000F6F43" w:rsidP="000F6F43">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Publication des retours d'expérience dans des revues académiques sur la santé numérique en Afrique</w:t>
            </w:r>
          </w:p>
        </w:tc>
        <w:tc>
          <w:tcPr>
            <w:tcW w:w="1437" w:type="pct"/>
            <w:vAlign w:val="center"/>
          </w:tcPr>
          <w:p w14:paraId="7EAF1FA0" w14:textId="387453C9" w:rsidR="000F6F43" w:rsidRDefault="000F6F43" w:rsidP="000F6F43">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Équipe projet</w:t>
            </w:r>
          </w:p>
        </w:tc>
        <w:tc>
          <w:tcPr>
            <w:tcW w:w="804" w:type="pct"/>
            <w:vAlign w:val="center"/>
          </w:tcPr>
          <w:p w14:paraId="6633964A" w14:textId="0BF596A5" w:rsidR="000F6F43" w:rsidRDefault="000F6F43" w:rsidP="000F6F43">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2 ans</w:t>
            </w:r>
          </w:p>
        </w:tc>
      </w:tr>
      <w:tr w:rsidR="000F6F43" w14:paraId="0F1B219F" w14:textId="77777777" w:rsidTr="000F6F43">
        <w:tc>
          <w:tcPr>
            <w:tcW w:w="1152" w:type="pct"/>
            <w:vAlign w:val="center"/>
          </w:tcPr>
          <w:p w14:paraId="74E9556A" w14:textId="6E92DBA0" w:rsidR="000F6F43" w:rsidRPr="00283153" w:rsidRDefault="000F6F43" w:rsidP="000F6F43">
            <w:pPr>
              <w:spacing w:line="360" w:lineRule="auto"/>
              <w:jc w:val="both"/>
              <w:rPr>
                <w:rFonts w:ascii="Segoe UI Emoji" w:hAnsi="Segoe UI Emoji" w:cs="Segoe UI Emoji"/>
                <w:sz w:val="24"/>
                <w:szCs w:val="24"/>
              </w:rPr>
            </w:pPr>
            <w:r w:rsidRPr="00283153">
              <w:rPr>
                <w:rFonts w:ascii="Times New Roman" w:hAnsi="Times New Roman" w:cs="Times New Roman"/>
                <w:sz w:val="24"/>
                <w:szCs w:val="24"/>
              </w:rPr>
              <w:t xml:space="preserve"> Souhaitable</w:t>
            </w:r>
          </w:p>
        </w:tc>
        <w:tc>
          <w:tcPr>
            <w:tcW w:w="1607" w:type="pct"/>
            <w:vAlign w:val="center"/>
          </w:tcPr>
          <w:p w14:paraId="2DF0A03A" w14:textId="2FA1AE7E" w:rsidR="000F6F43" w:rsidRDefault="000F6F43" w:rsidP="000F6F43">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Création d'une startup spécialisée dans les solutions numériques pour la santé en Guinée</w:t>
            </w:r>
          </w:p>
        </w:tc>
        <w:tc>
          <w:tcPr>
            <w:tcW w:w="1437" w:type="pct"/>
            <w:vAlign w:val="center"/>
          </w:tcPr>
          <w:p w14:paraId="58905F78" w14:textId="61BF28A0" w:rsidR="000F6F43" w:rsidRDefault="000F6F43" w:rsidP="000F6F43">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Équipe projet</w:t>
            </w:r>
          </w:p>
        </w:tc>
        <w:tc>
          <w:tcPr>
            <w:tcW w:w="804" w:type="pct"/>
            <w:vAlign w:val="center"/>
          </w:tcPr>
          <w:p w14:paraId="3F8E374F" w14:textId="67A0F29C" w:rsidR="000F6F43" w:rsidRDefault="000F6F43" w:rsidP="000F6F43">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3 ans</w:t>
            </w:r>
          </w:p>
        </w:tc>
      </w:tr>
    </w:tbl>
    <w:p w14:paraId="01379D2B" w14:textId="13781266" w:rsidR="00B30A8B" w:rsidRPr="00283153" w:rsidRDefault="00B30A8B" w:rsidP="00B30A8B">
      <w:pPr>
        <w:spacing w:line="360" w:lineRule="auto"/>
        <w:jc w:val="both"/>
        <w:rPr>
          <w:rFonts w:ascii="Times New Roman" w:hAnsi="Times New Roman" w:cs="Times New Roman"/>
          <w:sz w:val="24"/>
          <w:szCs w:val="24"/>
        </w:rPr>
      </w:pPr>
    </w:p>
    <w:p w14:paraId="4D952F5F" w14:textId="77777777" w:rsidR="00B30A8B" w:rsidRPr="00C5128A" w:rsidRDefault="00B30A8B" w:rsidP="00C5128A">
      <w:pPr>
        <w:rPr>
          <w:rFonts w:ascii="Times New Roman" w:hAnsi="Times New Roman" w:cs="Times New Roman"/>
          <w:b/>
          <w:bCs/>
          <w:sz w:val="24"/>
          <w:szCs w:val="24"/>
        </w:rPr>
      </w:pPr>
      <w:r w:rsidRPr="00C5128A">
        <w:rPr>
          <w:rFonts w:ascii="Times New Roman" w:hAnsi="Times New Roman" w:cs="Times New Roman"/>
          <w:b/>
          <w:bCs/>
          <w:sz w:val="24"/>
          <w:szCs w:val="24"/>
        </w:rPr>
        <w:t>Synthèse des recommandations et propositions :</w:t>
      </w:r>
    </w:p>
    <w:p w14:paraId="6F47248E" w14:textId="77777777" w:rsidR="00B30A8B" w:rsidRPr="00283153" w:rsidRDefault="00B30A8B" w:rsidP="00B30A8B">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L'ensemble des recommandations et propositions formulées dans ce chapitre peut être résumé selon la matrice suivante :</w:t>
      </w:r>
    </w:p>
    <w:tbl>
      <w:tblPr>
        <w:tblStyle w:val="Grilledutableau"/>
        <w:tblW w:w="0" w:type="auto"/>
        <w:tblLook w:val="04A0" w:firstRow="1" w:lastRow="0" w:firstColumn="1" w:lastColumn="0" w:noHBand="0" w:noVBand="1"/>
      </w:tblPr>
      <w:tblGrid>
        <w:gridCol w:w="3020"/>
        <w:gridCol w:w="3021"/>
        <w:gridCol w:w="3452"/>
      </w:tblGrid>
      <w:tr w:rsidR="00296B4E" w:rsidRPr="00283153" w14:paraId="510E7B8B" w14:textId="77777777" w:rsidTr="00296B4E">
        <w:trPr>
          <w:trHeight w:val="416"/>
        </w:trPr>
        <w:tc>
          <w:tcPr>
            <w:tcW w:w="9493" w:type="dxa"/>
            <w:gridSpan w:val="3"/>
          </w:tcPr>
          <w:p w14:paraId="7CAB41F6" w14:textId="77777777" w:rsidR="00296B4E" w:rsidRPr="00283153" w:rsidRDefault="00296B4E" w:rsidP="0056645B">
            <w:pPr>
              <w:jc w:val="center"/>
              <w:rPr>
                <w:rFonts w:ascii="Times New Roman" w:hAnsi="Times New Roman" w:cs="Times New Roman"/>
                <w:b/>
                <w:bCs/>
              </w:rPr>
            </w:pPr>
            <w:r w:rsidRPr="00283153">
              <w:rPr>
                <w:rFonts w:ascii="Times New Roman" w:hAnsi="Times New Roman" w:cs="Times New Roman"/>
                <w:b/>
                <w:bCs/>
              </w:rPr>
              <w:t>SYNTHÈSE DES RECOMMANDATIONS ET PROPOSITIONS</w:t>
            </w:r>
          </w:p>
        </w:tc>
      </w:tr>
      <w:tr w:rsidR="00296B4E" w:rsidRPr="00283153" w14:paraId="41E20DB1" w14:textId="77777777" w:rsidTr="00296B4E">
        <w:trPr>
          <w:trHeight w:val="403"/>
        </w:trPr>
        <w:tc>
          <w:tcPr>
            <w:tcW w:w="3020" w:type="dxa"/>
          </w:tcPr>
          <w:p w14:paraId="33A66308" w14:textId="77777777" w:rsidR="00296B4E" w:rsidRPr="00283153" w:rsidRDefault="00296B4E" w:rsidP="0056645B">
            <w:pPr>
              <w:jc w:val="center"/>
              <w:rPr>
                <w:rFonts w:ascii="Times New Roman" w:hAnsi="Times New Roman" w:cs="Times New Roman"/>
                <w:b/>
                <w:bCs/>
              </w:rPr>
            </w:pPr>
            <w:r w:rsidRPr="00283153">
              <w:rPr>
                <w:rFonts w:ascii="Times New Roman" w:hAnsi="Times New Roman" w:cs="Times New Roman"/>
                <w:b/>
                <w:bCs/>
              </w:rPr>
              <w:t>DIMENSION</w:t>
            </w:r>
          </w:p>
        </w:tc>
        <w:tc>
          <w:tcPr>
            <w:tcW w:w="3021" w:type="dxa"/>
          </w:tcPr>
          <w:p w14:paraId="1131F417" w14:textId="77777777" w:rsidR="00296B4E" w:rsidRPr="00283153" w:rsidRDefault="00296B4E" w:rsidP="0056645B">
            <w:pPr>
              <w:jc w:val="center"/>
              <w:rPr>
                <w:rFonts w:ascii="Times New Roman" w:hAnsi="Times New Roman" w:cs="Times New Roman"/>
                <w:b/>
                <w:bCs/>
              </w:rPr>
            </w:pPr>
            <w:r w:rsidRPr="00283153">
              <w:rPr>
                <w:rFonts w:ascii="Times New Roman" w:hAnsi="Times New Roman" w:cs="Times New Roman"/>
                <w:b/>
                <w:bCs/>
              </w:rPr>
              <w:t>PRIORITÉ</w:t>
            </w:r>
          </w:p>
        </w:tc>
        <w:tc>
          <w:tcPr>
            <w:tcW w:w="3452" w:type="dxa"/>
          </w:tcPr>
          <w:p w14:paraId="446DC316" w14:textId="77777777" w:rsidR="00296B4E" w:rsidRPr="00283153" w:rsidRDefault="00296B4E" w:rsidP="0056645B">
            <w:pPr>
              <w:jc w:val="center"/>
              <w:rPr>
                <w:rFonts w:ascii="Times New Roman" w:hAnsi="Times New Roman" w:cs="Times New Roman"/>
                <w:b/>
                <w:bCs/>
              </w:rPr>
            </w:pPr>
            <w:r w:rsidRPr="00283153">
              <w:rPr>
                <w:rFonts w:ascii="Times New Roman" w:hAnsi="Times New Roman" w:cs="Times New Roman"/>
                <w:b/>
                <w:bCs/>
              </w:rPr>
              <w:t>ACTIONS CLÉS</w:t>
            </w:r>
          </w:p>
        </w:tc>
      </w:tr>
      <w:tr w:rsidR="00296B4E" w:rsidRPr="00283153" w14:paraId="270AB59E" w14:textId="77777777" w:rsidTr="00296B4E">
        <w:tc>
          <w:tcPr>
            <w:tcW w:w="3020" w:type="dxa"/>
          </w:tcPr>
          <w:p w14:paraId="18340BF5" w14:textId="77777777" w:rsidR="00296B4E" w:rsidRPr="00283153" w:rsidRDefault="00296B4E" w:rsidP="0056645B">
            <w:pPr>
              <w:jc w:val="center"/>
              <w:rPr>
                <w:rFonts w:ascii="Times New Roman" w:hAnsi="Times New Roman" w:cs="Times New Roman"/>
              </w:rPr>
            </w:pPr>
            <w:r w:rsidRPr="00283153">
              <w:rPr>
                <w:rFonts w:ascii="Times New Roman" w:hAnsi="Times New Roman" w:cs="Times New Roman"/>
              </w:rPr>
              <w:t>Technique</w:t>
            </w:r>
          </w:p>
        </w:tc>
        <w:tc>
          <w:tcPr>
            <w:tcW w:w="3021" w:type="dxa"/>
          </w:tcPr>
          <w:p w14:paraId="1FBB6283" w14:textId="77777777" w:rsidR="00296B4E" w:rsidRPr="00283153" w:rsidRDefault="00296B4E" w:rsidP="0056645B">
            <w:pPr>
              <w:jc w:val="center"/>
              <w:rPr>
                <w:rFonts w:ascii="Times New Roman" w:hAnsi="Times New Roman" w:cs="Times New Roman"/>
              </w:rPr>
            </w:pPr>
            <w:r w:rsidRPr="00283153">
              <w:rPr>
                <w:rFonts w:ascii="Times New Roman" w:hAnsi="Times New Roman" w:cs="Times New Roman"/>
              </w:rPr>
              <w:t>Immédiate</w:t>
            </w:r>
          </w:p>
        </w:tc>
        <w:tc>
          <w:tcPr>
            <w:tcW w:w="3452" w:type="dxa"/>
          </w:tcPr>
          <w:p w14:paraId="39368AF9" w14:textId="77777777" w:rsidR="00296B4E" w:rsidRPr="00283153" w:rsidRDefault="00296B4E" w:rsidP="0056645B">
            <w:pPr>
              <w:rPr>
                <w:rFonts w:ascii="Times New Roman" w:hAnsi="Times New Roman" w:cs="Times New Roman"/>
              </w:rPr>
            </w:pPr>
            <w:r w:rsidRPr="00283153">
              <w:rPr>
                <w:rFonts w:ascii="Times New Roman" w:hAnsi="Times New Roman" w:cs="Times New Roman"/>
              </w:rPr>
              <w:t xml:space="preserve">Déploiement VPS + SSL </w:t>
            </w:r>
          </w:p>
          <w:p w14:paraId="72BF1161" w14:textId="7B5CFBD8" w:rsidR="00296B4E" w:rsidRPr="00283153" w:rsidRDefault="00296B4E" w:rsidP="0056645B">
            <w:pPr>
              <w:rPr>
                <w:rFonts w:ascii="Times New Roman" w:hAnsi="Times New Roman" w:cs="Times New Roman"/>
              </w:rPr>
            </w:pPr>
            <w:r w:rsidRPr="00283153">
              <w:rPr>
                <w:rFonts w:ascii="Times New Roman" w:hAnsi="Times New Roman" w:cs="Times New Roman"/>
              </w:rPr>
              <w:t>Sauvegardes automatiques  Sécurisation renforcée</w:t>
            </w:r>
          </w:p>
        </w:tc>
      </w:tr>
      <w:tr w:rsidR="00296B4E" w:rsidRPr="00283153" w14:paraId="75ADD797" w14:textId="77777777" w:rsidTr="00296B4E">
        <w:tc>
          <w:tcPr>
            <w:tcW w:w="3020" w:type="dxa"/>
          </w:tcPr>
          <w:p w14:paraId="60E64025" w14:textId="77777777" w:rsidR="00296B4E" w:rsidRPr="00283153" w:rsidRDefault="00296B4E" w:rsidP="0056645B">
            <w:pPr>
              <w:jc w:val="center"/>
              <w:rPr>
                <w:rFonts w:ascii="Times New Roman" w:hAnsi="Times New Roman" w:cs="Times New Roman"/>
              </w:rPr>
            </w:pPr>
            <w:r w:rsidRPr="00283153">
              <w:rPr>
                <w:rFonts w:ascii="Times New Roman" w:hAnsi="Times New Roman" w:cs="Times New Roman"/>
              </w:rPr>
              <w:t>Organisationnelle</w:t>
            </w:r>
          </w:p>
        </w:tc>
        <w:tc>
          <w:tcPr>
            <w:tcW w:w="3021" w:type="dxa"/>
          </w:tcPr>
          <w:p w14:paraId="7C37ABCC" w14:textId="77777777" w:rsidR="00296B4E" w:rsidRPr="00283153" w:rsidRDefault="00296B4E" w:rsidP="0056645B">
            <w:pPr>
              <w:jc w:val="center"/>
              <w:rPr>
                <w:rFonts w:ascii="Times New Roman" w:hAnsi="Times New Roman" w:cs="Times New Roman"/>
              </w:rPr>
            </w:pPr>
            <w:r w:rsidRPr="00283153">
              <w:rPr>
                <w:rFonts w:ascii="Times New Roman" w:hAnsi="Times New Roman" w:cs="Times New Roman"/>
              </w:rPr>
              <w:t>Court terme</w:t>
            </w:r>
          </w:p>
        </w:tc>
        <w:tc>
          <w:tcPr>
            <w:tcW w:w="3452" w:type="dxa"/>
          </w:tcPr>
          <w:p w14:paraId="7EC6A193" w14:textId="77777777" w:rsidR="00296B4E" w:rsidRPr="00283153" w:rsidRDefault="00296B4E" w:rsidP="0056645B">
            <w:pPr>
              <w:rPr>
                <w:rFonts w:ascii="Times New Roman" w:hAnsi="Times New Roman" w:cs="Times New Roman"/>
              </w:rPr>
            </w:pPr>
            <w:r w:rsidRPr="00283153">
              <w:rPr>
                <w:rFonts w:ascii="Times New Roman" w:hAnsi="Times New Roman" w:cs="Times New Roman"/>
              </w:rPr>
              <w:t xml:space="preserve">Formation du personnel Accompagnement au changement </w:t>
            </w:r>
          </w:p>
          <w:p w14:paraId="253176F8" w14:textId="77777777" w:rsidR="00296B4E" w:rsidRPr="00283153" w:rsidRDefault="00296B4E" w:rsidP="0056645B">
            <w:pPr>
              <w:rPr>
                <w:rFonts w:ascii="Times New Roman" w:hAnsi="Times New Roman" w:cs="Times New Roman"/>
              </w:rPr>
            </w:pPr>
            <w:r w:rsidRPr="00283153">
              <w:rPr>
                <w:rFonts w:ascii="Times New Roman" w:hAnsi="Times New Roman" w:cs="Times New Roman"/>
              </w:rPr>
              <w:t>Responsable informatique</w:t>
            </w:r>
          </w:p>
        </w:tc>
      </w:tr>
      <w:tr w:rsidR="00296B4E" w:rsidRPr="00283153" w14:paraId="3993922E" w14:textId="77777777" w:rsidTr="00296B4E">
        <w:tc>
          <w:tcPr>
            <w:tcW w:w="3020" w:type="dxa"/>
          </w:tcPr>
          <w:p w14:paraId="2934B158" w14:textId="77777777" w:rsidR="00296B4E" w:rsidRPr="00283153" w:rsidRDefault="00296B4E" w:rsidP="0056645B">
            <w:pPr>
              <w:jc w:val="center"/>
              <w:rPr>
                <w:rFonts w:ascii="Times New Roman" w:hAnsi="Times New Roman" w:cs="Times New Roman"/>
              </w:rPr>
            </w:pPr>
            <w:r w:rsidRPr="00283153">
              <w:rPr>
                <w:rFonts w:ascii="Times New Roman" w:hAnsi="Times New Roman" w:cs="Times New Roman"/>
              </w:rPr>
              <w:t>Fonctionnelle</w:t>
            </w:r>
          </w:p>
        </w:tc>
        <w:tc>
          <w:tcPr>
            <w:tcW w:w="3021" w:type="dxa"/>
          </w:tcPr>
          <w:p w14:paraId="65844F9D" w14:textId="77777777" w:rsidR="00296B4E" w:rsidRPr="00283153" w:rsidRDefault="00296B4E" w:rsidP="0056645B">
            <w:pPr>
              <w:jc w:val="center"/>
              <w:rPr>
                <w:rFonts w:ascii="Times New Roman" w:hAnsi="Times New Roman" w:cs="Times New Roman"/>
              </w:rPr>
            </w:pPr>
            <w:r w:rsidRPr="00283153">
              <w:rPr>
                <w:rFonts w:ascii="Times New Roman" w:hAnsi="Times New Roman" w:cs="Times New Roman"/>
              </w:rPr>
              <w:t>Moyen terme</w:t>
            </w:r>
          </w:p>
        </w:tc>
        <w:tc>
          <w:tcPr>
            <w:tcW w:w="3452" w:type="dxa"/>
          </w:tcPr>
          <w:p w14:paraId="1FEF214A" w14:textId="77777777" w:rsidR="00296B4E" w:rsidRPr="00283153" w:rsidRDefault="00296B4E" w:rsidP="0056645B">
            <w:pPr>
              <w:rPr>
                <w:rFonts w:ascii="Times New Roman" w:hAnsi="Times New Roman" w:cs="Times New Roman"/>
              </w:rPr>
            </w:pPr>
            <w:r w:rsidRPr="00283153">
              <w:rPr>
                <w:rFonts w:ascii="Times New Roman" w:hAnsi="Times New Roman" w:cs="Times New Roman"/>
              </w:rPr>
              <w:t xml:space="preserve">Application mobile </w:t>
            </w:r>
          </w:p>
          <w:p w14:paraId="33DCD2E6" w14:textId="77777777" w:rsidR="00296B4E" w:rsidRPr="00283153" w:rsidRDefault="00296B4E" w:rsidP="0056645B">
            <w:pPr>
              <w:rPr>
                <w:rFonts w:ascii="Times New Roman" w:hAnsi="Times New Roman" w:cs="Times New Roman"/>
              </w:rPr>
            </w:pPr>
            <w:r w:rsidRPr="00283153">
              <w:rPr>
                <w:rFonts w:ascii="Times New Roman" w:hAnsi="Times New Roman" w:cs="Times New Roman"/>
              </w:rPr>
              <w:t>Paiement Mobile Money Consultation vidéo</w:t>
            </w:r>
          </w:p>
        </w:tc>
      </w:tr>
      <w:tr w:rsidR="00296B4E" w:rsidRPr="00283153" w14:paraId="6D3A1495" w14:textId="77777777" w:rsidTr="00296B4E">
        <w:tc>
          <w:tcPr>
            <w:tcW w:w="3020" w:type="dxa"/>
          </w:tcPr>
          <w:p w14:paraId="6D5BB345" w14:textId="77777777" w:rsidR="00296B4E" w:rsidRPr="00283153" w:rsidRDefault="00296B4E" w:rsidP="0056645B">
            <w:pPr>
              <w:jc w:val="center"/>
              <w:rPr>
                <w:rFonts w:ascii="Times New Roman" w:hAnsi="Times New Roman" w:cs="Times New Roman"/>
              </w:rPr>
            </w:pPr>
            <w:r w:rsidRPr="00283153">
              <w:rPr>
                <w:rFonts w:ascii="Times New Roman" w:hAnsi="Times New Roman" w:cs="Times New Roman"/>
              </w:rPr>
              <w:t>Stratégique</w:t>
            </w:r>
          </w:p>
        </w:tc>
        <w:tc>
          <w:tcPr>
            <w:tcW w:w="3021" w:type="dxa"/>
          </w:tcPr>
          <w:p w14:paraId="71F93F9F" w14:textId="77777777" w:rsidR="00296B4E" w:rsidRPr="00283153" w:rsidRDefault="00296B4E" w:rsidP="0056645B">
            <w:pPr>
              <w:jc w:val="center"/>
              <w:rPr>
                <w:rFonts w:ascii="Times New Roman" w:hAnsi="Times New Roman" w:cs="Times New Roman"/>
              </w:rPr>
            </w:pPr>
            <w:r w:rsidRPr="00283153">
              <w:rPr>
                <w:rFonts w:ascii="Times New Roman" w:hAnsi="Times New Roman" w:cs="Times New Roman"/>
              </w:rPr>
              <w:t>Long terme</w:t>
            </w:r>
          </w:p>
        </w:tc>
        <w:tc>
          <w:tcPr>
            <w:tcW w:w="3452" w:type="dxa"/>
          </w:tcPr>
          <w:p w14:paraId="020AA3C9" w14:textId="77777777" w:rsidR="00296B4E" w:rsidRPr="00283153" w:rsidRDefault="00296B4E" w:rsidP="0056645B">
            <w:pPr>
              <w:rPr>
                <w:rFonts w:ascii="Times New Roman" w:hAnsi="Times New Roman" w:cs="Times New Roman"/>
              </w:rPr>
            </w:pPr>
            <w:r w:rsidRPr="00283153">
              <w:rPr>
                <w:rFonts w:ascii="Times New Roman" w:hAnsi="Times New Roman" w:cs="Times New Roman"/>
              </w:rPr>
              <w:t>Extension au SIH complet Intelligence artificielle Startup santé numérique</w:t>
            </w:r>
          </w:p>
        </w:tc>
      </w:tr>
    </w:tbl>
    <w:p w14:paraId="529A1883" w14:textId="77777777" w:rsidR="00296B4E" w:rsidRPr="00283153" w:rsidRDefault="00296B4E" w:rsidP="00B30A8B">
      <w:pPr>
        <w:spacing w:line="360" w:lineRule="auto"/>
        <w:jc w:val="both"/>
        <w:rPr>
          <w:rFonts w:ascii="Times New Roman" w:hAnsi="Times New Roman" w:cs="Times New Roman"/>
          <w:sz w:val="24"/>
          <w:szCs w:val="24"/>
        </w:rPr>
      </w:pPr>
    </w:p>
    <w:p w14:paraId="1AFE606A" w14:textId="77777777" w:rsidR="00B30A8B" w:rsidRPr="00283153" w:rsidRDefault="00B30A8B" w:rsidP="00B30A8B">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Les recommandations et propositions formulées dans ce chapitre dessinent une feuille de route claire et ambitieuse pour la pérennisation et l'évolution de l'application de digitalisation du Cabinet de Cardiologie CEMECO – Kipé. Leur mise en œuvre progressive, en commençant par les actions les plus urgentes et les plus critiques, permettra au cabinet de tirer pleinement parti des bénéfices de la transformation numérique, d'améliorer durablement la qualité des soins dispensés à ses patients et de renforcer sa position de leader dans le domaine de la cardiologie en Guinée. Ces recommandations constituent ainsi le prolongement naturel du travail de développement réalisé et tracent la voie vers un avenir numérique ambitieux pour le Cabinet de Cardiologie CEMECO – Kipé et, au-delà, pour l'ensemble du secteur de la santé guinéen.</w:t>
      </w:r>
    </w:p>
    <w:p w14:paraId="4D66B772" w14:textId="52211E3E" w:rsidR="00E942D3" w:rsidRPr="00283153" w:rsidRDefault="00E942D3">
      <w:pPr>
        <w:rPr>
          <w:rFonts w:ascii="Times New Roman" w:hAnsi="Times New Roman" w:cs="Times New Roman"/>
          <w:sz w:val="24"/>
          <w:szCs w:val="24"/>
        </w:rPr>
      </w:pPr>
      <w:r w:rsidRPr="00283153">
        <w:rPr>
          <w:rFonts w:ascii="Times New Roman" w:hAnsi="Times New Roman" w:cs="Times New Roman"/>
          <w:sz w:val="24"/>
          <w:szCs w:val="24"/>
        </w:rPr>
        <w:br w:type="page"/>
      </w:r>
    </w:p>
    <w:p w14:paraId="3D1126BF" w14:textId="7703C879" w:rsidR="00E942D3" w:rsidRPr="00283153" w:rsidRDefault="00E942D3" w:rsidP="00E942D3">
      <w:pPr>
        <w:spacing w:line="360" w:lineRule="auto"/>
        <w:jc w:val="both"/>
        <w:rPr>
          <w:rFonts w:ascii="Times New Roman" w:hAnsi="Times New Roman" w:cs="Times New Roman"/>
          <w:b/>
          <w:bCs/>
          <w:sz w:val="24"/>
          <w:szCs w:val="24"/>
        </w:rPr>
      </w:pPr>
      <w:r w:rsidRPr="00283153">
        <w:rPr>
          <w:rFonts w:ascii="Times New Roman" w:hAnsi="Times New Roman" w:cs="Times New Roman"/>
          <w:b/>
          <w:bCs/>
          <w:sz w:val="24"/>
          <w:szCs w:val="24"/>
        </w:rPr>
        <w:lastRenderedPageBreak/>
        <w:t>Bibliographie</w:t>
      </w:r>
    </w:p>
    <w:p w14:paraId="560835D7" w14:textId="77777777" w:rsidR="00E942D3" w:rsidRPr="00283153" w:rsidRDefault="00E942D3" w:rsidP="00E942D3">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[1] React. The library for web and native user interfaces.</w:t>
      </w:r>
    </w:p>
    <w:p w14:paraId="14066BC0" w14:textId="77777777" w:rsidR="00E942D3" w:rsidRPr="00283153" w:rsidRDefault="00E942D3" w:rsidP="00E942D3">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 xml:space="preserve">    Disponible sur : https://react.dev/</w:t>
      </w:r>
    </w:p>
    <w:p w14:paraId="556054C7" w14:textId="77777777" w:rsidR="00E942D3" w:rsidRPr="00283153" w:rsidRDefault="00E942D3" w:rsidP="00E942D3">
      <w:pPr>
        <w:spacing w:line="360" w:lineRule="auto"/>
        <w:jc w:val="both"/>
        <w:rPr>
          <w:rFonts w:ascii="Times New Roman" w:hAnsi="Times New Roman" w:cs="Times New Roman"/>
          <w:sz w:val="24"/>
          <w:szCs w:val="24"/>
        </w:rPr>
      </w:pPr>
    </w:p>
    <w:p w14:paraId="6BA140B0" w14:textId="77777777" w:rsidR="00E942D3" w:rsidRPr="00283153" w:rsidRDefault="00E942D3" w:rsidP="00E942D3">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[2] Tailwind CSS. Rapidly build modern websites without ever leaving your HTML.</w:t>
      </w:r>
    </w:p>
    <w:p w14:paraId="243B9D72" w14:textId="77777777" w:rsidR="00E942D3" w:rsidRPr="00283153" w:rsidRDefault="00E942D3" w:rsidP="00E942D3">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 xml:space="preserve">    Disponible sur : https://tailwindcss.com/</w:t>
      </w:r>
    </w:p>
    <w:p w14:paraId="1E13DB7C" w14:textId="77777777" w:rsidR="00E942D3" w:rsidRPr="00283153" w:rsidRDefault="00E942D3" w:rsidP="00E942D3">
      <w:pPr>
        <w:spacing w:line="360" w:lineRule="auto"/>
        <w:jc w:val="both"/>
        <w:rPr>
          <w:rFonts w:ascii="Times New Roman" w:hAnsi="Times New Roman" w:cs="Times New Roman"/>
          <w:sz w:val="24"/>
          <w:szCs w:val="24"/>
        </w:rPr>
      </w:pPr>
    </w:p>
    <w:p w14:paraId="7AD7D8F1" w14:textId="77777777" w:rsidR="00E942D3" w:rsidRPr="00283153" w:rsidRDefault="00E942D3" w:rsidP="00E942D3">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[3] Tailwind CSS. Framework guides — Fonctionnement de Tailwind CSS.</w:t>
      </w:r>
    </w:p>
    <w:p w14:paraId="45AA9EE5" w14:textId="77777777" w:rsidR="00E942D3" w:rsidRPr="00283153" w:rsidRDefault="00E942D3" w:rsidP="00E942D3">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 xml:space="preserve">    Disponible sur : https://tailwindcss.com/docs/installation/framework-guides</w:t>
      </w:r>
    </w:p>
    <w:p w14:paraId="3D9E8F15" w14:textId="77777777" w:rsidR="00E942D3" w:rsidRPr="00283153" w:rsidRDefault="00E942D3" w:rsidP="00E942D3">
      <w:pPr>
        <w:spacing w:line="360" w:lineRule="auto"/>
        <w:jc w:val="both"/>
        <w:rPr>
          <w:rFonts w:ascii="Times New Roman" w:hAnsi="Times New Roman" w:cs="Times New Roman"/>
          <w:sz w:val="24"/>
          <w:szCs w:val="24"/>
        </w:rPr>
      </w:pPr>
    </w:p>
    <w:p w14:paraId="06E3F4F2" w14:textId="77777777" w:rsidR="00E942D3" w:rsidRPr="00283153" w:rsidRDefault="00E942D3" w:rsidP="00E942D3">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[4] Node.js Foundation. About Node.js® — Architecture asynchrone et événementielle.</w:t>
      </w:r>
    </w:p>
    <w:p w14:paraId="723892FF" w14:textId="77777777" w:rsidR="00E942D3" w:rsidRPr="00283153" w:rsidRDefault="00E942D3" w:rsidP="00E942D3">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 xml:space="preserve">    Disponible sur : https://nodejs.org/en/about</w:t>
      </w:r>
    </w:p>
    <w:p w14:paraId="7F6C2B7B" w14:textId="77777777" w:rsidR="00E942D3" w:rsidRPr="00283153" w:rsidRDefault="00E942D3" w:rsidP="00E942D3">
      <w:pPr>
        <w:spacing w:line="360" w:lineRule="auto"/>
        <w:jc w:val="both"/>
        <w:rPr>
          <w:rFonts w:ascii="Times New Roman" w:hAnsi="Times New Roman" w:cs="Times New Roman"/>
          <w:sz w:val="24"/>
          <w:szCs w:val="24"/>
        </w:rPr>
      </w:pPr>
    </w:p>
    <w:p w14:paraId="73CD0EC8" w14:textId="77777777" w:rsidR="00E942D3" w:rsidRPr="00283153" w:rsidRDefault="00E942D3" w:rsidP="00E942D3">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[5] Express.js. Fast, unopinionated, minimalist web framework for Node.js.</w:t>
      </w:r>
    </w:p>
    <w:p w14:paraId="1CBD0DAA" w14:textId="6BF87888" w:rsidR="00E942D3" w:rsidRPr="00283153" w:rsidRDefault="00E942D3" w:rsidP="00E942D3">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 xml:space="preserve">    Disponible sur : </w:t>
      </w:r>
      <w:hyperlink r:id="rId10" w:history="1">
        <w:r w:rsidRPr="00283153">
          <w:rPr>
            <w:rStyle w:val="Lienhypertexte"/>
            <w:rFonts w:ascii="Times New Roman" w:hAnsi="Times New Roman" w:cs="Times New Roman"/>
            <w:sz w:val="24"/>
            <w:szCs w:val="24"/>
          </w:rPr>
          <w:t>https://expressjs.c</w:t>
        </w:r>
        <w:bookmarkStart w:id="4" w:name="_GoBack"/>
        <w:bookmarkEnd w:id="4"/>
        <w:r w:rsidRPr="00283153">
          <w:rPr>
            <w:rStyle w:val="Lienhypertexte"/>
            <w:rFonts w:ascii="Times New Roman" w:hAnsi="Times New Roman" w:cs="Times New Roman"/>
            <w:sz w:val="24"/>
            <w:szCs w:val="24"/>
          </w:rPr>
          <w:t>o</w:t>
        </w:r>
        <w:r w:rsidRPr="00283153">
          <w:rPr>
            <w:rStyle w:val="Lienhypertexte"/>
            <w:rFonts w:ascii="Times New Roman" w:hAnsi="Times New Roman" w:cs="Times New Roman"/>
            <w:sz w:val="24"/>
            <w:szCs w:val="24"/>
          </w:rPr>
          <w:t>m/fr/</w:t>
        </w:r>
      </w:hyperlink>
    </w:p>
    <w:p w14:paraId="1BC1E1BE" w14:textId="77777777" w:rsidR="00E942D3" w:rsidRPr="00283153" w:rsidRDefault="00E942D3" w:rsidP="00E942D3">
      <w:pPr>
        <w:spacing w:line="360" w:lineRule="auto"/>
        <w:jc w:val="both"/>
        <w:rPr>
          <w:rFonts w:ascii="Times New Roman" w:hAnsi="Times New Roman" w:cs="Times New Roman"/>
          <w:sz w:val="24"/>
          <w:szCs w:val="24"/>
        </w:rPr>
      </w:pPr>
    </w:p>
    <w:p w14:paraId="77FDE53A" w14:textId="77777777" w:rsidR="00E942D3" w:rsidRPr="00283153" w:rsidRDefault="00E942D3" w:rsidP="00E942D3">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[6] IBM. What Is a REST API (RESTful API)?</w:t>
      </w:r>
    </w:p>
    <w:p w14:paraId="624FCC8B" w14:textId="77777777" w:rsidR="00E942D3" w:rsidRPr="00283153" w:rsidRDefault="00E942D3" w:rsidP="00E942D3">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 xml:space="preserve">    Disponible sur : https://www.ibm.com/think/topics/rest-apis</w:t>
      </w:r>
    </w:p>
    <w:p w14:paraId="2A66CEAF" w14:textId="77777777" w:rsidR="00E942D3" w:rsidRPr="00283153" w:rsidRDefault="00E942D3" w:rsidP="00E942D3">
      <w:pPr>
        <w:spacing w:line="360" w:lineRule="auto"/>
        <w:jc w:val="both"/>
        <w:rPr>
          <w:rFonts w:ascii="Times New Roman" w:hAnsi="Times New Roman" w:cs="Times New Roman"/>
          <w:sz w:val="24"/>
          <w:szCs w:val="24"/>
        </w:rPr>
      </w:pPr>
    </w:p>
    <w:p w14:paraId="4513CF6A" w14:textId="77777777" w:rsidR="00E942D3" w:rsidRPr="00283153" w:rsidRDefault="00E942D3" w:rsidP="00E942D3">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[7] Oracle Corporation. MySQL 8.0 Reference Manual — What is MySQL?</w:t>
      </w:r>
    </w:p>
    <w:p w14:paraId="2408E60F" w14:textId="77777777" w:rsidR="00E942D3" w:rsidRPr="00283153" w:rsidRDefault="00E942D3" w:rsidP="00E942D3">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 xml:space="preserve">    Disponible sur : https://dev.mysql.com/doc/refman/8.0/en/what-is-mysql.html</w:t>
      </w:r>
    </w:p>
    <w:p w14:paraId="046E8B0B" w14:textId="77777777" w:rsidR="00E942D3" w:rsidRPr="00283153" w:rsidRDefault="00E942D3" w:rsidP="00E942D3">
      <w:pPr>
        <w:spacing w:line="360" w:lineRule="auto"/>
        <w:jc w:val="both"/>
        <w:rPr>
          <w:rFonts w:ascii="Times New Roman" w:hAnsi="Times New Roman" w:cs="Times New Roman"/>
          <w:sz w:val="24"/>
          <w:szCs w:val="24"/>
        </w:rPr>
      </w:pPr>
    </w:p>
    <w:p w14:paraId="1FD8E450" w14:textId="77777777" w:rsidR="00E942D3" w:rsidRPr="00283153" w:rsidRDefault="00E942D3" w:rsidP="00E942D3">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[8] Auth0. JSON Web Tokens — Introduction.</w:t>
      </w:r>
    </w:p>
    <w:p w14:paraId="5EBB9732" w14:textId="77777777" w:rsidR="00E942D3" w:rsidRPr="00283153" w:rsidRDefault="00E942D3" w:rsidP="00E942D3">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 xml:space="preserve">    Disponible sur : https://jwt.io/introduction</w:t>
      </w:r>
    </w:p>
    <w:p w14:paraId="5DA4339A" w14:textId="77777777" w:rsidR="00E942D3" w:rsidRPr="00283153" w:rsidRDefault="00E942D3" w:rsidP="00E942D3">
      <w:pPr>
        <w:spacing w:line="360" w:lineRule="auto"/>
        <w:jc w:val="both"/>
        <w:rPr>
          <w:rFonts w:ascii="Times New Roman" w:hAnsi="Times New Roman" w:cs="Times New Roman"/>
          <w:sz w:val="24"/>
          <w:szCs w:val="24"/>
        </w:rPr>
      </w:pPr>
    </w:p>
    <w:p w14:paraId="7F5C7DFF" w14:textId="77777777" w:rsidR="00E942D3" w:rsidRPr="00283153" w:rsidRDefault="00E942D3" w:rsidP="00E942D3">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[9] MDN Web Docs. Web security — Sécurité des applications web.</w:t>
      </w:r>
    </w:p>
    <w:p w14:paraId="1A5AA4C9" w14:textId="77777777" w:rsidR="00E942D3" w:rsidRPr="00283153" w:rsidRDefault="00E942D3" w:rsidP="00E942D3">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 xml:space="preserve">    Disponible sur : https://developer.mozilla.org/en-US/docs/Web/Security</w:t>
      </w:r>
    </w:p>
    <w:p w14:paraId="22708452" w14:textId="77777777" w:rsidR="00E942D3" w:rsidRPr="00283153" w:rsidRDefault="00E942D3" w:rsidP="00E942D3">
      <w:pPr>
        <w:spacing w:line="360" w:lineRule="auto"/>
        <w:jc w:val="both"/>
        <w:rPr>
          <w:rFonts w:ascii="Times New Roman" w:hAnsi="Times New Roman" w:cs="Times New Roman"/>
          <w:sz w:val="24"/>
          <w:szCs w:val="24"/>
        </w:rPr>
      </w:pPr>
    </w:p>
    <w:p w14:paraId="5190F456" w14:textId="77777777" w:rsidR="00E942D3" w:rsidRPr="00283153" w:rsidRDefault="00E942D3" w:rsidP="00E942D3">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[10] Wikipédia. Merise (informatique) — Méthode d'analyse et de conception.</w:t>
      </w:r>
    </w:p>
    <w:p w14:paraId="40FA6A13" w14:textId="77777777" w:rsidR="00E942D3" w:rsidRPr="00283153" w:rsidRDefault="00E942D3" w:rsidP="00E942D3">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 xml:space="preserve">     Disponible sur : https://fr.wikipedia.org/wiki/Merise_(informatique)</w:t>
      </w:r>
    </w:p>
    <w:p w14:paraId="61C424C8" w14:textId="77777777" w:rsidR="00E942D3" w:rsidRPr="00283153" w:rsidRDefault="00E942D3" w:rsidP="00E942D3">
      <w:pPr>
        <w:spacing w:line="360" w:lineRule="auto"/>
        <w:jc w:val="both"/>
        <w:rPr>
          <w:rFonts w:ascii="Times New Roman" w:hAnsi="Times New Roman" w:cs="Times New Roman"/>
          <w:sz w:val="24"/>
          <w:szCs w:val="24"/>
        </w:rPr>
      </w:pPr>
    </w:p>
    <w:p w14:paraId="3CC3EA3E" w14:textId="77777777" w:rsidR="00E942D3" w:rsidRPr="00283153" w:rsidRDefault="00E942D3" w:rsidP="00E942D3">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[11] Developpez.com. Tutoriel complet sur la méthode Merise.</w:t>
      </w:r>
    </w:p>
    <w:p w14:paraId="42FE2158" w14:textId="77777777" w:rsidR="00E942D3" w:rsidRPr="00283153" w:rsidRDefault="00E942D3" w:rsidP="00E942D3">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 xml:space="preserve">     Disponible sur : https://merise.developpez.com/tutoriels/ingenierie-systemes-informations/</w:t>
      </w:r>
    </w:p>
    <w:p w14:paraId="2A51F820" w14:textId="77777777" w:rsidR="00E942D3" w:rsidRPr="00283153" w:rsidRDefault="00E942D3" w:rsidP="00E942D3">
      <w:pPr>
        <w:spacing w:line="360" w:lineRule="auto"/>
        <w:jc w:val="both"/>
        <w:rPr>
          <w:rFonts w:ascii="Times New Roman" w:hAnsi="Times New Roman" w:cs="Times New Roman"/>
          <w:sz w:val="24"/>
          <w:szCs w:val="24"/>
        </w:rPr>
      </w:pPr>
    </w:p>
    <w:p w14:paraId="25A89E39" w14:textId="77777777" w:rsidR="00E942D3" w:rsidRPr="00283153" w:rsidRDefault="00E942D3" w:rsidP="00E942D3">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[12] MDN Web Docs. Getting started with React — Programmation web.</w:t>
      </w:r>
    </w:p>
    <w:p w14:paraId="7F57F058" w14:textId="50CAA5D5" w:rsidR="00E942D3" w:rsidRPr="00283153" w:rsidRDefault="00E942D3" w:rsidP="00E942D3">
      <w:pPr>
        <w:spacing w:line="360" w:lineRule="auto"/>
        <w:jc w:val="both"/>
        <w:rPr>
          <w:rFonts w:ascii="Times New Roman" w:hAnsi="Times New Roman" w:cs="Times New Roman"/>
          <w:sz w:val="24"/>
          <w:szCs w:val="24"/>
        </w:rPr>
      </w:pPr>
      <w:r w:rsidRPr="00283153">
        <w:rPr>
          <w:rFonts w:ascii="Times New Roman" w:hAnsi="Times New Roman" w:cs="Times New Roman"/>
          <w:sz w:val="24"/>
          <w:szCs w:val="24"/>
        </w:rPr>
        <w:t xml:space="preserve">     Disponible sur : https://developer.mozilla.org/fr/docs/Learn_web_development/Core/Frameworks_libraries/React_getting_started</w:t>
      </w:r>
    </w:p>
    <w:sectPr w:rsidR="00E942D3" w:rsidRPr="00283153" w:rsidSect="006E4664">
      <w:pgSz w:w="11906" w:h="16838"/>
      <w:pgMar w:top="1418" w:right="851"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5C7FD0" w14:textId="77777777" w:rsidR="008F5E97" w:rsidRDefault="008F5E97">
      <w:pPr>
        <w:spacing w:after="0" w:line="240" w:lineRule="auto"/>
      </w:pPr>
      <w:r>
        <w:separator/>
      </w:r>
    </w:p>
  </w:endnote>
  <w:endnote w:type="continuationSeparator" w:id="0">
    <w:p w14:paraId="25405D53" w14:textId="77777777" w:rsidR="008F5E97" w:rsidRDefault="008F5E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FE5D52" w14:textId="77777777" w:rsidR="008F5E97" w:rsidRDefault="008F5E97">
      <w:pPr>
        <w:spacing w:after="0" w:line="240" w:lineRule="auto"/>
      </w:pPr>
      <w:r>
        <w:separator/>
      </w:r>
    </w:p>
  </w:footnote>
  <w:footnote w:type="continuationSeparator" w:id="0">
    <w:p w14:paraId="0841030F" w14:textId="77777777" w:rsidR="008F5E97" w:rsidRDefault="008F5E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96C912" w14:textId="77777777" w:rsidR="00475313" w:rsidRPr="005154F7" w:rsidRDefault="00475313" w:rsidP="0056645B">
    <w:pPr>
      <w:pStyle w:val="En-tte"/>
      <w:rPr>
        <w:rFonts w:ascii="Times New Roman" w:hAnsi="Times New Roman" w:cs="Times New Roman"/>
        <w:sz w:val="40"/>
        <w:szCs w:val="40"/>
      </w:rPr>
    </w:pPr>
    <w:bookmarkStart w:id="0" w:name="_Hlk219885394"/>
    <w:bookmarkStart w:id="1" w:name="_Hlk219885395"/>
    <w:bookmarkStart w:id="2" w:name="_Hlk219885940"/>
    <w:bookmarkStart w:id="3" w:name="_Hlk219885941"/>
  </w:p>
  <w:bookmarkEnd w:id="0"/>
  <w:bookmarkEnd w:id="1"/>
  <w:bookmarkEnd w:id="2"/>
  <w:bookmarkEnd w:id="3"/>
  <w:p w14:paraId="7DAC8FBA" w14:textId="77777777" w:rsidR="00475313" w:rsidRDefault="00475313" w:rsidP="0056645B">
    <w:pPr>
      <w:pStyle w:val="En-tte"/>
    </w:pPr>
  </w:p>
  <w:p w14:paraId="6012CAC1" w14:textId="77777777" w:rsidR="00475313" w:rsidRDefault="00475313">
    <w:pPr>
      <w:pStyle w:val="En-tte"/>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A10595"/>
    <w:multiLevelType w:val="multilevel"/>
    <w:tmpl w:val="F1A4B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87F07"/>
    <w:multiLevelType w:val="multilevel"/>
    <w:tmpl w:val="F86E2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844087"/>
    <w:multiLevelType w:val="multilevel"/>
    <w:tmpl w:val="82A4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C929B5"/>
    <w:multiLevelType w:val="multilevel"/>
    <w:tmpl w:val="6744F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205A8F"/>
    <w:multiLevelType w:val="multilevel"/>
    <w:tmpl w:val="CD84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0C4D1D"/>
    <w:multiLevelType w:val="multilevel"/>
    <w:tmpl w:val="0E56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2E45AB"/>
    <w:multiLevelType w:val="multilevel"/>
    <w:tmpl w:val="EF84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0137CF"/>
    <w:multiLevelType w:val="hybridMultilevel"/>
    <w:tmpl w:val="CE4AAD4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 w15:restartNumberingAfterBreak="0">
    <w:nsid w:val="3C2E656D"/>
    <w:multiLevelType w:val="multilevel"/>
    <w:tmpl w:val="9DE4A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133346"/>
    <w:multiLevelType w:val="multilevel"/>
    <w:tmpl w:val="99248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211167"/>
    <w:multiLevelType w:val="multilevel"/>
    <w:tmpl w:val="A7DE7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71633A"/>
    <w:multiLevelType w:val="multilevel"/>
    <w:tmpl w:val="E520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7750A4"/>
    <w:multiLevelType w:val="multilevel"/>
    <w:tmpl w:val="E30A93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452A59"/>
    <w:multiLevelType w:val="multilevel"/>
    <w:tmpl w:val="A6D83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B45C2E"/>
    <w:multiLevelType w:val="multilevel"/>
    <w:tmpl w:val="2A8E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2"/>
    <w:lvlOverride w:ilvl="1">
      <w:startOverride w:val="2"/>
    </w:lvlOverride>
  </w:num>
  <w:num w:numId="3">
    <w:abstractNumId w:val="12"/>
    <w:lvlOverride w:ilvl="1">
      <w:startOverride w:val="3"/>
    </w:lvlOverride>
  </w:num>
  <w:num w:numId="4">
    <w:abstractNumId w:val="12"/>
    <w:lvlOverride w:ilvl="1">
      <w:startOverride w:val="4"/>
    </w:lvlOverride>
  </w:num>
  <w:num w:numId="5">
    <w:abstractNumId w:val="12"/>
    <w:lvlOverride w:ilvl="1">
      <w:startOverride w:val="5"/>
    </w:lvlOverride>
  </w:num>
  <w:num w:numId="6">
    <w:abstractNumId w:val="12"/>
    <w:lvlOverride w:ilvl="1">
      <w:startOverride w:val="6"/>
    </w:lvlOverride>
  </w:num>
  <w:num w:numId="7">
    <w:abstractNumId w:val="12"/>
    <w:lvlOverride w:ilvl="1">
      <w:startOverride w:val="7"/>
    </w:lvlOverride>
  </w:num>
  <w:num w:numId="8">
    <w:abstractNumId w:val="12"/>
    <w:lvlOverride w:ilvl="1">
      <w:startOverride w:val="8"/>
    </w:lvlOverride>
  </w:num>
  <w:num w:numId="9">
    <w:abstractNumId w:val="0"/>
  </w:num>
  <w:num w:numId="10">
    <w:abstractNumId w:val="10"/>
  </w:num>
  <w:num w:numId="11">
    <w:abstractNumId w:val="1"/>
  </w:num>
  <w:num w:numId="12">
    <w:abstractNumId w:val="3"/>
  </w:num>
  <w:num w:numId="13">
    <w:abstractNumId w:val="11"/>
  </w:num>
  <w:num w:numId="14">
    <w:abstractNumId w:val="8"/>
  </w:num>
  <w:num w:numId="15">
    <w:abstractNumId w:val="2"/>
  </w:num>
  <w:num w:numId="16">
    <w:abstractNumId w:val="4"/>
  </w:num>
  <w:num w:numId="17">
    <w:abstractNumId w:val="14"/>
  </w:num>
  <w:num w:numId="18">
    <w:abstractNumId w:val="13"/>
  </w:num>
  <w:num w:numId="19">
    <w:abstractNumId w:val="6"/>
  </w:num>
  <w:num w:numId="20">
    <w:abstractNumId w:val="5"/>
  </w:num>
  <w:num w:numId="21">
    <w:abstractNumId w:val="9"/>
  </w:num>
  <w:num w:numId="22">
    <w:abstractNumId w:val="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583C"/>
    <w:rsid w:val="0008476C"/>
    <w:rsid w:val="000F6F43"/>
    <w:rsid w:val="00110EE0"/>
    <w:rsid w:val="001318EF"/>
    <w:rsid w:val="0013393D"/>
    <w:rsid w:val="0014184B"/>
    <w:rsid w:val="001A6E73"/>
    <w:rsid w:val="001C0C1B"/>
    <w:rsid w:val="0021481D"/>
    <w:rsid w:val="00234734"/>
    <w:rsid w:val="00236946"/>
    <w:rsid w:val="002548F5"/>
    <w:rsid w:val="00266BF1"/>
    <w:rsid w:val="0027074E"/>
    <w:rsid w:val="00272FEE"/>
    <w:rsid w:val="00283153"/>
    <w:rsid w:val="00283B85"/>
    <w:rsid w:val="00296B4E"/>
    <w:rsid w:val="002A449D"/>
    <w:rsid w:val="00301288"/>
    <w:rsid w:val="003435FF"/>
    <w:rsid w:val="00354FBE"/>
    <w:rsid w:val="003C5671"/>
    <w:rsid w:val="0045583C"/>
    <w:rsid w:val="00475313"/>
    <w:rsid w:val="0050061D"/>
    <w:rsid w:val="00507D7A"/>
    <w:rsid w:val="0053771F"/>
    <w:rsid w:val="0056645B"/>
    <w:rsid w:val="005A691C"/>
    <w:rsid w:val="00687FAC"/>
    <w:rsid w:val="006E3FB6"/>
    <w:rsid w:val="006E4664"/>
    <w:rsid w:val="006E6D20"/>
    <w:rsid w:val="006F0AA7"/>
    <w:rsid w:val="006F36FA"/>
    <w:rsid w:val="007B56E6"/>
    <w:rsid w:val="007C4E88"/>
    <w:rsid w:val="007C69BC"/>
    <w:rsid w:val="007F7F0F"/>
    <w:rsid w:val="008354D3"/>
    <w:rsid w:val="00877357"/>
    <w:rsid w:val="008B584F"/>
    <w:rsid w:val="008D6A27"/>
    <w:rsid w:val="008E0970"/>
    <w:rsid w:val="008E68D8"/>
    <w:rsid w:val="008F5E97"/>
    <w:rsid w:val="0092418B"/>
    <w:rsid w:val="00937EF2"/>
    <w:rsid w:val="00940DFF"/>
    <w:rsid w:val="00953241"/>
    <w:rsid w:val="00991E1F"/>
    <w:rsid w:val="00996D39"/>
    <w:rsid w:val="009E655C"/>
    <w:rsid w:val="00A4491C"/>
    <w:rsid w:val="00A770DB"/>
    <w:rsid w:val="00AB709B"/>
    <w:rsid w:val="00AF14ED"/>
    <w:rsid w:val="00B30A8B"/>
    <w:rsid w:val="00BD14E3"/>
    <w:rsid w:val="00BF5C49"/>
    <w:rsid w:val="00C111E3"/>
    <w:rsid w:val="00C21800"/>
    <w:rsid w:val="00C5128A"/>
    <w:rsid w:val="00C62261"/>
    <w:rsid w:val="00C62FC7"/>
    <w:rsid w:val="00C65E6C"/>
    <w:rsid w:val="00CA3981"/>
    <w:rsid w:val="00CB3346"/>
    <w:rsid w:val="00D40D2C"/>
    <w:rsid w:val="00D71C5D"/>
    <w:rsid w:val="00DC1BAC"/>
    <w:rsid w:val="00DD47AA"/>
    <w:rsid w:val="00DF47C4"/>
    <w:rsid w:val="00E942D3"/>
    <w:rsid w:val="00EE490E"/>
    <w:rsid w:val="00F107D8"/>
    <w:rsid w:val="00F225CC"/>
    <w:rsid w:val="00F374BE"/>
    <w:rsid w:val="00F5008F"/>
    <w:rsid w:val="00F5422B"/>
    <w:rsid w:val="00F65DEF"/>
    <w:rsid w:val="00F97FCA"/>
    <w:rsid w:val="00FD798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4520E"/>
  <w15:chartTrackingRefBased/>
  <w15:docId w15:val="{CB82A354-DED1-480F-8051-6D048C523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7FCA"/>
  </w:style>
  <w:style w:type="paragraph" w:styleId="Titre1">
    <w:name w:val="heading 1"/>
    <w:basedOn w:val="Normal"/>
    <w:next w:val="Normal"/>
    <w:link w:val="Titre1Car"/>
    <w:uiPriority w:val="9"/>
    <w:qFormat/>
    <w:rsid w:val="00F97F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F97F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F97FCA"/>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F97FCA"/>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unhideWhenUsed/>
    <w:qFormat/>
    <w:rsid w:val="00F97FCA"/>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97FC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97FC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97FC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97FC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97FCA"/>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F97FCA"/>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F97FCA"/>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F97FCA"/>
    <w:rPr>
      <w:rFonts w:eastAsiaTheme="majorEastAsia" w:cstheme="majorBidi"/>
      <w:i/>
      <w:iCs/>
      <w:color w:val="2F5496" w:themeColor="accent1" w:themeShade="BF"/>
    </w:rPr>
  </w:style>
  <w:style w:type="character" w:customStyle="1" w:styleId="Titre5Car">
    <w:name w:val="Titre 5 Car"/>
    <w:basedOn w:val="Policepardfaut"/>
    <w:link w:val="Titre5"/>
    <w:uiPriority w:val="9"/>
    <w:rsid w:val="00F97FCA"/>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97FC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97FC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97FC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97FCA"/>
    <w:rPr>
      <w:rFonts w:eastAsiaTheme="majorEastAsia" w:cstheme="majorBidi"/>
      <w:color w:val="272727" w:themeColor="text1" w:themeTint="D8"/>
    </w:rPr>
  </w:style>
  <w:style w:type="paragraph" w:styleId="Titre">
    <w:name w:val="Title"/>
    <w:basedOn w:val="Normal"/>
    <w:next w:val="Normal"/>
    <w:link w:val="TitreCar"/>
    <w:uiPriority w:val="10"/>
    <w:qFormat/>
    <w:rsid w:val="00F97F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97FC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97FC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97FC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97FCA"/>
    <w:pPr>
      <w:spacing w:before="160"/>
      <w:jc w:val="center"/>
    </w:pPr>
    <w:rPr>
      <w:i/>
      <w:iCs/>
      <w:color w:val="404040" w:themeColor="text1" w:themeTint="BF"/>
    </w:rPr>
  </w:style>
  <w:style w:type="character" w:customStyle="1" w:styleId="CitationCar">
    <w:name w:val="Citation Car"/>
    <w:basedOn w:val="Policepardfaut"/>
    <w:link w:val="Citation"/>
    <w:uiPriority w:val="29"/>
    <w:rsid w:val="00F97FCA"/>
    <w:rPr>
      <w:i/>
      <w:iCs/>
      <w:color w:val="404040" w:themeColor="text1" w:themeTint="BF"/>
    </w:rPr>
  </w:style>
  <w:style w:type="paragraph" w:styleId="Paragraphedeliste">
    <w:name w:val="List Paragraph"/>
    <w:basedOn w:val="Normal"/>
    <w:uiPriority w:val="34"/>
    <w:qFormat/>
    <w:rsid w:val="0045583C"/>
    <w:pPr>
      <w:ind w:left="720"/>
      <w:contextualSpacing/>
    </w:pPr>
  </w:style>
  <w:style w:type="character" w:styleId="Emphaseintense">
    <w:name w:val="Intense Emphasis"/>
    <w:basedOn w:val="Policepardfaut"/>
    <w:uiPriority w:val="21"/>
    <w:qFormat/>
    <w:rsid w:val="00F97FCA"/>
    <w:rPr>
      <w:i/>
      <w:iCs/>
      <w:color w:val="2F5496" w:themeColor="accent1" w:themeShade="BF"/>
    </w:rPr>
  </w:style>
  <w:style w:type="paragraph" w:styleId="Citationintense">
    <w:name w:val="Intense Quote"/>
    <w:basedOn w:val="Normal"/>
    <w:next w:val="Normal"/>
    <w:link w:val="CitationintenseCar"/>
    <w:uiPriority w:val="30"/>
    <w:qFormat/>
    <w:rsid w:val="00F97F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97FCA"/>
    <w:rPr>
      <w:i/>
      <w:iCs/>
      <w:color w:val="2F5496" w:themeColor="accent1" w:themeShade="BF"/>
    </w:rPr>
  </w:style>
  <w:style w:type="character" w:styleId="Rfrenceintense">
    <w:name w:val="Intense Reference"/>
    <w:basedOn w:val="Policepardfaut"/>
    <w:uiPriority w:val="32"/>
    <w:qFormat/>
    <w:rsid w:val="00F97FCA"/>
    <w:rPr>
      <w:b/>
      <w:bCs/>
      <w:smallCaps/>
      <w:color w:val="2F5496" w:themeColor="accent1" w:themeShade="BF"/>
      <w:spacing w:val="5"/>
    </w:rPr>
  </w:style>
  <w:style w:type="paragraph" w:customStyle="1" w:styleId="msonormal0">
    <w:name w:val="msonormal"/>
    <w:basedOn w:val="Normal"/>
    <w:rsid w:val="0045583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font-claude-response-body">
    <w:name w:val="font-claude-response-body"/>
    <w:basedOn w:val="Normal"/>
    <w:rsid w:val="0045583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lev">
    <w:name w:val="Strong"/>
    <w:basedOn w:val="Policepardfaut"/>
    <w:uiPriority w:val="22"/>
    <w:qFormat/>
    <w:rsid w:val="00F97FCA"/>
    <w:rPr>
      <w:b/>
      <w:bCs/>
    </w:rPr>
  </w:style>
  <w:style w:type="paragraph" w:customStyle="1" w:styleId="whitespace-pre-wrap">
    <w:name w:val="whitespace-pre-wrap"/>
    <w:basedOn w:val="Normal"/>
    <w:rsid w:val="0045583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text-text-500">
    <w:name w:val="text-text-500"/>
    <w:basedOn w:val="Policepardfaut"/>
    <w:rsid w:val="0045583C"/>
  </w:style>
  <w:style w:type="paragraph" w:styleId="PrformatHTML">
    <w:name w:val="HTML Preformatted"/>
    <w:basedOn w:val="Normal"/>
    <w:link w:val="PrformatHTMLCar"/>
    <w:uiPriority w:val="99"/>
    <w:semiHidden/>
    <w:unhideWhenUsed/>
    <w:rsid w:val="00455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PrformatHTMLCar">
    <w:name w:val="Préformaté HTML Car"/>
    <w:basedOn w:val="Policepardfaut"/>
    <w:link w:val="PrformatHTML"/>
    <w:uiPriority w:val="99"/>
    <w:semiHidden/>
    <w:rsid w:val="0045583C"/>
    <w:rPr>
      <w:rFonts w:ascii="Courier New" w:eastAsia="Times New Roman" w:hAnsi="Courier New" w:cs="Courier New"/>
      <w:kern w:val="0"/>
      <w:sz w:val="20"/>
      <w:szCs w:val="20"/>
      <w14:ligatures w14:val="none"/>
    </w:rPr>
  </w:style>
  <w:style w:type="character" w:styleId="CodeHTML">
    <w:name w:val="HTML Code"/>
    <w:basedOn w:val="Policepardfaut"/>
    <w:uiPriority w:val="99"/>
    <w:semiHidden/>
    <w:unhideWhenUsed/>
    <w:rsid w:val="0045583C"/>
    <w:rPr>
      <w:rFonts w:ascii="Courier New" w:eastAsia="Times New Roman" w:hAnsi="Courier New" w:cs="Courier New"/>
      <w:sz w:val="20"/>
      <w:szCs w:val="20"/>
    </w:rPr>
  </w:style>
  <w:style w:type="character" w:customStyle="1" w:styleId="token">
    <w:name w:val="token"/>
    <w:basedOn w:val="Policepardfaut"/>
    <w:rsid w:val="0045583C"/>
  </w:style>
  <w:style w:type="character" w:styleId="Accentuation">
    <w:name w:val="Emphasis"/>
    <w:basedOn w:val="Policepardfaut"/>
    <w:uiPriority w:val="20"/>
    <w:qFormat/>
    <w:rsid w:val="00F97FCA"/>
    <w:rPr>
      <w:i/>
      <w:iCs/>
    </w:rPr>
  </w:style>
  <w:style w:type="character" w:styleId="Lienhypertexte">
    <w:name w:val="Hyperlink"/>
    <w:basedOn w:val="Policepardfaut"/>
    <w:uiPriority w:val="99"/>
    <w:unhideWhenUsed/>
    <w:rsid w:val="0045583C"/>
    <w:rPr>
      <w:color w:val="0000FF"/>
      <w:u w:val="single"/>
    </w:rPr>
  </w:style>
  <w:style w:type="character" w:styleId="Lienhypertextesuivivisit">
    <w:name w:val="FollowedHyperlink"/>
    <w:basedOn w:val="Policepardfaut"/>
    <w:uiPriority w:val="99"/>
    <w:semiHidden/>
    <w:unhideWhenUsed/>
    <w:rsid w:val="0045583C"/>
    <w:rPr>
      <w:color w:val="800080"/>
      <w:u w:val="single"/>
    </w:rPr>
  </w:style>
  <w:style w:type="character" w:customStyle="1" w:styleId="UnresolvedMention">
    <w:name w:val="Unresolved Mention"/>
    <w:basedOn w:val="Policepardfaut"/>
    <w:uiPriority w:val="99"/>
    <w:semiHidden/>
    <w:unhideWhenUsed/>
    <w:rsid w:val="0045583C"/>
    <w:rPr>
      <w:color w:val="605E5C"/>
      <w:shd w:val="clear" w:color="auto" w:fill="E1DFDD"/>
    </w:rPr>
  </w:style>
  <w:style w:type="paragraph" w:styleId="Lgende">
    <w:name w:val="caption"/>
    <w:basedOn w:val="Normal"/>
    <w:next w:val="Normal"/>
    <w:uiPriority w:val="35"/>
    <w:semiHidden/>
    <w:unhideWhenUsed/>
    <w:qFormat/>
    <w:rsid w:val="00F97FCA"/>
    <w:pPr>
      <w:spacing w:after="200" w:line="240" w:lineRule="auto"/>
    </w:pPr>
    <w:rPr>
      <w:i/>
      <w:iCs/>
      <w:color w:val="44546A" w:themeColor="text2"/>
      <w:sz w:val="18"/>
      <w:szCs w:val="18"/>
    </w:rPr>
  </w:style>
  <w:style w:type="paragraph" w:styleId="Sansinterligne">
    <w:name w:val="No Spacing"/>
    <w:uiPriority w:val="1"/>
    <w:qFormat/>
    <w:rsid w:val="00F97FCA"/>
    <w:pPr>
      <w:spacing w:after="0" w:line="240" w:lineRule="auto"/>
    </w:pPr>
  </w:style>
  <w:style w:type="character" w:styleId="Emphaseple">
    <w:name w:val="Subtle Emphasis"/>
    <w:basedOn w:val="Policepardfaut"/>
    <w:uiPriority w:val="19"/>
    <w:qFormat/>
    <w:rsid w:val="00F97FCA"/>
    <w:rPr>
      <w:i/>
      <w:iCs/>
      <w:color w:val="404040" w:themeColor="text1" w:themeTint="BF"/>
    </w:rPr>
  </w:style>
  <w:style w:type="character" w:styleId="Rfrenceple">
    <w:name w:val="Subtle Reference"/>
    <w:basedOn w:val="Policepardfaut"/>
    <w:uiPriority w:val="31"/>
    <w:qFormat/>
    <w:rsid w:val="00F97FCA"/>
    <w:rPr>
      <w:smallCaps/>
      <w:color w:val="5A5A5A" w:themeColor="text1" w:themeTint="A5"/>
    </w:rPr>
  </w:style>
  <w:style w:type="character" w:styleId="Titredulivre">
    <w:name w:val="Book Title"/>
    <w:basedOn w:val="Policepardfaut"/>
    <w:uiPriority w:val="33"/>
    <w:qFormat/>
    <w:rsid w:val="00F97FCA"/>
    <w:rPr>
      <w:b/>
      <w:bCs/>
      <w:i/>
      <w:iCs/>
      <w:spacing w:val="5"/>
    </w:rPr>
  </w:style>
  <w:style w:type="paragraph" w:styleId="En-ttedetabledesmatires">
    <w:name w:val="TOC Heading"/>
    <w:basedOn w:val="Titre1"/>
    <w:next w:val="Normal"/>
    <w:uiPriority w:val="39"/>
    <w:unhideWhenUsed/>
    <w:qFormat/>
    <w:rsid w:val="00F97FCA"/>
    <w:pPr>
      <w:spacing w:before="240" w:after="0"/>
      <w:outlineLvl w:val="9"/>
    </w:pPr>
    <w:rPr>
      <w:sz w:val="32"/>
      <w:szCs w:val="32"/>
    </w:rPr>
  </w:style>
  <w:style w:type="paragraph" w:styleId="NormalWeb">
    <w:name w:val="Normal (Web)"/>
    <w:basedOn w:val="Normal"/>
    <w:uiPriority w:val="99"/>
    <w:unhideWhenUsed/>
    <w:rsid w:val="002548F5"/>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styleId="En-tte">
    <w:name w:val="header"/>
    <w:basedOn w:val="Normal"/>
    <w:link w:val="En-tteCar"/>
    <w:uiPriority w:val="99"/>
    <w:unhideWhenUsed/>
    <w:rsid w:val="002548F5"/>
    <w:pPr>
      <w:tabs>
        <w:tab w:val="center" w:pos="4536"/>
        <w:tab w:val="right" w:pos="9072"/>
      </w:tabs>
      <w:spacing w:after="0" w:line="240" w:lineRule="auto"/>
    </w:pPr>
    <w:rPr>
      <w:kern w:val="0"/>
      <w14:ligatures w14:val="none"/>
    </w:rPr>
  </w:style>
  <w:style w:type="character" w:customStyle="1" w:styleId="En-tteCar">
    <w:name w:val="En-tête Car"/>
    <w:basedOn w:val="Policepardfaut"/>
    <w:link w:val="En-tte"/>
    <w:uiPriority w:val="99"/>
    <w:rsid w:val="002548F5"/>
    <w:rPr>
      <w:kern w:val="0"/>
      <w:lang w:val="fr-FR"/>
      <w14:ligatures w14:val="none"/>
    </w:rPr>
  </w:style>
  <w:style w:type="table" w:styleId="Grilledutableau">
    <w:name w:val="Table Grid"/>
    <w:basedOn w:val="TableauNormal"/>
    <w:uiPriority w:val="39"/>
    <w:rsid w:val="002548F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1">
    <w:name w:val="toc 1"/>
    <w:basedOn w:val="Normal"/>
    <w:next w:val="Normal"/>
    <w:autoRedefine/>
    <w:uiPriority w:val="39"/>
    <w:unhideWhenUsed/>
    <w:rsid w:val="00F5422B"/>
    <w:pPr>
      <w:spacing w:after="100"/>
    </w:pPr>
  </w:style>
  <w:style w:type="paragraph" w:styleId="TM2">
    <w:name w:val="toc 2"/>
    <w:basedOn w:val="Normal"/>
    <w:next w:val="Normal"/>
    <w:autoRedefine/>
    <w:uiPriority w:val="39"/>
    <w:unhideWhenUsed/>
    <w:rsid w:val="00F5422B"/>
    <w:pPr>
      <w:spacing w:after="100"/>
      <w:ind w:left="220"/>
    </w:pPr>
  </w:style>
  <w:style w:type="paragraph" w:styleId="TM3">
    <w:name w:val="toc 3"/>
    <w:basedOn w:val="Normal"/>
    <w:next w:val="Normal"/>
    <w:autoRedefine/>
    <w:uiPriority w:val="39"/>
    <w:unhideWhenUsed/>
    <w:rsid w:val="00996D39"/>
    <w:pPr>
      <w:spacing w:after="100"/>
      <w:ind w:left="440"/>
    </w:pPr>
  </w:style>
  <w:style w:type="paragraph" w:styleId="Pieddepage">
    <w:name w:val="footer"/>
    <w:basedOn w:val="Normal"/>
    <w:link w:val="PieddepageCar"/>
    <w:uiPriority w:val="99"/>
    <w:unhideWhenUsed/>
    <w:rsid w:val="00996D3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96D39"/>
  </w:style>
  <w:style w:type="paragraph" w:customStyle="1" w:styleId="DecimalAligned">
    <w:name w:val="Decimal Aligned"/>
    <w:basedOn w:val="Normal"/>
    <w:uiPriority w:val="40"/>
    <w:qFormat/>
    <w:rsid w:val="0056645B"/>
    <w:pPr>
      <w:tabs>
        <w:tab w:val="decimal" w:pos="360"/>
      </w:tabs>
      <w:spacing w:after="200" w:line="276" w:lineRule="auto"/>
    </w:pPr>
    <w:rPr>
      <w:rFonts w:eastAsiaTheme="minorEastAsia" w:cs="Times New Roman"/>
      <w:kern w:val="0"/>
      <w:lang w:eastAsia="fr-FR"/>
      <w14:ligatures w14:val="none"/>
    </w:rPr>
  </w:style>
  <w:style w:type="paragraph" w:styleId="Notedebasdepage">
    <w:name w:val="footnote text"/>
    <w:basedOn w:val="Normal"/>
    <w:link w:val="NotedebasdepageCar"/>
    <w:uiPriority w:val="99"/>
    <w:unhideWhenUsed/>
    <w:rsid w:val="0056645B"/>
    <w:pPr>
      <w:spacing w:after="0" w:line="240" w:lineRule="auto"/>
    </w:pPr>
    <w:rPr>
      <w:rFonts w:eastAsiaTheme="minorEastAsia" w:cs="Times New Roman"/>
      <w:kern w:val="0"/>
      <w:sz w:val="20"/>
      <w:szCs w:val="20"/>
      <w:lang w:eastAsia="fr-FR"/>
      <w14:ligatures w14:val="none"/>
    </w:rPr>
  </w:style>
  <w:style w:type="character" w:customStyle="1" w:styleId="NotedebasdepageCar">
    <w:name w:val="Note de bas de page Car"/>
    <w:basedOn w:val="Policepardfaut"/>
    <w:link w:val="Notedebasdepage"/>
    <w:uiPriority w:val="99"/>
    <w:rsid w:val="0056645B"/>
    <w:rPr>
      <w:rFonts w:eastAsiaTheme="minorEastAsia" w:cs="Times New Roman"/>
      <w:kern w:val="0"/>
      <w:sz w:val="20"/>
      <w:szCs w:val="20"/>
      <w:lang w:val="fr-FR" w:eastAsia="fr-FR"/>
      <w14:ligatures w14:val="none"/>
    </w:rPr>
  </w:style>
  <w:style w:type="table" w:styleId="Trameclaire-Accent1">
    <w:name w:val="Light Shading Accent 1"/>
    <w:basedOn w:val="TableauNormal"/>
    <w:uiPriority w:val="60"/>
    <w:rsid w:val="0056645B"/>
    <w:pPr>
      <w:spacing w:after="0" w:line="240" w:lineRule="auto"/>
    </w:pPr>
    <w:rPr>
      <w:rFonts w:eastAsiaTheme="minorEastAsia"/>
      <w:color w:val="2F5496" w:themeColor="accent1" w:themeShade="BF"/>
      <w:kern w:val="0"/>
      <w:lang w:eastAsia="fr-FR"/>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expressjs.com/fr/" TargetMode="Externa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0F5F82-E0C8-4106-A98B-BB0E7A2CFA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2357</TotalTime>
  <Pages>59</Pages>
  <Words>15057</Words>
  <Characters>82817</Characters>
  <Application>Microsoft Office Word</Application>
  <DocSecurity>0</DocSecurity>
  <Lines>690</Lines>
  <Paragraphs>195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97679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30</cp:revision>
  <dcterms:created xsi:type="dcterms:W3CDTF">2026-05-14T14:21:00Z</dcterms:created>
  <dcterms:modified xsi:type="dcterms:W3CDTF">2026-06-07T16:24:00Z</dcterms:modified>
</cp:coreProperties>
</file>