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F03" w:rsidRPr="00A054C2" w:rsidRDefault="006F3F03" w:rsidP="006F3F0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54C2">
        <w:rPr>
          <w:rFonts w:ascii="Times New Roman" w:hAnsi="Times New Roman" w:cs="Times New Roman"/>
          <w:sz w:val="24"/>
          <w:szCs w:val="24"/>
          <w:lang w:val="fr-FR"/>
        </w:rPr>
        <w:t>Oumou Balde</w:t>
      </w:r>
    </w:p>
    <w:p w:rsidR="006F3F03" w:rsidRPr="00A054C2" w:rsidRDefault="006F3F03" w:rsidP="006F3F0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54C2">
        <w:rPr>
          <w:rFonts w:ascii="Times New Roman" w:hAnsi="Times New Roman" w:cs="Times New Roman"/>
          <w:sz w:val="24"/>
          <w:szCs w:val="24"/>
          <w:lang w:val="fr-FR"/>
        </w:rPr>
        <w:t>BIS 31</w:t>
      </w:r>
    </w:p>
    <w:p w:rsidR="006F3F03" w:rsidRPr="00A054C2" w:rsidRDefault="006F3F03" w:rsidP="006F3F0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54C2">
        <w:rPr>
          <w:rFonts w:ascii="Times New Roman" w:hAnsi="Times New Roman" w:cs="Times New Roman"/>
          <w:sz w:val="24"/>
          <w:szCs w:val="24"/>
          <w:lang w:val="fr-FR"/>
        </w:rPr>
        <w:t xml:space="preserve">Pr </w:t>
      </w:r>
      <w:proofErr w:type="spellStart"/>
      <w:r w:rsidRPr="00A054C2">
        <w:rPr>
          <w:rFonts w:ascii="Times New Roman" w:hAnsi="Times New Roman" w:cs="Times New Roman"/>
          <w:sz w:val="24"/>
          <w:szCs w:val="24"/>
          <w:lang w:val="fr-FR"/>
        </w:rPr>
        <w:t>Tanweer</w:t>
      </w:r>
      <w:proofErr w:type="spellEnd"/>
    </w:p>
    <w:p w:rsidR="006F3F03" w:rsidRPr="00A054C2" w:rsidRDefault="006F3F03" w:rsidP="006F3F0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Question </w:t>
      </w:r>
    </w:p>
    <w:p w:rsidR="006F3F03" w:rsidRPr="0025063F" w:rsidRDefault="006F3F03" w:rsidP="006F3F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December </w:t>
      </w:r>
      <w:proofErr w:type="gramStart"/>
      <w:r>
        <w:rPr>
          <w:rFonts w:ascii="Times New Roman" w:hAnsi="Times New Roman" w:cs="Times New Roman"/>
          <w:sz w:val="24"/>
          <w:szCs w:val="24"/>
        </w:rPr>
        <w:t>20</w:t>
      </w:r>
      <w:r w:rsidRPr="0025063F">
        <w:rPr>
          <w:rFonts w:ascii="Times New Roman" w:hAnsi="Times New Roman" w:cs="Times New Roman"/>
          <w:sz w:val="24"/>
          <w:szCs w:val="24"/>
        </w:rPr>
        <w:t>,</w:t>
      </w:r>
      <w:r w:rsidR="00FE042C">
        <w:rPr>
          <w:rFonts w:ascii="Times New Roman" w:hAnsi="Times New Roman" w:cs="Times New Roman"/>
          <w:sz w:val="24"/>
          <w:szCs w:val="24"/>
        </w:rPr>
        <w:t>87</w:t>
      </w:r>
      <w:proofErr w:type="gramEnd"/>
      <w:r w:rsidRPr="0025063F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6F3F03" w:rsidRDefault="006F3F03" w:rsidP="006F3F03">
      <w:pPr>
        <w:jc w:val="center"/>
        <w:rPr>
          <w:b/>
          <w:color w:val="111111"/>
        </w:rPr>
      </w:pPr>
      <w:bookmarkStart w:id="0" w:name="_GoBack"/>
      <w:bookmarkEnd w:id="0"/>
      <w:r>
        <w:rPr>
          <w:b/>
          <w:color w:val="111111"/>
        </w:rPr>
        <w:t>Question</w:t>
      </w:r>
      <w:r w:rsidR="006A0F78">
        <w:rPr>
          <w:b/>
          <w:color w:val="111111"/>
        </w:rPr>
        <w:t xml:space="preserve"> 9</w:t>
      </w:r>
      <w:r>
        <w:rPr>
          <w:b/>
          <w:color w:val="111111"/>
        </w:rPr>
        <w:t xml:space="preserve"> </w:t>
      </w:r>
      <w:r>
        <w:rPr>
          <w:b/>
          <w:color w:val="111111"/>
        </w:rPr>
        <w:t>OOP features</w:t>
      </w:r>
    </w:p>
    <w:p w:rsidR="001310B5" w:rsidRDefault="006F3F03">
      <w:pPr>
        <w:rPr>
          <w:rFonts w:ascii="Times" w:hAnsi="Times" w:cs="Times"/>
          <w:color w:val="111111"/>
          <w:sz w:val="28"/>
          <w:szCs w:val="28"/>
          <w:shd w:val="clear" w:color="auto" w:fill="FFFFFF"/>
        </w:rPr>
      </w:pPr>
      <w:r>
        <w:rPr>
          <w:rFonts w:ascii="Times" w:hAnsi="Times" w:cs="Times"/>
          <w:color w:val="111111"/>
          <w:sz w:val="28"/>
          <w:szCs w:val="28"/>
          <w:shd w:val="clear" w:color="auto" w:fill="FFFFFF"/>
        </w:rPr>
        <w:t>9. Do a research on the Internet and Explain the OOP features of PHP (</w:t>
      </w:r>
      <w:proofErr w:type="spellStart"/>
      <w:r>
        <w:rPr>
          <w:rFonts w:ascii="Times" w:hAnsi="Times" w:cs="Times"/>
          <w:color w:val="111111"/>
          <w:sz w:val="28"/>
          <w:szCs w:val="28"/>
          <w:shd w:val="clear" w:color="auto" w:fill="FFFFFF"/>
        </w:rPr>
        <w:t>approx</w:t>
      </w:r>
      <w:proofErr w:type="spellEnd"/>
      <w:r>
        <w:rPr>
          <w:rFonts w:ascii="Times" w:hAnsi="Times" w:cs="Times"/>
          <w:color w:val="111111"/>
          <w:sz w:val="28"/>
          <w:szCs w:val="28"/>
          <w:shd w:val="clear" w:color="auto" w:fill="FFFFFF"/>
        </w:rPr>
        <w:t xml:space="preserve"> 200 words)</w:t>
      </w:r>
    </w:p>
    <w:p w:rsidR="00CC12FC" w:rsidRDefault="00CC12FC"/>
    <w:p w:rsidR="00000000" w:rsidRPr="00CC12FC" w:rsidRDefault="00AB4AA2" w:rsidP="00CC12FC">
      <w:pPr>
        <w:numPr>
          <w:ilvl w:val="0"/>
          <w:numId w:val="1"/>
        </w:numPr>
      </w:pPr>
      <w:r w:rsidRPr="00CC12FC">
        <w:t xml:space="preserve">The term </w:t>
      </w:r>
      <w:r w:rsidRPr="00CC12FC">
        <w:t>“</w:t>
      </w:r>
      <w:r w:rsidRPr="00CC12FC">
        <w:rPr>
          <w:b/>
          <w:bCs/>
        </w:rPr>
        <w:t xml:space="preserve">object-oriented programming </w:t>
      </w:r>
      <w:r w:rsidRPr="00CC12FC">
        <w:t>(OOP)</w:t>
      </w:r>
      <w:r w:rsidRPr="00CC12FC">
        <w:t>”</w:t>
      </w:r>
      <w:r w:rsidRPr="00CC12FC">
        <w:t xml:space="preserve"> refers to the creation of reusable software </w:t>
      </w:r>
      <w:proofErr w:type="spellStart"/>
      <w:r w:rsidR="005B4446">
        <w:t>oo</w:t>
      </w:r>
      <w:r w:rsidRPr="00CC12FC">
        <w:t>objects</w:t>
      </w:r>
      <w:proofErr w:type="spellEnd"/>
      <w:r w:rsidRPr="00CC12FC">
        <w:t xml:space="preserve"> that can be easily incorporated into multiple programs. The term </w:t>
      </w:r>
      <w:r w:rsidRPr="00CC12FC">
        <w:t>“</w:t>
      </w:r>
      <w:r w:rsidRPr="00CC12FC">
        <w:rPr>
          <w:b/>
          <w:bCs/>
        </w:rPr>
        <w:t>object</w:t>
      </w:r>
      <w:r w:rsidRPr="00CC12FC">
        <w:t>”</w:t>
      </w:r>
      <w:r w:rsidRPr="00CC12FC">
        <w:t xml:space="preserve"> specifically refe</w:t>
      </w:r>
      <w:r w:rsidRPr="00CC12FC">
        <w:t>rs to programming code and data that can be treated as an individual unit or component (object)</w:t>
      </w:r>
    </w:p>
    <w:p w:rsidR="00000000" w:rsidRPr="00CC12FC" w:rsidRDefault="00AB4AA2" w:rsidP="00CC12FC">
      <w:pPr>
        <w:numPr>
          <w:ilvl w:val="0"/>
          <w:numId w:val="1"/>
        </w:numPr>
      </w:pPr>
      <w:r w:rsidRPr="00CC12FC">
        <w:t xml:space="preserve">The term </w:t>
      </w:r>
      <w:r w:rsidRPr="00CC12FC">
        <w:t>“</w:t>
      </w:r>
      <w:r w:rsidRPr="00CC12FC">
        <w:rPr>
          <w:b/>
          <w:bCs/>
        </w:rPr>
        <w:t>data</w:t>
      </w:r>
      <w:r w:rsidRPr="00CC12FC">
        <w:t>”</w:t>
      </w:r>
      <w:r w:rsidRPr="00CC12FC">
        <w:t xml:space="preserve"> refers to information contained within variables or other types of storag</w:t>
      </w:r>
      <w:r w:rsidRPr="00CC12FC">
        <w:t>e structures</w:t>
      </w:r>
      <w:r w:rsidR="00FE042C">
        <w:t>7</w:t>
      </w:r>
    </w:p>
    <w:p w:rsidR="00000000" w:rsidRPr="002D09AC" w:rsidRDefault="00AB4AA2" w:rsidP="002D09AC">
      <w:pPr>
        <w:numPr>
          <w:ilvl w:val="0"/>
          <w:numId w:val="1"/>
        </w:numPr>
      </w:pPr>
      <w:r w:rsidRPr="002D09AC">
        <w:t xml:space="preserve">The functions associated with an object are called </w:t>
      </w:r>
      <w:r w:rsidRPr="002D09AC">
        <w:rPr>
          <w:b/>
          <w:bCs/>
        </w:rPr>
        <w:t>methods</w:t>
      </w:r>
      <w:r w:rsidRPr="002D09AC">
        <w:t xml:space="preserve">, and the variables associated with an object </w:t>
      </w:r>
      <w:proofErr w:type="gramStart"/>
      <w:r w:rsidRPr="002D09AC">
        <w:t>are</w:t>
      </w:r>
      <w:proofErr w:type="gramEnd"/>
      <w:r w:rsidRPr="002D09AC">
        <w:t xml:space="preserve"> called </w:t>
      </w:r>
      <w:r w:rsidRPr="002D09AC">
        <w:rPr>
          <w:b/>
          <w:bCs/>
        </w:rPr>
        <w:t>properties</w:t>
      </w:r>
      <w:r w:rsidRPr="002D09AC">
        <w:t xml:space="preserve"> or </w:t>
      </w:r>
      <w:r w:rsidRPr="002D09AC">
        <w:rPr>
          <w:b/>
          <w:bCs/>
        </w:rPr>
        <w:t>attributes</w:t>
      </w:r>
    </w:p>
    <w:p w:rsidR="00000000" w:rsidRPr="002D09AC" w:rsidRDefault="00AB4AA2" w:rsidP="002D09AC">
      <w:pPr>
        <w:numPr>
          <w:ilvl w:val="0"/>
          <w:numId w:val="1"/>
        </w:numPr>
      </w:pPr>
      <w:r w:rsidRPr="002D09AC">
        <w:t xml:space="preserve">Objects are </w:t>
      </w:r>
      <w:r w:rsidRPr="002D09AC">
        <w:rPr>
          <w:b/>
          <w:bCs/>
        </w:rPr>
        <w:t>encapsulated</w:t>
      </w:r>
      <w:r w:rsidRPr="002D09AC">
        <w:t>, which m</w:t>
      </w:r>
      <w:r w:rsidRPr="002D09AC">
        <w:t>eans that all code and required data are contained within the object itself</w:t>
      </w:r>
    </w:p>
    <w:p w:rsidR="00000000" w:rsidRPr="002D09AC" w:rsidRDefault="00AB4AA2" w:rsidP="002D09AC">
      <w:pPr>
        <w:numPr>
          <w:ilvl w:val="0"/>
          <w:numId w:val="1"/>
        </w:numPr>
      </w:pPr>
      <w:r w:rsidRPr="002D09AC">
        <w:t xml:space="preserve">An </w:t>
      </w:r>
      <w:r w:rsidRPr="002D09AC">
        <w:rPr>
          <w:b/>
          <w:bCs/>
        </w:rPr>
        <w:t>interface</w:t>
      </w:r>
      <w:r w:rsidRPr="002D09AC">
        <w:t xml:space="preserve"> represents elements required for a source program to communicate with an object</w:t>
      </w:r>
    </w:p>
    <w:p w:rsidR="00000000" w:rsidRPr="002D09AC" w:rsidRDefault="00AB4AA2" w:rsidP="002D09AC">
      <w:pPr>
        <w:numPr>
          <w:ilvl w:val="0"/>
          <w:numId w:val="1"/>
        </w:numPr>
      </w:pPr>
      <w:r w:rsidRPr="002D09AC">
        <w:t xml:space="preserve">In object-oriented programming, the code, methods, attributes, and other information </w:t>
      </w:r>
      <w:r w:rsidRPr="002D09AC">
        <w:t>that make up an object are organized into classes</w:t>
      </w:r>
    </w:p>
    <w:p w:rsidR="00000000" w:rsidRPr="002D09AC" w:rsidRDefault="00AB4AA2" w:rsidP="002D09AC">
      <w:pPr>
        <w:numPr>
          <w:ilvl w:val="0"/>
          <w:numId w:val="1"/>
        </w:numPr>
      </w:pPr>
      <w:r w:rsidRPr="002D09AC">
        <w:t xml:space="preserve">An </w:t>
      </w:r>
      <w:r w:rsidRPr="002D09AC">
        <w:rPr>
          <w:b/>
          <w:bCs/>
        </w:rPr>
        <w:t>instance</w:t>
      </w:r>
      <w:r w:rsidRPr="002D09AC">
        <w:t xml:space="preserve"> is an object that has been created from an existing class. When you create an object from an existing class, you are </w:t>
      </w:r>
      <w:r w:rsidRPr="002D09AC">
        <w:t>“</w:t>
      </w:r>
      <w:r w:rsidRPr="002D09AC">
        <w:rPr>
          <w:i/>
          <w:iCs/>
        </w:rPr>
        <w:t>instantiating the object</w:t>
      </w:r>
      <w:r w:rsidRPr="002D09AC">
        <w:rPr>
          <w:i/>
          <w:iCs/>
        </w:rPr>
        <w:t>”</w:t>
      </w:r>
    </w:p>
    <w:p w:rsidR="00000000" w:rsidRPr="002D09AC" w:rsidRDefault="00AB4AA2" w:rsidP="002D09AC">
      <w:pPr>
        <w:numPr>
          <w:ilvl w:val="0"/>
          <w:numId w:val="1"/>
        </w:numPr>
      </w:pPr>
      <w:r w:rsidRPr="002D09AC">
        <w:t xml:space="preserve">A </w:t>
      </w:r>
      <w:proofErr w:type="gramStart"/>
      <w:r w:rsidRPr="002D09AC">
        <w:t>particular instance</w:t>
      </w:r>
      <w:proofErr w:type="gramEnd"/>
      <w:r w:rsidRPr="002D09AC">
        <w:t xml:space="preserve"> of an object inherits its methods and properties from a class—that is, it takes on the characteristics of the class on which it is based</w:t>
      </w:r>
    </w:p>
    <w:p w:rsidR="00000000" w:rsidRPr="002D09AC" w:rsidRDefault="00AB4AA2" w:rsidP="002D09AC">
      <w:pPr>
        <w:numPr>
          <w:ilvl w:val="0"/>
          <w:numId w:val="1"/>
        </w:numPr>
      </w:pPr>
      <w:r w:rsidRPr="002D09AC">
        <w:t xml:space="preserve">A </w:t>
      </w:r>
      <w:r w:rsidRPr="002D09AC">
        <w:rPr>
          <w:b/>
          <w:bCs/>
        </w:rPr>
        <w:t>constructor</w:t>
      </w:r>
      <w:r w:rsidRPr="002D09AC">
        <w:t xml:space="preserve"> is a special function with the same name as its class; it is called automatically when an object from the c</w:t>
      </w:r>
      <w:r w:rsidRPr="002D09AC">
        <w:t>lass is instantiated</w:t>
      </w:r>
    </w:p>
    <w:p w:rsidR="00000000" w:rsidRPr="002D09AC" w:rsidRDefault="00AB4AA2" w:rsidP="002D09AC">
      <w:pPr>
        <w:numPr>
          <w:ilvl w:val="0"/>
          <w:numId w:val="1"/>
        </w:numPr>
      </w:pPr>
      <w:r w:rsidRPr="002D09AC">
        <w:t xml:space="preserve">The term </w:t>
      </w:r>
      <w:r w:rsidRPr="002D09AC">
        <w:t>“</w:t>
      </w:r>
      <w:r w:rsidRPr="002D09AC">
        <w:rPr>
          <w:b/>
          <w:bCs/>
        </w:rPr>
        <w:t>data structure</w:t>
      </w:r>
      <w:r w:rsidRPr="002D09AC">
        <w:t>”</w:t>
      </w:r>
      <w:r w:rsidRPr="002D09AC">
        <w:t xml:space="preserve"> refers to a system for organizing data</w:t>
      </w:r>
    </w:p>
    <w:p w:rsidR="002D09AC" w:rsidRPr="002D09AC" w:rsidRDefault="002D09AC" w:rsidP="002D09AC">
      <w:pPr>
        <w:numPr>
          <w:ilvl w:val="0"/>
          <w:numId w:val="1"/>
        </w:numPr>
      </w:pPr>
    </w:p>
    <w:p w:rsidR="00CC12FC" w:rsidRDefault="00CC12FC"/>
    <w:sectPr w:rsidR="00CC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3179"/>
    <w:multiLevelType w:val="hybridMultilevel"/>
    <w:tmpl w:val="49A238A4"/>
    <w:lvl w:ilvl="0" w:tplc="5B58D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3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B8C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842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9C1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FA5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46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14A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9A4D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6C907EA"/>
    <w:multiLevelType w:val="hybridMultilevel"/>
    <w:tmpl w:val="B4C0AB24"/>
    <w:lvl w:ilvl="0" w:tplc="02B67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2E8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000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322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107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80A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BA0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582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FC1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D9077CA"/>
    <w:multiLevelType w:val="hybridMultilevel"/>
    <w:tmpl w:val="7F64AF60"/>
    <w:lvl w:ilvl="0" w:tplc="86223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A00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A87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4A5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227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F0E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D0A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DC8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CEA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FEA016E"/>
    <w:multiLevelType w:val="hybridMultilevel"/>
    <w:tmpl w:val="FD70719A"/>
    <w:lvl w:ilvl="0" w:tplc="A852F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F02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16B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EC0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B0C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CA1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AE5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E6A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94D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03"/>
    <w:rsid w:val="00051FA6"/>
    <w:rsid w:val="002D09AC"/>
    <w:rsid w:val="005B4446"/>
    <w:rsid w:val="006A0F78"/>
    <w:rsid w:val="006F3F03"/>
    <w:rsid w:val="0078521A"/>
    <w:rsid w:val="00AB4AA2"/>
    <w:rsid w:val="00B668FC"/>
    <w:rsid w:val="00CC12FC"/>
    <w:rsid w:val="00EF7BBA"/>
    <w:rsid w:val="00FE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1908"/>
  <w15:chartTrackingRefBased/>
  <w15:docId w15:val="{75DA1542-06E2-4050-83D7-3755CF4A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F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91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3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9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7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80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8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21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2664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Balde</dc:creator>
  <cp:keywords/>
  <dc:description/>
  <cp:lastModifiedBy>Mamadou Balde</cp:lastModifiedBy>
  <cp:revision>4</cp:revision>
  <dcterms:created xsi:type="dcterms:W3CDTF">2017-12-23T00:27:00Z</dcterms:created>
  <dcterms:modified xsi:type="dcterms:W3CDTF">2018-01-16T16:46:00Z</dcterms:modified>
</cp:coreProperties>
</file>