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88" w:rsidRDefault="00A54888" w:rsidP="00A54888">
      <w:pPr>
        <w:pStyle w:val="1"/>
      </w:pPr>
      <w:r>
        <w:rPr>
          <w:rFonts w:hint="eastAsia"/>
        </w:rPr>
        <w:t>元素</w:t>
      </w:r>
    </w:p>
    <w:p w:rsidR="009C47C0" w:rsidRDefault="00204EBE" w:rsidP="00A54888">
      <w:pPr>
        <w:pStyle w:val="2"/>
      </w:pPr>
      <w:r>
        <w:rPr>
          <w:rFonts w:hint="eastAsia"/>
        </w:rPr>
        <w:t>&lt;!ELEMENT&gt;</w:t>
      </w:r>
    </w:p>
    <w:p w:rsidR="00204EBE" w:rsidRPr="00A54888" w:rsidRDefault="00204EBE" w:rsidP="00A54888">
      <w:pPr>
        <w:rPr>
          <w:rFonts w:asciiTheme="minorEastAsia" w:hAnsiTheme="minorEastAsia"/>
          <w:sz w:val="28"/>
          <w:szCs w:val="28"/>
        </w:rPr>
      </w:pPr>
      <w:r w:rsidRPr="00A54888">
        <w:rPr>
          <w:rFonts w:asciiTheme="minorEastAsia" w:hAnsiTheme="minorEastAsia" w:hint="eastAsia"/>
          <w:sz w:val="28"/>
          <w:szCs w:val="28"/>
        </w:rPr>
        <w:t>此标签定义了一个标签</w:t>
      </w:r>
    </w:p>
    <w:p w:rsidR="00204EBE" w:rsidRDefault="00204EBE" w:rsidP="00204E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例如:</w:t>
      </w:r>
      <w:r w:rsidRPr="00204EBE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(#PCDATA)&gt;</w:t>
      </w:r>
    </w:p>
    <w:p w:rsidR="00204EBE" w:rsidRDefault="00204EBE" w:rsidP="00204E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定义了一个下方的&lt;root&gt;标签, 类型是PCDATA</w:t>
      </w:r>
    </w:p>
    <w:p w:rsidR="00A54888" w:rsidRDefault="00041689" w:rsidP="00A54888">
      <w:pPr>
        <w:pStyle w:val="3"/>
      </w:pPr>
      <w:r w:rsidRPr="00A54888">
        <w:t>PCDATA</w:t>
      </w:r>
    </w:p>
    <w:p w:rsidR="00204EBE" w:rsidRDefault="00041689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 w:rsidRPr="00041689">
        <w:rPr>
          <w:rFonts w:asciiTheme="minorEastAsia" w:hAnsiTheme="minorEastAsia" w:hint="eastAsia"/>
          <w:sz w:val="28"/>
          <w:szCs w:val="28"/>
        </w:rPr>
        <w:t>PCDATA 的意思是被解析的字符数据（parsed character data）。可把字符数据想象为 XML 元素的开始标签与结束标签之间的文本。PCDATA 是会被解析器解析的文本。这些文本将被解析器检查实体以及标记。文本中的标签会被当作标记来处理，而实体会被展开。不过，被解析的字符数据不应当包含任何 &amp;、&lt; 或者 &gt; 字符；需要使用 &amp;amp;、&amp;lt; 以及 &amp;gt; 实体来分别替换它们。</w:t>
      </w:r>
      <w:r w:rsidR="00A54888" w:rsidRPr="00A54888">
        <w:rPr>
          <w:rFonts w:asciiTheme="minorEastAsia" w:hAnsiTheme="minorEastAsia" w:hint="eastAsia"/>
          <w:sz w:val="28"/>
          <w:szCs w:val="28"/>
        </w:rPr>
        <w:t>只有 PCDATA 的元素通过圆括号中的 #PCDATA 进行声明</w:t>
      </w:r>
      <w:r w:rsidR="007C474B">
        <w:rPr>
          <w:rFonts w:asciiTheme="minorEastAsia" w:hAnsiTheme="minorEastAsia" w:hint="eastAsia"/>
          <w:sz w:val="28"/>
          <w:szCs w:val="28"/>
        </w:rPr>
        <w:t>,例如&lt;!ELEMENT meta (#PCDATA)&gt; 定义的就是</w:t>
      </w:r>
    </w:p>
    <w:p w:rsidR="007C474B" w:rsidRDefault="007C474B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&lt;meta&gt;&lt;/meta&gt;中间的数据会被解析 但中间不可加其他表情</w:t>
      </w:r>
    </w:p>
    <w:p w:rsidR="007C474B" w:rsidRDefault="007C474B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body ANY&gt; 例如 html的body</w:t>
      </w:r>
    </w:p>
    <w:p w:rsidR="007C474B" w:rsidRPr="00A54888" w:rsidRDefault="007C474B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里面可以任意加数据或者其他表情</w:t>
      </w:r>
    </w:p>
    <w:p w:rsidR="00A54888" w:rsidRPr="00A54888" w:rsidRDefault="00041689" w:rsidP="00A54888">
      <w:pPr>
        <w:pStyle w:val="3"/>
      </w:pPr>
      <w:r w:rsidRPr="00A54888">
        <w:rPr>
          <w:rFonts w:hint="eastAsia"/>
        </w:rPr>
        <w:t>CDATA</w:t>
      </w:r>
    </w:p>
    <w:p w:rsidR="00041689" w:rsidRDefault="00041689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 w:rsidRPr="00041689">
        <w:rPr>
          <w:rFonts w:asciiTheme="minorEastAsia" w:hAnsiTheme="minorEastAsia" w:hint="eastAsia"/>
          <w:sz w:val="28"/>
          <w:szCs w:val="28"/>
        </w:rPr>
        <w:t>CDATA 的意思是字符数据（character data）CDATA 是不会</w:t>
      </w:r>
      <w:r w:rsidRPr="00041689">
        <w:rPr>
          <w:rFonts w:asciiTheme="minorEastAsia" w:hAnsiTheme="minorEastAsia" w:hint="eastAsia"/>
          <w:sz w:val="28"/>
          <w:szCs w:val="28"/>
        </w:rPr>
        <w:lastRenderedPageBreak/>
        <w:t>被解析器解析的文本。</w:t>
      </w:r>
      <w:r w:rsidR="00A54888">
        <w:rPr>
          <w:rFonts w:asciiTheme="minorEastAsia" w:hAnsiTheme="minorEastAsia" w:hint="eastAsia"/>
          <w:sz w:val="28"/>
          <w:szCs w:val="28"/>
        </w:rPr>
        <w:t>在这些文本中的标签不会被当作标记来对待，其中的实体也不会被展开</w:t>
      </w:r>
    </w:p>
    <w:p w:rsidR="00D75B47" w:rsidRDefault="00041689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这也是为何在xml文件中,需要使用转义符的原因, 或者使用CDATA的原因 即 使得内部的符号不解析,仅当做普通字符处理</w:t>
      </w:r>
      <w:r w:rsidR="007C474B">
        <w:rPr>
          <w:rFonts w:asciiTheme="minorEastAsia" w:hAnsiTheme="minorEastAsia" w:hint="eastAsia"/>
          <w:sz w:val="28"/>
          <w:szCs w:val="28"/>
        </w:rPr>
        <w:t>,这里一般在属性中使用,例如我们再属性中定义任何值都是可以的, 因为会被当做字符串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property EMPTY&gt;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&lt;!ATTLIST property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name CDATA #REQUIRED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value CDATA #REQUIRED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&gt;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定义的就是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&lt;property name =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1&gt;!$$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 xml:space="preserve"> value =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/&gt;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其中name和value都是必填的, name中的任何字符都会被当做字符串处理</w:t>
      </w:r>
    </w:p>
    <w:p w:rsidR="00A54888" w:rsidRDefault="00A54888" w:rsidP="00A54888">
      <w:pPr>
        <w:pStyle w:val="3"/>
      </w:pPr>
      <w:r w:rsidRPr="00A54888">
        <w:t>EMPTY</w:t>
      </w:r>
    </w:p>
    <w:p w:rsid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表示此元素为空 例如&lt;br/&gt;,&lt;img/&gt;</w:t>
      </w:r>
    </w:p>
    <w:p w:rsid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此时在dtd中定义为</w:t>
      </w:r>
    </w:p>
    <w:p w:rsid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img EMPTY&gt;</w:t>
      </w:r>
    </w:p>
    <w:p w:rsidR="00A54888" w:rsidRP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br EMPTY&gt;</w:t>
      </w:r>
    </w:p>
    <w:p w:rsidR="00A54888" w:rsidRDefault="00A54888" w:rsidP="00A54888">
      <w:pPr>
        <w:pStyle w:val="3"/>
      </w:pPr>
      <w:r>
        <w:rPr>
          <w:rFonts w:hint="eastAsia"/>
        </w:rPr>
        <w:lastRenderedPageBreak/>
        <w:t>ANY</w:t>
      </w:r>
    </w:p>
    <w:p w:rsidR="00A54888" w:rsidRDefault="00475D9C" w:rsidP="00A54888">
      <w:pPr>
        <w:rPr>
          <w:sz w:val="28"/>
          <w:szCs w:val="28"/>
        </w:rPr>
      </w:pPr>
      <w:r w:rsidRPr="00475D9C">
        <w:rPr>
          <w:rFonts w:hint="eastAsia"/>
          <w:sz w:val="28"/>
          <w:szCs w:val="28"/>
        </w:rPr>
        <w:t>可以包含任何可解析的数据组合</w:t>
      </w:r>
      <w:r w:rsidRPr="00475D9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ab/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rFonts w:asciiTheme="minorEastAsia" w:hAnsiTheme="minorEastAsia" w:hint="eastAsia"/>
          <w:sz w:val="28"/>
          <w:szCs w:val="28"/>
        </w:rPr>
        <w:t>&lt;!ELEMENT body ANY&gt; 这里类型与html的body 内部可以放任何字符串以及标签, 不同的是 这里需要用到转义符</w:t>
      </w:r>
    </w:p>
    <w:p w:rsidR="007C474B" w:rsidRPr="00475D9C" w:rsidRDefault="007C474B" w:rsidP="00A54888">
      <w:pPr>
        <w:rPr>
          <w:sz w:val="28"/>
          <w:szCs w:val="28"/>
        </w:rPr>
      </w:pPr>
    </w:p>
    <w:p w:rsidR="00D75B47" w:rsidRDefault="00D75B47" w:rsidP="00A54888">
      <w:pPr>
        <w:pStyle w:val="3"/>
      </w:pPr>
      <w:r>
        <w:rPr>
          <w:rFonts w:hint="eastAsia"/>
        </w:rPr>
        <w:t>符号说明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1.*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(head*)&gt;表示root下head可以出现任意次数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2.什么都不加&lt;!ELEMENT root (head)&gt; 表示root下head必须出现且仅出现一次</w:t>
      </w:r>
    </w:p>
    <w:p w:rsidR="00475D9C" w:rsidRDefault="00475D9C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例如maven配置文件.依赖下面必须指定aid与gid,则需要这样定义.</w:t>
      </w:r>
    </w:p>
    <w:p w:rsidR="00475D9C" w:rsidRDefault="00475D9C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&lt;!ELEMENT depency (aid,gid)&gt;</w:t>
      </w:r>
    </w:p>
    <w:p w:rsidR="00475D9C" w:rsidRDefault="00475D9C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&lt;!ELEMENT aid EMPTY&gt;</w:t>
      </w:r>
    </w:p>
    <w:p w:rsidR="00475D9C" w:rsidRDefault="00475D9C" w:rsidP="00475D9C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gid EMPTY&gt;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3.?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(head?)&gt;表示root下head最多可以出现1次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4.+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(head+)&gt;表示root下head至少出现一次</w:t>
      </w:r>
    </w:p>
    <w:p w:rsidR="00D75B47" w:rsidRP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475D9C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|类似于或者,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mapper(sql*,(select | update | delete| insert))&gt; 表示在mapper下,sql可以出现任意次数,必须出现select等等这几个的任意一个</w:t>
      </w:r>
    </w:p>
    <w:p w:rsidR="00D75B47" w:rsidRDefault="007C474B" w:rsidP="007C474B">
      <w:pPr>
        <w:pStyle w:val="1"/>
      </w:pPr>
      <w:r>
        <w:lastRenderedPageBreak/>
        <w:t>属性</w:t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&lt;!ATTLIST 名称 属性值 要求&gt;</w:t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定义一个ELEMENT的属性</w:t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例如mybatis</w:t>
      </w:r>
      <w:r w:rsidR="007A23EE">
        <w:rPr>
          <w:rFonts w:asciiTheme="minorEastAsia" w:hAnsiTheme="minorEastAsia" w:hint="eastAsia"/>
          <w:sz w:val="28"/>
          <w:szCs w:val="28"/>
        </w:rPr>
        <w:t>中的select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select (一些标签)&gt;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&lt;!ATTLIST select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id CDATA #REQUIRED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parameterType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parameterMap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resultType CDATA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resultMap CDATA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假如有readOnly的话,应该如此定义</w:t>
      </w:r>
    </w:p>
    <w:p w:rsidR="0075167A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readOnly CDATA ( ture | false ) </w:t>
      </w:r>
      <w:r w:rsidR="00061CFC">
        <w:rPr>
          <w:rFonts w:asciiTheme="minorEastAsia" w:hAnsiTheme="minorEastAsia"/>
          <w:sz w:val="28"/>
          <w:szCs w:val="28"/>
        </w:rPr>
        <w:t>“false”默认值是false</w:t>
      </w:r>
    </w:p>
    <w:p w:rsidR="00061CFC" w:rsidRDefault="00061CFC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readOnly</w:t>
      </w:r>
      <w:r w:rsidRPr="00061CFC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CDATA ( ture | false ) #IMPLIED无默认值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)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&gt;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</w:t>
      </w:r>
      <w:r w:rsidRPr="001F1D5B">
        <w:rPr>
          <w:rFonts w:asciiTheme="minorEastAsia" w:hAnsiTheme="minorEastAsia" w:hint="eastAsia"/>
          <w:sz w:val="28"/>
          <w:szCs w:val="28"/>
        </w:rPr>
        <w:t>使用属性作为数据容器，最终的XML文档将难以阅读和维护。 尝试使用元素来描述数据。只有在提供的数据是不相关信息时才建议使用属性。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例如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&lt;data time =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2018/12/12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/&gt;与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&lt;data&gt;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&lt;year&gt;2018&lt;/year&gt;</w:t>
      </w:r>
    </w:p>
    <w:p w:rsidR="001F1D5B" w:rsidRDefault="001F1D5B" w:rsidP="001F1D5B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&lt;month&gt;12&lt;/month&gt;</w:t>
      </w:r>
    </w:p>
    <w:p w:rsidR="001F1D5B" w:rsidRDefault="001F1D5B" w:rsidP="001F1D5B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&lt;day&gt;12&lt;/day&gt;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&lt;data&gt;</w:t>
      </w:r>
    </w:p>
    <w:p w:rsidR="001F1D5B" w:rsidRDefault="00536DA4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这两个表达的信息是相同的</w:t>
      </w:r>
    </w:p>
    <w:p w:rsidR="00037876" w:rsidRDefault="00037876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而在存储不是数据的一部分的时候, 还是使用属性比较好, 例如select里面的属性 id, resultType 因为select这个标签内主要是为了写sql语句,id是为了做唯一标识来映射mapper方法.故而应该放在属性中</w:t>
      </w:r>
    </w:p>
    <w:p w:rsidR="00C96774" w:rsidRPr="00C96774" w:rsidRDefault="00C96774" w:rsidP="00C96774">
      <w:pPr>
        <w:pStyle w:val="1"/>
      </w:pPr>
      <w:r>
        <w:rPr>
          <w:rFonts w:hint="eastAsia"/>
        </w:rPr>
        <w:t>实体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内部实体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&lt;!ENTYITY 实体名称 </w:t>
      </w:r>
      <w:r>
        <w:rPr>
          <w:rFonts w:asciiTheme="minorEastAsia" w:hAnsiTheme="minorEastAsia"/>
          <w:sz w:val="28"/>
          <w:szCs w:val="28"/>
        </w:rPr>
        <w:t>“属性值”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&lt;!ENTITY </w:t>
      </w:r>
      <w:r w:rsidR="004B32CA">
        <w:rPr>
          <w:rFonts w:asciiTheme="minorEastAsia" w:hAnsiTheme="minorEastAsia" w:hint="eastAsia"/>
          <w:sz w:val="28"/>
          <w:szCs w:val="28"/>
        </w:rPr>
        <w:t xml:space="preserve">author </w:t>
      </w:r>
      <w:r w:rsidR="004B32CA">
        <w:rPr>
          <w:rFonts w:asciiTheme="minorEastAsia" w:hAnsiTheme="minorEastAsia"/>
          <w:sz w:val="28"/>
          <w:szCs w:val="28"/>
        </w:rPr>
        <w:t>“</w:t>
      </w:r>
      <w:r w:rsidR="004B32CA">
        <w:rPr>
          <w:rFonts w:asciiTheme="minorEastAsia" w:hAnsiTheme="minorEastAsia" w:hint="eastAsia"/>
          <w:sz w:val="28"/>
          <w:szCs w:val="28"/>
        </w:rPr>
        <w:t>oupaijizhengyi</w:t>
      </w:r>
      <w:r w:rsidR="004B32C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使用时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&lt;author&gt;&amp;author;&lt;author&gt;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显示的时候就会是 oupaijizhengyi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外部实体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&lt;!ENTITY 实体名称 SYSTEM </w:t>
      </w:r>
      <w:r>
        <w:rPr>
          <w:rFonts w:asciiTheme="minorEastAsia" w:hAnsiTheme="minorEastAsia"/>
          <w:sz w:val="28"/>
          <w:szCs w:val="28"/>
        </w:rPr>
        <w:t>“url”</w:t>
      </w:r>
      <w:r>
        <w:rPr>
          <w:rFonts w:asciiTheme="minorEastAsia" w:hAnsiTheme="minorEastAsia" w:hint="eastAsia"/>
          <w:sz w:val="28"/>
          <w:szCs w:val="28"/>
        </w:rPr>
        <w:t>&gt;这里的url就链接的是一个系统内dtd文件, 如果上方定义的内部实体存储在myDtd.dtd中, 那么这里要引用的时候就可以定义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&lt;!ENTITY writer SYSTEM </w:t>
      </w:r>
      <w:r>
        <w:rPr>
          <w:rFonts w:asciiTheme="minorEastAsia" w:hAnsiTheme="minorEastAsia"/>
          <w:sz w:val="28"/>
          <w:szCs w:val="28"/>
        </w:rPr>
        <w:t>“myDtd</w:t>
      </w:r>
      <w:r>
        <w:rPr>
          <w:rFonts w:asciiTheme="minorEastAsia" w:hAnsiTheme="minorEastAsia" w:hint="eastAsia"/>
          <w:sz w:val="28"/>
          <w:szCs w:val="28"/>
        </w:rPr>
        <w:t>.dtd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&gt;当然这里是在系统里, 如果在网络的话,存储在我个人的网站上</w:t>
      </w:r>
    </w:p>
    <w:p w:rsidR="004B32CA" w:rsidRDefault="004B32CA" w:rsidP="004B32C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&lt;!ENTITY writer SYSTEM </w:t>
      </w:r>
      <w:r>
        <w:rPr>
          <w:rFonts w:asciiTheme="minorEastAsia" w:hAnsiTheme="minorEastAsia"/>
          <w:sz w:val="28"/>
          <w:szCs w:val="28"/>
        </w:rPr>
        <w:t>“http</w:t>
      </w:r>
      <w:r>
        <w:rPr>
          <w:rFonts w:asciiTheme="minorEastAsia" w:hAnsiTheme="minorEastAsia" w:hint="eastAsia"/>
          <w:sz w:val="28"/>
          <w:szCs w:val="28"/>
        </w:rPr>
        <w:t>://oupaijizhengyi.org/dtd/myDtd.dtd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4B32CA" w:rsidRDefault="004B32CA" w:rsidP="004B32C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使用时</w:t>
      </w:r>
    </w:p>
    <w:p w:rsidR="00B06D1D" w:rsidRDefault="00B06D1D" w:rsidP="004B32C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&lt;name&gt;&amp;writer;&lt;/name&gt;使用的效果与上方相同</w:t>
      </w:r>
    </w:p>
    <w:p w:rsidR="004B32CA" w:rsidRDefault="00775829" w:rsidP="00775829">
      <w:pPr>
        <w:pStyle w:val="1"/>
        <w:rPr>
          <w:rFonts w:hint="eastAsia"/>
        </w:rPr>
      </w:pPr>
      <w:r>
        <w:t>使用</w:t>
      </w:r>
    </w:p>
    <w:p w:rsidR="00775829" w:rsidRDefault="00775829" w:rsidP="0077582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&lt;!DOCTYPE 基础元素名称 SYSTEM </w:t>
      </w:r>
      <w:r>
        <w:rPr>
          <w:rFonts w:asciiTheme="minorEastAsia" w:hAnsiTheme="minorEastAsia"/>
          <w:sz w:val="28"/>
          <w:szCs w:val="28"/>
        </w:rPr>
        <w:t>“URL”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775829" w:rsidRDefault="00775829" w:rsidP="0077582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或者直接在这里定义</w:t>
      </w:r>
    </w:p>
    <w:p w:rsidR="00775829" w:rsidRDefault="00775829" w:rsidP="0077582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&lt;!DOCTYPE html[</w:t>
      </w:r>
    </w:p>
    <w:p w:rsidR="00775829" w:rsidRDefault="00775829" w:rsidP="0077582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head ANY&gt;</w:t>
      </w:r>
    </w:p>
    <w:p w:rsidR="00775829" w:rsidRDefault="00775829" w:rsidP="0077582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]&gt;</w:t>
      </w:r>
    </w:p>
    <w:p w:rsidR="00775829" w:rsidRP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放入需要约束的xml文件顶部即可</w:t>
      </w:r>
    </w:p>
    <w:sectPr w:rsidR="00775829" w:rsidRPr="00775829" w:rsidSect="009C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902" w:rsidRDefault="009E3902" w:rsidP="007C474B">
      <w:r>
        <w:separator/>
      </w:r>
    </w:p>
  </w:endnote>
  <w:endnote w:type="continuationSeparator" w:id="1">
    <w:p w:rsidR="009E3902" w:rsidRDefault="009E3902" w:rsidP="007C4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902" w:rsidRDefault="009E3902" w:rsidP="007C474B">
      <w:r>
        <w:separator/>
      </w:r>
    </w:p>
  </w:footnote>
  <w:footnote w:type="continuationSeparator" w:id="1">
    <w:p w:rsidR="009E3902" w:rsidRDefault="009E3902" w:rsidP="007C47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4D0B"/>
    <w:multiLevelType w:val="hybridMultilevel"/>
    <w:tmpl w:val="ABEE7B5A"/>
    <w:lvl w:ilvl="0" w:tplc="10E8D4B4">
      <w:start w:val="1"/>
      <w:numFmt w:val="decimal"/>
      <w:lvlText w:val="%1."/>
      <w:lvlJc w:val="left"/>
      <w:pPr>
        <w:ind w:left="13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>
    <w:nsid w:val="17484CF5"/>
    <w:multiLevelType w:val="hybridMultilevel"/>
    <w:tmpl w:val="E9A4DE40"/>
    <w:lvl w:ilvl="0" w:tplc="BCB851A8">
      <w:start w:val="1"/>
      <w:numFmt w:val="decimal"/>
      <w:lvlText w:val="%1."/>
      <w:lvlJc w:val="left"/>
      <w:pPr>
        <w:ind w:left="13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34A6103F"/>
    <w:multiLevelType w:val="hybridMultilevel"/>
    <w:tmpl w:val="25A8EC92"/>
    <w:lvl w:ilvl="0" w:tplc="9226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F17E71"/>
    <w:multiLevelType w:val="hybridMultilevel"/>
    <w:tmpl w:val="870E9FE2"/>
    <w:lvl w:ilvl="0" w:tplc="46103E2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EBE"/>
    <w:rsid w:val="00037876"/>
    <w:rsid w:val="00041689"/>
    <w:rsid w:val="00061CFC"/>
    <w:rsid w:val="000A2549"/>
    <w:rsid w:val="001F1D5B"/>
    <w:rsid w:val="00204EBE"/>
    <w:rsid w:val="00222371"/>
    <w:rsid w:val="00223E61"/>
    <w:rsid w:val="00475D9C"/>
    <w:rsid w:val="004B32CA"/>
    <w:rsid w:val="00536DA4"/>
    <w:rsid w:val="00651291"/>
    <w:rsid w:val="0075167A"/>
    <w:rsid w:val="00775829"/>
    <w:rsid w:val="007A23EE"/>
    <w:rsid w:val="007C474B"/>
    <w:rsid w:val="008F6B27"/>
    <w:rsid w:val="009C47C0"/>
    <w:rsid w:val="009E3902"/>
    <w:rsid w:val="00A54888"/>
    <w:rsid w:val="00B06D1D"/>
    <w:rsid w:val="00BC7C91"/>
    <w:rsid w:val="00C96774"/>
    <w:rsid w:val="00D7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E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5B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5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488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7C4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C47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4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47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2018-11-28T04:00:00Z</dcterms:created>
  <dcterms:modified xsi:type="dcterms:W3CDTF">2018-12-04T03:40:00Z</dcterms:modified>
</cp:coreProperties>
</file>