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41356084" w:rsidR="000278ED" w:rsidRDefault="000278ED" w:rsidP="000278ED">
          <w:pPr>
            <w:rPr>
              <w:b/>
              <w:bCs/>
              <w:u w:val="single"/>
              <w:lang w:val="el-GR"/>
            </w:rPr>
          </w:pPr>
          <w:r>
            <w:rPr>
              <w:b/>
              <w:bCs/>
              <w:u w:val="single"/>
              <w:lang w:val="el-GR"/>
            </w:rPr>
            <w:t>Αναλυτική Παρουσίαση όλων των φάσεων Ανάπτυξης</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349CA22D" w14:textId="77777777" w:rsidR="00E516BF" w:rsidRPr="00E516BF" w:rsidRDefault="00E516BF" w:rsidP="00E516BF">
          <w:pPr>
            <w:rPr>
              <w:lang w:val="el-GR"/>
            </w:rPr>
          </w:pPr>
        </w:p>
        <w:p w14:paraId="1550A0FB" w14:textId="770D0B66" w:rsidR="00E516BF" w:rsidRPr="00E516BF" w:rsidRDefault="00E516BF" w:rsidP="00E516BF">
          <w:pPr>
            <w:rPr>
              <w:lang w:val="el-GR"/>
            </w:rPr>
          </w:pPr>
          <w:r>
            <w:rPr>
              <w:b/>
              <w:bCs/>
              <w:u w:val="single"/>
              <w:lang w:val="el-GR"/>
            </w:rPr>
            <w:t>Α</w:t>
          </w:r>
          <w:r>
            <w:rPr>
              <w:b/>
              <w:bCs/>
              <w:u w:val="single"/>
              <w:lang w:val="el-GR"/>
            </w:rPr>
            <w:t>πάντηση για το πώς αντιμετωπίζονται τα όρια που θέσαμε παραπάνω</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09FA7C5F" w14:textId="77777777" w:rsidR="000D0B26" w:rsidRDefault="000D0B26" w:rsidP="00504372">
      <w:pPr>
        <w:jc w:val="center"/>
        <w:rPr>
          <w:rFonts w:ascii="Arial" w:hAnsi="Arial" w:cs="Arial"/>
          <w:b/>
          <w:lang w:val="el-GR"/>
        </w:rPr>
      </w:pPr>
    </w:p>
    <w:p w14:paraId="3ADAE883" w14:textId="77777777" w:rsidR="000D0B26" w:rsidRDefault="000D0B26" w:rsidP="00504372">
      <w:pPr>
        <w:jc w:val="cente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07ED8962"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p>
    <w:p w14:paraId="7E15CBB7" w14:textId="583BB1E3" w:rsidR="005E54B0" w:rsidRDefault="00137253" w:rsidP="00137253">
      <w:pPr>
        <w:ind w:firstLine="720"/>
        <w:rPr>
          <w:rFonts w:ascii="Arial" w:hAnsi="Arial" w:cs="Arial"/>
          <w:b/>
          <w:sz w:val="40"/>
          <w:szCs w:val="40"/>
          <w:u w:val="single"/>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59978B4F" w14:textId="5137741F"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6BBFC0C6" w14:textId="7E367B16" w:rsidR="005E54B0" w:rsidRDefault="00CB3FCB" w:rsidP="00CB3FCB">
      <w:pPr>
        <w:ind w:firstLine="720"/>
        <w:rPr>
          <w:rFonts w:ascii="Arial" w:hAnsi="Arial" w:cs="Arial"/>
          <w:b/>
          <w:sz w:val="40"/>
          <w:szCs w:val="40"/>
          <w:u w:val="single"/>
          <w:lang w:val="el-GR"/>
        </w:rPr>
      </w:pPr>
      <w:r>
        <w:rPr>
          <w:rFonts w:ascii="Arial" w:hAnsi="Arial" w:cs="Arial"/>
          <w:bCs/>
          <w:lang w:val="el-GR"/>
        </w:rPr>
        <w:lastRenderedPageBreak/>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26E37CBD"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αρχιτεκτονικής : Σε αυτή τη φάση, καθορίζεται η γενική δομή του συστήματος και ο τρόπος λειτουργίας των διάφορων συνιστωσών του.</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lastRenderedPageBreak/>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P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w:t>
      </w:r>
      <w:r w:rsidRPr="00A96C94">
        <w:rPr>
          <w:rFonts w:ascii="Arial" w:hAnsi="Arial" w:cs="Arial"/>
          <w:bCs/>
          <w:lang w:val="el-GR"/>
        </w:rPr>
        <w:lastRenderedPageBreak/>
        <w:t xml:space="preserve">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lastRenderedPageBreak/>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lastRenderedPageBreak/>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proofErr w:type="spellStart"/>
      <w:r>
        <w:t>Raycast</w:t>
      </w:r>
      <w:proofErr w:type="spellEnd"/>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lastRenderedPageBreak/>
        <w:t>Trigger</w:t>
      </w:r>
      <w:r w:rsidRPr="009A44FC">
        <w:rPr>
          <w:lang w:val="el-GR"/>
        </w:rPr>
        <w:t xml:space="preserve"> </w:t>
      </w:r>
      <w:r>
        <w:rPr>
          <w:lang w:val="el-GR"/>
        </w:rPr>
        <w:t xml:space="preserve">+ </w:t>
      </w:r>
      <w:proofErr w:type="spellStart"/>
      <w:r>
        <w:t>Raycast</w:t>
      </w:r>
      <w:proofErr w:type="spellEnd"/>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proofErr w:type="spellStart"/>
      <w:r w:rsidR="000A162D">
        <w:t>Myscripts</w:t>
      </w:r>
      <w:proofErr w:type="spellEnd"/>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1"/>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proofErr w:type="spellStart"/>
      <w:r>
        <w:t>maincamera</w:t>
      </w:r>
      <w:proofErr w:type="spellEnd"/>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2"/>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proofErr w:type="spellStart"/>
      <w:r w:rsidR="002522AC">
        <w:t>maincamera</w:t>
      </w:r>
      <w:proofErr w:type="spellEnd"/>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proofErr w:type="spellStart"/>
      <w:r>
        <w:t>GameObject</w:t>
      </w:r>
      <w:proofErr w:type="spellEnd"/>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w:t>
      </w:r>
      <w:r w:rsidR="00080A54">
        <w:lastRenderedPageBreak/>
        <w:t xml:space="preserve">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proofErr w:type="spellStart"/>
      <w:r w:rsidR="00242787">
        <w:t>InteractorUI</w:t>
      </w:r>
      <w:proofErr w:type="spellEnd"/>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proofErr w:type="spellStart"/>
      <w:r w:rsidR="00242787">
        <w:t>TextMeshPro</w:t>
      </w:r>
      <w:proofErr w:type="spellEnd"/>
      <w:r w:rsidR="00242787" w:rsidRPr="00242787">
        <w:rPr>
          <w:lang w:val="el-GR"/>
        </w:rPr>
        <w:t xml:space="preserve"> </w:t>
      </w:r>
      <w:r w:rsidR="00242787">
        <w:rPr>
          <w:lang w:val="el-GR"/>
        </w:rPr>
        <w:t>αντικείμενο</w:t>
      </w:r>
      <w:r w:rsidR="00D71D42">
        <w:rPr>
          <w:lang w:val="el-GR"/>
        </w:rPr>
        <w:t xml:space="preserve">, το οποίο θα εισαχθεί στο </w:t>
      </w:r>
      <w:proofErr w:type="spellStart"/>
      <w:r w:rsidR="00D71D42">
        <w:t>MessageText</w:t>
      </w:r>
      <w:proofErr w:type="spellEnd"/>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proofErr w:type="spellStart"/>
      <w:r w:rsidR="006F4223">
        <w:t>fontsize</w:t>
      </w:r>
      <w:proofErr w:type="spellEnd"/>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proofErr w:type="spellStart"/>
      <w:r w:rsidR="006F4223">
        <w:t>RectTransform</w:t>
      </w:r>
      <w:proofErr w:type="spellEnd"/>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proofErr w:type="spellStart"/>
      <w:r w:rsidR="006F4223">
        <w:t>maincamera</w:t>
      </w:r>
      <w:proofErr w:type="spellEnd"/>
      <w:r w:rsidR="006F4223" w:rsidRPr="006F4223">
        <w:rPr>
          <w:lang w:val="el-GR"/>
        </w:rPr>
        <w:t xml:space="preserve"> </w:t>
      </w:r>
      <w:r w:rsidR="006F4223">
        <w:rPr>
          <w:lang w:val="el-GR"/>
        </w:rPr>
        <w:t xml:space="preserve">ζητάει έναν </w:t>
      </w:r>
      <w:proofErr w:type="spellStart"/>
      <w:r w:rsidR="006F4223">
        <w:t>InteractorUI</w:t>
      </w:r>
      <w:proofErr w:type="spellEnd"/>
      <w:r w:rsidR="006F4223">
        <w:rPr>
          <w:lang w:val="el-GR"/>
        </w:rPr>
        <w:t xml:space="preserve">, οπότε βάζουμε τον καμβά που δημιουργήσαμε. Κάνω το </w:t>
      </w:r>
      <w:proofErr w:type="spellStart"/>
      <w:r w:rsidR="006F4223">
        <w:t>chosshair</w:t>
      </w:r>
      <w:proofErr w:type="spellEnd"/>
      <w:r w:rsidR="006F4223">
        <w:t xml:space="preserve"> duplicate </w:t>
      </w:r>
      <w:r w:rsidR="006F4223">
        <w:rPr>
          <w:lang w:val="el-GR"/>
        </w:rPr>
        <w:t xml:space="preserve">και το ονομάζω </w:t>
      </w:r>
      <w:proofErr w:type="spellStart"/>
      <w:r w:rsidR="006F4223">
        <w:t>InteractHint</w:t>
      </w:r>
      <w:proofErr w:type="spellEnd"/>
      <w:r w:rsidR="006F4223">
        <w:t xml:space="preserve">. </w:t>
      </w:r>
    </w:p>
    <w:p w14:paraId="2F3B41C2" w14:textId="522EC69A" w:rsidR="00DC164D"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proofErr w:type="spellStart"/>
      <w:r>
        <w:t>chosshair</w:t>
      </w:r>
      <w:proofErr w:type="spellEnd"/>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p>
    <w:p w14:paraId="5DB5A668" w14:textId="5C01DCA6" w:rsidR="001A3B20" w:rsidRPr="008A6393" w:rsidRDefault="001A3B20" w:rsidP="009A44FC">
      <w:pPr>
        <w:ind w:firstLine="720"/>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44A495F3" w14:textId="171B67B5" w:rsidR="009A44FC" w:rsidRPr="006F4223" w:rsidRDefault="009A44FC" w:rsidP="005B75AA">
      <w:pPr>
        <w:ind w:firstLine="720"/>
        <w:rPr>
          <w:lang w:val="el-GR"/>
        </w:rPr>
      </w:pPr>
    </w:p>
    <w:p w14:paraId="345B05C5" w14:textId="6E412234" w:rsidR="00B464D1" w:rsidRPr="006F4223" w:rsidRDefault="00B464D1" w:rsidP="005B75AA">
      <w:pPr>
        <w:ind w:firstLine="720"/>
        <w:rPr>
          <w:lang w:val="el-GR"/>
        </w:rPr>
      </w:pPr>
    </w:p>
    <w:p w14:paraId="18A9492F" w14:textId="77777777" w:rsidR="005E54B0" w:rsidRPr="006F4223" w:rsidRDefault="005E54B0" w:rsidP="00A96C94">
      <w:pPr>
        <w:rPr>
          <w:rFonts w:ascii="Arial" w:hAnsi="Arial" w:cs="Arial"/>
          <w:b/>
          <w:sz w:val="40"/>
          <w:szCs w:val="40"/>
          <w:u w:val="single"/>
          <w:lang w:val="el-GR"/>
        </w:rPr>
      </w:pPr>
    </w:p>
    <w:p w14:paraId="314827C1" w14:textId="77777777" w:rsidR="005E54B0" w:rsidRPr="006F4223" w:rsidRDefault="005E54B0" w:rsidP="005E54B0">
      <w:pPr>
        <w:jc w:val="center"/>
        <w:rPr>
          <w:rFonts w:ascii="Arial" w:hAnsi="Arial" w:cs="Arial"/>
          <w:b/>
          <w:sz w:val="40"/>
          <w:szCs w:val="40"/>
          <w:u w:val="single"/>
          <w:lang w:val="el-GR"/>
        </w:rPr>
      </w:pPr>
    </w:p>
    <w:p w14:paraId="39EB6AE3" w14:textId="77777777" w:rsidR="005E54B0" w:rsidRPr="006F4223" w:rsidRDefault="005E54B0" w:rsidP="005E54B0">
      <w:pPr>
        <w:jc w:val="center"/>
        <w:rPr>
          <w:rFonts w:ascii="Arial" w:hAnsi="Arial" w:cs="Arial"/>
          <w:b/>
          <w:sz w:val="40"/>
          <w:szCs w:val="40"/>
          <w:u w:val="single"/>
          <w:lang w:val="el-GR"/>
        </w:rPr>
      </w:pP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332BD543" w14:textId="77777777" w:rsidR="00A65068" w:rsidRPr="006F4223" w:rsidRDefault="00A65068" w:rsidP="00151CC3">
      <w:pPr>
        <w:ind w:firstLine="720"/>
        <w:rPr>
          <w:rFonts w:ascii="Arial" w:hAnsi="Arial" w:cs="Arial"/>
          <w:bCs/>
          <w:lang w:val="el-GR"/>
        </w:rPr>
      </w:pPr>
    </w:p>
    <w:p w14:paraId="487E1A35" w14:textId="77777777" w:rsidR="00A65068" w:rsidRPr="006F4223" w:rsidRDefault="00A65068" w:rsidP="00151CC3">
      <w:pPr>
        <w:ind w:firstLine="720"/>
        <w:rPr>
          <w:rFonts w:ascii="Arial" w:hAnsi="Arial" w:cs="Arial"/>
          <w:bCs/>
          <w:lang w:val="el-GR"/>
        </w:rPr>
      </w:pPr>
    </w:p>
    <w:p w14:paraId="732265CF" w14:textId="77777777" w:rsidR="00A65068" w:rsidRPr="006F4223" w:rsidRDefault="00A65068" w:rsidP="00151CC3">
      <w:pPr>
        <w:ind w:firstLine="720"/>
        <w:rPr>
          <w:rFonts w:ascii="Arial" w:hAnsi="Arial" w:cs="Arial"/>
          <w:bCs/>
          <w:lang w:val="el-GR"/>
        </w:rPr>
      </w:pPr>
    </w:p>
    <w:p w14:paraId="26BE1283" w14:textId="77777777" w:rsidR="00A65068" w:rsidRPr="006F4223"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lastRenderedPageBreak/>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Default="00F36CA0" w:rsidP="00A65068">
            <w:pPr>
              <w:rPr>
                <w:rFonts w:ascii="Arial" w:hAnsi="Arial" w:cs="Arial"/>
                <w:bCs/>
              </w:rPr>
            </w:pPr>
            <w:r>
              <w:rPr>
                <w:rFonts w:ascii="Arial" w:hAnsi="Arial" w:cs="Arial"/>
                <w:bCs/>
              </w:rPr>
              <w:t xml:space="preserve">Script </w:t>
            </w:r>
            <w:proofErr w:type="spellStart"/>
            <w:r>
              <w:rPr>
                <w:rFonts w:ascii="Arial" w:hAnsi="Arial" w:cs="Arial"/>
                <w:bCs/>
              </w:rPr>
              <w:t>onTrigger</w:t>
            </w:r>
            <w:proofErr w:type="spellEnd"/>
          </w:p>
          <w:p w14:paraId="6E9C042F" w14:textId="77777777" w:rsidR="00F36CA0" w:rsidRPr="0024020E" w:rsidRDefault="00F36CA0" w:rsidP="00A65068">
            <w:pPr>
              <w:rPr>
                <w:rFonts w:ascii="Arial" w:hAnsi="Arial" w:cs="Arial"/>
                <w:bCs/>
              </w:rPr>
            </w:pPr>
          </w:p>
          <w:p w14:paraId="5552B5B6" w14:textId="77777777" w:rsidR="00BC45CE" w:rsidRPr="00BC45CE" w:rsidRDefault="00BC45CE" w:rsidP="00A65068">
            <w:pPr>
              <w:rPr>
                <w:rFonts w:ascii="Arial" w:hAnsi="Arial" w:cs="Arial"/>
                <w:bCs/>
              </w:rPr>
            </w:pPr>
            <w:r w:rsidRPr="00BC45CE">
              <w:rPr>
                <w:rFonts w:ascii="Arial" w:hAnsi="Arial" w:cs="Arial"/>
                <w:bCs/>
              </w:rPr>
              <w:t xml:space="preserve">private void </w:t>
            </w:r>
            <w:proofErr w:type="spellStart"/>
            <w:r w:rsidRPr="00BC45CE">
              <w:rPr>
                <w:rFonts w:ascii="Arial" w:hAnsi="Arial" w:cs="Arial"/>
                <w:bCs/>
              </w:rPr>
              <w:t>OnTriggerEnter</w:t>
            </w:r>
            <w:proofErr w:type="spellEnd"/>
            <w:r w:rsidRPr="00BC45CE">
              <w:rPr>
                <w:rFonts w:ascii="Arial" w:hAnsi="Arial" w:cs="Arial"/>
                <w:bCs/>
              </w:rPr>
              <w:t xml:space="preserve"> (Collider other)</w:t>
            </w:r>
          </w:p>
          <w:p w14:paraId="16745D50" w14:textId="77777777" w:rsidR="00BC45CE" w:rsidRDefault="00BC45CE" w:rsidP="00A65068">
            <w:pPr>
              <w:rPr>
                <w:rFonts w:ascii="Arial" w:hAnsi="Arial" w:cs="Arial"/>
                <w:bCs/>
              </w:rPr>
            </w:pPr>
            <w:r>
              <w:rPr>
                <w:rFonts w:ascii="Arial" w:hAnsi="Arial" w:cs="Arial"/>
                <w:bCs/>
              </w:rPr>
              <w:t>{</w:t>
            </w:r>
          </w:p>
          <w:p w14:paraId="72B6BA7D" w14:textId="76E0BD47" w:rsidR="00BC45CE" w:rsidRDefault="00BC45CE" w:rsidP="00A65068">
            <w:pPr>
              <w:rPr>
                <w:rFonts w:ascii="Arial" w:hAnsi="Arial" w:cs="Arial"/>
                <w:bCs/>
              </w:rPr>
            </w:pPr>
            <w:proofErr w:type="spellStart"/>
            <w:r>
              <w:rPr>
                <w:rFonts w:ascii="Arial" w:hAnsi="Arial" w:cs="Arial"/>
                <w:bCs/>
              </w:rPr>
              <w:t>other.gameObject.SetActive</w:t>
            </w:r>
            <w:proofErr w:type="spellEnd"/>
            <w:r>
              <w:rPr>
                <w:rFonts w:ascii="Arial" w:hAnsi="Arial" w:cs="Arial"/>
                <w:bCs/>
              </w:rPr>
              <w:t>(false);</w:t>
            </w:r>
          </w:p>
          <w:p w14:paraId="6256D6DC" w14:textId="77777777" w:rsidR="00BC45CE" w:rsidRDefault="00BC45CE" w:rsidP="00A65068">
            <w:pPr>
              <w:rPr>
                <w:rFonts w:ascii="Arial" w:hAnsi="Arial" w:cs="Arial"/>
                <w:bCs/>
              </w:rPr>
            </w:pPr>
            <w:r>
              <w:rPr>
                <w:rFonts w:ascii="Arial" w:hAnsi="Arial" w:cs="Arial"/>
                <w:bCs/>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lastRenderedPageBreak/>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proofErr w:type="spellStart"/>
            <w:r w:rsidR="00D16897">
              <w:rPr>
                <w:rFonts w:ascii="Arial" w:hAnsi="Arial" w:cs="Arial"/>
                <w:bCs/>
              </w:rPr>
              <w:t>interactables</w:t>
            </w:r>
            <w:proofErr w:type="spellEnd"/>
            <w:r w:rsidR="00D16897">
              <w:rPr>
                <w:rFonts w:ascii="Arial" w:hAnsi="Arial" w:cs="Arial"/>
                <w:bCs/>
              </w:rPr>
              <w:t xml:space="preserve">.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proofErr w:type="spellStart"/>
            <w:r w:rsidR="007D2FFD">
              <w:rPr>
                <w:rFonts w:ascii="Arial" w:hAnsi="Arial" w:cs="Arial"/>
                <w:bCs/>
              </w:rPr>
              <w:t>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proofErr w:type="spellStart"/>
            <w:r w:rsidR="007D2FFD">
              <w:rPr>
                <w:rFonts w:ascii="Arial" w:hAnsi="Arial" w:cs="Arial"/>
                <w:bCs/>
              </w:rPr>
              <w:t>AbortInteract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proofErr w:type="spellStart"/>
            <w:r w:rsidR="007D2FFD">
              <w:rPr>
                <w:rFonts w:ascii="Arial" w:hAnsi="Arial" w:cs="Arial"/>
                <w:bCs/>
              </w:rPr>
              <w:t>EndInteract</w:t>
            </w:r>
            <w:r w:rsidR="00D60FE3">
              <w:rPr>
                <w:rFonts w:ascii="Arial" w:hAnsi="Arial" w:cs="Arial"/>
                <w:bCs/>
              </w:rPr>
              <w:t>ion</w:t>
            </w:r>
            <w:proofErr w:type="spellEnd"/>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proofErr w:type="spellStart"/>
            <w:r w:rsidR="00006E7A">
              <w:rPr>
                <w:rFonts w:ascii="Arial" w:hAnsi="Arial" w:cs="Arial"/>
                <w:bCs/>
              </w:rPr>
              <w:t>currentInteractable</w:t>
            </w:r>
            <w:proofErr w:type="spellEnd"/>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proofErr w:type="spellStart"/>
            <w:r w:rsidR="00006E7A">
              <w:rPr>
                <w:rFonts w:ascii="Arial" w:hAnsi="Arial" w:cs="Arial"/>
                <w:bCs/>
              </w:rPr>
              <w:t>lastinteractable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proofErr w:type="spellStart"/>
            <w:r w:rsidR="00006E7A">
              <w:rPr>
                <w:rFonts w:ascii="Arial" w:hAnsi="Arial" w:cs="Arial"/>
                <w:bCs/>
              </w:rPr>
              <w:t>Targettag</w:t>
            </w:r>
            <w:proofErr w:type="spellEnd"/>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proofErr w:type="spellStart"/>
            <w:r w:rsidR="00006E7A">
              <w:rPr>
                <w:rFonts w:ascii="Arial" w:hAnsi="Arial" w:cs="Arial"/>
                <w:bCs/>
              </w:rPr>
              <w:t>rayMaxDistance</w:t>
            </w:r>
            <w:proofErr w:type="spellEnd"/>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proofErr w:type="spellStart"/>
            <w:r w:rsidR="00006E7A">
              <w:rPr>
                <w:rFonts w:ascii="Arial" w:hAnsi="Arial" w:cs="Arial"/>
                <w:bCs/>
              </w:rPr>
              <w:t>layerMask</w:t>
            </w:r>
            <w:proofErr w:type="spellEnd"/>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proofErr w:type="spellStart"/>
            <w:r w:rsidR="00006E7A">
              <w:rPr>
                <w:rFonts w:ascii="Arial" w:hAnsi="Arial" w:cs="Arial"/>
                <w:bCs/>
              </w:rPr>
              <w:t>InteractorUI</w:t>
            </w:r>
            <w:proofErr w:type="spellEnd"/>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proofErr w:type="spellStart"/>
            <w:r w:rsidR="00006E7A">
              <w:rPr>
                <w:rFonts w:ascii="Arial" w:hAnsi="Arial" w:cs="Arial"/>
                <w:bCs/>
              </w:rPr>
              <w:t>KeyCode</w:t>
            </w:r>
            <w:proofErr w:type="spellEnd"/>
            <w:r w:rsidR="00006E7A" w:rsidRPr="00006E7A">
              <w:rPr>
                <w:rFonts w:ascii="Arial" w:hAnsi="Arial" w:cs="Arial"/>
                <w:bCs/>
                <w:lang w:val="el-GR"/>
              </w:rPr>
              <w:t xml:space="preserve"> </w:t>
            </w:r>
            <w:proofErr w:type="spellStart"/>
            <w:r w:rsidR="00006E7A">
              <w:rPr>
                <w:rFonts w:ascii="Arial" w:hAnsi="Arial" w:cs="Arial"/>
                <w:bCs/>
              </w:rPr>
              <w:t>interactkey</w:t>
            </w:r>
            <w:proofErr w:type="spellEnd"/>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proofErr w:type="spellStart"/>
            <w:r w:rsidR="00006E7A">
              <w:rPr>
                <w:rFonts w:ascii="Arial" w:hAnsi="Arial" w:cs="Arial"/>
                <w:bCs/>
              </w:rPr>
              <w:t>KeyCode</w:t>
            </w:r>
            <w:proofErr w:type="spellEnd"/>
            <w:r w:rsidR="00006E7A">
              <w:rPr>
                <w:rFonts w:ascii="Arial" w:hAnsi="Arial" w:cs="Arial"/>
                <w:bCs/>
              </w:rPr>
              <w:t xml:space="preserve">[] </w:t>
            </w:r>
            <w:proofErr w:type="spellStart"/>
            <w:r w:rsidR="00006E7A">
              <w:rPr>
                <w:rFonts w:ascii="Arial" w:hAnsi="Arial" w:cs="Arial"/>
                <w:bCs/>
              </w:rPr>
              <w:t>cancelInteractionKeys</w:t>
            </w:r>
            <w:proofErr w:type="spellEnd"/>
            <w:r w:rsidR="00006E7A">
              <w:rPr>
                <w:rFonts w:ascii="Arial" w:hAnsi="Arial" w:cs="Arial"/>
                <w:bCs/>
              </w:rPr>
              <w:t xml:space="preserve">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w:t>
            </w:r>
            <w:r w:rsidR="00006E7A">
              <w:rPr>
                <w:rFonts w:ascii="Arial" w:hAnsi="Arial" w:cs="Arial"/>
                <w:bCs/>
                <w:lang w:val="el-GR"/>
              </w:rPr>
              <w:lastRenderedPageBreak/>
              <w:t xml:space="preserve">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proofErr w:type="spellStart"/>
            <w:r w:rsidR="00006E7A">
              <w:rPr>
                <w:rFonts w:ascii="Arial" w:hAnsi="Arial" w:cs="Arial"/>
                <w:bCs/>
              </w:rPr>
              <w:t>currentInteractable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proofErr w:type="spellStart"/>
            <w:r w:rsidR="002522AC">
              <w:rPr>
                <w:rFonts w:ascii="Arial" w:hAnsi="Arial" w:cs="Arial"/>
                <w:bCs/>
              </w:rPr>
              <w:t>layerMask</w:t>
            </w:r>
            <w:proofErr w:type="spellEnd"/>
            <w:r w:rsidR="002522AC">
              <w:rPr>
                <w:rFonts w:ascii="Arial" w:hAnsi="Arial" w:cs="Arial"/>
                <w:bCs/>
              </w:rPr>
              <w:t xml:space="preserve">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tag name of the </w:t>
            </w:r>
            <w:proofErr w:type="spellStart"/>
            <w:r>
              <w:rPr>
                <w:rFonts w:ascii="Cascadia Mono" w:hAnsi="Cascadia Mono" w:cs="Cascadia Mono"/>
                <w:color w:val="008000"/>
                <w:kern w:val="0"/>
                <w:sz w:val="19"/>
                <w:szCs w:val="19"/>
              </w:rPr>
              <w:t>interactables</w:t>
            </w:r>
            <w:proofErr w:type="spellEnd"/>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example </w:t>
            </w:r>
            <w:proofErr w:type="spellStart"/>
            <w:r>
              <w:rPr>
                <w:rFonts w:ascii="Cascadia Mono" w:hAnsi="Cascadia Mono" w:cs="Cascadia Mono"/>
                <w:color w:val="008000"/>
                <w:kern w:val="0"/>
                <w:sz w:val="19"/>
                <w:szCs w:val="19"/>
              </w:rPr>
              <w:t>layermash</w:t>
            </w:r>
            <w:proofErr w:type="spellEnd"/>
            <w:r>
              <w:rPr>
                <w:rFonts w:ascii="Cascadia Mono" w:hAnsi="Cascadia Mono" w:cs="Cascadia Mono"/>
                <w:color w:val="008000"/>
                <w:kern w:val="0"/>
                <w:sz w:val="19"/>
                <w:szCs w:val="19"/>
              </w:rPr>
              <w:t xml:space="preserve"> should be set to everything except maybe the player </w:t>
            </w:r>
            <w:proofErr w:type="spellStart"/>
            <w:r>
              <w:rPr>
                <w:rFonts w:ascii="Cascadia Mono" w:hAnsi="Cascadia Mono" w:cs="Cascadia Mono"/>
                <w:color w:val="008000"/>
                <w:kern w:val="0"/>
                <w:sz w:val="19"/>
                <w:szCs w:val="19"/>
              </w:rPr>
              <w:t>adn</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ingoreRaycast</w:t>
            </w:r>
            <w:proofErr w:type="spellEnd"/>
            <w:r>
              <w:rPr>
                <w:rFonts w:ascii="Cascadia Mono" w:hAnsi="Cascadia Mono" w:cs="Cascadia Mono"/>
                <w:color w:val="008000"/>
                <w:kern w:val="0"/>
                <w:sz w:val="19"/>
                <w:szCs w:val="19"/>
              </w:rPr>
              <w:t xml:space="preserve">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KeyCode.E</w:t>
            </w:r>
            <w:proofErr w:type="spellEnd"/>
            <w:r>
              <w:rPr>
                <w:rFonts w:ascii="Cascadia Mono" w:hAnsi="Cascadia Mono" w:cs="Cascadia Mono"/>
                <w:color w:val="000000"/>
                <w:kern w:val="0"/>
                <w:sz w:val="19"/>
                <w:szCs w:val="19"/>
              </w:rPr>
              <w:t>;</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//state </w:t>
            </w:r>
            <w:proofErr w:type="spellStart"/>
            <w:r>
              <w:rPr>
                <w:rFonts w:ascii="Cascadia Mono" w:hAnsi="Cascadia Mono" w:cs="Cascadia Mono"/>
                <w:color w:val="008000"/>
                <w:kern w:val="0"/>
                <w:sz w:val="19"/>
                <w:szCs w:val="19"/>
              </w:rPr>
              <w:t>booleans</w:t>
            </w:r>
            <w:proofErr w:type="spellEnd"/>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Hint </w:t>
            </w:r>
            <w:proofErr w:type="spellStart"/>
            <w:r>
              <w:rPr>
                <w:rFonts w:ascii="Cascadia Mono" w:hAnsi="Cascadia Mono" w:cs="Cascadia Mono"/>
                <w:color w:val="A31515"/>
                <w:kern w:val="0"/>
                <w:sz w:val="19"/>
                <w:szCs w:val="19"/>
              </w:rPr>
              <w:t>GameObject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RaycastHit</w:t>
            </w:r>
            <w:proofErr w:type="spellEnd"/>
            <w:r>
              <w:rPr>
                <w:rFonts w:ascii="Cascadia Mono" w:hAnsi="Cascadia Mono" w:cs="Cascadia Mono"/>
                <w:color w:val="000000"/>
                <w:kern w:val="0"/>
                <w:sz w:val="19"/>
                <w:szCs w:val="19"/>
              </w:rPr>
              <w:t xml:space="preserve">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Physics.Raycast</w:t>
            </w:r>
            <w:proofErr w:type="spellEnd"/>
            <w:r>
              <w:rPr>
                <w:rFonts w:ascii="Cascadia Mono" w:hAnsi="Cascadia Mono" w:cs="Cascadia Mono"/>
                <w:color w:val="008000"/>
                <w:kern w:val="0"/>
                <w:sz w:val="19"/>
                <w:szCs w:val="19"/>
              </w:rPr>
              <w:t xml:space="preserve">(start position, direction, output, </w:t>
            </w:r>
            <w:proofErr w:type="spellStart"/>
            <w:r>
              <w:rPr>
                <w:rFonts w:ascii="Cascadia Mono" w:hAnsi="Cascadia Mono" w:cs="Cascadia Mono"/>
                <w:color w:val="008000"/>
                <w:kern w:val="0"/>
                <w:sz w:val="19"/>
                <w:szCs w:val="19"/>
              </w:rPr>
              <w:t>distance"lenght</w:t>
            </w:r>
            <w:proofErr w:type="spellEnd"/>
            <w:r>
              <w:rPr>
                <w:rFonts w:ascii="Cascadia Mono" w:hAnsi="Cascadia Mono" w:cs="Cascadia Mono"/>
                <w:color w:val="008000"/>
                <w:kern w:val="0"/>
                <w:sz w:val="19"/>
                <w:szCs w:val="19"/>
              </w:rPr>
              <w:t xml:space="preserve">" of </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Physics.Raycast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transform.position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 xml:space="preserve">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hit.collider.CompareTag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 = </w:t>
            </w:r>
            <w:proofErr w:type="spellStart"/>
            <w:r>
              <w:rPr>
                <w:rFonts w:ascii="Cascadia Mono" w:hAnsi="Cascadia Mono" w:cs="Cascadia Mono"/>
                <w:color w:val="000000"/>
                <w:kern w:val="0"/>
                <w:sz w:val="19"/>
                <w:szCs w:val="19"/>
              </w:rPr>
              <w:t>hit.collider.GetComponent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//with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currentInteractable.OnReadyInteract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lastInteractable.OnAbortInteract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consistancy</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//...but without 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lastInteractable.OnEndInteract</w:t>
            </w:r>
            <w:proofErr w:type="spellEnd"/>
            <w:r>
              <w:rPr>
                <w:rFonts w:ascii="Cascadia Mono" w:hAnsi="Cascadia Mono" w:cs="Cascadia Mono"/>
                <w:color w:val="000000"/>
                <w:kern w:val="0"/>
                <w:sz w:val="19"/>
                <w:szCs w:val="19"/>
              </w:rPr>
              <w: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interactorUI.HideTextMessage</w:t>
            </w:r>
            <w:proofErr w:type="spellEnd"/>
            <w:r>
              <w:rPr>
                <w:rFonts w:ascii="Cascadia Mono" w:hAnsi="Cascadia Mono" w:cs="Cascadia Mono"/>
                <w:color w:val="000000"/>
                <w:kern w:val="0"/>
                <w:sz w:val="19"/>
                <w:szCs w:val="19"/>
              </w:rPr>
              <w:t>();</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if the </w:t>
            </w:r>
            <w:proofErr w:type="spellStart"/>
            <w:r>
              <w:rPr>
                <w:rFonts w:ascii="Cascadia Mono" w:hAnsi="Cascadia Mono" w:cs="Cascadia Mono"/>
                <w:color w:val="008000"/>
                <w:kern w:val="0"/>
                <w:sz w:val="19"/>
                <w:szCs w:val="19"/>
              </w:rPr>
              <w:t>GameObject</w:t>
            </w:r>
            <w:proofErr w:type="spellEnd"/>
            <w:r>
              <w:rPr>
                <w:rFonts w:ascii="Cascadia Mono" w:hAnsi="Cascadia Mono" w:cs="Cascadia Mono"/>
                <w:color w:val="008000"/>
                <w:kern w:val="0"/>
                <w:sz w:val="19"/>
                <w:szCs w:val="19"/>
              </w:rPr>
              <w:t xml:space="preserve"> that requested matches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call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xml:space="preserve"> method on our </w:t>
            </w:r>
            <w:proofErr w:type="spellStart"/>
            <w:r>
              <w:rPr>
                <w:rFonts w:ascii="Cascadia Mono" w:hAnsi="Cascadia Mono" w:cs="Cascadia Mono"/>
                <w:color w:val="008000"/>
                <w:kern w:val="0"/>
                <w:sz w:val="19"/>
                <w:szCs w:val="19"/>
              </w:rPr>
              <w:t>interactables</w:t>
            </w:r>
            <w:proofErr w:type="spellEnd"/>
            <w:r>
              <w:rPr>
                <w:rFonts w:ascii="Cascadia Mono" w:hAnsi="Cascadia Mono" w:cs="Cascadia Mono"/>
                <w:color w:val="008000"/>
                <w:kern w:val="0"/>
                <w:sz w:val="19"/>
                <w:szCs w:val="19"/>
              </w:rPr>
              <w:t xml:space="preserve">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//example of </w:t>
            </w:r>
            <w:proofErr w:type="spellStart"/>
            <w:r>
              <w:rPr>
                <w:rFonts w:ascii="Cascadia Mono" w:hAnsi="Cascadia Mono" w:cs="Cascadia Mono"/>
                <w:color w:val="008000"/>
                <w:kern w:val="0"/>
                <w:sz w:val="19"/>
                <w:szCs w:val="19"/>
              </w:rPr>
              <w:t>oveload</w:t>
            </w:r>
            <w:proofErr w:type="spellEnd"/>
            <w:r>
              <w:rPr>
                <w:rFonts w:ascii="Cascadia Mono" w:hAnsi="Cascadia Mono" w:cs="Cascadia Mono"/>
                <w:color w:val="008000"/>
                <w:kern w:val="0"/>
                <w:sz w:val="19"/>
                <w:szCs w:val="19"/>
              </w:rPr>
              <w:t xml:space="preserve">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w:t>
            </w:r>
            <w:proofErr w:type="spellStart"/>
            <w:r>
              <w:rPr>
                <w:rFonts w:ascii="Cascadia Mono" w:hAnsi="Cascadia Mono" w:cs="Cascadia Mono"/>
                <w:color w:val="008000"/>
                <w:kern w:val="0"/>
                <w:sz w:val="19"/>
                <w:szCs w:val="19"/>
              </w:rPr>
              <w:t>interactorUI</w:t>
            </w:r>
            <w:proofErr w:type="spellEnd"/>
            <w:r>
              <w:rPr>
                <w:rFonts w:ascii="Cascadia Mono" w:hAnsi="Cascadia Mono" w:cs="Cascadia Mono"/>
                <w:color w:val="008000"/>
                <w:kern w:val="0"/>
                <w:sz w:val="19"/>
                <w:szCs w:val="19"/>
              </w:rPr>
              <w:t xml:space="preserve"> (a </w:t>
            </w:r>
            <w:proofErr w:type="spellStart"/>
            <w:r>
              <w:rPr>
                <w:rFonts w:ascii="Cascadia Mono" w:hAnsi="Cascadia Mono" w:cs="Cascadia Mono"/>
                <w:color w:val="008000"/>
                <w:kern w:val="0"/>
                <w:sz w:val="19"/>
                <w:szCs w:val="19"/>
              </w:rPr>
              <w:t>separete</w:t>
            </w:r>
            <w:proofErr w:type="spellEnd"/>
            <w:r>
              <w:rPr>
                <w:rFonts w:ascii="Cascadia Mono" w:hAnsi="Cascadia Mono" w:cs="Cascadia Mono"/>
                <w:color w:val="008000"/>
                <w:kern w:val="0"/>
                <w:sz w:val="19"/>
                <w:szCs w:val="19"/>
              </w:rPr>
              <w:t xml:space="preserv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interactorUI.ShowTextMessage</w:t>
            </w:r>
            <w:proofErr w:type="spellEnd"/>
            <w:r>
              <w:rPr>
                <w:rFonts w:ascii="Cascadia Mono" w:hAnsi="Cascadia Mono" w:cs="Cascadia Mono"/>
                <w:color w:val="000000"/>
                <w:kern w:val="0"/>
                <w:sz w:val="19"/>
                <w:szCs w:val="19"/>
              </w:rPr>
              <w:t>(message);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cancelInteractionKeys.Length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Input.GetKey</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cancelInteractionKeys</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proofErr w:type="spellStart"/>
            <w:r w:rsidR="00BE52B7">
              <w:rPr>
                <w:rFonts w:ascii="Arial" w:hAnsi="Arial" w:cs="Arial"/>
                <w:bCs/>
              </w:rPr>
              <w:t>TMPro</w:t>
            </w:r>
            <w:proofErr w:type="spellEnd"/>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proofErr w:type="spellStart"/>
            <w:r w:rsidR="00BE52B7">
              <w:rPr>
                <w:rFonts w:ascii="Arial" w:hAnsi="Arial" w:cs="Arial"/>
                <w:bCs/>
              </w:rPr>
              <w:t>ShowText</w:t>
            </w:r>
            <w:proofErr w:type="spellEnd"/>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proofErr w:type="spellStart"/>
            <w:r w:rsidR="00BE52B7">
              <w:rPr>
                <w:rFonts w:ascii="Arial" w:hAnsi="Arial" w:cs="Arial"/>
                <w:bCs/>
              </w:rPr>
              <w:t>HideText</w:t>
            </w:r>
            <w:proofErr w:type="spellEnd"/>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 xml:space="preserve">Script </w:t>
            </w:r>
            <w:proofErr w:type="spellStart"/>
            <w:r>
              <w:rPr>
                <w:rFonts w:ascii="Arial" w:hAnsi="Arial" w:cs="Arial"/>
                <w:bCs/>
              </w:rPr>
              <w:t>InteractorUI</w:t>
            </w:r>
            <w:proofErr w:type="spellEnd"/>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TMPro</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UnityEngine.UI</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InteractorUI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TextMeshProUGUI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//text that </w:t>
            </w:r>
            <w:proofErr w:type="spellStart"/>
            <w:r>
              <w:rPr>
                <w:rFonts w:ascii="Cascadia Mono" w:hAnsi="Cascadia Mono" w:cs="Cascadia Mono"/>
                <w:color w:val="008000"/>
                <w:kern w:val="0"/>
                <w:sz w:val="19"/>
                <w:szCs w:val="19"/>
              </w:rPr>
              <w:t>displayes</w:t>
            </w:r>
            <w:proofErr w:type="spellEnd"/>
            <w:r>
              <w:rPr>
                <w:rFonts w:ascii="Cascadia Mono" w:hAnsi="Cascadia Mono" w:cs="Cascadia Mono"/>
                <w:color w:val="008000"/>
                <w:kern w:val="0"/>
                <w:sz w:val="19"/>
                <w:szCs w:val="19"/>
              </w:rPr>
              <w:t xml:space="preserve">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//comment out above line and use the one below if you are NOT using </w:t>
            </w:r>
            <w:proofErr w:type="spellStart"/>
            <w:r>
              <w:rPr>
                <w:rFonts w:ascii="Cascadia Mono" w:hAnsi="Cascadia Mono" w:cs="Cascadia Mono"/>
                <w:color w:val="008000"/>
                <w:kern w:val="0"/>
                <w:sz w:val="19"/>
                <w:szCs w:val="19"/>
              </w:rPr>
              <w:t>TextMeshPro</w:t>
            </w:r>
            <w:proofErr w:type="spellEnd"/>
            <w:r>
              <w:rPr>
                <w:rFonts w:ascii="Cascadia Mono" w:hAnsi="Cascadia Mono" w:cs="Cascadia Mono"/>
                <w:color w:val="008000"/>
                <w:kern w:val="0"/>
                <w:sz w:val="19"/>
                <w:szCs w:val="19"/>
              </w:rPr>
              <w:t>;</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SerializeField</w:t>
            </w:r>
            <w:proofErr w:type="spellEnd"/>
            <w:r>
              <w:rPr>
                <w:rFonts w:ascii="Cascadia Mono" w:hAnsi="Cascadia Mono" w:cs="Cascadia Mono"/>
                <w:color w:val="008000"/>
                <w:kern w:val="0"/>
                <w:sz w:val="19"/>
                <w:szCs w:val="19"/>
              </w:rPr>
              <w:t xml:space="preserve">] private Text </w:t>
            </w:r>
            <w:proofErr w:type="spellStart"/>
            <w:r>
              <w:rPr>
                <w:rFonts w:ascii="Cascadia Mono" w:hAnsi="Cascadia Mono" w:cs="Cascadia Mono"/>
                <w:color w:val="008000"/>
                <w:kern w:val="0"/>
                <w:sz w:val="19"/>
                <w:szCs w:val="19"/>
              </w:rPr>
              <w:t>messageText</w:t>
            </w:r>
            <w:proofErr w:type="spellEnd"/>
            <w:r>
              <w:rPr>
                <w:rFonts w:ascii="Cascadia Mono" w:hAnsi="Cascadia Mono" w:cs="Cascadia Mono"/>
                <w:color w:val="008000"/>
                <w:kern w:val="0"/>
                <w:sz w:val="19"/>
                <w:szCs w:val="19"/>
              </w:rPr>
              <w: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ShowTextMessage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ShowTextMessage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message; </w:t>
            </w:r>
            <w:r>
              <w:rPr>
                <w:rFonts w:ascii="Cascadia Mono" w:hAnsi="Cascadia Mono" w:cs="Cascadia Mono"/>
                <w:color w:val="008000"/>
                <w:kern w:val="0"/>
                <w:sz w:val="19"/>
                <w:szCs w:val="19"/>
              </w:rPr>
              <w:t xml:space="preserve">//set text of </w:t>
            </w:r>
            <w:proofErr w:type="spellStart"/>
            <w:r>
              <w:rPr>
                <w:rFonts w:ascii="Cascadia Mono" w:hAnsi="Cascadia Mono" w:cs="Cascadia Mono"/>
                <w:color w:val="008000"/>
                <w:kern w:val="0"/>
                <w:sz w:val="19"/>
                <w:szCs w:val="19"/>
              </w:rPr>
              <w:t>ui</w:t>
            </w:r>
            <w:proofErr w:type="spellEnd"/>
            <w:r>
              <w:rPr>
                <w:rFonts w:ascii="Cascadia Mono" w:hAnsi="Cascadia Mono" w:cs="Cascadia Mono"/>
                <w:color w:val="008000"/>
                <w:kern w:val="0"/>
                <w:sz w:val="19"/>
                <w:szCs w:val="19"/>
              </w:rPr>
              <w:t xml:space="preserve">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HideTextMessage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proofErr w:type="spellStart"/>
            <w:r>
              <w:rPr>
                <w:rFonts w:ascii="Arial" w:hAnsi="Arial" w:cs="Arial"/>
                <w:bCs/>
              </w:rPr>
              <w:t>behaviour</w:t>
            </w:r>
            <w:proofErr w:type="spellEnd"/>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proofErr w:type="spellStart"/>
            <w:r w:rsidR="00BE52B7">
              <w:rPr>
                <w:rFonts w:ascii="Arial" w:hAnsi="Arial" w:cs="Arial"/>
                <w:bCs/>
              </w:rPr>
              <w:t>IInteraactable</w:t>
            </w:r>
            <w:proofErr w:type="spellEnd"/>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proofErr w:type="spellStart"/>
            <w:r w:rsidR="00BE52B7">
              <w:rPr>
                <w:rFonts w:ascii="Arial" w:hAnsi="Arial" w:cs="Arial"/>
                <w:bCs/>
              </w:rPr>
              <w:t>OnInteract</w:t>
            </w:r>
            <w:proofErr w:type="spellEnd"/>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proofErr w:type="spellStart"/>
            <w:r w:rsidR="00BE52B7">
              <w:rPr>
                <w:rFonts w:ascii="Arial" w:hAnsi="Arial" w:cs="Arial"/>
                <w:bCs/>
              </w:rPr>
              <w:t>interactor</w:t>
            </w:r>
            <w:proofErr w:type="spellEnd"/>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//interactor calls and receives from an </w:t>
            </w:r>
            <w:proofErr w:type="spellStart"/>
            <w:r>
              <w:rPr>
                <w:rFonts w:ascii="Cascadia Mono" w:hAnsi="Cascadia Mono" w:cs="Cascadia Mono"/>
                <w:color w:val="008000"/>
                <w:kern w:val="0"/>
                <w:sz w:val="19"/>
                <w:szCs w:val="19"/>
              </w:rPr>
              <w:t>IInteractable</w:t>
            </w:r>
            <w:proofErr w:type="spellEnd"/>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//anything we want to be interactable has to implement </w:t>
            </w:r>
            <w:proofErr w:type="spellStart"/>
            <w:r>
              <w:rPr>
                <w:rFonts w:ascii="Cascadia Mono" w:hAnsi="Cascadia Mono" w:cs="Cascadia Mono"/>
                <w:color w:val="008000"/>
                <w:kern w:val="0"/>
                <w:sz w:val="19"/>
                <w:szCs w:val="19"/>
              </w:rPr>
              <w:t>IInteractable</w:t>
            </w:r>
            <w:proofErr w:type="spellEnd"/>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IInteractable</w:t>
            </w:r>
            <w:proofErr w:type="spellEnd"/>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//abstract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67BD7993" w14:textId="77777777" w:rsidR="007C6701" w:rsidRPr="00BC45CE" w:rsidRDefault="007C6701" w:rsidP="00A65068">
            <w:pPr>
              <w:rPr>
                <w:rFonts w:ascii="Arial" w:hAnsi="Arial" w:cs="Arial"/>
                <w:bCs/>
              </w:rPr>
            </w:pPr>
          </w:p>
        </w:tc>
      </w:tr>
      <w:tr w:rsidR="007C6701" w:rsidRPr="00BC45CE" w14:paraId="7D4FC626" w14:textId="77777777" w:rsidTr="007C6701">
        <w:tc>
          <w:tcPr>
            <w:tcW w:w="9350" w:type="dxa"/>
          </w:tcPr>
          <w:p w14:paraId="4415399B" w14:textId="77777777" w:rsidR="007C6701" w:rsidRPr="00BC45CE" w:rsidRDefault="007C6701"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6C8A52C7" w14:textId="0F52DCA3"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w:t>
      </w:r>
      <w:r>
        <w:rPr>
          <w:rFonts w:ascii="Arial" w:hAnsi="Arial" w:cs="Arial"/>
          <w:b/>
          <w:sz w:val="40"/>
          <w:szCs w:val="40"/>
          <w:u w:val="single"/>
          <w:lang w:val="el-GR"/>
        </w:rPr>
        <w:t>πάντηση για το πώς αντιμετωπίζονται τα όρια που θέσαμε παραπάνω</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80A54"/>
    <w:rsid w:val="000A162D"/>
    <w:rsid w:val="000D0B26"/>
    <w:rsid w:val="000F21CF"/>
    <w:rsid w:val="00117819"/>
    <w:rsid w:val="00137253"/>
    <w:rsid w:val="00151CC3"/>
    <w:rsid w:val="00180714"/>
    <w:rsid w:val="001864B2"/>
    <w:rsid w:val="0019761A"/>
    <w:rsid w:val="001A3B20"/>
    <w:rsid w:val="001B1948"/>
    <w:rsid w:val="001C331D"/>
    <w:rsid w:val="001D601B"/>
    <w:rsid w:val="001F17D9"/>
    <w:rsid w:val="001F304C"/>
    <w:rsid w:val="001F6D69"/>
    <w:rsid w:val="002307D4"/>
    <w:rsid w:val="0024020E"/>
    <w:rsid w:val="00242787"/>
    <w:rsid w:val="002522AC"/>
    <w:rsid w:val="002D7BB6"/>
    <w:rsid w:val="002F2BB7"/>
    <w:rsid w:val="003D0114"/>
    <w:rsid w:val="003D7F6E"/>
    <w:rsid w:val="00401BC8"/>
    <w:rsid w:val="00404F07"/>
    <w:rsid w:val="004071B4"/>
    <w:rsid w:val="00432779"/>
    <w:rsid w:val="00437617"/>
    <w:rsid w:val="00443663"/>
    <w:rsid w:val="00444837"/>
    <w:rsid w:val="004711C4"/>
    <w:rsid w:val="00473BBE"/>
    <w:rsid w:val="004C3B44"/>
    <w:rsid w:val="004F6081"/>
    <w:rsid w:val="00502CE7"/>
    <w:rsid w:val="00504372"/>
    <w:rsid w:val="005118A5"/>
    <w:rsid w:val="00527EF4"/>
    <w:rsid w:val="00532811"/>
    <w:rsid w:val="005547C2"/>
    <w:rsid w:val="00583146"/>
    <w:rsid w:val="00583AA4"/>
    <w:rsid w:val="005B50B4"/>
    <w:rsid w:val="005B75AA"/>
    <w:rsid w:val="005C2D65"/>
    <w:rsid w:val="005C605B"/>
    <w:rsid w:val="005D64C2"/>
    <w:rsid w:val="005E54B0"/>
    <w:rsid w:val="00634E5F"/>
    <w:rsid w:val="00663C67"/>
    <w:rsid w:val="00672E67"/>
    <w:rsid w:val="006A7C98"/>
    <w:rsid w:val="006B096F"/>
    <w:rsid w:val="006D2E8A"/>
    <w:rsid w:val="006F4223"/>
    <w:rsid w:val="0071058C"/>
    <w:rsid w:val="007247F2"/>
    <w:rsid w:val="00727093"/>
    <w:rsid w:val="007B258F"/>
    <w:rsid w:val="007C6701"/>
    <w:rsid w:val="007D2FFD"/>
    <w:rsid w:val="007D52D6"/>
    <w:rsid w:val="008204CC"/>
    <w:rsid w:val="00836A23"/>
    <w:rsid w:val="00863BAE"/>
    <w:rsid w:val="00873E09"/>
    <w:rsid w:val="0088053B"/>
    <w:rsid w:val="00884559"/>
    <w:rsid w:val="00886A91"/>
    <w:rsid w:val="008A025A"/>
    <w:rsid w:val="008A14DD"/>
    <w:rsid w:val="008A6393"/>
    <w:rsid w:val="008B43E5"/>
    <w:rsid w:val="008B55C5"/>
    <w:rsid w:val="008D7338"/>
    <w:rsid w:val="008E16ED"/>
    <w:rsid w:val="00905417"/>
    <w:rsid w:val="00912DAB"/>
    <w:rsid w:val="009633FA"/>
    <w:rsid w:val="00982B5B"/>
    <w:rsid w:val="009A44FC"/>
    <w:rsid w:val="009C042B"/>
    <w:rsid w:val="009C13F1"/>
    <w:rsid w:val="009D5A92"/>
    <w:rsid w:val="00A257E2"/>
    <w:rsid w:val="00A27E7C"/>
    <w:rsid w:val="00A30174"/>
    <w:rsid w:val="00A452EF"/>
    <w:rsid w:val="00A65068"/>
    <w:rsid w:val="00A76DF7"/>
    <w:rsid w:val="00A83B6A"/>
    <w:rsid w:val="00A84961"/>
    <w:rsid w:val="00A96C94"/>
    <w:rsid w:val="00AC5716"/>
    <w:rsid w:val="00B00670"/>
    <w:rsid w:val="00B06138"/>
    <w:rsid w:val="00B12642"/>
    <w:rsid w:val="00B24011"/>
    <w:rsid w:val="00B464D1"/>
    <w:rsid w:val="00BB6729"/>
    <w:rsid w:val="00BC45CE"/>
    <w:rsid w:val="00BD3B6D"/>
    <w:rsid w:val="00BE52B7"/>
    <w:rsid w:val="00C033BF"/>
    <w:rsid w:val="00C03671"/>
    <w:rsid w:val="00C04C91"/>
    <w:rsid w:val="00C13484"/>
    <w:rsid w:val="00C15D05"/>
    <w:rsid w:val="00C31028"/>
    <w:rsid w:val="00C447AB"/>
    <w:rsid w:val="00C47A00"/>
    <w:rsid w:val="00C53FB7"/>
    <w:rsid w:val="00C870A7"/>
    <w:rsid w:val="00C94BA1"/>
    <w:rsid w:val="00CA348B"/>
    <w:rsid w:val="00CB3FCB"/>
    <w:rsid w:val="00CB5074"/>
    <w:rsid w:val="00D1148E"/>
    <w:rsid w:val="00D16897"/>
    <w:rsid w:val="00D56817"/>
    <w:rsid w:val="00D60FE3"/>
    <w:rsid w:val="00D71D42"/>
    <w:rsid w:val="00DC164D"/>
    <w:rsid w:val="00DC17DF"/>
    <w:rsid w:val="00DC261A"/>
    <w:rsid w:val="00DC4A6C"/>
    <w:rsid w:val="00E17441"/>
    <w:rsid w:val="00E21E7F"/>
    <w:rsid w:val="00E441FF"/>
    <w:rsid w:val="00E516BF"/>
    <w:rsid w:val="00E657F4"/>
    <w:rsid w:val="00EB27D9"/>
    <w:rsid w:val="00F262B1"/>
    <w:rsid w:val="00F36CA0"/>
    <w:rsid w:val="00F435DB"/>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BF"/>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9863</TotalTime>
  <Pages>27</Pages>
  <Words>7304</Words>
  <Characters>41635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129</cp:revision>
  <dcterms:created xsi:type="dcterms:W3CDTF">2024-03-01T13:44:00Z</dcterms:created>
  <dcterms:modified xsi:type="dcterms:W3CDTF">2024-03-16T16:07:00Z</dcterms:modified>
</cp:coreProperties>
</file>