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hyperlink r:id="rId7" w:history="1">
        <w:r w:rsidR="005C2D65" w:rsidRPr="008B6BC8">
          <w:rPr>
            <w:rStyle w:val="Hyperlink"/>
            <w:rFonts w:ascii="Arial" w:hAnsi="Arial" w:cs="Arial"/>
            <w:bCs/>
            <w:lang w:val="el-GR"/>
          </w:rPr>
          <w:t>https://sites.google.com/view/unipivr2023/%CE%BC%CE%B1%CE%B8%CE%AE%CE%BC%CE%B1%CF%84%CE%B1/%CE%BC%CE%AC%CE%B8%CE%B7%CE%BC%CE%B1-1</w:t>
        </w:r>
      </w:hyperlink>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hyperlink r:id="rId8" w:history="1">
        <w:r w:rsidR="00886A91" w:rsidRPr="000F6A7B">
          <w:rPr>
            <w:rStyle w:val="Hyperlink"/>
            <w:rFonts w:ascii="Arial" w:hAnsi="Arial" w:cs="Arial"/>
            <w:bCs/>
            <w:lang w:val="el-GR"/>
          </w:rPr>
          <w:t>https://www.youtube.com/watch?v=IsPPWWlV-T8&amp;ab_channel=Cussan</w:t>
        </w:r>
      </w:hyperlink>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9"/>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10"/>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11"/>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r w:rsidRPr="00EB27D9">
        <w:rPr>
          <w:rFonts w:ascii="Arial" w:hAnsi="Arial" w:cs="Arial"/>
          <w:b/>
        </w:rPr>
        <w:t>querty</w:t>
      </w:r>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r w:rsidRPr="00E657F4">
        <w:rPr>
          <w:rFonts w:ascii="Arial" w:hAnsi="Arial" w:cs="Arial"/>
          <w:b/>
        </w:rPr>
        <w:t>Parenting</w:t>
      </w:r>
      <w:r w:rsidRPr="00E657F4">
        <w:rPr>
          <w:rFonts w:ascii="Arial" w:hAnsi="Arial" w:cs="Arial"/>
          <w:bCs/>
          <w:lang w:val="el-GR"/>
        </w:rPr>
        <w:t xml:space="preserve"> :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r w:rsidRPr="00E657F4">
        <w:rPr>
          <w:rFonts w:ascii="Arial" w:hAnsi="Arial" w:cs="Arial"/>
          <w:b/>
        </w:rPr>
        <w:t>objects</w:t>
      </w:r>
      <w:r w:rsidRPr="00E657F4">
        <w:rPr>
          <w:rFonts w:ascii="Arial" w:hAnsi="Arial" w:cs="Arial"/>
          <w:bCs/>
          <w:lang w:val="el-GR"/>
        </w:rPr>
        <w:t xml:space="preserve"> :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hyperlink r:id="rId12" w:history="1">
        <w:r w:rsidRPr="0089587E">
          <w:rPr>
            <w:rStyle w:val="Hyperlink"/>
            <w:rFonts w:ascii="Arial" w:hAnsi="Arial" w:cs="Arial"/>
            <w:bCs/>
            <w:lang w:val="el-GR"/>
          </w:rPr>
          <w:t>https://assetstore.unity.com/</w:t>
        </w:r>
      </w:hyperlink>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r>
        <w:rPr>
          <w:rFonts w:ascii="Arial" w:hAnsi="Arial" w:cs="Arial"/>
          <w:bCs/>
        </w:rPr>
        <w:t>ExampleScenes</w:t>
      </w:r>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3"/>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r>
        <w:rPr>
          <w:rFonts w:ascii="Arial" w:hAnsi="Arial" w:cs="Arial"/>
          <w:b/>
          <w:sz w:val="32"/>
          <w:szCs w:val="32"/>
        </w:rPr>
        <w:t>Mixamo</w:t>
      </w:r>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r>
        <w:rPr>
          <w:rFonts w:ascii="Arial" w:hAnsi="Arial" w:cs="Arial"/>
          <w:bCs/>
        </w:rPr>
        <w:t>mixamo</w:t>
      </w:r>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hyperlink r:id="rId14" w:anchor="/" w:history="1">
        <w:r w:rsidRPr="0089587E">
          <w:rPr>
            <w:rStyle w:val="Hyperlink"/>
            <w:rFonts w:ascii="Arial" w:hAnsi="Arial" w:cs="Arial"/>
            <w:bCs/>
            <w:lang w:val="el-GR"/>
          </w:rPr>
          <w:t>https://www.mixamo.com/#/</w:t>
        </w:r>
      </w:hyperlink>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5"/>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r>
        <w:rPr>
          <w:rFonts w:ascii="Arial" w:hAnsi="Arial" w:cs="Arial"/>
          <w:bCs/>
        </w:rPr>
        <w:t>mixamo</w:t>
      </w:r>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r w:rsidR="001D601B">
        <w:rPr>
          <w:rFonts w:ascii="Arial" w:hAnsi="Arial" w:cs="Arial"/>
          <w:bCs/>
        </w:rPr>
        <w:t>fbx</w:t>
      </w:r>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r w:rsidR="00E17441">
        <w:rPr>
          <w:rFonts w:ascii="Arial" w:hAnsi="Arial" w:cs="Arial"/>
          <w:bCs/>
        </w:rPr>
        <w:t>fbx.</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6"/>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Pr="001D601B" w:rsidRDefault="001B1948"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lastRenderedPageBreak/>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r w:rsidR="00C15D05">
        <w:rPr>
          <w:rFonts w:ascii="Arial" w:hAnsi="Arial" w:cs="Arial"/>
          <w:bCs/>
        </w:rPr>
        <w:t>erros</w:t>
      </w:r>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159F053E"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όλων των φάσεων ανάπτυξης (Ανάλυση-Σχεδίαση-Υλοποίηση)</w:t>
      </w:r>
    </w:p>
    <w:p w14:paraId="7E15CBB7" w14:textId="583BB1E3" w:rsidR="005E54B0" w:rsidRDefault="00137253" w:rsidP="00137253">
      <w:pPr>
        <w:ind w:firstLine="720"/>
        <w:rPr>
          <w:rFonts w:ascii="Arial" w:hAnsi="Arial" w:cs="Arial"/>
          <w:b/>
          <w:sz w:val="40"/>
          <w:szCs w:val="40"/>
          <w:u w:val="single"/>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Αυτό περιλαμβάνει την </w:t>
      </w:r>
      <w:r w:rsidRPr="00137253">
        <w:rPr>
          <w:rFonts w:ascii="Arial" w:hAnsi="Arial" w:cs="Arial"/>
          <w:b/>
          <w:lang w:val="el-GR"/>
        </w:rPr>
        <w:lastRenderedPageBreak/>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59978B4F" w14:textId="5137741F"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6BBFC0C6" w14:textId="7E367B16" w:rsidR="005E54B0" w:rsidRDefault="00CB3FCB" w:rsidP="00CB3FCB">
      <w:pPr>
        <w:ind w:firstLine="720"/>
        <w:rPr>
          <w:rFonts w:ascii="Arial" w:hAnsi="Arial" w:cs="Arial"/>
          <w:b/>
          <w:sz w:val="40"/>
          <w:szCs w:val="40"/>
          <w:u w:val="single"/>
          <w:lang w:val="el-GR"/>
        </w:rPr>
      </w:pPr>
      <w:r>
        <w:rPr>
          <w:rFonts w:ascii="Arial" w:hAnsi="Arial" w:cs="Arial"/>
          <w:bCs/>
          <w:lang w:val="el-GR"/>
        </w:rPr>
        <w:t xml:space="preserve">Ο σχεδιασμός αναφέρεται στη </w:t>
      </w:r>
      <w:r w:rsidR="0071058C">
        <w:rPr>
          <w:rFonts w:ascii="Arial" w:hAnsi="Arial" w:cs="Arial"/>
          <w:bCs/>
          <w:lang w:val="el-GR"/>
        </w:rPr>
        <w:t xml:space="preserve">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w:t>
      </w:r>
      <w:r w:rsidR="0071058C">
        <w:rPr>
          <w:rFonts w:ascii="Arial" w:hAnsi="Arial" w:cs="Arial"/>
          <w:bCs/>
          <w:lang w:val="el-GR"/>
        </w:rPr>
        <w:lastRenderedPageBreak/>
        <w:t>του παιχνιδιού.</w:t>
      </w:r>
      <w:r w:rsidR="00180714">
        <w:rPr>
          <w:rFonts w:ascii="Arial" w:hAnsi="Arial" w:cs="Arial"/>
          <w:bCs/>
          <w:lang w:val="el-GR"/>
        </w:rPr>
        <w:t xml:space="preserve"> 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26E37CBD"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αρχιτεκτονικής : Σε αυτή τη φάση, καθορίζεται η γενική δομή του συστήματος και ο τρόπος λειτουργίας των διάφορων συνιστωσών του.</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lastRenderedPageBreak/>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7"/>
                    <a:stretch>
                      <a:fillRect/>
                    </a:stretch>
                  </pic:blipFill>
                  <pic:spPr>
                    <a:xfrm>
                      <a:off x="0" y="0"/>
                      <a:ext cx="3199214" cy="2029012"/>
                    </a:xfrm>
                    <a:prstGeom prst="rect">
                      <a:avLst/>
                    </a:prstGeom>
                  </pic:spPr>
                </pic:pic>
              </a:graphicData>
            </a:graphic>
          </wp:inline>
        </w:drawing>
      </w:r>
    </w:p>
    <w:p w14:paraId="7BA78472" w14:textId="06091A35" w:rsidR="00401BC8" w:rsidRPr="00C47A00"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r>
        <w:rPr>
          <w:rFonts w:ascii="Arial" w:hAnsi="Arial" w:cs="Arial"/>
          <w:bCs/>
        </w:rPr>
        <w:t>mixamo</w:t>
      </w:r>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lastRenderedPageBreak/>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r w:rsidRPr="00A96C94">
        <w:rPr>
          <w:rFonts w:ascii="Arial" w:hAnsi="Arial" w:cs="Arial"/>
          <w:bCs/>
        </w:rPr>
        <w:t>textur</w:t>
      </w:r>
      <w:r w:rsidRPr="00A96C94">
        <w:rPr>
          <w:rFonts w:ascii="Arial" w:hAnsi="Arial" w:cs="Arial"/>
          <w:bCs/>
          <w:lang w:val="el-GR"/>
        </w:rPr>
        <w:t xml:space="preserve">e, με το οποίο μπορούμε να 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539A1CE3" w14:textId="0B0A6340" w:rsidR="00A96C94" w:rsidRPr="00A96C94" w:rsidRDefault="00A96C94" w:rsidP="00A96C94">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8"/>
                    <a:stretch>
                      <a:fillRect/>
                    </a:stretch>
                  </pic:blipFill>
                  <pic:spPr>
                    <a:xfrm>
                      <a:off x="0" y="0"/>
                      <a:ext cx="3744877" cy="2524294"/>
                    </a:xfrm>
                    <a:prstGeom prst="rect">
                      <a:avLst/>
                    </a:prstGeom>
                  </pic:spPr>
                </pic:pic>
              </a:graphicData>
            </a:graphic>
          </wp:inline>
        </w:drawing>
      </w:r>
    </w:p>
    <w:p w14:paraId="1A0D71A2" w14:textId="044D274C" w:rsidR="00A96C94" w:rsidRPr="00A96C94" w:rsidRDefault="00A96C94" w:rsidP="00A96C94">
      <w:pPr>
        <w:rPr>
          <w:rFonts w:ascii="Arial" w:hAnsi="Arial" w:cs="Arial"/>
          <w:bCs/>
          <w:lang w:val="el-GR"/>
        </w:rPr>
      </w:pPr>
    </w:p>
    <w:p w14:paraId="18A9492F" w14:textId="77777777" w:rsidR="005E54B0" w:rsidRDefault="005E54B0" w:rsidP="00A96C94">
      <w:pPr>
        <w:rPr>
          <w:rFonts w:ascii="Arial" w:hAnsi="Arial" w:cs="Arial"/>
          <w:b/>
          <w:sz w:val="40"/>
          <w:szCs w:val="40"/>
          <w:u w:val="single"/>
          <w:lang w:val="el-GR"/>
        </w:rPr>
      </w:pPr>
    </w:p>
    <w:p w14:paraId="314827C1" w14:textId="77777777" w:rsidR="005E54B0" w:rsidRDefault="005E54B0" w:rsidP="005E54B0">
      <w:pPr>
        <w:jc w:val="center"/>
        <w:rPr>
          <w:rFonts w:ascii="Arial" w:hAnsi="Arial" w:cs="Arial"/>
          <w:b/>
          <w:sz w:val="40"/>
          <w:szCs w:val="40"/>
          <w:u w:val="single"/>
          <w:lang w:val="el-GR"/>
        </w:rPr>
      </w:pPr>
    </w:p>
    <w:p w14:paraId="39EB6AE3" w14:textId="77777777" w:rsidR="005E54B0" w:rsidRDefault="005E54B0" w:rsidP="005E54B0">
      <w:pPr>
        <w:jc w:val="center"/>
        <w:rPr>
          <w:rFonts w:ascii="Arial" w:hAnsi="Arial" w:cs="Arial"/>
          <w:b/>
          <w:sz w:val="40"/>
          <w:szCs w:val="40"/>
          <w:u w:val="single"/>
          <w:lang w:val="el-GR"/>
        </w:rPr>
      </w:pPr>
    </w:p>
    <w:p w14:paraId="49B609D7" w14:textId="77777777" w:rsidR="005E54B0" w:rsidRDefault="005E54B0" w:rsidP="005E54B0">
      <w:pPr>
        <w:jc w:val="center"/>
        <w:rPr>
          <w:rFonts w:ascii="Arial" w:hAnsi="Arial" w:cs="Arial"/>
          <w:b/>
          <w:sz w:val="40"/>
          <w:szCs w:val="40"/>
          <w:u w:val="single"/>
          <w:lang w:val="el-GR"/>
        </w:rPr>
      </w:pPr>
    </w:p>
    <w:p w14:paraId="27158EAC" w14:textId="77777777" w:rsidR="005E54B0" w:rsidRDefault="005E54B0" w:rsidP="005E54B0">
      <w:pPr>
        <w:jc w:val="center"/>
        <w:rPr>
          <w:rFonts w:ascii="Arial" w:hAnsi="Arial" w:cs="Arial"/>
          <w:b/>
          <w:sz w:val="40"/>
          <w:szCs w:val="40"/>
          <w:u w:val="single"/>
          <w:lang w:val="el-GR"/>
        </w:rPr>
      </w:pPr>
    </w:p>
    <w:p w14:paraId="3F19E608" w14:textId="77777777" w:rsidR="005E54B0" w:rsidRDefault="005E54B0" w:rsidP="005E54B0">
      <w:pPr>
        <w:jc w:val="center"/>
        <w:rPr>
          <w:rFonts w:ascii="Arial" w:hAnsi="Arial" w:cs="Arial"/>
          <w:b/>
          <w:sz w:val="40"/>
          <w:szCs w:val="40"/>
          <w:u w:val="single"/>
          <w:lang w:val="el-GR"/>
        </w:rPr>
      </w:pPr>
    </w:p>
    <w:p w14:paraId="4A0424F4" w14:textId="77777777" w:rsidR="005E54B0" w:rsidRDefault="005E54B0" w:rsidP="005E54B0">
      <w:pPr>
        <w:jc w:val="center"/>
        <w:rPr>
          <w:rFonts w:ascii="Arial" w:hAnsi="Arial" w:cs="Arial"/>
          <w:b/>
          <w:sz w:val="40"/>
          <w:szCs w:val="40"/>
          <w:u w:val="single"/>
          <w:lang w:val="el-GR"/>
        </w:rPr>
      </w:pPr>
    </w:p>
    <w:p w14:paraId="58A8F19B" w14:textId="77777777" w:rsidR="005E54B0" w:rsidRDefault="005E54B0" w:rsidP="005E54B0">
      <w:pPr>
        <w:jc w:val="center"/>
        <w:rPr>
          <w:rFonts w:ascii="Arial" w:hAnsi="Arial" w:cs="Arial"/>
          <w:b/>
          <w:sz w:val="40"/>
          <w:szCs w:val="40"/>
          <w:u w:val="single"/>
          <w:lang w:val="el-GR"/>
        </w:rPr>
      </w:pPr>
    </w:p>
    <w:p w14:paraId="79A38A5C" w14:textId="77777777" w:rsidR="005E54B0" w:rsidRDefault="005E54B0" w:rsidP="005E54B0">
      <w:pPr>
        <w:jc w:val="center"/>
        <w:rPr>
          <w:rFonts w:ascii="Arial" w:hAnsi="Arial" w:cs="Arial"/>
          <w:b/>
          <w:sz w:val="40"/>
          <w:szCs w:val="40"/>
          <w:u w:val="single"/>
          <w:lang w:val="el-GR"/>
        </w:rPr>
      </w:pPr>
    </w:p>
    <w:p w14:paraId="1FCEA405" w14:textId="77777777" w:rsidR="005E54B0" w:rsidRDefault="005E54B0" w:rsidP="005E54B0">
      <w:pPr>
        <w:jc w:val="center"/>
        <w:rPr>
          <w:rFonts w:ascii="Arial" w:hAnsi="Arial" w:cs="Arial"/>
          <w:b/>
          <w:sz w:val="40"/>
          <w:szCs w:val="40"/>
          <w:u w:val="single"/>
          <w:lang w:val="el-GR"/>
        </w:rPr>
      </w:pPr>
    </w:p>
    <w:p w14:paraId="5200BE2F" w14:textId="77777777" w:rsidR="005E54B0" w:rsidRDefault="005E54B0" w:rsidP="005E54B0">
      <w:pPr>
        <w:jc w:val="center"/>
        <w:rPr>
          <w:rFonts w:ascii="Arial" w:hAnsi="Arial" w:cs="Arial"/>
          <w:b/>
          <w:sz w:val="40"/>
          <w:szCs w:val="40"/>
          <w:u w:val="single"/>
          <w:lang w:val="el-GR"/>
        </w:rPr>
      </w:pPr>
    </w:p>
    <w:p w14:paraId="64271DFB" w14:textId="77777777" w:rsidR="005E54B0" w:rsidRDefault="005E54B0" w:rsidP="00151CC3">
      <w:pPr>
        <w:ind w:firstLine="720"/>
        <w:rPr>
          <w:rFonts w:ascii="Arial" w:hAnsi="Arial" w:cs="Arial"/>
          <w:bCs/>
          <w:lang w:val="el-GR"/>
        </w:rPr>
      </w:pPr>
    </w:p>
    <w:p w14:paraId="72AF5417" w14:textId="77777777" w:rsidR="005E54B0" w:rsidRDefault="005E54B0" w:rsidP="00151CC3">
      <w:pPr>
        <w:ind w:firstLine="720"/>
        <w:rPr>
          <w:rFonts w:ascii="Arial" w:hAnsi="Arial" w:cs="Arial"/>
          <w:bCs/>
          <w:lang w:val="el-GR"/>
        </w:rPr>
      </w:pPr>
    </w:p>
    <w:p w14:paraId="4C3EB6CF" w14:textId="77777777" w:rsidR="00A65068" w:rsidRDefault="00A65068" w:rsidP="00151CC3">
      <w:pPr>
        <w:ind w:firstLine="720"/>
        <w:rPr>
          <w:rFonts w:ascii="Arial" w:hAnsi="Arial" w:cs="Arial"/>
          <w:bCs/>
          <w:lang w:val="el-GR"/>
        </w:rPr>
      </w:pPr>
    </w:p>
    <w:p w14:paraId="71291500" w14:textId="77777777" w:rsidR="00A65068" w:rsidRDefault="00A65068" w:rsidP="00151CC3">
      <w:pPr>
        <w:ind w:firstLine="720"/>
        <w:rPr>
          <w:rFonts w:ascii="Arial" w:hAnsi="Arial" w:cs="Arial"/>
          <w:bCs/>
          <w:lang w:val="el-GR"/>
        </w:rPr>
      </w:pPr>
    </w:p>
    <w:p w14:paraId="332BD543" w14:textId="77777777" w:rsidR="00A65068" w:rsidRDefault="00A65068" w:rsidP="00151CC3">
      <w:pPr>
        <w:ind w:firstLine="720"/>
        <w:rPr>
          <w:rFonts w:ascii="Arial" w:hAnsi="Arial" w:cs="Arial"/>
          <w:bCs/>
          <w:lang w:val="el-GR"/>
        </w:rPr>
      </w:pPr>
    </w:p>
    <w:p w14:paraId="487E1A35" w14:textId="77777777" w:rsidR="00A65068" w:rsidRDefault="00A65068" w:rsidP="00151CC3">
      <w:pPr>
        <w:ind w:firstLine="720"/>
        <w:rPr>
          <w:rFonts w:ascii="Arial" w:hAnsi="Arial" w:cs="Arial"/>
          <w:bCs/>
          <w:lang w:val="el-GR"/>
        </w:rPr>
      </w:pPr>
    </w:p>
    <w:p w14:paraId="732265CF" w14:textId="77777777" w:rsidR="00A65068" w:rsidRDefault="00A65068" w:rsidP="00151CC3">
      <w:pPr>
        <w:ind w:firstLine="720"/>
        <w:rPr>
          <w:rFonts w:ascii="Arial" w:hAnsi="Arial" w:cs="Arial"/>
          <w:bCs/>
          <w:lang w:val="el-GR"/>
        </w:rPr>
      </w:pPr>
    </w:p>
    <w:p w14:paraId="26BE1283" w14:textId="77777777" w:rsidR="00A65068" w:rsidRDefault="00A65068" w:rsidP="00151CC3">
      <w:pPr>
        <w:ind w:firstLine="720"/>
        <w:rPr>
          <w:rFonts w:ascii="Arial" w:hAnsi="Arial" w:cs="Arial"/>
          <w:bCs/>
          <w:lang w:val="el-GR"/>
        </w:rPr>
      </w:pPr>
    </w:p>
    <w:p w14:paraId="37CFF037" w14:textId="43B8ABAA"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 σύντομη περιγραφή</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r>
        <w:rPr>
          <w:rFonts w:ascii="Arial" w:hAnsi="Arial" w:cs="Arial"/>
          <w:bCs/>
        </w:rPr>
        <w:t>GameObject</w:t>
      </w:r>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r>
        <w:rPr>
          <w:rFonts w:ascii="Arial" w:hAnsi="Arial" w:cs="Arial"/>
          <w:bCs/>
        </w:rPr>
        <w:t>GameObject</w:t>
      </w:r>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r>
        <w:rPr>
          <w:rFonts w:ascii="Arial" w:hAnsi="Arial" w:cs="Arial"/>
          <w:bCs/>
        </w:rPr>
        <w:t>OnCollisionEnter</w:t>
      </w:r>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r>
        <w:rPr>
          <w:rFonts w:ascii="Arial" w:hAnsi="Arial" w:cs="Arial"/>
          <w:bCs/>
        </w:rPr>
        <w:t>OnTriggerEnter</w:t>
      </w:r>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r>
        <w:rPr>
          <w:rFonts w:ascii="Arial" w:hAnsi="Arial" w:cs="Arial"/>
          <w:bCs/>
        </w:rPr>
        <w:t>OnTriggerEnter</w:t>
      </w:r>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r w:rsidR="00F90B34">
        <w:rPr>
          <w:rFonts w:ascii="Arial" w:hAnsi="Arial" w:cs="Arial"/>
          <w:bCs/>
        </w:rPr>
        <w:t>fixedUpdate</w:t>
      </w:r>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w:t>
      </w:r>
      <w:r w:rsidR="000672C1">
        <w:rPr>
          <w:rFonts w:ascii="Arial" w:hAnsi="Arial" w:cs="Arial"/>
          <w:bCs/>
          <w:lang w:val="el-GR"/>
        </w:rPr>
        <w:lastRenderedPageBreak/>
        <w:t xml:space="preserve">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ελέγχεται και κινείται από τον 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t xml:space="preserve">Στους χαρακτήρες </w:t>
            </w:r>
            <w:r>
              <w:rPr>
                <w:rFonts w:ascii="Arial" w:hAnsi="Arial" w:cs="Arial"/>
                <w:bCs/>
              </w:rPr>
              <w:t>mixamo</w:t>
            </w:r>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r w:rsidR="00BC45CE">
              <w:rPr>
                <w:rFonts w:ascii="Arial" w:hAnsi="Arial" w:cs="Arial"/>
                <w:bCs/>
              </w:rPr>
              <w:t>gameObject</w:t>
            </w:r>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r w:rsidR="00BC45CE">
              <w:rPr>
                <w:rFonts w:ascii="Arial" w:hAnsi="Arial" w:cs="Arial"/>
                <w:bCs/>
              </w:rPr>
              <w:t>OnTriggerEnter</w:t>
            </w:r>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rPr>
              <w:t>SetActive</w:t>
            </w:r>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r w:rsidR="00BC45CE">
              <w:rPr>
                <w:rFonts w:ascii="Arial" w:hAnsi="Arial" w:cs="Arial"/>
                <w:bCs/>
              </w:rPr>
              <w:t>gameObject</w:t>
            </w:r>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Default="00F36CA0" w:rsidP="00A65068">
            <w:pPr>
              <w:rPr>
                <w:rFonts w:ascii="Arial" w:hAnsi="Arial" w:cs="Arial"/>
                <w:bCs/>
              </w:rPr>
            </w:pPr>
            <w:r>
              <w:rPr>
                <w:rFonts w:ascii="Arial" w:hAnsi="Arial" w:cs="Arial"/>
                <w:bCs/>
              </w:rPr>
              <w:t>Script onTrigger</w:t>
            </w:r>
          </w:p>
          <w:p w14:paraId="6E9C042F" w14:textId="77777777" w:rsidR="00F36CA0" w:rsidRPr="0024020E" w:rsidRDefault="00F36CA0" w:rsidP="00A65068">
            <w:pPr>
              <w:rPr>
                <w:rFonts w:ascii="Arial" w:hAnsi="Arial" w:cs="Arial"/>
                <w:bCs/>
              </w:rPr>
            </w:pPr>
          </w:p>
          <w:p w14:paraId="5552B5B6" w14:textId="77777777" w:rsidR="00BC45CE" w:rsidRPr="00BC45CE" w:rsidRDefault="00BC45CE" w:rsidP="00A65068">
            <w:pPr>
              <w:rPr>
                <w:rFonts w:ascii="Arial" w:hAnsi="Arial" w:cs="Arial"/>
                <w:bCs/>
              </w:rPr>
            </w:pPr>
            <w:r w:rsidRPr="00BC45CE">
              <w:rPr>
                <w:rFonts w:ascii="Arial" w:hAnsi="Arial" w:cs="Arial"/>
                <w:bCs/>
              </w:rPr>
              <w:t>private void OnTriggerEnter (Collider other)</w:t>
            </w:r>
          </w:p>
          <w:p w14:paraId="16745D50" w14:textId="77777777" w:rsidR="00BC45CE" w:rsidRDefault="00BC45CE" w:rsidP="00A65068">
            <w:pPr>
              <w:rPr>
                <w:rFonts w:ascii="Arial" w:hAnsi="Arial" w:cs="Arial"/>
                <w:bCs/>
              </w:rPr>
            </w:pPr>
            <w:r>
              <w:rPr>
                <w:rFonts w:ascii="Arial" w:hAnsi="Arial" w:cs="Arial"/>
                <w:bCs/>
              </w:rPr>
              <w:t>{</w:t>
            </w:r>
          </w:p>
          <w:p w14:paraId="72B6BA7D" w14:textId="76E0BD47" w:rsidR="00BC45CE" w:rsidRDefault="00BC45CE" w:rsidP="00A65068">
            <w:pPr>
              <w:rPr>
                <w:rFonts w:ascii="Arial" w:hAnsi="Arial" w:cs="Arial"/>
                <w:bCs/>
              </w:rPr>
            </w:pPr>
            <w:r>
              <w:rPr>
                <w:rFonts w:ascii="Arial" w:hAnsi="Arial" w:cs="Arial"/>
                <w:bCs/>
              </w:rPr>
              <w:t>other.gameObject.SetActive(false);</w:t>
            </w:r>
          </w:p>
          <w:p w14:paraId="21854C39" w14:textId="092C769F" w:rsidR="00BC45CE" w:rsidRPr="00BC45CE" w:rsidRDefault="00BC45CE" w:rsidP="00A65068">
            <w:pPr>
              <w:rPr>
                <w:rFonts w:ascii="Arial" w:hAnsi="Arial" w:cs="Arial"/>
                <w:bCs/>
              </w:rPr>
            </w:pPr>
            <w:r>
              <w:rPr>
                <w:rFonts w:ascii="Arial" w:hAnsi="Arial" w:cs="Arial"/>
                <w:bCs/>
              </w:rPr>
              <w:t>}</w:t>
            </w: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r>
              <w:rPr>
                <w:rFonts w:ascii="Arial" w:hAnsi="Arial" w:cs="Arial"/>
                <w:bCs/>
              </w:rPr>
              <w:t>npc</w:t>
            </w:r>
            <w:r w:rsidR="00873E09">
              <w:rPr>
                <w:rFonts w:ascii="Arial" w:hAnsi="Arial" w:cs="Arial"/>
                <w:bCs/>
              </w:rPr>
              <w:t xml:space="preserve"> (non playable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npc</w:t>
            </w:r>
            <w:r>
              <w:rPr>
                <w:rFonts w:ascii="Cascadia Mono" w:hAnsi="Cascadia Mono" w:cs="Cascadia Mono"/>
                <w:color w:val="000000"/>
                <w:kern w:val="0"/>
                <w:sz w:val="19"/>
                <w:szCs w:val="19"/>
              </w:rPr>
              <w:t xml:space="preserve"> : MonoBehaviour</w:t>
            </w:r>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npcAnimator;</w:t>
            </w:r>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OnTriggerEnter(Collider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(other.tag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Wave();</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Wave()</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npcAnimator.SetTrigger(</w:t>
            </w:r>
            <w:r>
              <w:rPr>
                <w:rFonts w:ascii="Cascadia Mono" w:hAnsi="Cascadia Mono" w:cs="Cascadia Mono"/>
                <w:color w:val="A31515"/>
                <w:kern w:val="0"/>
                <w:sz w:val="19"/>
                <w:szCs w:val="19"/>
              </w:rPr>
              <w:t>"Wave"</w:t>
            </w:r>
            <w:r>
              <w:rPr>
                <w:rFonts w:ascii="Cascadia Mono" w:hAnsi="Cascadia Mono" w:cs="Cascadia Mono"/>
                <w:color w:val="000000"/>
                <w:kern w:val="0"/>
                <w:sz w:val="19"/>
                <w:szCs w:val="19"/>
              </w:rPr>
              <w:t>);</w:t>
            </w:r>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Default="0024020E" w:rsidP="0024020E">
            <w:pPr>
              <w:autoSpaceDE w:val="0"/>
              <w:autoSpaceDN w:val="0"/>
              <w:adjustRightInd w:val="0"/>
              <w:spacing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Script messageDisplay</w:t>
            </w:r>
          </w:p>
          <w:p w14:paraId="194F8BFF" w14:textId="77777777" w:rsidR="0024020E"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GameObject messageDisplay; </w:t>
            </w:r>
            <w:r>
              <w:rPr>
                <w:rFonts w:ascii="Cascadia Mono" w:hAnsi="Cascadia Mono" w:cs="Cascadia Mono"/>
                <w:color w:val="008000"/>
                <w:kern w:val="0"/>
                <w:sz w:val="19"/>
                <w:szCs w:val="19"/>
              </w:rPr>
              <w:t>//can be text or 3d object</w:t>
            </w:r>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OnTriggerEnter(Collider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(other.tag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messageDisplay.gameObject.SetActive(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7A74EA" w14:textId="7F4873EB" w:rsidR="007C6701" w:rsidRPr="00BC45CE" w:rsidRDefault="0024020E" w:rsidP="0024020E">
            <w:pPr>
              <w:rPr>
                <w:rFonts w:ascii="Arial" w:hAnsi="Arial" w:cs="Arial"/>
                <w:bCs/>
              </w:rPr>
            </w:pPr>
            <w:r>
              <w:rPr>
                <w:rFonts w:ascii="Cascadia Mono" w:hAnsi="Cascadia Mono" w:cs="Cascadia Mono"/>
                <w:color w:val="000000"/>
                <w:kern w:val="0"/>
                <w:sz w:val="19"/>
                <w:szCs w:val="19"/>
                <w:lang w:val="el-GR"/>
              </w:rPr>
              <w:t>}</w:t>
            </w:r>
          </w:p>
        </w:tc>
      </w:tr>
      <w:tr w:rsidR="007C6701" w:rsidRPr="00BC45CE" w14:paraId="5AFBD1E0" w14:textId="77777777" w:rsidTr="007C6701">
        <w:tc>
          <w:tcPr>
            <w:tcW w:w="9350" w:type="dxa"/>
          </w:tcPr>
          <w:p w14:paraId="60C404DF" w14:textId="77777777" w:rsidR="007C6701" w:rsidRPr="00BC45CE" w:rsidRDefault="007C6701" w:rsidP="00A65068">
            <w:pPr>
              <w:rPr>
                <w:rFonts w:ascii="Arial" w:hAnsi="Arial" w:cs="Arial"/>
                <w:bCs/>
              </w:rPr>
            </w:pPr>
          </w:p>
        </w:tc>
      </w:tr>
      <w:tr w:rsidR="007C6701" w:rsidRPr="00BC45CE" w14:paraId="2975C985" w14:textId="77777777" w:rsidTr="007C6701">
        <w:tc>
          <w:tcPr>
            <w:tcW w:w="9350" w:type="dxa"/>
          </w:tcPr>
          <w:p w14:paraId="09AF69AD" w14:textId="77777777" w:rsidR="007C6701" w:rsidRPr="00BC45CE" w:rsidRDefault="007C6701" w:rsidP="00A65068">
            <w:pPr>
              <w:rPr>
                <w:rFonts w:ascii="Arial" w:hAnsi="Arial" w:cs="Arial"/>
                <w:bCs/>
              </w:rPr>
            </w:pPr>
          </w:p>
        </w:tc>
      </w:tr>
      <w:tr w:rsidR="007C6701" w:rsidRPr="00BC45CE" w14:paraId="4D4EEBEB" w14:textId="77777777" w:rsidTr="007C6701">
        <w:tc>
          <w:tcPr>
            <w:tcW w:w="9350" w:type="dxa"/>
          </w:tcPr>
          <w:p w14:paraId="26C0CB95" w14:textId="77777777" w:rsidR="007C6701" w:rsidRPr="00BC45CE" w:rsidRDefault="007C6701" w:rsidP="00A65068">
            <w:pPr>
              <w:rPr>
                <w:rFonts w:ascii="Arial" w:hAnsi="Arial" w:cs="Arial"/>
                <w:bCs/>
              </w:rPr>
            </w:pPr>
          </w:p>
        </w:tc>
      </w:tr>
      <w:tr w:rsidR="007C6701" w:rsidRPr="00BC45CE" w14:paraId="6AEDE91F" w14:textId="77777777" w:rsidTr="007C6701">
        <w:tc>
          <w:tcPr>
            <w:tcW w:w="9350" w:type="dxa"/>
          </w:tcPr>
          <w:p w14:paraId="67BD7993" w14:textId="77777777" w:rsidR="007C6701" w:rsidRPr="00BC45CE" w:rsidRDefault="007C6701" w:rsidP="00A65068">
            <w:pPr>
              <w:rPr>
                <w:rFonts w:ascii="Arial" w:hAnsi="Arial" w:cs="Arial"/>
                <w:bCs/>
              </w:rPr>
            </w:pPr>
          </w:p>
        </w:tc>
      </w:tr>
      <w:tr w:rsidR="007C6701" w:rsidRPr="00BC45CE" w14:paraId="7D4FC626" w14:textId="77777777" w:rsidTr="007C6701">
        <w:tc>
          <w:tcPr>
            <w:tcW w:w="9350" w:type="dxa"/>
          </w:tcPr>
          <w:p w14:paraId="4415399B" w14:textId="77777777" w:rsidR="007C6701" w:rsidRPr="00BC45CE" w:rsidRDefault="007C6701" w:rsidP="00A65068">
            <w:pPr>
              <w:rPr>
                <w:rFonts w:ascii="Arial" w:hAnsi="Arial" w:cs="Arial"/>
                <w:bCs/>
              </w:rPr>
            </w:pPr>
          </w:p>
        </w:tc>
      </w:tr>
    </w:tbl>
    <w:p w14:paraId="4B8E192F" w14:textId="77777777" w:rsidR="00A65068" w:rsidRPr="00BC45CE" w:rsidRDefault="00A65068" w:rsidP="00A65068">
      <w:pPr>
        <w:ind w:firstLine="720"/>
        <w:rPr>
          <w:rFonts w:ascii="Arial" w:hAnsi="Arial" w:cs="Arial"/>
          <w:bCs/>
        </w:rPr>
      </w:pPr>
    </w:p>
    <w:p w14:paraId="3E5777FF" w14:textId="77777777" w:rsidR="00A65068" w:rsidRPr="00BC45CE" w:rsidRDefault="00A65068" w:rsidP="00A65068">
      <w:pP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p>
    <w:p w14:paraId="7100692E" w14:textId="77777777" w:rsidR="00A65068" w:rsidRPr="00BC45CE" w:rsidRDefault="00A65068" w:rsidP="00151CC3">
      <w:pPr>
        <w:ind w:firstLine="720"/>
        <w:rPr>
          <w:rFonts w:ascii="Arial" w:hAnsi="Arial" w:cs="Arial"/>
          <w:bCs/>
        </w:rPr>
      </w:pPr>
    </w:p>
    <w:p w14:paraId="076FF7D3" w14:textId="77777777" w:rsidR="005E54B0" w:rsidRPr="00BC45CE" w:rsidRDefault="005E54B0" w:rsidP="00151CC3">
      <w:pPr>
        <w:ind w:firstLine="720"/>
        <w:rPr>
          <w:rFonts w:ascii="Arial" w:hAnsi="Arial" w:cs="Arial"/>
          <w:bCs/>
        </w:rPr>
      </w:pPr>
    </w:p>
    <w:p w14:paraId="56DAE553" w14:textId="77777777" w:rsidR="005E54B0" w:rsidRPr="00BC45CE" w:rsidRDefault="005E54B0" w:rsidP="00151CC3">
      <w:pPr>
        <w:ind w:firstLine="720"/>
        <w:rPr>
          <w:rFonts w:ascii="Arial" w:hAnsi="Arial" w:cs="Arial"/>
          <w:bCs/>
        </w:rPr>
      </w:pPr>
    </w:p>
    <w:p w14:paraId="5D3B2787" w14:textId="77777777" w:rsidR="005E54B0" w:rsidRPr="00BC45CE" w:rsidRDefault="005E54B0" w:rsidP="00151CC3">
      <w:pPr>
        <w:ind w:firstLine="720"/>
        <w:rPr>
          <w:rFonts w:ascii="Arial" w:hAnsi="Arial" w:cs="Arial"/>
          <w:bCs/>
        </w:rPr>
      </w:pPr>
    </w:p>
    <w:sectPr w:rsidR="005E54B0" w:rsidRPr="00BC4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57571"/>
    <w:rsid w:val="000672C1"/>
    <w:rsid w:val="000F21CF"/>
    <w:rsid w:val="00117819"/>
    <w:rsid w:val="00137253"/>
    <w:rsid w:val="00151CC3"/>
    <w:rsid w:val="00180714"/>
    <w:rsid w:val="001864B2"/>
    <w:rsid w:val="001B1948"/>
    <w:rsid w:val="001C331D"/>
    <w:rsid w:val="001D601B"/>
    <w:rsid w:val="001F17D9"/>
    <w:rsid w:val="001F304C"/>
    <w:rsid w:val="001F6D69"/>
    <w:rsid w:val="002307D4"/>
    <w:rsid w:val="0024020E"/>
    <w:rsid w:val="003D0114"/>
    <w:rsid w:val="003D7F6E"/>
    <w:rsid w:val="00401BC8"/>
    <w:rsid w:val="00443663"/>
    <w:rsid w:val="00444837"/>
    <w:rsid w:val="004F6081"/>
    <w:rsid w:val="00504372"/>
    <w:rsid w:val="005118A5"/>
    <w:rsid w:val="00527EF4"/>
    <w:rsid w:val="00532811"/>
    <w:rsid w:val="005547C2"/>
    <w:rsid w:val="00583AA4"/>
    <w:rsid w:val="005C2D65"/>
    <w:rsid w:val="005D64C2"/>
    <w:rsid w:val="005E54B0"/>
    <w:rsid w:val="00634E5F"/>
    <w:rsid w:val="00663C67"/>
    <w:rsid w:val="00672E67"/>
    <w:rsid w:val="006A7C98"/>
    <w:rsid w:val="006B096F"/>
    <w:rsid w:val="0071058C"/>
    <w:rsid w:val="00727093"/>
    <w:rsid w:val="007B258F"/>
    <w:rsid w:val="007C6701"/>
    <w:rsid w:val="007D52D6"/>
    <w:rsid w:val="00863BAE"/>
    <w:rsid w:val="00873E09"/>
    <w:rsid w:val="0088053B"/>
    <w:rsid w:val="00884559"/>
    <w:rsid w:val="00886A91"/>
    <w:rsid w:val="008A025A"/>
    <w:rsid w:val="008A14DD"/>
    <w:rsid w:val="008B55C5"/>
    <w:rsid w:val="008D7338"/>
    <w:rsid w:val="008E16ED"/>
    <w:rsid w:val="00912DAB"/>
    <w:rsid w:val="009633FA"/>
    <w:rsid w:val="00982B5B"/>
    <w:rsid w:val="009C13F1"/>
    <w:rsid w:val="009D5A92"/>
    <w:rsid w:val="00A257E2"/>
    <w:rsid w:val="00A27E7C"/>
    <w:rsid w:val="00A30174"/>
    <w:rsid w:val="00A65068"/>
    <w:rsid w:val="00A76DF7"/>
    <w:rsid w:val="00A83B6A"/>
    <w:rsid w:val="00A84961"/>
    <w:rsid w:val="00A96C94"/>
    <w:rsid w:val="00B00670"/>
    <w:rsid w:val="00B06138"/>
    <w:rsid w:val="00B12642"/>
    <w:rsid w:val="00BB6729"/>
    <w:rsid w:val="00BC45CE"/>
    <w:rsid w:val="00C033BF"/>
    <w:rsid w:val="00C13484"/>
    <w:rsid w:val="00C15D05"/>
    <w:rsid w:val="00C447AB"/>
    <w:rsid w:val="00C47A00"/>
    <w:rsid w:val="00C53FB7"/>
    <w:rsid w:val="00C870A7"/>
    <w:rsid w:val="00C94BA1"/>
    <w:rsid w:val="00CB3FCB"/>
    <w:rsid w:val="00D56817"/>
    <w:rsid w:val="00DC4A6C"/>
    <w:rsid w:val="00E17441"/>
    <w:rsid w:val="00E21E7F"/>
    <w:rsid w:val="00E441FF"/>
    <w:rsid w:val="00E657F4"/>
    <w:rsid w:val="00EB27D9"/>
    <w:rsid w:val="00F262B1"/>
    <w:rsid w:val="00F36CA0"/>
    <w:rsid w:val="00F70E54"/>
    <w:rsid w:val="00F90B34"/>
    <w:rsid w:val="00FA2D63"/>
    <w:rsid w:val="00FA70D2"/>
    <w:rsid w:val="00FA7ACE"/>
    <w:rsid w:val="00FE0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0D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sPPWWlV-T8&amp;ab_channel=Cussan"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https://sites.google.com/view/unipivr2023/%CE%BC%CE%B1%CE%B8%CE%AE%CE%BC%CE%B1%CF%84%CE%B1/%CE%BC%CE%AC%CE%B8%CE%B7%CE%BC%CE%B1-1" TargetMode="External"/><Relationship Id="rId12" Type="http://schemas.openxmlformats.org/officeDocument/2006/relationships/hyperlink" Target="https://assetstore.unity.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ixam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8885</TotalTime>
  <Pages>14</Pages>
  <Words>3964</Words>
  <Characters>22601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65</cp:revision>
  <dcterms:created xsi:type="dcterms:W3CDTF">2024-03-01T13:44:00Z</dcterms:created>
  <dcterms:modified xsi:type="dcterms:W3CDTF">2024-03-15T23:48:00Z</dcterms:modified>
</cp:coreProperties>
</file>