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6"/>
        <w:gridCol w:w="5348"/>
      </w:tblGrid>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The account is timely for a man who is shamefully greedy, and not having a thought for the Gods.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Maimed man</w:t>
            </w:r>
          </w:p>
          <w:p>
            <w:pPr>
              <w:pStyle w:val="Normal"/>
              <w:widowControl w:val="false"/>
              <w:ind w:hanging="0"/>
              <w:rPr>
                <w:rFonts w:ascii="AncientGreek" w:hAnsi="AncientGreek"/>
              </w:rPr>
            </w:pPr>
            <w:r>
              <w:rPr>
                <w:rFonts w:ascii="AncientGreek" w:hAnsi="AncientGreek"/>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rFonts w:ascii="AncientGreek" w:hAnsi="AncientGreek"/>
              </w:rPr>
              <w:b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Swindler Man</w:t>
            </w:r>
          </w:p>
          <w:p>
            <w:pPr>
              <w:pStyle w:val="Normal"/>
              <w:widowControl w:val="false"/>
              <w:ind w:hanging="0"/>
              <w:rPr/>
            </w:pPr>
            <w:r>
              <w:rPr>
                <w:rFonts w:ascii="AncientGreek" w:hAnsi="AncientGreek"/>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Coalman and the Bleacher</w:t>
            </w:r>
          </w:p>
          <w:p>
            <w:pPr>
              <w:pStyle w:val="Normal"/>
              <w:widowControl w:val="false"/>
              <w:ind w:hanging="0"/>
              <w:rPr>
                <w:rFonts w:ascii="AncientGreek" w:hAnsi="AncientGreek"/>
                <w:sz w:val="20"/>
                <w:szCs w:val="20"/>
              </w:rPr>
            </w:pPr>
            <w:r>
              <w:rPr>
                <w:rFonts w:ascii="AncientGreek" w:hAnsi="AncientGreek"/>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rFonts w:ascii="AncientGreek" w:hAnsi="AncientGreek"/>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Humans and Zeus</w:t>
            </w:r>
          </w:p>
          <w:p>
            <w:pPr>
              <w:pStyle w:val="Normal"/>
              <w:widowControl w:val="false"/>
              <w:ind w:hanging="0"/>
              <w:rPr>
                <w:rFonts w:ascii="AncientGreek" w:hAnsi="AncientGreek"/>
              </w:rPr>
            </w:pPr>
            <w:r>
              <w:rPr>
                <w:rFonts w:ascii="AncientGreek" w:hAnsi="AncientGreek"/>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Fox</w:t>
            </w:r>
          </w:p>
          <w:p>
            <w:pPr>
              <w:pStyle w:val="Normal"/>
              <w:widowControl w:val="false"/>
              <w:ind w:hanging="0"/>
              <w:rPr>
                <w:rFonts w:ascii="AncientGreek" w:hAnsi="AncientGreek"/>
              </w:rPr>
            </w:pPr>
            <w:r>
              <w:rPr>
                <w:rFonts w:ascii="AncientGreek" w:hAnsi="AncientGreek"/>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and a Lion Traveling Together</w:t>
            </w:r>
          </w:p>
          <w:p>
            <w:pPr>
              <w:pStyle w:val="Normal"/>
              <w:widowControl w:val="false"/>
              <w:ind w:hanging="0"/>
              <w:rPr>
                <w:rFonts w:ascii="AncientGreek" w:hAnsi="AncientGreek"/>
              </w:rPr>
            </w:pPr>
            <w:r>
              <w:rPr>
                <w:rFonts w:ascii="AncientGreek" w:hAnsi="AncientGreek"/>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Satyr</w:t>
            </w:r>
          </w:p>
          <w:p>
            <w:pPr>
              <w:pStyle w:val="Normal"/>
              <w:widowControl w:val="false"/>
              <w:ind w:hanging="0"/>
              <w:rPr>
                <w:rFonts w:ascii="AncientGreek" w:hAnsi="AncientGreek"/>
              </w:rPr>
            </w:pPr>
            <w:r>
              <w:rPr>
                <w:rFonts w:ascii="AncientGreek" w:hAnsi="AncientGreek"/>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Ι</w:t>
            </w:r>
            <w:r>
              <w:rPr>
                <w:rFonts w:ascii="AncientGreek" w:hAnsi="AncientGreek"/>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rFonts w:ascii="AncientGreek" w:hAnsi="AncientGreek"/>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Shattering a Statue</w:t>
            </w:r>
          </w:p>
          <w:p>
            <w:pPr>
              <w:pStyle w:val="Normal"/>
              <w:widowControl w:val="false"/>
              <w:ind w:hanging="0"/>
              <w:rPr>
                <w:rFonts w:ascii="AncientGreek" w:hAnsi="AncientGreek"/>
              </w:rPr>
            </w:pPr>
            <w:r>
              <w:rPr>
                <w:rFonts w:ascii="AncientGreek" w:hAnsi="AncientGreek"/>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rFonts w:ascii="AncientGreek" w:hAnsi="AncientGreek"/>
              </w:rPr>
              <w:t>The story reveals that you profit youself nothing, honouring a wicked man, but striking him you shall be benifited more.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Finding a Golden Lion</w:t>
            </w:r>
          </w:p>
          <w:p>
            <w:pPr>
              <w:pStyle w:val="Normal"/>
              <w:widowControl w:val="false"/>
              <w:ind w:hanging="0"/>
              <w:rPr>
                <w:rFonts w:ascii="AncientGreek" w:hAnsi="AncientGreek"/>
              </w:rPr>
            </w:pPr>
            <w:r>
              <w:rPr>
                <w:rFonts w:ascii="AncientGreek" w:hAnsi="AncientGreek"/>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bear and a Fox</w:t>
            </w:r>
          </w:p>
          <w:p>
            <w:pPr>
              <w:pStyle w:val="Normal"/>
              <w:widowControl w:val="false"/>
              <w:ind w:hanging="0"/>
              <w:rPr>
                <w:rFonts w:ascii="AncientGreek" w:hAnsi="AncientGreek"/>
              </w:rPr>
            </w:pPr>
            <w:r>
              <w:rPr>
                <w:rFonts w:ascii="AncientGreek" w:hAnsi="AncientGreek"/>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rFonts w:ascii="AncientGreek" w:hAnsi="AncientGreek"/>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rFonts w:ascii="AncientGreek" w:hAnsi="AncientGreek"/>
                <w:b/>
                <w:bCs/>
              </w:rPr>
              <w:t>A Ploughman And A Wolf</w:t>
            </w:r>
          </w:p>
          <w:p>
            <w:pPr>
              <w:pStyle w:val="Normal"/>
              <w:widowControl w:val="false"/>
              <w:ind w:hanging="0"/>
              <w:rPr>
                <w:rFonts w:ascii="AncientGreek" w:hAnsi="AncientGreek"/>
              </w:rPr>
            </w:pPr>
            <w:r>
              <w:rPr>
                <w:rFonts w:ascii="AncientGreek" w:hAnsi="AncientGreek"/>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An Astrologer</w:t>
            </w:r>
          </w:p>
          <w:p>
            <w:pPr>
              <w:pStyle w:val="Normal"/>
              <w:widowControl w:val="false"/>
              <w:ind w:hanging="0"/>
              <w:rPr>
                <w:rFonts w:ascii="AncientGreek" w:hAnsi="AncientGreek"/>
              </w:rPr>
            </w:pPr>
            <w:r>
              <w:rPr>
                <w:rFonts w:ascii="AncientGreek" w:hAnsi="AncientGreek"/>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rFonts w:ascii="AncientGreek" w:hAnsi="AncientGreek"/>
              </w:rPr>
              <w:t>Someone might make use of this account upon those men paradoxically who brag, yet are not able to accomplish the things common to mankind.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Frogs Requesting a King</w:t>
            </w:r>
          </w:p>
          <w:p>
            <w:pPr>
              <w:pStyle w:val="Normal"/>
              <w:widowControl w:val="false"/>
              <w:ind w:hanging="0"/>
              <w:rPr>
                <w:rFonts w:ascii="AncientGreek" w:hAnsi="AncientGreek"/>
              </w:rPr>
            </w:pPr>
            <w:r>
              <w:rPr>
                <w:rFonts w:ascii="AncientGreek" w:hAnsi="AncientGreek"/>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w:t>
            </w:r>
            <w:r>
              <w:rPr>
                <w:rFonts w:ascii="AncientGreek" w:hAnsi="AncientGreek"/>
              </w:rPr>
              <w:t xml:space="preserve">swimming up, they came into so much disdain that steping upon it they sat. Being indignant at having such a king, they </w:t>
            </w:r>
            <w:r>
              <w:rPr>
                <w:rFonts w:ascii="AncientGreek" w:hAnsi="AncientGreek"/>
                <w:color w:val="00000A"/>
              </w:rPr>
              <w:t>set out</w:t>
            </w:r>
            <w:r>
              <w:rPr>
                <w:rFonts w:ascii="AncientGreek" w:hAnsi="AncientGreek"/>
              </w:rPr>
              <w:t xml:space="preserve"> for a second time to Zeus and they requested him to exchange for them the one rulling. For the </w:t>
            </w:r>
            <w:r>
              <w:rPr>
                <w:rFonts w:ascii="AncientGreek" w:hAnsi="AncientGreek"/>
              </w:rPr>
              <w:t xml:space="preserve">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rFonts w:ascii="AncientGreek" w:hAnsi="AncientGreek"/>
                <w:bCs/>
                <w:lang w:val="el-GR"/>
              </w:rPr>
              <w:t xml:space="preserve">Ἀναξιοπαθοῦντες </w:t>
            </w:r>
            <w:r>
              <w:rPr>
                <w:rStyle w:val="AncientGreek"/>
                <w:rFonts w:ascii="AncientGreek" w:hAnsi="AncientGreek"/>
                <w:bCs/>
                <w:lang w:val="en-US"/>
              </w:rPr>
              <w:t>= ἀναξιοπαθέω:</w:t>
            </w:r>
            <w:r>
              <w:rPr>
                <w:rStyle w:val="AncientGreek"/>
                <w:rFonts w:ascii="AncientGreek" w:hAnsi="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rFonts w:ascii="AncientGreek" w:hAnsi="AncientGreek"/>
                <w:bCs/>
                <w:lang w:val="el-GR"/>
              </w:rPr>
              <w:t xml:space="preserve">νωχελῆ </w:t>
            </w:r>
            <w:r>
              <w:rPr>
                <w:rStyle w:val="AncientGreek"/>
                <w:rFonts w:ascii="AncientGreek" w:hAnsi="AncientGreek"/>
                <w:bCs/>
                <w:lang w:val="en-US"/>
              </w:rPr>
              <w:t xml:space="preserve">= νωχελής: slow moving, slugish, dull </w:t>
            </w:r>
          </w:p>
          <w:p>
            <w:pPr>
              <w:pStyle w:val="Normal"/>
              <w:widowControl w:val="false"/>
              <w:ind w:hanging="0"/>
              <w:rPr>
                <w:rStyle w:val="AncientGreek"/>
                <w:bCs/>
              </w:rPr>
            </w:pPr>
            <w:r>
              <w:rPr>
                <w:rStyle w:val="AncientGreek"/>
                <w:rFonts w:ascii="AncientGreek" w:hAnsi="AncientGreek"/>
                <w:bCs/>
                <w:lang w:val="el-GR"/>
              </w:rPr>
              <w:t xml:space="preserve">ὕδρον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ὕδρος:</w:t>
            </w:r>
            <w:r>
              <w:rPr>
                <w:rStyle w:val="AncientGreek"/>
                <w:rFonts w:ascii="AncientGreek" w:hAnsi="AncientGreek"/>
                <w:b w:val="false"/>
                <w:bCs/>
                <w:i w:val="false"/>
                <w:caps w:val="false"/>
                <w:smallCaps w:val="false"/>
                <w:color w:val="000000"/>
                <w:spacing w:val="0"/>
                <w:sz w:val="24"/>
                <w:lang w:val="en-US"/>
              </w:rPr>
              <w:t xml:space="preserve"> water serpant</w:t>
              <w:br/>
            </w:r>
            <w:r>
              <w:rPr>
                <w:rStyle w:val="AncientGreek"/>
                <w:rFonts w:ascii="AncientGreek" w:hAnsi="AncientGreek"/>
                <w:b w:val="false"/>
                <w:bCs/>
                <w:i w:val="false"/>
                <w:caps w:val="false"/>
                <w:smallCaps w:val="false"/>
                <w:color w:val="000000"/>
                <w:spacing w:val="0"/>
                <w:sz w:val="24"/>
                <w:lang w:val="el-GR"/>
              </w:rPr>
              <w:t xml:space="preserve">νωθεῖς = νωθής: </w:t>
            </w:r>
            <w:r>
              <w:rPr>
                <w:rStyle w:val="AncientGreek"/>
                <w:rFonts w:ascii="AncientGreek" w:hAnsi="AncientGreek"/>
                <w:b w:val="false"/>
                <w:bCs/>
                <w:i w:val="false"/>
                <w:caps w:val="false"/>
                <w:smallCaps w:val="false"/>
                <w:color w:val="000000"/>
                <w:spacing w:val="0"/>
                <w:sz w:val="24"/>
                <w:lang w:val="en-US"/>
              </w:rPr>
              <w:t>sluggish, slothful, stupid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Neighbor Frogs</w:t>
            </w:r>
          </w:p>
          <w:p>
            <w:pPr>
              <w:pStyle w:val="Normal"/>
              <w:widowControl w:val="false"/>
              <w:ind w:hanging="0"/>
              <w:rPr>
                <w:rFonts w:ascii="AncientGreek" w:hAnsi="AncientGreek"/>
                <w:lang w:val="en-US"/>
              </w:rPr>
            </w:pPr>
            <w:r>
              <w:rPr>
                <w:rFonts w:ascii="AncientGreek" w:hAnsi="AncientGreek"/>
                <w:lang w:val="en-US"/>
              </w:rPr>
              <w:t xml:space="preserve">Two frogs </w:t>
            </w:r>
            <w:r>
              <w:rPr>
                <w:rFonts w:ascii="AncientGreek" w:hAnsi="AncientGreek"/>
                <w:color w:val="00000A"/>
                <w:lang w:val="en-US"/>
              </w:rPr>
              <w:t xml:space="preserve">were neighbors. One </w:t>
            </w:r>
            <w:r>
              <w:rPr>
                <w:rFonts w:ascii="AncientGreek" w:hAnsi="AncientGreek"/>
                <w:color w:val="00000A"/>
                <w:lang w:val="en-US"/>
              </w:rPr>
              <w:t>possesed</w:t>
            </w:r>
            <w:r>
              <w:rPr>
                <w:rFonts w:ascii="AncientGreek" w:hAnsi="AncientGreek"/>
                <w:color w:val="00000A"/>
                <w:lang w:val="en-US"/>
              </w:rPr>
              <w:t xml:space="preserve"> a deep and far from the road lake, and the other had a small bit of water in the road. And indeed the one in the lake was encouraging the other to come over to him, so that he also would partake in a better and more secure way of life, but that other one was not persuaded, saying </w:t>
            </w:r>
            <w:r>
              <w:rPr>
                <w:rFonts w:ascii="AncientGreek" w:hAnsi="AncientGreek"/>
                <w:color w:val="00000A"/>
                <w:lang w:val="en-US"/>
              </w:rPr>
              <w:t>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rFonts w:ascii="AncientGreek" w:hAnsi="AncientGreek"/>
                <w:bCs/>
                <w:lang w:val="el-GR"/>
              </w:rPr>
              <w:t>ἐ</w:t>
            </w:r>
            <w:r>
              <w:rPr>
                <w:rStyle w:val="AncientGreek"/>
                <w:rFonts w:ascii="AncientGreek" w:hAnsi="AncientGreek"/>
                <w:bCs/>
                <w:lang w:val="el-GR"/>
              </w:rPr>
              <w:t xml:space="preserve">γειτνίων </w:t>
            </w:r>
            <w:r>
              <w:rPr>
                <w:rStyle w:val="AncientGreek"/>
                <w:rFonts w:ascii="AncientGreek" w:hAnsi="AncientGreek"/>
                <w:bCs/>
                <w:lang w:val="en-US"/>
              </w:rPr>
              <w:t xml:space="preserve">= γειτνιάω: </w:t>
            </w:r>
            <w:r>
              <w:rPr>
                <w:rStyle w:val="AncientGreek"/>
                <w:rFonts w:ascii="AncientGreek" w:hAnsi="AncientGreek"/>
                <w:bCs/>
                <w:lang w:val="en-US"/>
              </w:rPr>
              <w:t xml:space="preserve">to be a neighbor, to be </w:t>
            </w:r>
            <w:r>
              <w:rPr>
                <w:rStyle w:val="AncientGreek"/>
                <w:rFonts w:ascii="AncientGreek" w:hAnsi="AncientGreek"/>
                <w:bCs/>
                <w:color w:val="00000A"/>
                <w:lang w:val="en-US"/>
              </w:rPr>
              <w:t>near</w:t>
            </w:r>
            <w:r>
              <w:rPr>
                <w:rStyle w:val="AncientGreek"/>
                <w:rFonts w:ascii="AncientGreek" w:hAnsi="AncientGreek"/>
                <w:bCs/>
                <w:lang w:val="en-US"/>
              </w:rPr>
              <w:t xml:space="preserve"> </w:t>
            </w:r>
            <w:r>
              <w:rPr>
                <w:rStyle w:val="AncientGreek"/>
                <w:rFonts w:ascii="AncientGreek" w:hAnsi="AncientGreek"/>
                <w:bCs/>
                <w:lang w:val="el-GR"/>
              </w:rPr>
              <w:t>(</w:t>
            </w:r>
            <w:r>
              <w:rPr>
                <w:rStyle w:val="AncientGreek"/>
                <w:rFonts w:ascii="AncientGreek" w:hAnsi="AncientGreek"/>
                <w:bCs/>
                <w:lang w:val="en-US"/>
              </w:rPr>
              <w:t>imp</w:t>
            </w:r>
            <w:r>
              <w:rPr>
                <w:rStyle w:val="AncientGreek"/>
                <w:rFonts w:ascii="AncientGreek" w:hAnsi="AncientGreek"/>
                <w:bCs/>
                <w:lang w:val="el-GR"/>
              </w:rPr>
              <w:t>)</w:t>
            </w:r>
          </w:p>
          <w:p>
            <w:pPr>
              <w:pStyle w:val="Normal"/>
              <w:widowControl w:val="false"/>
              <w:ind w:hanging="0"/>
              <w:rPr>
                <w:rStyle w:val="AncientGreek"/>
                <w:bCs/>
                <w:lang w:val="el-GR"/>
              </w:rPr>
            </w:pPr>
            <w:r>
              <w:rPr>
                <w:rStyle w:val="AncientGreek"/>
                <w:rFonts w:ascii="AncientGreek" w:hAnsi="AncientGreek"/>
                <w:bCs/>
                <w:lang w:val="el-GR"/>
              </w:rPr>
              <w:t xml:space="preserve">μεταβῆναι </w:t>
            </w:r>
            <w:r>
              <w:rPr>
                <w:rStyle w:val="AncientGreek"/>
                <w:rFonts w:ascii="AncientGreek" w:hAnsi="AncientGreek"/>
                <w:bCs/>
                <w:lang w:val="en-US"/>
              </w:rPr>
              <w:t>= μεταβαίνω</w:t>
            </w:r>
            <w:r>
              <w:rPr>
                <w:rStyle w:val="AncientGreek"/>
                <w:rFonts w:ascii="AncientGreek" w:hAnsi="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rFonts w:ascii="AncientGreek" w:hAnsi="AncientGreek"/>
                <w:bCs/>
                <w:lang w:val="el-GR"/>
              </w:rPr>
              <w:t xml:space="preserve">δυσαποσπάστως </w:t>
            </w:r>
            <w:r>
              <w:rPr>
                <w:rStyle w:val="AncientGreek"/>
                <w:rFonts w:ascii="AncientGreek" w:hAnsi="AncientGreek"/>
                <w:bCs/>
                <w:lang w:val="en-US"/>
              </w:rPr>
              <w:t>= δυσαπόσπαστος</w:t>
            </w:r>
            <w:r>
              <w:rPr>
                <w:rStyle w:val="AncientGreek"/>
                <w:rFonts w:ascii="AncientGreek" w:hAnsi="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rFonts w:ascii="AncientGreek" w:hAnsi="AncientGreek"/>
                <w:bCs/>
                <w:lang w:val="el-GR"/>
              </w:rPr>
              <w:t>θ</w:t>
            </w:r>
            <w:r>
              <w:rPr>
                <w:rStyle w:val="AncientGreek"/>
                <w:rFonts w:ascii="AncientGreek" w:hAnsi="AncientGreek"/>
                <w:bCs/>
                <w:lang w:val="el-GR"/>
              </w:rPr>
              <w:t xml:space="preserve">λᾶσαι </w:t>
            </w:r>
            <w:r>
              <w:rPr>
                <w:rStyle w:val="AncientGreek"/>
                <w:rFonts w:ascii="AncientGreek" w:hAnsi="AncientGreek"/>
                <w:bCs/>
                <w:lang w:val="en-US"/>
              </w:rPr>
              <w:t>= θλάω</w:t>
            </w:r>
            <w:r>
              <w:rPr>
                <w:rStyle w:val="AncientGreek"/>
                <w:rFonts w:ascii="AncientGreek" w:hAnsi="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rFonts w:ascii="AncientGreek" w:hAnsi="AncientGreek"/>
                <w:lang w:val="en-US"/>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Frogs in a Lake</w:t>
            </w:r>
          </w:p>
          <w:p>
            <w:pPr>
              <w:pStyle w:val="Normal"/>
              <w:widowControl w:val="false"/>
              <w:ind w:hanging="0"/>
              <w:rPr>
                <w:bCs/>
                <w:lang w:val="en-US"/>
              </w:rPr>
            </w:pPr>
            <w:r>
              <w:rPr>
                <w:rFonts w:ascii="AncientGreek" w:hAnsi="AncientGreek"/>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rFonts w:ascii="AncientGreek" w:hAnsi="AncientGreek"/>
                <w:color w:val="00000A"/>
                <w:lang w:val="en-US"/>
              </w:rPr>
              <w:t>buisness</w:t>
            </w:r>
            <w:r>
              <w:rPr>
                <w:rFonts w:ascii="AncientGreek" w:hAnsi="AncientGreek"/>
                <w:lang w:val="en-US"/>
              </w:rPr>
              <w:t xml:space="preserve"> unsceptically.</w:t>
              <w:br/>
            </w:r>
            <w:r>
              <w:rPr>
                <w:rStyle w:val="AncientGreek"/>
                <w:rFonts w:ascii="AncientGreek" w:hAnsi="AncientGreek"/>
                <w:bCs/>
                <w:lang w:val="el-GR"/>
              </w:rPr>
              <w:t xml:space="preserve">Θέρους </w:t>
            </w:r>
            <w:r>
              <w:rPr>
                <w:rStyle w:val="AncientGreek"/>
                <w:rFonts w:ascii="AncientGreek" w:hAnsi="AncientGreek"/>
                <w:bCs/>
                <w:lang w:val="en-US"/>
              </w:rPr>
              <w:t>= θέρος , εος, τό</w:t>
            </w:r>
          </w:p>
          <w:p>
            <w:pPr>
              <w:pStyle w:val="Normal"/>
              <w:widowControl w:val="false"/>
              <w:ind w:hanging="0"/>
              <w:rPr>
                <w:rFonts w:ascii="AncientGreek" w:hAnsi="AncientGreek"/>
                <w:lang w:val="en-US"/>
              </w:rPr>
            </w:pPr>
            <w:r>
              <w:rPr>
                <w:rStyle w:val="AncientGreek"/>
                <w:rFonts w:ascii="AncientGreek" w:hAnsi="AncientGreek"/>
                <w:bCs/>
                <w:lang w:val="el-GR"/>
              </w:rPr>
              <w:t xml:space="preserve">ἅτερος θατέρῳ </w:t>
            </w:r>
            <w:r>
              <w:rPr>
                <w:rStyle w:val="AncientGreek"/>
                <w:rFonts w:ascii="AncientGreek" w:hAnsi="AncientGreek"/>
                <w:bCs/>
                <w:lang w:val="en-US"/>
              </w:rPr>
              <w:t xml:space="preserve">= </w:t>
            </w:r>
            <w:r>
              <w:rPr>
                <w:rStyle w:val="AncientGreek"/>
                <w:rFonts w:ascii="AncientGreek" w:hAnsi="AncientGreek"/>
                <w:bCs/>
                <w:lang w:val="el-GR"/>
              </w:rPr>
              <w:t>ἕ</w:t>
            </w:r>
            <w:r>
              <w:rPr>
                <w:rStyle w:val="AncientGreek"/>
                <w:rFonts w:ascii="AncientGreek" w:hAnsi="AncientGreek"/>
                <w:bCs/>
                <w:lang w:val="el-GR"/>
              </w:rPr>
              <w:t xml:space="preserve">τερος </w:t>
            </w:r>
            <w:r>
              <w:rPr>
                <w:rStyle w:val="AncientGreek"/>
                <w:rFonts w:ascii="AncientGreek" w:hAnsi="AncientGreek"/>
                <w:bCs/>
                <w:lang w:val="el-GR"/>
              </w:rPr>
              <w:t>το ἑ</w:t>
            </w:r>
            <w:r>
              <w:rPr>
                <w:rStyle w:val="AncientGreek"/>
                <w:rFonts w:ascii="AncientGreek" w:hAnsi="AncientGreek"/>
                <w:bCs/>
                <w:lang w:val="el-GR"/>
              </w:rPr>
              <w:t xml:space="preserve">τέρῳ </w:t>
            </w:r>
            <w:r>
              <w:rPr>
                <w:rStyle w:val="AncientGreek"/>
                <w:rFonts w:ascii="AncientGreek" w:hAnsi="AncientGreek"/>
                <w:bCs/>
                <w:lang w:val="el-GR"/>
              </w:rPr>
              <w:t>(</w:t>
            </w:r>
            <w:r>
              <w:rPr>
                <w:rStyle w:val="AncientGreek"/>
                <w:rFonts w:ascii="AncientGreek" w:hAnsi="AncientGreek"/>
                <w:bCs/>
                <w:lang w:val="en-US"/>
              </w:rPr>
              <w:t>doric</w:t>
            </w:r>
            <w:r>
              <w:rPr>
                <w:rStyle w:val="AncientGreek"/>
                <w:rFonts w:ascii="AncientGreek" w:hAnsi="AncientGreek"/>
                <w:bCs/>
                <w:lang w:val="el-GR"/>
              </w:rPr>
              <w:t>)</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Doctor Frog and a Fox</w:t>
            </w:r>
          </w:p>
          <w:p>
            <w:pPr>
              <w:pStyle w:val="Normal"/>
              <w:widowControl w:val="false"/>
              <w:ind w:hanging="0"/>
              <w:rPr>
                <w:rFonts w:ascii="AncientGreek" w:hAnsi="AncientGreek"/>
                <w:lang w:val="en-US"/>
              </w:rPr>
            </w:pPr>
            <w:r>
              <w:rPr>
                <w:rFonts w:ascii="AncientGreek" w:hAnsi="AncientGreek"/>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rFonts w:ascii="AncientGreek" w:hAnsi="AncientGreek"/>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rFonts w:ascii="AncientGreek" w:hAnsi="AncientGreek"/>
                <w:bCs/>
                <w:lang w:val="el-GR"/>
              </w:rPr>
              <w:t xml:space="preserve">ἀμύητος </w:t>
            </w:r>
            <w:r>
              <w:rPr>
                <w:rStyle w:val="AncientGreek"/>
                <w:rFonts w:ascii="AncientGreek" w:hAnsi="AncientGreek"/>
                <w:bCs/>
                <w:lang w:val="en-US"/>
              </w:rPr>
              <w:t>= uninitiated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Cows and </w:t>
            </w:r>
            <w:r>
              <w:rPr>
                <w:rFonts w:ascii="AncientGreek" w:hAnsi="AncientGreek"/>
                <w:b/>
                <w:bCs/>
                <w:color w:val="00000A"/>
                <w:sz w:val="32"/>
                <w:szCs w:val="32"/>
                <w:lang w:val="en-US"/>
              </w:rPr>
              <w:t>an Axle</w:t>
            </w:r>
          </w:p>
          <w:p>
            <w:pPr>
              <w:pStyle w:val="Normal"/>
              <w:widowControl w:val="false"/>
              <w:ind w:hanging="0"/>
              <w:rPr>
                <w:rFonts w:ascii="AncientGreek" w:hAnsi="AncientGreek"/>
                <w:lang w:val="en-US"/>
              </w:rPr>
            </w:pPr>
            <w:r>
              <w:rPr>
                <w:rFonts w:ascii="AncientGreek" w:hAnsi="AncientGreek"/>
                <w:lang w:val="en-US"/>
              </w:rPr>
              <w:t xml:space="preserve">Some cows dragged a wagon. And while the </w:t>
            </w:r>
            <w:r>
              <w:rPr>
                <w:rFonts w:ascii="AncientGreek" w:hAnsi="AncientGreek"/>
                <w:color w:val="00000A"/>
                <w:lang w:val="en-US"/>
              </w:rPr>
              <w:t>asle</w:t>
            </w:r>
            <w:r>
              <w:rPr>
                <w:rFonts w:ascii="AncientGreek" w:hAnsi="AncientGreek"/>
                <w:lang w:val="en-US"/>
              </w:rPr>
              <w:t xml:space="preserve"> was </w:t>
            </w:r>
            <w:r>
              <w:rPr>
                <w:rFonts w:ascii="AncientGreek" w:hAnsi="AncientGreek"/>
                <w:lang w:val="en-US"/>
              </w:rPr>
              <w:t xml:space="preserve">bleating, turning they spoke thus to </w:t>
            </w:r>
            <w:r>
              <w:rPr>
                <w:rFonts w:ascii="AncientGreek" w:hAnsi="AncientGreek"/>
                <w:color w:val="00000A"/>
                <w:lang w:val="en-US"/>
              </w:rPr>
              <w:t>it</w:t>
            </w:r>
            <w:r>
              <w:rPr>
                <w:rFonts w:ascii="AncientGreek" w:hAnsi="AncientGreek"/>
                <w:lang w:val="en-US"/>
              </w:rPr>
              <w:t>: “oh you there, while we are carrying all the weight, you have croaked?</w:t>
            </w:r>
          </w:p>
          <w:p>
            <w:pPr>
              <w:pStyle w:val="Normal"/>
              <w:widowControl w:val="false"/>
              <w:ind w:hanging="0"/>
              <w:rPr>
                <w:rFonts w:ascii="AncientGreek" w:hAnsi="AncientGreek"/>
                <w:lang w:val="en-US"/>
              </w:rPr>
            </w:pPr>
            <w:r>
              <w:rPr>
                <w:rFonts w:ascii="AncientGreek" w:hAnsi="AncientGreek"/>
                <w:lang w:val="en-US"/>
              </w:rPr>
              <w:t>Thus, also some of mankind, while others toil, they pretend to to grow tired.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Three Cows and a Lion</w:t>
            </w:r>
          </w:p>
          <w:p>
            <w:pPr>
              <w:pStyle w:val="Normal"/>
              <w:widowControl w:val="false"/>
              <w:ind w:hanging="0"/>
              <w:rPr>
                <w:rFonts w:ascii="AncientGreek" w:hAnsi="AncientGreek"/>
                <w:lang w:val="en-US"/>
              </w:rPr>
            </w:pPr>
            <w:r>
              <w:rPr>
                <w:rFonts w:ascii="AncientGreek" w:hAnsi="AncientGreek"/>
                <w:color w:val="00000A"/>
                <w:lang w:val="en-US"/>
              </w:rPr>
              <w:t>Three cows</w:t>
            </w:r>
            <w:r>
              <w:rPr>
                <w:rFonts w:ascii="AncientGreek" w:hAnsi="AncientGreek"/>
                <w:lang w:val="en-US"/>
              </w:rPr>
              <w:t xml:space="preserve"> always pastured with eachother. And a lion wanting to eat them was not able to </w:t>
            </w:r>
            <w:r>
              <w:rPr>
                <w:rFonts w:ascii="AncientGreek" w:hAnsi="AncientGreek"/>
                <w:lang w:val="en-US"/>
              </w:rPr>
              <w:t>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11753</TotalTime>
  <Application>LibreOffice/7.1.5.2$Windows_X86_64 LibreOffice_project/85f04e9f809797b8199d13c421bd8a2b025d52b5</Application>
  <AppVersion>15.0000</AppVersion>
  <Pages>97</Pages>
  <Words>37562</Words>
  <Characters>191402</Characters>
  <CharactersWithSpaces>227827</CharactersWithSpaces>
  <Paragraphs>1277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2023-06-03T13:38:40Z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