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Foodie Lover: Codebase Reference</w:t>
      </w:r>
    </w:p>
    <w:bookmarkStart w:id="21" w:name="top"/>
    <w:p>
      <w:pPr>
        <w:pStyle w:val="FirstParagraph"/>
      </w:pPr>
      <w:r>
        <w:t xml:space="preserve">Code-level reference</w:t>
      </w:r>
    </w:p>
    <w:bookmarkStart w:id="20" w:name="X39c3088bed50ae249529f4fb6a191dd170ad9ea"/>
    <w:p>
      <w:pPr>
        <w:pStyle w:val="Heading1"/>
      </w:pPr>
      <w:r>
        <w:t xml:space="preserve">What every screen in Foodie Lover shows, and exactly how it gets there</w:t>
      </w:r>
    </w:p>
    <w:p>
      <w:pPr>
        <w:pStyle w:val="FirstParagraph"/>
      </w:pPr>
      <w:r>
        <w:t xml:space="preserve">Ten portals, one Supabase database, and a shared realtime channel. This reference was built by reading every page, API route, and library file in the repository — not from the project's own (partly stale) docs — so each section below traces what's on screen back to the state variable, endpoint, or broadcast event that put it there.</w:t>
      </w:r>
    </w:p>
    <w:p>
      <w:pPr>
        <w:pStyle w:val="BodyText"/>
      </w:pPr>
      <w:r>
        <w:t xml:space="preserve">Next.js 15/16 · App Router</w:t>
      </w:r>
      <w:r>
        <w:t xml:space="preserve"> </w:t>
      </w:r>
      <w:r>
        <w:t xml:space="preserve">Supabase Postgres + Realtime</w:t>
      </w:r>
      <w:r>
        <w:t xml:space="preserve"> </w:t>
      </w:r>
      <w:r>
        <w:t xml:space="preserve">TypeScript</w:t>
      </w:r>
      <w:r>
        <w:t xml:space="preserve"> </w:t>
      </w:r>
      <w:r>
        <w:t xml:space="preserve">PIN-based auth</w:t>
      </w:r>
      <w:r>
        <w:t xml:space="preserve"> </w:t>
      </w:r>
      <w:r>
        <w:t xml:space="preserve">No ORM — raw REST via API routes</w:t>
      </w:r>
    </w:p>
    <w:bookmarkEnd w:id="20"/>
    <w:bookmarkEnd w:id="21"/>
    <w:p>
      <w:r>
        <w:pict>
          <v:rect style="width:0;height:1.5pt" o:hralign="center" o:hrstd="t" o:hr="t"/>
        </w:pict>
      </w:r>
    </w:p>
    <w:bookmarkStart w:id="28" w:name="architecture"/>
    <w:p>
      <w:pPr>
        <w:pStyle w:val="FirstParagraph"/>
      </w:pPr>
      <w:r>
        <w:t xml:space="preserve">Shared architecture</w:t>
      </w:r>
    </w:p>
    <w:bookmarkStart w:id="27" w:name="how-data-moves-through-the-system"/>
    <w:p>
      <w:pPr>
        <w:pStyle w:val="Heading2"/>
      </w:pPr>
      <w:r>
        <w:t xml:space="preserve">How data moves through the system</w:t>
      </w:r>
    </w:p>
    <w:p>
      <w:pPr>
        <w:pStyle w:val="FirstParagraph"/>
      </w:pPr>
      <w:r>
        <w:t xml:space="preserve">All ten portals are thin clients over the same source of truth. There is no per-portal backend — every page calls the same Next.js API routes, which read and write one Supabase Postgres database and broadcast changes over one Realtime channel per restaurant.</w:t>
      </w:r>
    </w:p>
    <w:p>
      <w:pPr>
        <w:pStyle w:val="BodyText"/>
      </w:pPr>
      <w:r>
        <w:t xml:space="preserve">Browser (React, 'use client')</w:t>
      </w:r>
      <w:r>
        <w:t xml:space="preserve"> </w:t>
      </w:r>
      <w:r>
        <w:t xml:space="preserve">→</w:t>
      </w:r>
      <w:r>
        <w:t xml:space="preserve"> </w:t>
      </w:r>
      <w:r>
        <w:t xml:space="preserve">lib/api.ts (apiFetch)</w:t>
      </w:r>
      <w:r>
        <w:t xml:space="preserve"> </w:t>
      </w:r>
      <w:r>
        <w:t xml:space="preserve">→</w:t>
      </w:r>
      <w:r>
        <w:t xml:space="preserve"> </w:t>
      </w:r>
      <w:r>
        <w:t xml:space="preserve">Next.js API routes /api/*</w:t>
      </w:r>
      <w:r>
        <w:t xml:space="preserve"> </w:t>
      </w:r>
      <w:r>
        <w:t xml:space="preserve">→</w:t>
      </w:r>
      <w:r>
        <w:t xml:space="preserve"> </w:t>
      </w:r>
      <w:r>
        <w:t xml:space="preserve">Supabase Postgres</w:t>
      </w:r>
    </w:p>
    <w:p>
      <w:pPr>
        <w:pStyle w:val="BodyText"/>
      </w:pPr>
      <w:r>
        <w:t xml:space="preserve">API route mutation</w:t>
      </w:r>
      <w:r>
        <w:t xml:space="preserve"> </w:t>
      </w:r>
      <w:r>
        <w:t xml:space="preserve">→</w:t>
      </w:r>
      <w:r>
        <w:t xml:space="preserve"> </w:t>
      </w:r>
      <w:r>
        <w:t xml:space="preserve">broadcast() in lib/supabase-server.ts</w:t>
      </w:r>
      <w:r>
        <w:t xml:space="preserve"> </w:t>
      </w:r>
      <w:r>
        <w:t xml:space="preserve">→</w:t>
      </w:r>
      <w:r>
        <w:t xml:space="preserve"> </w:t>
      </w:r>
      <w:r>
        <w:t xml:space="preserve">Supabase Realtime channel</w:t>
      </w:r>
      <w:r>
        <w:t xml:space="preserve"> </w:t>
      </w:r>
      <w:r>
        <w:rPr>
          <w:rStyle w:val="VerbatimChar"/>
        </w:rPr>
        <w:t xml:space="preserve">restaurant:{'{'}id{'}'}</w:t>
      </w:r>
      <w:r>
        <w:t xml:space="preserve"> </w:t>
      </w:r>
      <w:r>
        <w:t xml:space="preserve">→</w:t>
      </w:r>
      <w:r>
        <w:t xml:space="preserve"> </w:t>
      </w:r>
      <w:r>
        <w:t xml:space="preserve">useRealtime() hook in every portal</w:t>
      </w:r>
    </w:p>
    <w:bookmarkStart w:id="22" w:name="the-library-layer-every-portal-shares"/>
    <w:p>
      <w:pPr>
        <w:pStyle w:val="Heading3"/>
      </w:pPr>
      <w:r>
        <w:t xml:space="preserve">The library layer every portal shares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it's for</w:t>
            </w:r>
          </w:p>
        </w:tc>
      </w:tr>
      <w:tr>
        <w:tc>
          <w:tcPr/>
          <w:p>
            <w:pPr>
              <w:pStyle w:val="Compact"/>
              <w:jc w:val="left"/>
            </w:pPr>
            <w:r>
              <w:rPr>
                <w:rStyle w:val="VerbatimChar"/>
              </w:rPr>
              <w:t xml:space="preserve">lib/api.ts</w:t>
            </w:r>
          </w:p>
        </w:tc>
        <w:tc>
          <w:tcPr/>
          <w:p>
            <w:pPr>
              <w:pStyle w:val="Compact"/>
              <w:jc w:val="left"/>
            </w:pPr>
            <w:r>
              <w:t xml:space="preserve">The single client-side API surface — every portal's data fetching and mutation calls (orders, tabs, menu, staff, shifts, expenses, split bills, coupons, issues, waiter calls) live here as typed functions wrapping</w:t>
            </w:r>
            <w:r>
              <w:t xml:space="preserve"> </w:t>
            </w:r>
            <w:r>
              <w:rPr>
                <w:rStyle w:val="VerbatimChar"/>
              </w:rPr>
              <w:t xml:space="preserve">apiFetch()</w:t>
            </w:r>
            <w:r>
              <w:t xml:space="preserve">, a fetch helper that reads each response body exactly once and turns non-2xx responses into a thrown</w:t>
            </w:r>
            <w:r>
              <w:t xml:space="preserve"> </w:t>
            </w:r>
            <w:r>
              <w:rPr>
                <w:rStyle w:val="VerbatimChar"/>
              </w:rPr>
              <w:t xml:space="preserve">Error</w:t>
            </w:r>
            <w:r>
              <w:t xml:space="preserve"> </w:t>
            </w:r>
            <w:r>
              <w:t xml:space="preserve">with the server's message.</w:t>
            </w:r>
          </w:p>
        </w:tc>
      </w:tr>
      <w:tr>
        <w:tc>
          <w:tcPr/>
          <w:p>
            <w:pPr>
              <w:pStyle w:val="Compact"/>
              <w:jc w:val="left"/>
            </w:pPr>
            <w:r>
              <w:rPr>
                <w:rStyle w:val="VerbatimChar"/>
              </w:rPr>
              <w:t xml:space="preserve">lib/supabase-server.ts</w:t>
            </w:r>
          </w:p>
        </w:tc>
        <w:tc>
          <w:tcPr/>
          <w:p>
            <w:pPr>
              <w:pStyle w:val="Compact"/>
              <w:jc w:val="left"/>
            </w:pPr>
            <w:r>
              <w:t xml:space="preserve">Server-only.</w:t>
            </w:r>
            <w:r>
              <w:t xml:space="preserve"> </w:t>
            </w:r>
            <w:r>
              <w:rPr>
                <w:rStyle w:val="VerbatimChar"/>
              </w:rPr>
              <w:t xml:space="preserve">getServerClient()</w:t>
            </w:r>
            <w:r>
              <w:t xml:space="preserve"> </w:t>
            </w:r>
            <w:r>
              <w:t xml:space="preserve">builds a Supabase client with the service-role key (never sent to the browser);</w:t>
            </w:r>
            <w:r>
              <w:t xml:space="preserve"> </w:t>
            </w:r>
            <w:r>
              <w:rPr>
                <w:rStyle w:val="VerbatimChar"/>
              </w:rPr>
              <w:t xml:space="preserve">rowToOrder()</w:t>
            </w:r>
            <w:r>
              <w:t xml:space="preserve"> </w:t>
            </w:r>
            <w:r>
              <w:t xml:space="preserve">maps a snake_case DB row + its items/events into the camelCase</w:t>
            </w:r>
            <w:r>
              <w:t xml:space="preserve"> </w:t>
            </w:r>
            <w:r>
              <w:rPr>
                <w:rStyle w:val="VerbatimChar"/>
              </w:rPr>
              <w:t xml:space="preserve">Order</w:t>
            </w:r>
            <w:r>
              <w:t xml:space="preserve"> </w:t>
            </w:r>
            <w:r>
              <w:t xml:space="preserve">shape every portal renders;</w:t>
            </w:r>
            <w:r>
              <w:t xml:space="preserve"> </w:t>
            </w:r>
            <w:r>
              <w:rPr>
                <w:rStyle w:val="VerbatimChar"/>
              </w:rPr>
              <w:t xml:space="preserve">broadcast()</w:t>
            </w:r>
            <w:r>
              <w:t xml:space="preserve"> </w:t>
            </w:r>
            <w:r>
              <w:t xml:space="preserve">POSTs an event to Supabase's Realtime REST API on topic</w:t>
            </w:r>
            <w:r>
              <w:t xml:space="preserve"> </w:t>
            </w:r>
            <w:r>
              <w:rPr>
                <w:rStyle w:val="VerbatimChar"/>
              </w:rPr>
              <w:t xml:space="preserve">realtime:restaurant:{'{'}id{'}'}</w:t>
            </w:r>
            <w:r>
              <w:t xml:space="preserve">;</w:t>
            </w:r>
            <w:r>
              <w:t xml:space="preserve"> </w:t>
            </w:r>
            <w:r>
              <w:rPr>
                <w:rStyle w:val="VerbatimChar"/>
              </w:rPr>
              <w:t xml:space="preserve">newId()</w:t>
            </w:r>
            <w:r>
              <w:t xml:space="preserve"> </w:t>
            </w:r>
            <w:r>
              <w:t xml:space="preserve">mints IDs as</w:t>
            </w:r>
            <w:r>
              <w:t xml:space="preserve"> </w:t>
            </w:r>
            <w:r>
              <w:rPr>
                <w:rStyle w:val="VerbatimChar"/>
              </w:rPr>
              <w:t xml:space="preserve">prefix_&lt;timestamp&gt;_&lt;6 random chars&gt;</w:t>
            </w:r>
            <w:r>
              <w:t xml:space="preserve"> </w:t>
            </w:r>
            <w:r>
              <w:t xml:space="preserve">(not cryptographically random);</w:t>
            </w:r>
            <w:r>
              <w:t xml:space="preserve"> </w:t>
            </w:r>
            <w:r>
              <w:rPr>
                <w:rStyle w:val="VerbatimChar"/>
              </w:rPr>
              <w:t xml:space="preserve">generateSpinToken()</w:t>
            </w:r>
            <w:r>
              <w:t xml:space="preserve"> </w:t>
            </w:r>
            <w:r>
              <w:t xml:space="preserve">is the one place that does use real randomness (192-bit, for spin-wheel email links).</w:t>
            </w:r>
          </w:p>
        </w:tc>
      </w:tr>
      <w:tr>
        <w:tc>
          <w:tcPr/>
          <w:p>
            <w:pPr>
              <w:pStyle w:val="Compact"/>
              <w:jc w:val="left"/>
            </w:pPr>
            <w:r>
              <w:rPr>
                <w:rStyle w:val="VerbatimChar"/>
              </w:rPr>
              <w:t xml:space="preserve">lib/realtime-client.ts</w:t>
            </w:r>
          </w:p>
        </w:tc>
        <w:tc>
          <w:tcPr/>
          <w:p>
            <w:pPr>
              <w:pStyle w:val="Compact"/>
              <w:jc w:val="left"/>
            </w:pPr>
            <w:r>
              <w:t xml:space="preserve">The</w:t>
            </w:r>
            <w:r>
              <w:t xml:space="preserve"> </w:t>
            </w:r>
            <w:r>
              <w:rPr>
                <w:rStyle w:val="VerbatimChar"/>
              </w:rPr>
              <w:t xml:space="preserve">useRealtime(restaurantId, handlers)</w:t>
            </w:r>
            <w:r>
              <w:t xml:space="preserve"> </w:t>
            </w:r>
            <w:r>
              <w:t xml:space="preserve">hook every portal calls. Subscribes to one Supabase broadcast channel and dispatches up to 18 distinct event types to whichever handlers a portal registers. Uses a</w:t>
            </w:r>
            <w:r>
              <w:t xml:space="preserve"> </w:t>
            </w:r>
            <w:r>
              <w:rPr>
                <w:rStyle w:val="VerbatimChar"/>
              </w:rPr>
              <w:t xml:space="preserve">handlersRef</w:t>
            </w:r>
            <w:r>
              <w:t xml:space="preserve"> </w:t>
            </w:r>
            <w:r>
              <w:t xml:space="preserve">so handler closures never go stale without forcing a resubscribe.</w:t>
            </w:r>
          </w:p>
        </w:tc>
      </w:tr>
      <w:tr>
        <w:tc>
          <w:tcPr/>
          <w:p>
            <w:pPr>
              <w:pStyle w:val="Compact"/>
              <w:jc w:val="left"/>
            </w:pPr>
            <w:r>
              <w:rPr>
                <w:rStyle w:val="VerbatimChar"/>
              </w:rPr>
              <w:t xml:space="preserve">lib/auth.ts</w:t>
            </w:r>
          </w:p>
        </w:tc>
        <w:tc>
          <w:tcPr/>
          <w:p>
            <w:pPr>
              <w:pStyle w:val="Compact"/>
              <w:jc w:val="left"/>
            </w:pPr>
            <w:r>
              <w:t xml:space="preserve">Pure localStorage session tokens, one key per role (</w:t>
            </w:r>
            <w:r>
              <w:rPr>
                <w:rStyle w:val="VerbatimChar"/>
              </w:rPr>
              <w:t xml:space="preserve">fl_session_admin</w:t>
            </w:r>
            <w:r>
              <w:t xml:space="preserve">,</w:t>
            </w:r>
            <w:r>
              <w:t xml:space="preserve"> </w:t>
            </w:r>
            <w:r>
              <w:rPr>
                <w:rStyle w:val="VerbatimChar"/>
              </w:rPr>
              <w:t xml:space="preserve">_kitchen</w:t>
            </w:r>
            <w:r>
              <w:t xml:space="preserve">,</w:t>
            </w:r>
            <w:r>
              <w:t xml:space="preserve"> </w:t>
            </w:r>
            <w:r>
              <w:rPr>
                <w:rStyle w:val="VerbatimChar"/>
              </w:rPr>
              <w:t xml:space="preserve">_waiter</w:t>
            </w:r>
            <w:r>
              <w:t xml:space="preserve">,</w:t>
            </w:r>
            <w:r>
              <w:t xml:space="preserve"> </w:t>
            </w:r>
            <w:r>
              <w:rPr>
                <w:rStyle w:val="VerbatimChar"/>
              </w:rPr>
              <w:t xml:space="preserve">_manager</w:t>
            </w:r>
            <w:r>
              <w:t xml:space="preserve">,</w:t>
            </w:r>
            <w:r>
              <w:t xml:space="preserve"> </w:t>
            </w:r>
            <w:r>
              <w:rPr>
                <w:rStyle w:val="VerbatimChar"/>
              </w:rPr>
              <w:t xml:space="preserve">_delivery</w:t>
            </w:r>
            <w:r>
              <w:t xml:space="preserve">), 8-hour TTL. Holds no PINs — verification happens against Supabase via</w:t>
            </w:r>
            <w:r>
              <w:t xml:space="preserve"> </w:t>
            </w:r>
            <w:r>
              <w:rPr>
                <w:rStyle w:val="VerbatimChar"/>
              </w:rPr>
              <w:t xml:space="preserve">/api/auth/verify-pin</w:t>
            </w:r>
            <w:r>
              <w:t xml:space="preserve"> </w:t>
            </w:r>
            <w:r>
              <w:t xml:space="preserve">or</w:t>
            </w:r>
            <w:r>
              <w:t xml:space="preserve"> </w:t>
            </w:r>
            <w:r>
              <w:rPr>
                <w:rStyle w:val="VerbatimChar"/>
              </w:rPr>
              <w:t xml:space="preserve">/api/staff</w:t>
            </w:r>
            <w:r>
              <w:t xml:space="preserve">.</w:t>
            </w:r>
          </w:p>
        </w:tc>
      </w:tr>
      <w:tr>
        <w:tc>
          <w:tcPr/>
          <w:p>
            <w:pPr>
              <w:pStyle w:val="Compact"/>
              <w:jc w:val="left"/>
            </w:pPr>
            <w:r>
              <w:rPr>
                <w:rStyle w:val="VerbatimChar"/>
              </w:rPr>
              <w:t xml:space="preserve">lib/email-server.ts</w:t>
            </w:r>
          </w:p>
        </w:tc>
        <w:tc>
          <w:tcPr/>
          <w:p>
            <w:pPr>
              <w:pStyle w:val="Compact"/>
              <w:jc w:val="left"/>
            </w:pPr>
            <w:r>
              <w:t xml:space="preserve">Server-only. Builds and queues receipt/ready/spin-invite/reward emails, sent via Resend. Receipts go through an</w:t>
            </w:r>
            <w:r>
              <w:t xml:space="preserve"> </w:t>
            </w:r>
            <w:r>
              <w:rPr>
                <w:rStyle w:val="VerbatimChar"/>
              </w:rPr>
              <w:t xml:space="preserve">email_queue</w:t>
            </w:r>
            <w:r>
              <w:t xml:space="preserve"> </w:t>
            </w:r>
            <w:r>
              <w:t xml:space="preserve">table with retry backoff (0 → 60s → 300s, 3 attempts) rather than sending inline.</w:t>
            </w:r>
          </w:p>
        </w:tc>
      </w:tr>
      <w:tr>
        <w:tc>
          <w:tcPr/>
          <w:p>
            <w:pPr>
              <w:pStyle w:val="Compact"/>
              <w:jc w:val="left"/>
            </w:pPr>
            <w:r>
              <w:rPr>
                <w:rStyle w:val="VerbatimChar"/>
              </w:rPr>
              <w:t xml:space="preserve">lib/storage.ts</w:t>
            </w:r>
          </w:p>
        </w:tc>
        <w:tc>
          <w:tcPr/>
          <w:p>
            <w:pPr>
              <w:pStyle w:val="Compact"/>
              <w:jc w:val="left"/>
            </w:pPr>
            <w:r>
              <w:t xml:space="preserve">The one remaining localStorage layer — menu/table/PIN caches and legacy helpers. Explicitly</w:t>
            </w:r>
            <w:r>
              <w:t xml:space="preserve"> </w:t>
            </w:r>
            <w:r>
              <w:rPr>
                <w:iCs/>
                <w:i/>
              </w:rPr>
              <w:t xml:space="preserve">not</w:t>
            </w:r>
            <w:r>
              <w:t xml:space="preserve"> </w:t>
            </w:r>
            <w:r>
              <w:t xml:space="preserve">used for order data; a comment across the codebase repeats "localStorage is never used for orders."</w:t>
            </w:r>
          </w:p>
        </w:tc>
      </w:tr>
      <w:tr>
        <w:tc>
          <w:tcPr/>
          <w:p>
            <w:pPr>
              <w:pStyle w:val="Compact"/>
              <w:jc w:val="left"/>
            </w:pPr>
            <w:r>
              <w:rPr>
                <w:rStyle w:val="VerbatimChar"/>
              </w:rPr>
              <w:t xml:space="preserve">lib/offline-queue.ts</w:t>
            </w:r>
            <w:r>
              <w:t xml:space="preserve"> </w:t>
            </w:r>
            <w:r>
              <w:t xml:space="preserve">/</w:t>
            </w:r>
            <w:r>
              <w:t xml:space="preserve"> </w:t>
            </w:r>
            <w:r>
              <w:rPr>
                <w:rStyle w:val="VerbatimChar"/>
              </w:rPr>
              <w:t xml:space="preserve">sync-engine.ts</w:t>
            </w:r>
            <w:r>
              <w:t xml:space="preserve"> </w:t>
            </w:r>
            <w:r>
              <w:t xml:space="preserve">/</w:t>
            </w:r>
            <w:r>
              <w:t xml:space="preserve"> </w:t>
            </w:r>
            <w:r>
              <w:rPr>
                <w:rStyle w:val="VerbatimChar"/>
              </w:rPr>
              <w:t xml:space="preserve">safe-api.ts</w:t>
            </w:r>
          </w:p>
        </w:tc>
        <w:tc>
          <w:tcPr/>
          <w:p>
            <w:pPr>
              <w:pStyle w:val="Compact"/>
              <w:jc w:val="left"/>
            </w:pPr>
            <w:r>
              <w:t xml:space="preserve">The online-ordering offline fallback: a failed</w:t>
            </w:r>
            <w:r>
              <w:t xml:space="preserve"> </w:t>
            </w:r>
            <w:r>
              <w:rPr>
                <w:rStyle w:val="VerbatimChar"/>
              </w:rPr>
              <w:t xml:space="preserve">createOrder()</w:t>
            </w:r>
            <w:r>
              <w:t xml:space="preserve"> </w:t>
            </w:r>
            <w:r>
              <w:t xml:space="preserve">call gets queued in</w:t>
            </w:r>
            <w:r>
              <w:t xml:space="preserve"> </w:t>
            </w:r>
            <w:r>
              <w:rPr>
                <w:rStyle w:val="VerbatimChar"/>
              </w:rPr>
              <w:t xml:space="preserve">localStorage['fl_offline_queue']</w:t>
            </w:r>
            <w:r>
              <w:t xml:space="preserve"> </w:t>
            </w:r>
            <w:r>
              <w:t xml:space="preserve">and replayed when the browser comes back online or every 30s while online (used only by</w:t>
            </w:r>
            <w:r>
              <w:t xml:space="preserve"> </w:t>
            </w:r>
            <w:r>
              <w:rPr>
                <w:rStyle w:val="VerbatimChar"/>
              </w:rPr>
              <w:t xml:space="preserve">/online</w:t>
            </w:r>
            <w:r>
              <w:t xml:space="preserve">).</w:t>
            </w:r>
          </w:p>
        </w:tc>
      </w:tr>
    </w:tbl>
    <w:bookmarkEnd w:id="22"/>
    <w:bookmarkStart w:id="23" w:name="order-status-lifecycle-by-type"/>
    <w:p>
      <w:pPr>
        <w:pStyle w:val="Heading3"/>
      </w:pPr>
      <w:r>
        <w:t xml:space="preserve">Order status lifecycle, by type</w:t>
      </w:r>
    </w:p>
    <w:p>
      <w:pPr>
        <w:pStyle w:val="FirstParagraph"/>
      </w:pPr>
      <w:r>
        <w:t xml:space="preserve">Every order carries a</w:t>
      </w:r>
      <w:r>
        <w:t xml:space="preserve"> </w:t>
      </w:r>
      <w:r>
        <w:rPr>
          <w:rStyle w:val="VerbatimChar"/>
        </w:rPr>
        <w:t xml:space="preserve">type</w:t>
      </w:r>
      <w:r>
        <w:t xml:space="preserve"> </w:t>
      </w:r>
      <w:r>
        <w:t xml:space="preserve">(</w:t>
      </w:r>
      <w:r>
        <w:rPr>
          <w:rStyle w:val="VerbatimChar"/>
        </w:rPr>
        <w:t xml:space="preserve">dine-in</w:t>
      </w:r>
      <w:r>
        <w:t xml:space="preserve"> </w:t>
      </w:r>
      <w:r>
        <w:t xml:space="preserve">/</w:t>
      </w:r>
      <w:r>
        <w:t xml:space="preserve"> </w:t>
      </w:r>
      <w:r>
        <w:rPr>
          <w:rStyle w:val="VerbatimChar"/>
        </w:rPr>
        <w:t xml:space="preserve">pickup</w:t>
      </w:r>
      <w:r>
        <w:t xml:space="preserve"> </w:t>
      </w:r>
      <w:r>
        <w:t xml:space="preserve">/</w:t>
      </w:r>
      <w:r>
        <w:t xml:space="preserve"> </w:t>
      </w:r>
      <w:r>
        <w:rPr>
          <w:rStyle w:val="VerbatimChar"/>
        </w:rPr>
        <w:t xml:space="preserve">delivery</w:t>
      </w:r>
      <w:r>
        <w:t xml:space="preserve">) and the valid status transitions depend on it.</w:t>
      </w:r>
      <w:r>
        <w:t xml:space="preserve"> </w:t>
      </w:r>
      <w:r>
        <w:rPr>
          <w:rStyle w:val="VerbatimChar"/>
        </w:rPr>
        <w:t xml:space="preserve">cancelled</w:t>
      </w:r>
      <w:r>
        <w:t xml:space="preserve"> </w:t>
      </w:r>
      <w:r>
        <w:t xml:space="preserve">is reachable from most non-terminal states;</w:t>
      </w:r>
      <w:r>
        <w:t xml:space="preserve"> </w:t>
      </w:r>
      <w:r>
        <w:rPr>
          <w:rStyle w:val="VerbatimChar"/>
        </w:rPr>
        <w:t xml:space="preserve">re_serve_required</w:t>
      </w:r>
      <w:r>
        <w:t xml:space="preserve"> </w:t>
      </w:r>
      <w:r>
        <w:t xml:space="preserve">is a side branch entered whenever a customer reports "not received."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Flow</w:t>
            </w:r>
          </w:p>
        </w:tc>
      </w:tr>
      <w:tr>
        <w:tc>
          <w:tcPr/>
          <w:p>
            <w:pPr>
              <w:pStyle w:val="Compact"/>
              <w:jc w:val="left"/>
            </w:pPr>
            <w:r>
              <w:t xml:space="preserve">Dine-in</w:t>
            </w:r>
          </w:p>
        </w:tc>
        <w:tc>
          <w:tcPr/>
          <w:p>
            <w:pPr>
              <w:pStyle w:val="Compact"/>
              <w:jc w:val="left"/>
            </w:pPr>
            <w:r>
              <w:rPr>
                <w:rStyle w:val="VerbatimChar"/>
              </w:rPr>
              <w:t xml:space="preserve">awaiting_waiter → pending → preparing → prepared → served → completed</w:t>
            </w:r>
            <w:r>
              <w:t xml:space="preserve"> </w:t>
            </w:r>
            <w:r>
              <w:t xml:space="preserve">(completion happens in bulk when the manager closes the whole tab, not per order)</w:t>
            </w:r>
          </w:p>
        </w:tc>
      </w:tr>
      <w:tr>
        <w:tc>
          <w:tcPr/>
          <w:p>
            <w:pPr>
              <w:pStyle w:val="Compact"/>
              <w:jc w:val="left"/>
            </w:pPr>
            <w:r>
              <w:t xml:space="preserve">Pickup</w:t>
            </w:r>
          </w:p>
        </w:tc>
        <w:tc>
          <w:tcPr/>
          <w:p>
            <w:pPr>
              <w:pStyle w:val="Compact"/>
              <w:jc w:val="left"/>
            </w:pPr>
            <w:r>
              <w:rPr>
                <w:rStyle w:val="VerbatimChar"/>
              </w:rPr>
              <w:t xml:space="preserve">pending → preparing → prepared → served → completed</w:t>
            </w:r>
            <w:r>
              <w:t xml:space="preserve"> </w:t>
            </w:r>
            <w:r>
              <w:t xml:space="preserve">— waiter marks</w:t>
            </w:r>
            <w:r>
              <w:t xml:space="preserve"> </w:t>
            </w:r>
            <w:r>
              <w:rPr>
                <w:rStyle w:val="VerbatimChar"/>
              </w:rPr>
              <w:t xml:space="preserve">served</w:t>
            </w:r>
            <w:r>
              <w:t xml:space="preserve"> </w:t>
            </w:r>
            <w:r>
              <w:t xml:space="preserve">once the customer collects at the counter</w:t>
            </w:r>
          </w:p>
        </w:tc>
      </w:tr>
      <w:tr>
        <w:tc>
          <w:tcPr/>
          <w:p>
            <w:pPr>
              <w:pStyle w:val="Compact"/>
              <w:jc w:val="left"/>
            </w:pPr>
            <w:r>
              <w:t xml:space="preserve">Delivery</w:t>
            </w:r>
          </w:p>
        </w:tc>
        <w:tc>
          <w:tcPr/>
          <w:p>
            <w:pPr>
              <w:pStyle w:val="Compact"/>
              <w:jc w:val="left"/>
            </w:pPr>
            <w:r>
              <w:rPr>
                <w:rStyle w:val="VerbatimChar"/>
              </w:rPr>
              <w:t xml:space="preserve">pending → preparing → prepared → served* → out_for_delivery → delivered → completed</w:t>
            </w:r>
            <w:r>
              <w:t xml:space="preserve"> </w:t>
            </w:r>
            <w:r>
              <w:t xml:space="preserve">— the delivery portal auto-chains</w:t>
            </w:r>
            <w:r>
              <w:t xml:space="preserve"> </w:t>
            </w:r>
            <w:r>
              <w:rPr>
                <w:rStyle w:val="VerbatimChar"/>
              </w:rPr>
              <w:t xml:space="preserve">delivered → completed</w:t>
            </w:r>
            <w:r>
              <w:t xml:space="preserve"> </w:t>
            </w:r>
            <w:r>
              <w:t xml:space="preserve">in one action rather than waiting on customer confirmation</w:t>
            </w:r>
          </w:p>
        </w:tc>
      </w:tr>
    </w:tbl>
    <w:p>
      <w:pPr>
        <w:pStyle w:val="BodyText"/>
      </w:pPr>
      <w:r>
        <w:t xml:space="preserve">* Under the current waiter-confirmation workflow, new orders actually start at</w:t>
      </w:r>
      <w:r>
        <w:t xml:space="preserve"> </w:t>
      </w:r>
      <w:r>
        <w:rPr>
          <w:rStyle w:val="VerbatimChar"/>
        </w:rPr>
        <w:t xml:space="preserve">awaiting_waiter</w:t>
      </w:r>
      <w:r>
        <w:t xml:space="preserve"> </w:t>
      </w:r>
      <w:r>
        <w:t xml:space="preserve">and move to</w:t>
      </w:r>
      <w:r>
        <w:t xml:space="preserve"> </w:t>
      </w:r>
      <w:r>
        <w:rPr>
          <w:rStyle w:val="VerbatimChar"/>
        </w:rPr>
        <w:t xml:space="preserve">preparing</w:t>
      </w:r>
      <w:r>
        <w:t xml:space="preserve"> </w:t>
      </w:r>
      <w:r>
        <w:t xml:space="preserve">directly once a waiter runs "Confirm &amp; Print" or "Confirm &amp; Send to Kitchen" —</w:t>
      </w:r>
      <w:r>
        <w:t xml:space="preserve"> </w:t>
      </w:r>
      <w:r>
        <w:rPr>
          <w:rStyle w:val="VerbatimChar"/>
        </w:rPr>
        <w:t xml:space="preserve">pending</w:t>
      </w:r>
      <w:r>
        <w:t xml:space="preserve"> </w:t>
      </w:r>
      <w:r>
        <w:t xml:space="preserve">is kept only for backward compatibility with older data.</w:t>
      </w:r>
    </w:p>
    <w:bookmarkEnd w:id="23"/>
    <w:bookmarkStart w:id="24" w:name="realtime-events"/>
    <w:p>
      <w:pPr>
        <w:pStyle w:val="Heading3"/>
      </w:pPr>
      <w:r>
        <w:t xml:space="preserve">Realtime events</w:t>
      </w:r>
    </w:p>
    <w:p>
      <w:pPr>
        <w:pStyle w:val="FirstParagraph"/>
      </w:pPr>
      <w:r>
        <w:t xml:space="preserve">One Supabase broadcast channel per restaurant (</w:t>
      </w:r>
      <w:r>
        <w:rPr>
          <w:rStyle w:val="VerbatimChar"/>
        </w:rPr>
        <w:t xml:space="preserve">restaurant:{'{'}restaurantId{'}'}</w:t>
      </w:r>
      <w:r>
        <w:t xml:space="preserve">) carries everything.</w:t>
      </w:r>
      <w:r>
        <w:t xml:space="preserve"> </w:t>
      </w:r>
      <w:r>
        <w:rPr>
          <w:rStyle w:val="VerbatimChar"/>
        </w:rPr>
        <w:t xml:space="preserve">useRealtime()</w:t>
      </w:r>
      <w:r>
        <w:t xml:space="preserve"> </w:t>
      </w:r>
      <w:r>
        <w:t xml:space="preserve">knows about 18 event names; most portals subscribe to a handful and simply call their own</w:t>
      </w:r>
      <w:r>
        <w:t xml:space="preserve"> </w:t>
      </w:r>
      <w:r>
        <w:rPr>
          <w:rStyle w:val="VerbatimChar"/>
        </w:rPr>
        <w:t xml:space="preserve">refresh()</w:t>
      </w:r>
      <w:r>
        <w:t xml:space="preserve"> </w:t>
      </w:r>
      <w:r>
        <w:t xml:space="preserve">on receipt — there's no incremental/optimistic patching anywhere, every event triggers a full re-fetch. Polling (5s on most staff portals, 3s on the table page, 4s on tracking) runs underneath as a backup regardless.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Fired by</w:t>
            </w:r>
          </w:p>
        </w:tc>
        <w:tc>
          <w:tcPr/>
          <w:p>
            <w:pPr>
              <w:pStyle w:val="Compact"/>
              <w:jc w:val="left"/>
            </w:pPr>
            <w:r>
              <w:t xml:space="preserve">Who listens</w:t>
            </w:r>
          </w:p>
        </w:tc>
      </w:tr>
      <w:tr>
        <w:tc>
          <w:tcPr/>
          <w:p>
            <w:pPr>
              <w:pStyle w:val="Compact"/>
              <w:jc w:val="left"/>
            </w:pPr>
            <w:r>
              <w:rPr>
                <w:rStyle w:val="VerbatimChar"/>
              </w:rPr>
              <w:t xml:space="preserve">order_created</w:t>
            </w:r>
          </w:p>
        </w:tc>
        <w:tc>
          <w:tcPr/>
          <w:p>
            <w:pPr>
              <w:pStyle w:val="Compact"/>
              <w:jc w:val="left"/>
            </w:pPr>
            <w:r>
              <w:rPr>
                <w:rStyle w:val="VerbatimChar"/>
              </w:rPr>
              <w:t xml:space="preserve">POST /api/orders</w:t>
            </w:r>
          </w:p>
        </w:tc>
        <w:tc>
          <w:tcPr/>
          <w:p>
            <w:pPr>
              <w:pStyle w:val="Compact"/>
              <w:jc w:val="left"/>
            </w:pPr>
            <w:r>
              <w:t xml:space="preserve">Kitchen, Waiter</w:t>
            </w:r>
          </w:p>
        </w:tc>
      </w:tr>
      <w:tr>
        <w:tc>
          <w:tcPr/>
          <w:p>
            <w:pPr>
              <w:pStyle w:val="Compact"/>
              <w:jc w:val="left"/>
            </w:pPr>
            <w:r>
              <w:rPr>
                <w:rStyle w:val="VerbatimChar"/>
              </w:rPr>
              <w:t xml:space="preserve">order_confirmed</w:t>
            </w:r>
          </w:p>
        </w:tc>
        <w:tc>
          <w:tcPr/>
          <w:p>
            <w:pPr>
              <w:pStyle w:val="Compact"/>
              <w:jc w:val="left"/>
            </w:pPr>
            <w:r>
              <w:t xml:space="preserve">Waiter's Confirm &amp; Print / Confirm &amp; Kitchen</w:t>
            </w:r>
          </w:p>
        </w:tc>
        <w:tc>
          <w:tcPr/>
          <w:p>
            <w:pPr>
              <w:pStyle w:val="Compact"/>
              <w:jc w:val="left"/>
            </w:pPr>
            <w:r>
              <w:t xml:space="preserve">Kitchen (primary "new order" signal today)</w:t>
            </w:r>
          </w:p>
        </w:tc>
      </w:tr>
      <w:tr>
        <w:tc>
          <w:tcPr/>
          <w:p>
            <w:pPr>
              <w:pStyle w:val="Compact"/>
              <w:jc w:val="left"/>
            </w:pPr>
            <w:r>
              <w:rPr>
                <w:rStyle w:val="VerbatimChar"/>
              </w:rPr>
              <w:t xml:space="preserve">order_ready</w:t>
            </w:r>
          </w:p>
        </w:tc>
        <w:tc>
          <w:tcPr/>
          <w:p>
            <w:pPr>
              <w:pStyle w:val="Compact"/>
              <w:jc w:val="left"/>
            </w:pPr>
            <w:r>
              <w:t xml:space="preserve">status →</w:t>
            </w:r>
            <w:r>
              <w:t xml:space="preserve"> </w:t>
            </w:r>
            <w:r>
              <w:rPr>
                <w:rStyle w:val="VerbatimChar"/>
              </w:rPr>
              <w:t xml:space="preserve">prepared</w:t>
            </w:r>
          </w:p>
        </w:tc>
        <w:tc>
          <w:tcPr/>
          <w:p>
            <w:pPr>
              <w:pStyle w:val="Compact"/>
              <w:jc w:val="left"/>
            </w:pPr>
            <w:r>
              <w:t xml:space="preserve">Waiter, Delivery</w:t>
            </w:r>
          </w:p>
        </w:tc>
      </w:tr>
      <w:tr>
        <w:tc>
          <w:tcPr/>
          <w:p>
            <w:pPr>
              <w:pStyle w:val="Compact"/>
              <w:jc w:val="left"/>
            </w:pPr>
            <w:r>
              <w:rPr>
                <w:rStyle w:val="VerbatimChar"/>
              </w:rPr>
              <w:t xml:space="preserve">order_served</w:t>
            </w:r>
          </w:p>
        </w:tc>
        <w:tc>
          <w:tcPr/>
          <w:p>
            <w:pPr>
              <w:pStyle w:val="Compact"/>
              <w:jc w:val="left"/>
            </w:pPr>
            <w:r>
              <w:t xml:space="preserve">status →</w:t>
            </w:r>
            <w:r>
              <w:t xml:space="preserve"> </w:t>
            </w:r>
            <w:r>
              <w:rPr>
                <w:rStyle w:val="VerbatimChar"/>
              </w:rPr>
              <w:t xml:space="preserve">served</w:t>
            </w:r>
          </w:p>
        </w:tc>
        <w:tc>
          <w:tcPr/>
          <w:p>
            <w:pPr>
              <w:pStyle w:val="Compact"/>
              <w:jc w:val="left"/>
            </w:pPr>
            <w:r>
              <w:t xml:space="preserve">Delivery, Manager</w:t>
            </w:r>
          </w:p>
        </w:tc>
      </w:tr>
      <w:tr>
        <w:tc>
          <w:tcPr/>
          <w:p>
            <w:pPr>
              <w:pStyle w:val="Compact"/>
              <w:jc w:val="left"/>
            </w:pPr>
            <w:r>
              <w:rPr>
                <w:rStyle w:val="VerbatimChar"/>
              </w:rPr>
              <w:t xml:space="preserve">order_out_for_delivery</w:t>
            </w:r>
            <w:r>
              <w:t xml:space="preserve"> </w:t>
            </w:r>
            <w:r>
              <w:t xml:space="preserve">/</w:t>
            </w:r>
            <w:r>
              <w:t xml:space="preserve"> </w:t>
            </w:r>
            <w:r>
              <w:rPr>
                <w:rStyle w:val="VerbatimChar"/>
              </w:rPr>
              <w:t xml:space="preserve">order_delivered</w:t>
            </w:r>
          </w:p>
        </w:tc>
        <w:tc>
          <w:tcPr/>
          <w:p>
            <w:pPr>
              <w:pStyle w:val="Compact"/>
              <w:jc w:val="left"/>
            </w:pPr>
            <w:r>
              <w:t xml:space="preserve">Delivery portal actions</w:t>
            </w:r>
          </w:p>
        </w:tc>
        <w:tc>
          <w:tcPr/>
          <w:p>
            <w:pPr>
              <w:pStyle w:val="Compact"/>
              <w:jc w:val="left"/>
            </w:pPr>
            <w:r>
              <w:t xml:space="preserve">Waiter, Delivery, Track</w:t>
            </w:r>
          </w:p>
        </w:tc>
      </w:tr>
      <w:tr>
        <w:tc>
          <w:tcPr/>
          <w:p>
            <w:pPr>
              <w:pStyle w:val="Compact"/>
              <w:jc w:val="left"/>
            </w:pPr>
            <w:r>
              <w:rPr>
                <w:rStyle w:val="VerbatimChar"/>
              </w:rPr>
              <w:t xml:space="preserve">payment_completed</w:t>
            </w:r>
          </w:p>
        </w:tc>
        <w:tc>
          <w:tcPr/>
          <w:p>
            <w:pPr>
              <w:pStyle w:val="Compact"/>
              <w:jc w:val="left"/>
            </w:pPr>
            <w:r>
              <w:t xml:space="preserve">Tab close / order auto-complete</w:t>
            </w:r>
          </w:p>
        </w:tc>
        <w:tc>
          <w:tcPr/>
          <w:p>
            <w:pPr>
              <w:pStyle w:val="Compact"/>
              <w:jc w:val="left"/>
            </w:pPr>
            <w:r>
              <w:t xml:space="preserve">Waiter, Kitchen, Manager</w:t>
            </w:r>
          </w:p>
        </w:tc>
      </w:tr>
      <w:tr>
        <w:tc>
          <w:tcPr/>
          <w:p>
            <w:pPr>
              <w:pStyle w:val="Compact"/>
              <w:jc w:val="left"/>
            </w:pPr>
            <w:r>
              <w:rPr>
                <w:rStyle w:val="VerbatimChar"/>
              </w:rPr>
              <w:t xml:space="preserve">order_issue_reported</w:t>
            </w:r>
            <w:r>
              <w:t xml:space="preserve"> </w:t>
            </w:r>
            <w:r>
              <w:t xml:space="preserve">/</w:t>
            </w:r>
            <w:r>
              <w:t xml:space="preserve"> </w:t>
            </w:r>
            <w:r>
              <w:rPr>
                <w:rStyle w:val="VerbatimChar"/>
              </w:rPr>
              <w:t xml:space="preserve">_escalated</w:t>
            </w:r>
            <w:r>
              <w:t xml:space="preserve"> </w:t>
            </w:r>
            <w:r>
              <w:t xml:space="preserve">/</w:t>
            </w:r>
            <w:r>
              <w:t xml:space="preserve"> </w:t>
            </w:r>
            <w:r>
              <w:rPr>
                <w:rStyle w:val="VerbatimChar"/>
              </w:rPr>
              <w:t xml:space="preserve">_reserving</w:t>
            </w:r>
            <w:r>
              <w:t xml:space="preserve"> </w:t>
            </w:r>
            <w:r>
              <w:t xml:space="preserve">/</w:t>
            </w:r>
            <w:r>
              <w:t xml:space="preserve"> </w:t>
            </w:r>
            <w:r>
              <w:rPr>
                <w:rStyle w:val="VerbatimChar"/>
              </w:rPr>
              <w:t xml:space="preserve">_resolved</w:t>
            </w:r>
          </w:p>
        </w:tc>
        <w:tc>
          <w:tcPr/>
          <w:p>
            <w:pPr>
              <w:pStyle w:val="Compact"/>
              <w:jc w:val="left"/>
            </w:pPr>
            <w:r>
              <w:rPr>
                <w:rStyle w:val="VerbatimChar"/>
              </w:rPr>
              <w:t xml:space="preserve">/api/order-issues</w:t>
            </w:r>
            <w:r>
              <w:t xml:space="preserve"> </w:t>
            </w:r>
            <w:r>
              <w:t xml:space="preserve">(the "not received" workflow)</w:t>
            </w:r>
          </w:p>
        </w:tc>
        <w:tc>
          <w:tcPr/>
          <w:p>
            <w:pPr>
              <w:pStyle w:val="Compact"/>
              <w:jc w:val="left"/>
            </w:pPr>
            <w:r>
              <w:t xml:space="preserve">Waiter, Delivery, Manager</w:t>
            </w:r>
          </w:p>
        </w:tc>
      </w:tr>
      <w:tr>
        <w:tc>
          <w:tcPr/>
          <w:p>
            <w:pPr>
              <w:pStyle w:val="Compact"/>
              <w:jc w:val="left"/>
            </w:pPr>
            <w:r>
              <w:rPr>
                <w:rStyle w:val="VerbatimChar"/>
              </w:rPr>
              <w:t xml:space="preserve">waiter_called</w:t>
            </w:r>
            <w:r>
              <w:t xml:space="preserve"> </w:t>
            </w:r>
            <w:r>
              <w:t xml:space="preserve">/</w:t>
            </w:r>
            <w:r>
              <w:t xml:space="preserve"> </w:t>
            </w:r>
            <w:r>
              <w:rPr>
                <w:rStyle w:val="VerbatimChar"/>
              </w:rPr>
              <w:t xml:space="preserve">waiter_call_acknowledged</w:t>
            </w:r>
          </w:p>
        </w:tc>
        <w:tc>
          <w:tcPr/>
          <w:p>
            <w:pPr>
              <w:pStyle w:val="Compact"/>
              <w:jc w:val="left"/>
            </w:pPr>
            <w:r>
              <w:rPr>
                <w:rStyle w:val="VerbatimChar"/>
              </w:rPr>
              <w:t xml:space="preserve">/api/waiter-calls</w:t>
            </w:r>
          </w:p>
        </w:tc>
        <w:tc>
          <w:tcPr/>
          <w:p>
            <w:pPr>
              <w:pStyle w:val="Compact"/>
              <w:jc w:val="left"/>
            </w:pPr>
            <w:r>
              <w:t xml:space="preserve">Waiter</w:t>
            </w:r>
          </w:p>
        </w:tc>
      </w:tr>
      <w:tr>
        <w:tc>
          <w:tcPr/>
          <w:p>
            <w:pPr>
              <w:pStyle w:val="Compact"/>
              <w:jc w:val="left"/>
            </w:pPr>
            <w:r>
              <w:rPr>
                <w:rStyle w:val="VerbatimChar"/>
              </w:rPr>
              <w:t xml:space="preserve">table_session_started</w:t>
            </w:r>
          </w:p>
        </w:tc>
        <w:tc>
          <w:tcPr/>
          <w:p>
            <w:pPr>
              <w:pStyle w:val="Compact"/>
              <w:jc w:val="left"/>
            </w:pPr>
            <w:r>
              <w:rPr>
                <w:rStyle w:val="VerbatimChar"/>
              </w:rPr>
              <w:t xml:space="preserve">POST /api/tabs</w:t>
            </w:r>
          </w:p>
        </w:tc>
        <w:tc>
          <w:tcPr/>
          <w:p>
            <w:pPr>
              <w:pStyle w:val="Compact"/>
              <w:jc w:val="left"/>
            </w:pPr>
            <w:r>
              <w:t xml:space="preserve">Waiter ("party seated" banner)</w:t>
            </w:r>
          </w:p>
        </w:tc>
      </w:tr>
      <w:tr>
        <w:tc>
          <w:tcPr/>
          <w:p>
            <w:pPr>
              <w:pStyle w:val="Compact"/>
              <w:jc w:val="left"/>
            </w:pPr>
            <w:r>
              <w:rPr>
                <w:rStyle w:val="VerbatimChar"/>
              </w:rPr>
              <w:t xml:space="preserve">print_job_queued</w:t>
            </w:r>
            <w:r>
              <w:t xml:space="preserve"> </w:t>
            </w:r>
            <w:r>
              <w:t xml:space="preserve">/</w:t>
            </w:r>
            <w:r>
              <w:t xml:space="preserve"> </w:t>
            </w:r>
            <w:r>
              <w:rPr>
                <w:rStyle w:val="VerbatimChar"/>
              </w:rPr>
              <w:t xml:space="preserve">print_job_updated</w:t>
            </w:r>
          </w:p>
        </w:tc>
        <w:tc>
          <w:tcPr/>
          <w:p>
            <w:pPr>
              <w:pStyle w:val="Compact"/>
              <w:jc w:val="left"/>
            </w:pPr>
            <w:r>
              <w:t xml:space="preserve">KOT print actions</w:t>
            </w:r>
          </w:p>
        </w:tc>
        <w:tc>
          <w:tcPr/>
          <w:p>
            <w:pPr>
              <w:pStyle w:val="Compact"/>
              <w:jc w:val="left"/>
            </w:pPr>
            <w:r>
              <w:t xml:space="preserve">External print-agent process (polls</w:t>
            </w:r>
            <w:r>
              <w:t xml:space="preserve"> </w:t>
            </w:r>
            <w:r>
              <w:rPr>
                <w:rStyle w:val="VerbatimChar"/>
              </w:rPr>
              <w:t xml:space="preserve">/api/print-jobs</w:t>
            </w:r>
            <w:r>
              <w:t xml:space="preserve">)</w:t>
            </w:r>
          </w:p>
        </w:tc>
      </w:tr>
    </w:tbl>
    <w:bookmarkEnd w:id="24"/>
    <w:bookmarkStart w:id="25" w:name="authentication-model"/>
    <w:p>
      <w:pPr>
        <w:pStyle w:val="Heading3"/>
      </w:pPr>
      <w:r>
        <w:t xml:space="preserve">Authentication model</w:t>
      </w:r>
    </w:p>
    <w:p>
      <w:pPr>
        <w:pStyle w:val="FirstParagraph"/>
      </w:pPr>
      <w:r>
        <w:t xml:space="preserve">There is no cookie/JWT session anywhere in the app. Every portal (Kitchen, Waiter, Manager, Delivery, Admin) checks for a role-scoped token in</w:t>
      </w:r>
      <w:r>
        <w:t xml:space="preserve"> </w:t>
      </w:r>
      <w:r>
        <w:rPr>
          <w:rStyle w:val="VerbatimChar"/>
        </w:rPr>
        <w:t xml:space="preserve">localStorage</w:t>
      </w:r>
      <w:r>
        <w:t xml:space="preserve"> </w:t>
      </w:r>
      <w:r>
        <w:t xml:space="preserve">on mount and redirects to its</w:t>
      </w:r>
      <w:r>
        <w:t xml:space="preserve"> </w:t>
      </w:r>
      <w:r>
        <w:rPr>
          <w:rStyle w:val="VerbatimChar"/>
        </w:rPr>
        <w:t xml:space="preserve">/login</w:t>
      </w:r>
      <w:r>
        <w:t xml:space="preserve"> </w:t>
      </w:r>
      <w:r>
        <w:t xml:space="preserve">page if it's missing or expired (8-hour TTL). Kitchen/Manager/Admin use a single shared PIN verified against</w:t>
      </w:r>
      <w:r>
        <w:t xml:space="preserve"> </w:t>
      </w:r>
      <w:r>
        <w:rPr>
          <w:rStyle w:val="VerbatimChar"/>
        </w:rPr>
        <w:t xml:space="preserve">/api/settings</w:t>
      </w:r>
      <w:r>
        <w:t xml:space="preserve">; Waiter/Delivery use per-account username + PIN looked up via</w:t>
      </w:r>
      <w:r>
        <w:t xml:space="preserve"> </w:t>
      </w:r>
      <w:r>
        <w:rPr>
          <w:rStyle w:val="VerbatimChar"/>
        </w:rPr>
        <w:t xml:space="preserve">/api/staff</w:t>
      </w:r>
      <w:r>
        <w:t xml:space="preserve">. None of the underlying API routes themselves check for a session, role, or auth header — protection is entirely client-side redirect logic, so any of the roughly 60 API endpoints can be called directly with no credentials. This is flagged again per-portal below where it matters most (PIN values transmitted to the browser for client-side comparison).</w:t>
      </w:r>
    </w:p>
    <w:bookmarkEnd w:id="25"/>
    <w:bookmarkStart w:id="26" w:name="database-tables-supabase-postgres"/>
    <w:p>
      <w:pPr>
        <w:pStyle w:val="Heading3"/>
      </w:pPr>
      <w:r>
        <w:t xml:space="preserve">Database tables (Supabase Postgres)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Holds</w:t>
            </w:r>
          </w:p>
        </w:tc>
      </w:tr>
      <w:tr>
        <w:tc>
          <w:tcPr/>
          <w:p>
            <w:pPr>
              <w:pStyle w:val="Compact"/>
              <w:jc w:val="left"/>
            </w:pPr>
            <w:r>
              <w:rPr>
                <w:rStyle w:val="VerbatimChar"/>
              </w:rPr>
              <w:t xml:space="preserve">orders</w:t>
            </w:r>
            <w:r>
              <w:t xml:space="preserve"> </w:t>
            </w:r>
            <w:r>
              <w:t xml:space="preserve">/</w:t>
            </w:r>
            <w:r>
              <w:t xml:space="preserve"> </w:t>
            </w:r>
            <w:r>
              <w:rPr>
                <w:rStyle w:val="VerbatimChar"/>
              </w:rPr>
              <w:t xml:space="preserve">order_items</w:t>
            </w:r>
            <w:r>
              <w:t xml:space="preserve"> </w:t>
            </w:r>
            <w:r>
              <w:t xml:space="preserve">/</w:t>
            </w:r>
            <w:r>
              <w:t xml:space="preserve"> </w:t>
            </w:r>
            <w:r>
              <w:rPr>
                <w:rStyle w:val="VerbatimChar"/>
              </w:rPr>
              <w:t xml:space="preserve">order_events</w:t>
            </w:r>
          </w:p>
        </w:tc>
        <w:tc>
          <w:tcPr/>
          <w:p>
            <w:pPr>
              <w:pStyle w:val="Compact"/>
              <w:jc w:val="left"/>
            </w:pPr>
            <w:r>
              <w:t xml:space="preserve">Every order, its line items, and an append-only audit timeline used to drive the customer-facing progress stepper</w:t>
            </w:r>
          </w:p>
        </w:tc>
      </w:tr>
      <w:tr>
        <w:tc>
          <w:tcPr/>
          <w:p>
            <w:pPr>
              <w:pStyle w:val="Compact"/>
              <w:jc w:val="left"/>
            </w:pPr>
            <w:r>
              <w:rPr>
                <w:rStyle w:val="VerbatimChar"/>
              </w:rPr>
              <w:t xml:space="preserve">customer_tabs</w:t>
            </w:r>
          </w:p>
        </w:tc>
        <w:tc>
          <w:tcPr/>
          <w:p>
            <w:pPr>
              <w:pStyle w:val="Compact"/>
              <w:jc w:val="left"/>
            </w:pPr>
            <w:r>
              <w:t xml:space="preserve">Dine-in sessions — one tab per customer per table visit, groups multiple orders for one bill</w:t>
            </w:r>
          </w:p>
        </w:tc>
      </w:tr>
      <w:tr>
        <w:tc>
          <w:tcPr/>
          <w:p>
            <w:pPr>
              <w:pStyle w:val="Compact"/>
              <w:jc w:val="left"/>
            </w:pPr>
            <w:r>
              <w:rPr>
                <w:rStyle w:val="VerbatimChar"/>
              </w:rPr>
              <w:t xml:space="preserve">tab_devices</w:t>
            </w:r>
          </w:p>
        </w:tc>
        <w:tc>
          <w:tcPr/>
          <w:p>
            <w:pPr>
              <w:pStyle w:val="Compact"/>
              <w:jc w:val="left"/>
            </w:pPr>
            <w:r>
              <w:t xml:space="preserve">Binds a browser (device id) to a tab so the table-QR page can restore a session after a reload</w:t>
            </w:r>
          </w:p>
        </w:tc>
      </w:tr>
      <w:tr>
        <w:tc>
          <w:tcPr/>
          <w:p>
            <w:pPr>
              <w:pStyle w:val="Compact"/>
              <w:jc w:val="left"/>
            </w:pPr>
            <w:r>
              <w:rPr>
                <w:rStyle w:val="VerbatimChar"/>
              </w:rPr>
              <w:t xml:space="preserve">menu_items</w:t>
            </w:r>
            <w:r>
              <w:t xml:space="preserve"> </w:t>
            </w:r>
            <w:r>
              <w:t xml:space="preserve">/</w:t>
            </w:r>
            <w:r>
              <w:t xml:space="preserve"> </w:t>
            </w:r>
            <w:r>
              <w:rPr>
                <w:rStyle w:val="VerbatimChar"/>
              </w:rPr>
              <w:t xml:space="preserve">tables</w:t>
            </w:r>
            <w:r>
              <w:t xml:space="preserve"> </w:t>
            </w:r>
            <w:r>
              <w:t xml:space="preserve">/</w:t>
            </w:r>
            <w:r>
              <w:t xml:space="preserve"> </w:t>
            </w:r>
            <w:r>
              <w:rPr>
                <w:rStyle w:val="VerbatimChar"/>
              </w:rPr>
              <w:t xml:space="preserve">staff</w:t>
            </w:r>
            <w:r>
              <w:t xml:space="preserve"> </w:t>
            </w:r>
            <w:r>
              <w:t xml:space="preserve">/</w:t>
            </w:r>
            <w:r>
              <w:t xml:space="preserve"> </w:t>
            </w:r>
            <w:r>
              <w:rPr>
                <w:rStyle w:val="VerbatimChar"/>
              </w:rPr>
              <w:t xml:space="preserve">shift_logs</w:t>
            </w:r>
          </w:p>
        </w:tc>
        <w:tc>
          <w:tcPr/>
          <w:p>
            <w:pPr>
              <w:pStyle w:val="Compact"/>
              <w:jc w:val="left"/>
            </w:pPr>
            <w:r>
              <w:t xml:space="preserve">Catalog, floor plan, accounts, and clock-in/out records</w:t>
            </w:r>
          </w:p>
        </w:tc>
      </w:tr>
      <w:tr>
        <w:tc>
          <w:tcPr/>
          <w:p>
            <w:pPr>
              <w:pStyle w:val="Compact"/>
              <w:jc w:val="left"/>
            </w:pPr>
            <w:r>
              <w:rPr>
                <w:rStyle w:val="VerbatimChar"/>
              </w:rPr>
              <w:t xml:space="preserve">order_issues</w:t>
            </w:r>
          </w:p>
        </w:tc>
        <w:tc>
          <w:tcPr/>
          <w:p>
            <w:pPr>
              <w:pStyle w:val="Compact"/>
              <w:jc w:val="left"/>
            </w:pPr>
            <w:r>
              <w:t xml:space="preserve">"Not received" reports, retry counts, and auto-escalation after 3 attempts</w:t>
            </w:r>
          </w:p>
        </w:tc>
      </w:tr>
      <w:tr>
        <w:tc>
          <w:tcPr/>
          <w:p>
            <w:pPr>
              <w:pStyle w:val="Compact"/>
              <w:jc w:val="left"/>
            </w:pPr>
            <w:r>
              <w:rPr>
                <w:rStyle w:val="VerbatimChar"/>
              </w:rPr>
              <w:t xml:space="preserve">expenses</w:t>
            </w:r>
            <w:r>
              <w:t xml:space="preserve"> </w:t>
            </w:r>
            <w:r>
              <w:t xml:space="preserve">/</w:t>
            </w:r>
            <w:r>
              <w:t xml:space="preserve"> </w:t>
            </w:r>
            <w:r>
              <w:rPr>
                <w:rStyle w:val="VerbatimChar"/>
              </w:rPr>
              <w:t xml:space="preserve">split_bills</w:t>
            </w:r>
          </w:p>
        </w:tc>
        <w:tc>
          <w:tcPr/>
          <w:p>
            <w:pPr>
              <w:pStyle w:val="Compact"/>
              <w:jc w:val="left"/>
            </w:pPr>
            <w:r>
              <w:t xml:space="preserve">Manager expense tracking and bill-splitting</w:t>
            </w:r>
          </w:p>
        </w:tc>
      </w:tr>
      <w:tr>
        <w:tc>
          <w:tcPr/>
          <w:p>
            <w:pPr>
              <w:pStyle w:val="Compact"/>
              <w:jc w:val="left"/>
            </w:pPr>
            <w:r>
              <w:rPr>
                <w:rStyle w:val="VerbatimChar"/>
              </w:rPr>
              <w:t xml:space="preserve">restaurant_settings</w:t>
            </w:r>
          </w:p>
        </w:tc>
        <w:tc>
          <w:tcPr/>
          <w:p>
            <w:pPr>
              <w:pStyle w:val="Compact"/>
              <w:jc w:val="left"/>
            </w:pPr>
            <w:r>
              <w:t xml:space="preserve">PINs, security question, discount-offer rules, WhatsApp config — anything admin-editable</w:t>
            </w:r>
          </w:p>
        </w:tc>
      </w:tr>
      <w:tr>
        <w:tc>
          <w:tcPr/>
          <w:p>
            <w:pPr>
              <w:pStyle w:val="Compact"/>
              <w:jc w:val="left"/>
            </w:pPr>
            <w:r>
              <w:rPr>
                <w:rStyle w:val="VerbatimChar"/>
              </w:rPr>
              <w:t xml:space="preserve">spin_config</w:t>
            </w:r>
            <w:r>
              <w:t xml:space="preserve"> </w:t>
            </w:r>
            <w:r>
              <w:t xml:space="preserve">/</w:t>
            </w:r>
            <w:r>
              <w:t xml:space="preserve"> </w:t>
            </w:r>
            <w:r>
              <w:rPr>
                <w:rStyle w:val="VerbatimChar"/>
              </w:rPr>
              <w:t xml:space="preserve">spin_rewards</w:t>
            </w:r>
            <w:r>
              <w:t xml:space="preserve"> </w:t>
            </w:r>
            <w:r>
              <w:t xml:space="preserve">/</w:t>
            </w:r>
            <w:r>
              <w:t xml:space="preserve"> </w:t>
            </w:r>
            <w:r>
              <w:rPr>
                <w:rStyle w:val="VerbatimChar"/>
              </w:rPr>
              <w:t xml:space="preserve">spin_results</w:t>
            </w:r>
            <w:r>
              <w:t xml:space="preserve"> </w:t>
            </w:r>
            <w:r>
              <w:t xml:space="preserve">/</w:t>
            </w:r>
            <w:r>
              <w:t xml:space="preserve"> </w:t>
            </w:r>
            <w:r>
              <w:rPr>
                <w:rStyle w:val="VerbatimChar"/>
              </w:rPr>
              <w:t xml:space="preserve">reward_coupons</w:t>
            </w:r>
          </w:p>
        </w:tc>
        <w:tc>
          <w:tcPr/>
          <w:p>
            <w:pPr>
              <w:pStyle w:val="Compact"/>
              <w:jc w:val="left"/>
            </w:pPr>
            <w:r>
              <w:t xml:space="preserve">The Spin &amp; Win reward wheel: admin-configured prize pool, one spin record per qualifying order/tab, and the coupon lifecycle it issues</w:t>
            </w:r>
          </w:p>
        </w:tc>
      </w:tr>
      <w:tr>
        <w:tc>
          <w:tcPr/>
          <w:p>
            <w:pPr>
              <w:pStyle w:val="Compact"/>
              <w:jc w:val="left"/>
            </w:pPr>
            <w:r>
              <w:rPr>
                <w:rStyle w:val="VerbatimChar"/>
              </w:rPr>
              <w:t xml:space="preserve">email_queue</w:t>
            </w:r>
          </w:p>
        </w:tc>
        <w:tc>
          <w:tcPr/>
          <w:p>
            <w:pPr>
              <w:pStyle w:val="Compact"/>
              <w:jc w:val="left"/>
            </w:pPr>
            <w:r>
              <w:t xml:space="preserve">Retry-backed outbox for receipt/notification emails</w:t>
            </w:r>
          </w:p>
        </w:tc>
      </w:tr>
    </w:tbl>
    <w:p>
      <w:pPr>
        <w:pStyle w:val="BodyText"/>
      </w:pPr>
      <w:r>
        <w:t xml:space="preserve">Every portal section below reads the same way:</w:t>
      </w:r>
      <w:r>
        <w:t xml:space="preserve"> </w:t>
      </w:r>
      <w:r>
        <w:rPr>
          <w:bCs/>
          <w:b/>
        </w:rPr>
        <w:t xml:space="preserve">what's on screen</w:t>
      </w:r>
      <w:r>
        <w:t xml:space="preserve">, then a shaded</w:t>
      </w:r>
      <w:r>
        <w:t xml:space="preserve"> </w:t>
      </w:r>
      <w:r>
        <w:rPr>
          <w:bCs/>
          <w:b/>
        </w:rPr>
        <w:t xml:space="preserve">How</w:t>
      </w:r>
      <w:r>
        <w:t xml:space="preserve"> </w:t>
      </w:r>
      <w:r>
        <w:t xml:space="preserve">box naming the actual state variable, endpoint, or event behind it. Each section ends with a collapsed list of specific issues found while reading the code — genuine bugs, dead code, and doc-vs-reality mismatches, not style nitpicks.</w:t>
      </w:r>
    </w:p>
    <w:bookmarkEnd w:id="26"/>
    <w:bookmarkEnd w:id="27"/>
    <w:bookmarkEnd w:id="28"/>
    <w:p>
      <w:r>
        <w:pict>
          <v:rect style="width:0;height:1.5pt" o:hralign="center" o:hrstd="t" o:hr="t"/>
        </w:pict>
      </w:r>
    </w:p>
    <w:bookmarkStart w:id="85" w:name="portals-content"/>
    <w:bookmarkStart w:id="35" w:name="online"/>
    <w:bookmarkStart w:id="29" w:name="online-ordering"/>
    <w:p>
      <w:pPr>
        <w:pStyle w:val="Heading2"/>
      </w:pPr>
      <w:r>
        <w:t xml:space="preserve">Online Ordering</w:t>
      </w:r>
    </w:p>
    <w:bookmarkEnd w:id="29"/>
    <w:p>
      <w:pPr>
        <w:pStyle w:val="FirstParagraph"/>
      </w:pPr>
      <w:r>
        <w:t xml:space="preserve">Customer-facing</w:t>
      </w:r>
      <w:r>
        <w:t xml:space="preserve">/online · no login</w:t>
      </w:r>
    </w:p>
    <w:p>
      <w:pPr>
        <w:pStyle w:val="BodyText"/>
      </w:pPr>
      <w:r>
        <w:t xml:space="preserve">Self-service pickup &amp; delivery ordering for anyone who isn't sitting at a table. Wrapped globally in an</w:t>
      </w:r>
      <w:r>
        <w:t xml:space="preserve"> </w:t>
      </w:r>
      <w:r>
        <w:rPr>
          <w:rStyle w:val="VerbatimChar"/>
        </w:rPr>
        <w:t xml:space="preserve">ErrorBoundary</w:t>
      </w:r>
      <w:r>
        <w:t xml:space="preserve"> </w:t>
      </w:r>
      <w:r>
        <w:t xml:space="preserve">and a</w:t>
      </w:r>
      <w:r>
        <w:t xml:space="preserve"> </w:t>
      </w:r>
      <w:r>
        <w:rPr>
          <w:rStyle w:val="VerbatimChar"/>
        </w:rPr>
        <w:t xml:space="preserve">NetworkBanner</w:t>
      </w:r>
      <w:r>
        <w:t xml:space="preserve">, since this is the one portal built to keep working offline.</w:t>
      </w:r>
    </w:p>
    <w:bookmarkStart w:id="30" w:name="hero-search-category-bar"/>
    <w:p>
      <w:pPr>
        <w:pStyle w:val="Heading4"/>
      </w:pPr>
      <w:r>
        <w:t xml:space="preserve">Hero, search &amp; category bar</w:t>
      </w:r>
    </w:p>
    <w:p>
      <w:pPr>
        <w:pStyle w:val="FirstParagraph"/>
      </w:pPr>
      <w:r>
        <w:t xml:space="preserve">A gradient hero with four static feature badges (Delivery Available, Pickup 20–30 min, Hot &amp; Fresh, Customer Favourites) sits above a sticky search box and a horizontally-scrolling row of category pills sourced from a fixed 15-category list.</w:t>
      </w:r>
    </w:p>
    <w:p>
      <w:pPr>
        <w:pStyle w:val="BodyText"/>
      </w:pPr>
      <w:r>
        <w:t xml:space="preserve">How</w:t>
      </w:r>
      <w:r>
        <w:t xml:space="preserve">The whole menu is fetched once on mount —</w:t>
      </w:r>
      <w:r>
        <w:t xml:space="preserve"> </w:t>
      </w:r>
      <w:r>
        <w:rPr>
          <w:rStyle w:val="VerbatimChar"/>
        </w:rPr>
        <w:t xml:space="preserve">GET /api/menu</w:t>
      </w:r>
      <w:r>
        <w:t xml:space="preserve">, cached 60s at the edge — into a</w:t>
      </w:r>
      <w:r>
        <w:t xml:space="preserve"> </w:t>
      </w:r>
      <w:r>
        <w:rPr>
          <w:rStyle w:val="VerbatimChar"/>
        </w:rPr>
        <w:t xml:space="preserve">menu</w:t>
      </w:r>
      <w:r>
        <w:t xml:space="preserve"> </w:t>
      </w:r>
      <w:r>
        <w:t xml:space="preserve">array. Search and category filtering both run client-side over that array (substring match on name/description/category); nothing re-fetches as you type or switch category.</w:t>
      </w:r>
    </w:p>
    <w:bookmarkEnd w:id="30"/>
    <w:bookmarkStart w:id="31" w:name="menu-grid"/>
    <w:p>
      <w:pPr>
        <w:pStyle w:val="Heading4"/>
      </w:pPr>
      <w:r>
        <w:t xml:space="preserve">Menu grid</w:t>
      </w:r>
    </w:p>
    <w:p>
      <w:pPr>
        <w:pStyle w:val="FirstParagraph"/>
      </w:pPr>
      <w:r>
        <w:t xml:space="preserve">One card per item: image or placeholder, a badge overlay (bestseller / popular / chef's special / famous / new — anything else renders no badge), name, two-line description, price or a</w:t>
      </w:r>
      <w:r>
        <w:t xml:space="preserve"> </w:t>
      </w:r>
      <w:r>
        <w:rPr>
          <w:rStyle w:val="VerbatimChar"/>
        </w:rPr>
        <w:t xml:space="preserve">₹low–₹high</w:t>
      </w:r>
      <w:r>
        <w:t xml:space="preserve"> </w:t>
      </w:r>
      <w:r>
        <w:t xml:space="preserve">range for multi-variant items, and either a stepper, a "+ Add", or a variant-picker trigger depending on whether the item has priced variants.</w:t>
      </w:r>
    </w:p>
    <w:p>
      <w:pPr>
        <w:pStyle w:val="BodyText"/>
      </w:pPr>
      <w:r>
        <w:t xml:space="preserve">How</w:t>
      </w:r>
      <w:r>
        <w:t xml:space="preserve">Cart state is a plain object keyed</w:t>
      </w:r>
      <w:r>
        <w:t xml:space="preserve"> </w:t>
      </w:r>
      <w:r>
        <w:rPr>
          <w:rStyle w:val="VerbatimChar"/>
        </w:rPr>
        <w:t xml:space="preserve">itemId__variantName</w:t>
      </w:r>
      <w:r>
        <w:t xml:space="preserve">. Adding an item with variants opens a bottom-sheet modal (</w:t>
      </w:r>
      <w:r>
        <w:rPr>
          <w:rStyle w:val="VerbatimChar"/>
        </w:rPr>
        <w:t xml:space="preserve">variantModal</w:t>
      </w:r>
      <w:r>
        <w:t xml:space="preserve">) rather than adding directly. While the menu array is empty — genuinely loading, a failed fetch, or a restaurant with zero items — the UI shows six shimmering skeleton cards indefinitely; the three cases are visually indistinguishable.</w:t>
      </w:r>
    </w:p>
    <w:bookmarkEnd w:id="31"/>
    <w:bookmarkStart w:id="32" w:name="cart-drawer-offers"/>
    <w:p>
      <w:pPr>
        <w:pStyle w:val="Heading4"/>
      </w:pPr>
      <w:r>
        <w:t xml:space="preserve">Cart drawer &amp; offers</w:t>
      </w:r>
    </w:p>
    <w:p>
      <w:pPr>
        <w:pStyle w:val="FirstParagraph"/>
      </w:pPr>
      <w:r>
        <w:t xml:space="preserve">Line items with steppers, an automatically-computed "best offer" banner, near-miss nudges ("Add ₹40 more to unlock Free Delivery"), and a subtotal/discount/total breakdown.</w:t>
      </w:r>
    </w:p>
    <w:p>
      <w:pPr>
        <w:pStyle w:val="BodyText"/>
      </w:pPr>
      <w:r>
        <w:t xml:space="preserve">How</w:t>
      </w:r>
      <w:r>
        <w:t xml:space="preserve"> </w:t>
      </w:r>
      <w:r>
        <w:t xml:space="preserve">Discount rules are fetched once from</w:t>
      </w:r>
      <w:r>
        <w:t xml:space="preserve"> </w:t>
      </w:r>
      <w:r>
        <w:rPr>
          <w:rStyle w:val="VerbatimChar"/>
        </w:rPr>
        <w:t xml:space="preserve">GET /api/offers</w:t>
      </w:r>
      <w:r>
        <w:t xml:space="preserve"> </w:t>
      </w:r>
      <w:r>
        <w:t xml:space="preserve">(a JSON blob in</w:t>
      </w:r>
      <w:r>
        <w:t xml:space="preserve"> </w:t>
      </w:r>
      <w:r>
        <w:rPr>
          <w:rStyle w:val="VerbatimChar"/>
        </w:rPr>
        <w:t xml:space="preserve">restaurant_settings</w:t>
      </w:r>
      <w:r>
        <w:t xml:space="preserve">) and evaluated entirely client-side against cart total and order type. A reward coupon, if applied, completely overrides the automatic offer discount rather than the app comparing which is worth more to the customer.</w:t>
      </w:r>
    </w:p>
    <w:bookmarkEnd w:id="32"/>
    <w:bookmarkStart w:id="33" w:name="checkout-modal"/>
    <w:p>
      <w:pPr>
        <w:pStyle w:val="Heading4"/>
      </w:pPr>
      <w:r>
        <w:t xml:space="preserve">Checkout modal</w:t>
      </w:r>
    </w:p>
    <w:p>
      <w:pPr>
        <w:pStyle w:val="FirstParagraph"/>
      </w:pPr>
      <w:r>
        <w:t xml:space="preserve">Name, phone (validated as a 10-digit Indian mobile number on blur), optional email, a Pickup/Delivery toggle that reveals an address field only for delivery, five payment-method buttons (label only — no gateway is ever called), an order summary, and a collapsible reward-coupon field.</w:t>
      </w:r>
    </w:p>
    <w:p>
      <w:pPr>
        <w:pStyle w:val="BodyText"/>
      </w:pPr>
      <w:r>
        <w:t xml:space="preserve">How</w:t>
      </w:r>
      <w:r>
        <w:t xml:space="preserve"> </w:t>
      </w:r>
      <w:r>
        <w:rPr>
          <w:rStyle w:val="VerbatimChar"/>
        </w:rPr>
        <w:t xml:space="preserve">placeOrder()</w:t>
      </w:r>
      <w:r>
        <w:t xml:space="preserve"> </w:t>
      </w:r>
      <w:r>
        <w:t xml:space="preserve">validates, builds an idempotency key from phone+timestamp, and calls</w:t>
      </w:r>
      <w:r>
        <w:t xml:space="preserve"> </w:t>
      </w:r>
      <w:r>
        <w:rPr>
          <w:rStyle w:val="VerbatimChar"/>
        </w:rPr>
        <w:t xml:space="preserve">createOrder()</w:t>
      </w:r>
      <w:r>
        <w:t xml:space="preserve"> </w:t>
      </w:r>
      <w:r>
        <w:t xml:space="preserve">through</w:t>
      </w:r>
      <w:r>
        <w:t xml:space="preserve"> </w:t>
      </w:r>
      <w:r>
        <w:rPr>
          <w:rStyle w:val="VerbatimChar"/>
        </w:rPr>
        <w:t xml:space="preserve">safeApiCall()</w:t>
      </w:r>
      <w:r>
        <w:t xml:space="preserve">. On a network/5xx failure the order is written to</w:t>
      </w:r>
      <w:r>
        <w:t xml:space="preserve"> </w:t>
      </w:r>
      <w:r>
        <w:rPr>
          <w:rStyle w:val="VerbatimChar"/>
        </w:rPr>
        <w:t xml:space="preserve">localStorage['fl_offline_queue']</w:t>
      </w:r>
      <w:r>
        <w:t xml:space="preserve"> </w:t>
      </w:r>
      <w:r>
        <w:t xml:space="preserve">and the customer sees the same "✅ Order placed" confirmation as a real success — there is no visual difference between a queued and a confirmed order at this point. Server-side,</w:t>
      </w:r>
      <w:r>
        <w:t xml:space="preserve"> </w:t>
      </w:r>
      <w:r>
        <w:rPr>
          <w:rStyle w:val="VerbatimChar"/>
        </w:rPr>
        <w:t xml:space="preserve">POST /api/orders</w:t>
      </w:r>
      <w:r>
        <w:t xml:space="preserve"> </w:t>
      </w:r>
      <w:r>
        <w:t xml:space="preserve">sets every new order to</w:t>
      </w:r>
      <w:r>
        <w:t xml:space="preserve"> </w:t>
      </w:r>
      <w:r>
        <w:rPr>
          <w:rStyle w:val="VerbatimChar"/>
        </w:rPr>
        <w:t xml:space="preserve">awaiting_waiter</w:t>
      </w:r>
      <w:r>
        <w:t xml:space="preserve">, generates a</w:t>
      </w:r>
      <w:r>
        <w:t xml:space="preserve"> </w:t>
      </w:r>
      <w:r>
        <w:rPr>
          <w:rStyle w:val="VerbatimChar"/>
        </w:rPr>
        <w:t xml:space="preserve">tracking_token</w:t>
      </w:r>
      <w:r>
        <w:t xml:space="preserve"> </w:t>
      </w:r>
      <w:r>
        <w:t xml:space="preserve">for online orders, and broadcasts</w:t>
      </w:r>
      <w:r>
        <w:t xml:space="preserve"> </w:t>
      </w:r>
      <w:r>
        <w:rPr>
          <w:rStyle w:val="VerbatimChar"/>
        </w:rPr>
        <w:t xml:space="preserve">order_created</w:t>
      </w:r>
      <w:r>
        <w:t xml:space="preserve"> </w:t>
      </w:r>
      <w:r>
        <w:t xml:space="preserve">— no confirmation email is sent yet; that's deferred until a waiter confirms the order.</w:t>
      </w:r>
    </w:p>
    <w:bookmarkEnd w:id="33"/>
    <w:bookmarkStart w:id="34" w:name="Xf6d0134e9053b3f0b209093a7f37c7581824d27"/>
    <w:p>
      <w:pPr>
        <w:pStyle w:val="Heading4"/>
      </w:pPr>
      <w:r>
        <w:t xml:space="preserve">Confirmation banner, Track-Order modal &amp; offline sync</w:t>
      </w:r>
    </w:p>
    <w:p>
      <w:pPr>
        <w:pStyle w:val="FirstParagraph"/>
      </w:pPr>
      <w:r>
        <w:t xml:space="preserve">A green banner shows the order ID and a tracking link. A separate "Track Order" modal looks up an order by name+phone and hard-navigates to</w:t>
      </w:r>
      <w:r>
        <w:t xml:space="preserve"> </w:t>
      </w:r>
      <w:r>
        <w:rPr>
          <w:rStyle w:val="VerbatimChar"/>
        </w:rPr>
        <w:t xml:space="preserve">/track</w:t>
      </w:r>
      <w:r>
        <w:t xml:space="preserve">. A fixed</w:t>
      </w:r>
      <w:r>
        <w:t xml:space="preserve"> </w:t>
      </w:r>
      <w:r>
        <w:rPr>
          <w:rStyle w:val="VerbatimChar"/>
        </w:rPr>
        <w:t xml:space="preserve">NetworkBanner</w:t>
      </w:r>
      <w:r>
        <w:t xml:space="preserve"> </w:t>
      </w:r>
      <w:r>
        <w:t xml:space="preserve">at the bottom of every page reports online/offline/queued/syncing state.</w:t>
      </w:r>
    </w:p>
    <w:p>
      <w:pPr>
        <w:pStyle w:val="BodyText"/>
      </w:pPr>
      <w:r>
        <w:t xml:space="preserve">How</w:t>
      </w:r>
      <w:r>
        <w:t xml:space="preserve"> </w:t>
      </w:r>
      <w:r>
        <w:t xml:space="preserve">Lookup goes through</w:t>
      </w:r>
      <w:r>
        <w:t xml:space="preserve"> </w:t>
      </w:r>
      <w:r>
        <w:rPr>
          <w:rStyle w:val="VerbatimChar"/>
        </w:rPr>
        <w:t xml:space="preserve">GET /api/lookup</w:t>
      </w:r>
      <w:r>
        <w:t xml:space="preserve">. Offline replay (</w:t>
      </w:r>
      <w:r>
        <w:rPr>
          <w:rStyle w:val="VerbatimChar"/>
        </w:rPr>
        <w:t xml:space="preserve">lib/sync-engine.ts</w:t>
      </w:r>
      <w:r>
        <w:t xml:space="preserve">) fires on the browser's</w:t>
      </w:r>
      <w:r>
        <w:t xml:space="preserve"> </w:t>
      </w:r>
      <w:r>
        <w:rPr>
          <w:rStyle w:val="VerbatimChar"/>
        </w:rPr>
        <w:t xml:space="preserve">online</w:t>
      </w:r>
      <w:r>
        <w:t xml:space="preserve"> </w:t>
      </w:r>
      <w:r>
        <w:t xml:space="preserve">event and every 30s while online — it unconditionally re-POSTs any queued order with no true idempotency check against the server, so a request that actually succeeded but whose response never reached the browser can be replayed as a duplicate order.</w:t>
      </w:r>
    </w:p>
    <w:bookmarkEnd w:id="34"/>
    <w:p>
      <w:pPr>
        <w:pStyle w:val="BodyText"/>
      </w:pPr>
      <w:r>
        <w:t xml:space="preserve">Notable issues found: 6</w:t>
      </w:r>
    </w:p>
    <w:p>
      <w:pPr>
        <w:numPr>
          <w:ilvl w:val="0"/>
          <w:numId w:val="1001"/>
        </w:numPr>
        <w:pStyle w:val="Compact"/>
      </w:pPr>
      <w:r>
        <w:rPr>
          <w:bCs/>
          <w:b/>
        </w:rPr>
        <w:t xml:space="preserve">Duplicate-order risk on offline replay</w:t>
      </w:r>
      <w:r>
        <w:t xml:space="preserve"> </w:t>
      </w:r>
      <w:r>
        <w:t xml:space="preserve">—</w:t>
      </w:r>
      <w:r>
        <w:t xml:space="preserve"> </w:t>
      </w:r>
      <w:r>
        <w:rPr>
          <w:rStyle w:val="VerbatimChar"/>
        </w:rPr>
        <w:t xml:space="preserve">replayEntry()</w:t>
      </w:r>
      <w:r>
        <w:t xml:space="preserve"> </w:t>
      </w:r>
      <w:r>
        <w:t xml:space="preserve">has no real dedupe against a tracking token despite a comment claiming one; a dropped response after a successful create can be resubmitted as a second order.</w:t>
      </w:r>
    </w:p>
    <w:p>
      <w:pPr>
        <w:numPr>
          <w:ilvl w:val="0"/>
          <w:numId w:val="1001"/>
        </w:numPr>
        <w:pStyle w:val="Compact"/>
      </w:pPr>
      <w:r>
        <w:rPr>
          <w:bCs/>
          <w:b/>
        </w:rPr>
        <w:t xml:space="preserve">Optimistic offline confirmation is misleading</w:t>
      </w:r>
      <w:r>
        <w:t xml:space="preserve"> </w:t>
      </w:r>
      <w:r>
        <w:t xml:space="preserve">— a queued order shows the identical "Order placed" banner as a confirmed one, with no real order ID and no tracking link, so a customer may believe the kitchen already has it.</w:t>
      </w:r>
    </w:p>
    <w:p>
      <w:pPr>
        <w:numPr>
          <w:ilvl w:val="0"/>
          <w:numId w:val="1001"/>
        </w:numPr>
        <w:pStyle w:val="Compact"/>
      </w:pPr>
      <w:r>
        <w:rPr>
          <w:bCs/>
          <w:b/>
        </w:rPr>
        <w:t xml:space="preserve">Coupon vs. automatic offer never compared</w:t>
      </w:r>
      <w:r>
        <w:t xml:space="preserve"> </w:t>
      </w:r>
      <w:r>
        <w:t xml:space="preserve">— an applied reward coupon always wins over a larger automatic discount; the app never checks which saves the customer more.</w:t>
      </w:r>
    </w:p>
    <w:p>
      <w:pPr>
        <w:numPr>
          <w:ilvl w:val="0"/>
          <w:numId w:val="1001"/>
        </w:numPr>
        <w:pStyle w:val="Compact"/>
      </w:pPr>
      <w:r>
        <w:rPr>
          <w:bCs/>
          <w:b/>
        </w:rPr>
        <w:t xml:space="preserve">Coupon validation bypasses the offline queue</w:t>
      </w:r>
      <w:r>
        <w:t xml:space="preserve"> </w:t>
      </w:r>
      <w:r>
        <w:t xml:space="preserve">— it uses a raw</w:t>
      </w:r>
      <w:r>
        <w:t xml:space="preserve"> </w:t>
      </w:r>
      <w:r>
        <w:rPr>
          <w:rStyle w:val="VerbatimChar"/>
        </w:rPr>
        <w:t xml:space="preserve">fetch()</w:t>
      </w:r>
      <w:r>
        <w:t xml:space="preserve"> </w:t>
      </w:r>
      <w:r>
        <w:t xml:space="preserve">instead of</w:t>
      </w:r>
      <w:r>
        <w:t xml:space="preserve"> </w:t>
      </w:r>
      <w:r>
        <w:rPr>
          <w:rStyle w:val="VerbatimChar"/>
        </w:rPr>
        <w:t xml:space="preserve">apiFetch</w:t>
      </w:r>
      <w:r>
        <w:t xml:space="preserve">/</w:t>
      </w:r>
      <w:r>
        <w:rPr>
          <w:rStyle w:val="VerbatimChar"/>
        </w:rPr>
        <w:t xml:space="preserve">safeApiCall</w:t>
      </w:r>
      <w:r>
        <w:t xml:space="preserve">, so it just fails silently offline instead of retrying.</w:t>
      </w:r>
    </w:p>
    <w:p>
      <w:pPr>
        <w:numPr>
          <w:ilvl w:val="0"/>
          <w:numId w:val="1001"/>
        </w:numPr>
        <w:pStyle w:val="Compact"/>
      </w:pPr>
      <w:r>
        <w:rPr>
          <w:bCs/>
          <w:b/>
        </w:rPr>
        <w:t xml:space="preserve">Price range assumes sorted variants</w:t>
      </w:r>
      <w:r>
        <w:t xml:space="preserve"> </w:t>
      </w:r>
      <w:r>
        <w:t xml:space="preserve">— the</w:t>
      </w:r>
      <w:r>
        <w:t xml:space="preserve"> </w:t>
      </w:r>
      <w:r>
        <w:rPr>
          <w:rStyle w:val="VerbatimChar"/>
        </w:rPr>
        <w:t xml:space="preserve">₹low–₹high</w:t>
      </w:r>
      <w:r>
        <w:t xml:space="preserve"> </w:t>
      </w:r>
      <w:r>
        <w:t xml:space="preserve">display takes the first and last variant array entries, not an actual min/max.</w:t>
      </w:r>
    </w:p>
    <w:p>
      <w:pPr>
        <w:numPr>
          <w:ilvl w:val="0"/>
          <w:numId w:val="1001"/>
        </w:numPr>
        <w:pStyle w:val="Compact"/>
      </w:pPr>
      <w:r>
        <w:rPr>
          <w:bCs/>
          <w:b/>
        </w:rPr>
        <w:t xml:space="preserve">Silent failures throughout</w:t>
      </w:r>
      <w:r>
        <w:t xml:space="preserve"> </w:t>
      </w:r>
      <w:r>
        <w:t xml:space="preserve">— a failed menu fetch, offers fetch, or post-order coupon reservation all fail with no user-visible error, just an empty/unchanged UI.</w:t>
      </w:r>
    </w:p>
    <w:bookmarkEnd w:id="35"/>
    <w:p>
      <w:r>
        <w:pict>
          <v:rect style="width:0;height:1.5pt" o:hralign="center" o:hrstd="t" o:hr="t"/>
        </w:pict>
      </w:r>
    </w:p>
    <w:bookmarkStart w:id="41" w:name="table"/>
    <w:bookmarkStart w:id="36" w:name="table-qr-ordering"/>
    <w:p>
      <w:pPr>
        <w:pStyle w:val="Heading2"/>
      </w:pPr>
      <w:r>
        <w:t xml:space="preserve">Table QR Ordering</w:t>
      </w:r>
    </w:p>
    <w:bookmarkEnd w:id="36"/>
    <w:p>
      <w:pPr>
        <w:pStyle w:val="FirstParagraph"/>
      </w:pPr>
      <w:r>
        <w:t xml:space="preserve">Customer-facing</w:t>
      </w:r>
      <w:r>
        <w:t xml:space="preserve">/table?table=&lt;id&gt; · 4-digit session PIN</w:t>
      </w:r>
    </w:p>
    <w:p>
      <w:pPr>
        <w:pStyle w:val="BodyText"/>
      </w:pPr>
      <w:r>
        <w:t xml:space="preserve">Scanned from a table QR code. A single state machine (</w:t>
      </w:r>
      <w:r>
        <w:rPr>
          <w:rStyle w:val="VerbatimChar"/>
        </w:rPr>
        <w:t xml:space="preserve">landing → join → menu → cart → tracking</w:t>
      </w:r>
      <w:r>
        <w:t xml:space="preserve">, plus a hard override to a "Thank You" screen once the tab closes) drives dine-in ordering for one customer's own tab — each diner gets an independent</w:t>
      </w:r>
      <w:r>
        <w:t xml:space="preserve"> </w:t>
      </w:r>
      <w:r>
        <w:rPr>
          <w:rStyle w:val="VerbatimChar"/>
        </w:rPr>
        <w:t xml:space="preserve">customer_tabs</w:t>
      </w:r>
      <w:r>
        <w:t xml:space="preserve"> </w:t>
      </w:r>
      <w:r>
        <w:t xml:space="preserve">row, not a shared one.</w:t>
      </w:r>
    </w:p>
    <w:bookmarkStart w:id="37" w:name="landing-session-recovery"/>
    <w:p>
      <w:pPr>
        <w:pStyle w:val="Heading4"/>
      </w:pPr>
      <w:r>
        <w:t xml:space="preserve">Landing &amp; session recovery</w:t>
      </w:r>
    </w:p>
    <w:p>
      <w:pPr>
        <w:pStyle w:val="FirstParagraph"/>
      </w:pPr>
      <w:r>
        <w:t xml:space="preserve">First-time visitors enter name, a 4-digit PIN "for session recovery," optional email/phone, and party size. A "Recover session" link leads to a name+PIN form for returning to an already-open tab from the same or a different device.</w:t>
      </w:r>
    </w:p>
    <w:p>
      <w:pPr>
        <w:pStyle w:val="BodyText"/>
      </w:pPr>
      <w:r>
        <w:t xml:space="preserve">How</w:t>
      </w:r>
      <w:r>
        <w:t xml:space="preserve"> </w:t>
      </w:r>
      <w:r>
        <w:t xml:space="preserve">A persistent</w:t>
      </w:r>
      <w:r>
        <w:t xml:space="preserve"> </w:t>
      </w:r>
      <w:r>
        <w:rPr>
          <w:rStyle w:val="VerbatimChar"/>
        </w:rPr>
        <w:t xml:space="preserve">fl_device_id</w:t>
      </w:r>
      <w:r>
        <w:t xml:space="preserve"> </w:t>
      </w:r>
      <w:r>
        <w:t xml:space="preserve">in localStorage is looked up against</w:t>
      </w:r>
      <w:r>
        <w:t xml:space="preserve"> </w:t>
      </w:r>
      <w:r>
        <w:rPr>
          <w:rStyle w:val="VerbatimChar"/>
        </w:rPr>
        <w:t xml:space="preserve">tab_devices</w:t>
      </w:r>
      <w:r>
        <w:t xml:space="preserve"> </w:t>
      </w:r>
      <w:r>
        <w:t xml:space="preserve">on load; if it matches an open tab at this table, the page restores straight into the tracking view with a "Welcome back" overlay. Manual recovery calls</w:t>
      </w:r>
      <w:r>
        <w:t xml:space="preserve"> </w:t>
      </w:r>
      <w:r>
        <w:rPr>
          <w:rStyle w:val="VerbatimChar"/>
        </w:rPr>
        <w:t xml:space="preserve">POST /api/tab-devices/verify</w:t>
      </w:r>
      <w:r>
        <w:t xml:space="preserve">, which checks name + PIN against</w:t>
      </w:r>
      <w:r>
        <w:t xml:space="preserve"> </w:t>
      </w:r>
      <w:r>
        <w:rPr>
          <w:rStyle w:val="VerbatimChar"/>
        </w:rPr>
        <w:t xml:space="preserve">customer_tabs.pin</w:t>
      </w:r>
      <w:r>
        <w:t xml:space="preserve"> </w:t>
      </w:r>
      <w:r>
        <w:t xml:space="preserve">—</w:t>
      </w:r>
      <w:r>
        <w:t xml:space="preserve"> </w:t>
      </w:r>
      <w:r>
        <w:rPr>
          <w:bCs/>
          <w:b/>
        </w:rPr>
        <w:t xml:space="preserve">not</w:t>
      </w:r>
      <w:r>
        <w:t xml:space="preserve"> </w:t>
      </w:r>
      <w:r>
        <w:t xml:space="preserve">against</w:t>
      </w:r>
      <w:r>
        <w:t xml:space="preserve"> </w:t>
      </w:r>
      <w:r>
        <w:rPr>
          <w:rStyle w:val="VerbatimChar"/>
        </w:rPr>
        <w:t xml:space="preserve">tab_devices.personal_pin</w:t>
      </w:r>
      <w:r>
        <w:t xml:space="preserve">, even though that column is written on every session start (see issues).</w:t>
      </w:r>
    </w:p>
    <w:bookmarkEnd w:id="37"/>
    <w:bookmarkStart w:id="38" w:name="menu-cart"/>
    <w:p>
      <w:pPr>
        <w:pStyle w:val="Heading4"/>
      </w:pPr>
      <w:r>
        <w:t xml:space="preserve">Menu &amp; cart</w:t>
      </w:r>
    </w:p>
    <w:p>
      <w:pPr>
        <w:pStyle w:val="FirstParagraph"/>
      </w:pPr>
      <w:r>
        <w:t xml:space="preserve">Same category-filtered grid pattern as Online Ordering, plus a lock banner once the bill has been requested ("No new orders can be added"). The cart includes a Special Instructions field and the same automatic-offer preview as Online.</w:t>
      </w:r>
    </w:p>
    <w:p>
      <w:pPr>
        <w:pStyle w:val="BodyText"/>
      </w:pPr>
      <w:r>
        <w:t xml:space="preserve">How</w:t>
      </w:r>
      <w:r>
        <w:t xml:space="preserve"> </w:t>
      </w:r>
      <w:r>
        <w:t xml:space="preserve">"Place Order" calls</w:t>
      </w:r>
      <w:r>
        <w:t xml:space="preserve"> </w:t>
      </w:r>
      <w:r>
        <w:rPr>
          <w:rStyle w:val="VerbatimChar"/>
        </w:rPr>
        <w:t xml:space="preserve">createOrderApi()</w:t>
      </w:r>
      <w:r>
        <w:t xml:space="preserve"> </w:t>
      </w:r>
      <w:r>
        <w:t xml:space="preserve">with</w:t>
      </w:r>
      <w:r>
        <w:t xml:space="preserve"> </w:t>
      </w:r>
      <w:r>
        <w:rPr>
          <w:rStyle w:val="VerbatimChar"/>
        </w:rPr>
        <w:t xml:space="preserve">tabId</w:t>
      </w:r>
      <w:r>
        <w:t xml:space="preserve"> </w:t>
      </w:r>
      <w:r>
        <w:t xml:space="preserve">set; server-side, if the tab already has an</w:t>
      </w:r>
      <w:r>
        <w:t xml:space="preserve"> </w:t>
      </w:r>
      <w:r>
        <w:rPr>
          <w:rStyle w:val="VerbatimChar"/>
        </w:rPr>
        <w:t xml:space="preserve">awaiting_waiter</w:t>
      </w:r>
      <w:r>
        <w:t xml:space="preserve"> </w:t>
      </w:r>
      <w:r>
        <w:t xml:space="preserve">order, new items are merged into it rather than creating a second order — this is how repeated taps before the waiter confirms end up as one ticket. The Special Instructions text is captured in state but never actually sent in the request payload.</w:t>
      </w:r>
    </w:p>
    <w:bookmarkEnd w:id="38"/>
    <w:bookmarkStart w:id="39" w:name="my-tab-tracking-the-default-view"/>
    <w:p>
      <w:pPr>
        <w:pStyle w:val="Heading4"/>
      </w:pPr>
      <w:r>
        <w:t xml:space="preserve">My Tab (tracking) — the default view</w:t>
      </w:r>
    </w:p>
    <w:p>
      <w:pPr>
        <w:pStyle w:val="FirstParagraph"/>
      </w:pPr>
      <w:r>
        <w:t xml:space="preserve">A live bill: a Summary/By-Order toggle over active orders, co-diner chips, a reward-coupon panel, "Call Waiter" (60s cooldown), and "Request Bill." A food-receipt confirmation modal ("Did you receive your food?") pops for every order that turns</w:t>
      </w:r>
      <w:r>
        <w:t xml:space="preserve"> </w:t>
      </w:r>
      <w:r>
        <w:rPr>
          <w:rStyle w:val="VerbatimChar"/>
        </w:rPr>
        <w:t xml:space="preserve">served</w:t>
      </w:r>
      <w:r>
        <w:t xml:space="preserve">.</w:t>
      </w:r>
    </w:p>
    <w:p>
      <w:pPr>
        <w:pStyle w:val="BodyText"/>
      </w:pPr>
      <w:r>
        <w:t xml:space="preserve">How</w:t>
      </w:r>
      <w:r>
        <w:t xml:space="preserve"> </w:t>
      </w:r>
      <w:r>
        <w:t xml:space="preserve">Refreshed by a plain 3-second poll — there is no Supabase Realtime subscription on this page at all, despite every mutating order/tab endpoint broadcasting an event. "Yes, got it" only logs a</w:t>
      </w:r>
      <w:r>
        <w:t xml:space="preserve"> </w:t>
      </w:r>
      <w:r>
        <w:rPr>
          <w:rStyle w:val="VerbatimChar"/>
        </w:rPr>
        <w:t xml:space="preserve">CustomerConfirmed</w:t>
      </w:r>
      <w:r>
        <w:t xml:space="preserve"> </w:t>
      </w:r>
      <w:r>
        <w:t xml:space="preserve">event; it does not complete the order (dine-in orders complete in bulk when the tab closes). "Not received" posts to</w:t>
      </w:r>
      <w:r>
        <w:t xml:space="preserve"> </w:t>
      </w:r>
      <w:r>
        <w:rPr>
          <w:rStyle w:val="VerbatimChar"/>
        </w:rPr>
        <w:t xml:space="preserve">/api/order-issues</w:t>
      </w:r>
      <w:r>
        <w:t xml:space="preserve">, capped at 3 reports before auto-escalating to the manager.</w:t>
      </w:r>
    </w:p>
    <w:bookmarkEnd w:id="39"/>
    <w:bookmarkStart w:id="40" w:name="thank-you-screen"/>
    <w:p>
      <w:pPr>
        <w:pStyle w:val="Heading4"/>
      </w:pPr>
      <w:r>
        <w:t xml:space="preserve">Thank You screen</w:t>
      </w:r>
    </w:p>
    <w:p>
      <w:pPr>
        <w:pStyle w:val="FirstParagraph"/>
      </w:pPr>
      <w:r>
        <w:t xml:space="preserve">Shown the instant</w:t>
      </w:r>
      <w:r>
        <w:t xml:space="preserve"> </w:t>
      </w:r>
      <w:r>
        <w:rPr>
          <w:rStyle w:val="VerbatimChar"/>
        </w:rPr>
        <w:t xml:space="preserve">tabStatus</w:t>
      </w:r>
      <w:r>
        <w:t xml:space="preserve"> </w:t>
      </w:r>
      <w:r>
        <w:t xml:space="preserve">becomes</w:t>
      </w:r>
      <w:r>
        <w:t xml:space="preserve"> </w:t>
      </w:r>
      <w:r>
        <w:rPr>
          <w:rStyle w:val="VerbatimChar"/>
        </w:rPr>
        <w:t xml:space="preserve">closed</w:t>
      </w:r>
      <w:r>
        <w:t xml:space="preserve">, overriding whatever view was active. A half-star rating widget, an optional comment, and — if eligible — a note that a Spin &amp; Win link was emailed (the wheel itself only ever appears on the separate</w:t>
      </w:r>
      <w:r>
        <w:t xml:space="preserve"> </w:t>
      </w:r>
      <w:r>
        <w:rPr>
          <w:rStyle w:val="VerbatimChar"/>
        </w:rPr>
        <w:t xml:space="preserve">/spin</w:t>
      </w:r>
      <w:r>
        <w:t xml:space="preserve"> </w:t>
      </w:r>
      <w:r>
        <w:t xml:space="preserve">page).</w:t>
      </w:r>
    </w:p>
    <w:p>
      <w:pPr>
        <w:pStyle w:val="BodyText"/>
      </w:pPr>
      <w:r>
        <w:t xml:space="preserve">How</w:t>
      </w:r>
      <w:r>
        <w:t xml:space="preserve"> </w:t>
      </w:r>
      <w:r>
        <w:t xml:space="preserve">The device's</w:t>
      </w:r>
      <w:r>
        <w:t xml:space="preserve"> </w:t>
      </w:r>
      <w:r>
        <w:rPr>
          <w:rStyle w:val="VerbatimChar"/>
        </w:rPr>
        <w:t xml:space="preserve">tab_devices</w:t>
      </w:r>
      <w:r>
        <w:t xml:space="preserve"> </w:t>
      </w:r>
      <w:r>
        <w:t xml:space="preserve">binding is deleted here so the next QR scan starts fresh. Rating submits to</w:t>
      </w:r>
      <w:r>
        <w:t xml:space="preserve"> </w:t>
      </w:r>
      <w:r>
        <w:rPr>
          <w:rStyle w:val="VerbatimChar"/>
        </w:rPr>
        <w:t xml:space="preserve">POST /api/feedback</w:t>
      </w:r>
      <w:r>
        <w:t xml:space="preserve">, idempotent per order.</w:t>
      </w:r>
    </w:p>
    <w:bookmarkEnd w:id="40"/>
    <w:p>
      <w:pPr>
        <w:pStyle w:val="BodyText"/>
      </w:pPr>
      <w:r>
        <w:t xml:space="preserve">Notable issues found: 6</w:t>
      </w:r>
    </w:p>
    <w:p>
      <w:pPr>
        <w:numPr>
          <w:ilvl w:val="0"/>
          <w:numId w:val="1002"/>
        </w:numPr>
        <w:pStyle w:val="Compact"/>
      </w:pPr>
      <w:r>
        <w:rPr>
          <w:bCs/>
          <w:b/>
        </w:rPr>
        <w:t xml:space="preserve">No realtime on the customer's own bill</w:t>
      </w:r>
      <w:r>
        <w:t xml:space="preserve"> </w:t>
      </w:r>
      <w:r>
        <w:t xml:space="preserve">— every status change reaches this page only via the 3-second poll; the extensive server-side broadcasting is entirely unused here.</w:t>
      </w:r>
    </w:p>
    <w:p>
      <w:pPr>
        <w:numPr>
          <w:ilvl w:val="0"/>
          <w:numId w:val="1002"/>
        </w:numPr>
        <w:pStyle w:val="Compact"/>
      </w:pPr>
      <w:r>
        <w:rPr>
          <w:bCs/>
          <w:b/>
        </w:rPr>
        <w:t xml:space="preserve">Personal PIN is write-only</w:t>
      </w:r>
      <w:r>
        <w:t xml:space="preserve"> </w:t>
      </w:r>
      <w:r>
        <w:t xml:space="preserve">—</w:t>
      </w:r>
      <w:r>
        <w:t xml:space="preserve"> </w:t>
      </w:r>
      <w:r>
        <w:rPr>
          <w:rStyle w:val="VerbatimChar"/>
        </w:rPr>
        <w:t xml:space="preserve">tab_devices.personal_pin</w:t>
      </w:r>
      <w:r>
        <w:t xml:space="preserve"> </w:t>
      </w:r>
      <w:r>
        <w:t xml:space="preserve">is stored but never read back; the actual recovery check is against the shared</w:t>
      </w:r>
      <w:r>
        <w:t xml:space="preserve"> </w:t>
      </w:r>
      <w:r>
        <w:rPr>
          <w:rStyle w:val="VerbatimChar"/>
        </w:rPr>
        <w:t xml:space="preserve">customer_tabs.pin</w:t>
      </w:r>
      <w:r>
        <w:t xml:space="preserve">, contradicting the client function's own doc comment.</w:t>
      </w:r>
    </w:p>
    <w:p>
      <w:pPr>
        <w:numPr>
          <w:ilvl w:val="0"/>
          <w:numId w:val="1002"/>
        </w:numPr>
        <w:pStyle w:val="Compact"/>
      </w:pPr>
      <w:r>
        <w:rPr>
          <w:bCs/>
          <w:b/>
        </w:rPr>
        <w:t xml:space="preserve">Special Instructions field is discarded</w:t>
      </w:r>
      <w:r>
        <w:t xml:space="preserve"> </w:t>
      </w:r>
      <w:r>
        <w:t xml:space="preserve">— captured in state, never included in the order payload.</w:t>
      </w:r>
    </w:p>
    <w:p>
      <w:pPr>
        <w:numPr>
          <w:ilvl w:val="0"/>
          <w:numId w:val="1002"/>
        </w:numPr>
        <w:pStyle w:val="Compact"/>
      </w:pPr>
      <w:r>
        <w:rPr>
          <w:bCs/>
          <w:b/>
        </w:rPr>
        <w:t xml:space="preserve">Food-confirmation is session-local</w:t>
      </w:r>
      <w:r>
        <w:t xml:space="preserve"> </w:t>
      </w:r>
      <w:r>
        <w:t xml:space="preserve">— the "already confirmed" set lives in a</w:t>
      </w:r>
      <w:r>
        <w:t xml:space="preserve"> </w:t>
      </w:r>
      <w:r>
        <w:rPr>
          <w:rStyle w:val="VerbatimChar"/>
        </w:rPr>
        <w:t xml:space="preserve">useRef</w:t>
      </w:r>
      <w:r>
        <w:t xml:space="preserve">, so a hard refresh re-prompts for every still-</w:t>
      </w:r>
      <w:r>
        <w:rPr>
          <w:rStyle w:val="VerbatimChar"/>
        </w:rPr>
        <w:t xml:space="preserve">served</w:t>
      </w:r>
      <w:r>
        <w:t xml:space="preserve"> </w:t>
      </w:r>
      <w:r>
        <w:t xml:space="preserve">order.</w:t>
      </w:r>
    </w:p>
    <w:p>
      <w:pPr>
        <w:numPr>
          <w:ilvl w:val="0"/>
          <w:numId w:val="1002"/>
        </w:numPr>
        <w:pStyle w:val="Compact"/>
      </w:pPr>
      <w:r>
        <w:rPr>
          <w:bCs/>
          <w:b/>
        </w:rPr>
        <w:t xml:space="preserve">Inconsistent completion path</w:t>
      </w:r>
      <w:r>
        <w:t xml:space="preserve"> </w:t>
      </w:r>
      <w:r>
        <w:t xml:space="preserve">— a first-time "Yes, got it" only logs an event; it only actually completes the order if a prior re-serve issue existed. Two customers tapping the same button can leave orders in different statuses.</w:t>
      </w:r>
    </w:p>
    <w:p>
      <w:pPr>
        <w:numPr>
          <w:ilvl w:val="0"/>
          <w:numId w:val="1002"/>
        </w:numPr>
        <w:pStyle w:val="Compact"/>
      </w:pPr>
      <w:r>
        <w:rPr>
          <w:bCs/>
          <w:b/>
        </w:rPr>
        <w:t xml:space="preserve">Linear scan for tab lookup</w:t>
      </w:r>
      <w:r>
        <w:t xml:space="preserve"> </w:t>
      </w:r>
      <w:r>
        <w:t xml:space="preserve">— both session restore and every 3s poll fetch</w:t>
      </w:r>
      <w:r>
        <w:t xml:space="preserve"> </w:t>
      </w:r>
      <w:r>
        <w:rPr>
          <w:iCs/>
          <w:i/>
        </w:rPr>
        <w:t xml:space="preserve">all</w:t>
      </w:r>
      <w:r>
        <w:t xml:space="preserve"> </w:t>
      </w:r>
      <w:r>
        <w:t xml:space="preserve">the restaurant's tabs client-side rather than a single-tab lookup.</w:t>
      </w:r>
    </w:p>
    <w:bookmarkEnd w:id="41"/>
    <w:bookmarkStart w:id="46" w:name="track"/>
    <w:bookmarkStart w:id="42" w:name="order-tracking"/>
    <w:p>
      <w:pPr>
        <w:pStyle w:val="Heading2"/>
      </w:pPr>
      <w:r>
        <w:t xml:space="preserve">Order Tracking</w:t>
      </w:r>
    </w:p>
    <w:bookmarkEnd w:id="42"/>
    <w:p>
      <w:pPr>
        <w:pStyle w:val="FirstParagraph"/>
      </w:pPr>
      <w:r>
        <w:t xml:space="preserve">Customer-facing</w:t>
      </w:r>
      <w:r>
        <w:t xml:space="preserve">/track?id=&amp;token= · token-based</w:t>
      </w:r>
    </w:p>
    <w:p>
      <w:pPr>
        <w:pStyle w:val="BodyText"/>
      </w:pPr>
      <w:r>
        <w:t xml:space="preserve">The public tracking page for pickup and delivery orders (dine-in customers use the Table portal's own "My Tab" instead). Reached via the link emailed/shown at checkout, or a name+phone lookup form if opened bare.</w:t>
      </w:r>
    </w:p>
    <w:bookmarkStart w:id="43" w:name="status-card-progress-stepper"/>
    <w:p>
      <w:pPr>
        <w:pStyle w:val="Heading4"/>
      </w:pPr>
      <w:r>
        <w:t xml:space="preserve">Status card &amp; progress stepper</w:t>
      </w:r>
    </w:p>
    <w:p>
      <w:pPr>
        <w:pStyle w:val="FirstParagraph"/>
      </w:pPr>
      <w:r>
        <w:t xml:space="preserve">A type-specific headline ("Delivery Order," 20–30 min estimate, "Ready! Please collect," etc.) sits above a vertical stepper. Each order type gets its own fixed step list — pickup ends at "Ready at Counter," delivery adds "Out for Delivery → Delivered," dine-in ends at "Served to Table." Accent color is green for pickup/dine-in, blue for delivery.</w:t>
      </w:r>
    </w:p>
    <w:p>
      <w:pPr>
        <w:pStyle w:val="BodyText"/>
      </w:pPr>
      <w:r>
        <w:t xml:space="preserve">How</w:t>
      </w:r>
      <w:r>
        <w:t xml:space="preserve"> </w:t>
      </w:r>
      <w:r>
        <w:t xml:space="preserve">Polls every 4 seconds — there is no realtime subscription on this page either. Step completion is computed by matching each step's expected</w:t>
      </w:r>
      <w:r>
        <w:t xml:space="preserve"> </w:t>
      </w:r>
      <w:r>
        <w:rPr>
          <w:rStyle w:val="VerbatimChar"/>
        </w:rPr>
        <w:t xml:space="preserve">order_events</w:t>
      </w:r>
      <w:r>
        <w:t xml:space="preserve"> </w:t>
      </w:r>
      <w:r>
        <w:t xml:space="preserve">type against the order's embedded timeline; the "currently active" step is the first undone one after the last done one.</w:t>
      </w:r>
    </w:p>
    <w:bookmarkEnd w:id="43"/>
    <w:bookmarkStart w:id="44" w:name="not-received-re-delivery-banners"/>
    <w:p>
      <w:pPr>
        <w:pStyle w:val="Heading4"/>
      </w:pPr>
      <w:r>
        <w:t xml:space="preserve">Not-received / re-delivery banners</w:t>
      </w:r>
    </w:p>
    <w:p>
      <w:pPr>
        <w:pStyle w:val="FirstParagraph"/>
      </w:pPr>
      <w:r>
        <w:t xml:space="preserve">A pickup order stuck at</w:t>
      </w:r>
      <w:r>
        <w:t xml:space="preserve"> </w:t>
      </w:r>
      <w:r>
        <w:rPr>
          <w:rStyle w:val="VerbatimChar"/>
        </w:rPr>
        <w:t xml:space="preserve">served</w:t>
      </w:r>
      <w:r>
        <w:t xml:space="preserve"> </w:t>
      </w:r>
      <w:r>
        <w:t xml:space="preserve">shows a "Not received at counter?" card; a delivery order shows re-delivery status banners once staff have re-dispatched it.</w:t>
      </w:r>
    </w:p>
    <w:p>
      <w:pPr>
        <w:pStyle w:val="BodyText"/>
      </w:pPr>
      <w:r>
        <w:t xml:space="preserve">How</w:t>
      </w:r>
      <w:r>
        <w:t xml:space="preserve"> </w:t>
      </w:r>
      <w:r>
        <w:t xml:space="preserve">"Not received" posts to</w:t>
      </w:r>
      <w:r>
        <w:t xml:space="preserve"> </w:t>
      </w:r>
      <w:r>
        <w:rPr>
          <w:rStyle w:val="VerbatimChar"/>
        </w:rPr>
        <w:t xml:space="preserve">/api/order-issues</w:t>
      </w:r>
      <w:r>
        <w:t xml:space="preserve">, capped at 3 reports (</w:t>
      </w:r>
      <w:r>
        <w:rPr>
          <w:rStyle w:val="VerbatimChar"/>
        </w:rPr>
        <w:t xml:space="preserve">ISSUE_MAX_RETRIES</w:t>
      </w:r>
      <w:r>
        <w:t xml:space="preserve">) before it just tells the customer a manager has been alerted. The equivalent delivery-side handler exists in code but has no button wired to it — delivery customers currently have no way to self-report a non-delivery from this page.</w:t>
      </w:r>
    </w:p>
    <w:bookmarkEnd w:id="44"/>
    <w:bookmarkStart w:id="45" w:name="rating-spin-win-prompt"/>
    <w:p>
      <w:pPr>
        <w:pStyle w:val="Heading4"/>
      </w:pPr>
      <w:r>
        <w:t xml:space="preserve">Rating &amp; Spin &amp; Win prompt</w:t>
      </w:r>
    </w:p>
    <w:p>
      <w:pPr>
        <w:pStyle w:val="FirstParagraph"/>
      </w:pPr>
      <w:r>
        <w:t xml:space="preserve">Once an order completes, a half-star rating widget appears, followed — if the order qualifies — by a note that a Spin &amp; Win link was emailed.</w:t>
      </w:r>
    </w:p>
    <w:p>
      <w:pPr>
        <w:pStyle w:val="BodyText"/>
      </w:pPr>
      <w:r>
        <w:t xml:space="preserve">How</w:t>
      </w:r>
      <w:r>
        <w:t xml:space="preserve"> </w:t>
      </w:r>
      <w:r>
        <w:t xml:space="preserve">Rating posts to</w:t>
      </w:r>
      <w:r>
        <w:t xml:space="preserve"> </w:t>
      </w:r>
      <w:r>
        <w:rPr>
          <w:rStyle w:val="VerbatimChar"/>
        </w:rPr>
        <w:t xml:space="preserve">/api/feedback</w:t>
      </w:r>
      <w:r>
        <w:t xml:space="preserve">. The eligibility check (</w:t>
      </w:r>
      <w:r>
        <w:rPr>
          <w:rStyle w:val="VerbatimChar"/>
        </w:rPr>
        <w:t xml:space="preserve">GET /api/rewards/eligibility</w:t>
      </w:r>
      <w:r>
        <w:t xml:space="preserve">) runs once per page load only; it does not re-check if the order's status changes to newly qualify after the first pass.</w:t>
      </w:r>
    </w:p>
    <w:bookmarkEnd w:id="45"/>
    <w:p>
      <w:pPr>
        <w:pStyle w:val="BodyText"/>
      </w:pPr>
      <w:r>
        <w:t xml:space="preserve">Notable issues found: 4</w:t>
      </w:r>
    </w:p>
    <w:p>
      <w:pPr>
        <w:numPr>
          <w:ilvl w:val="0"/>
          <w:numId w:val="1003"/>
        </w:numPr>
        <w:pStyle w:val="Compact"/>
      </w:pPr>
      <w:r>
        <w:rPr>
          <w:bCs/>
          <w:b/>
        </w:rPr>
        <w:t xml:space="preserve">Tracking token is checked client-side, not server-side</w:t>
      </w:r>
      <w:r>
        <w:t xml:space="preserve"> </w:t>
      </w:r>
      <w:r>
        <w:t xml:space="preserve">—</w:t>
      </w:r>
      <w:r>
        <w:t xml:space="preserve"> </w:t>
      </w:r>
      <w:r>
        <w:rPr>
          <w:rStyle w:val="VerbatimChar"/>
        </w:rPr>
        <w:t xml:space="preserve">verifyTrackingToken()</w:t>
      </w:r>
      <w:r>
        <w:t xml:space="preserve"> </w:t>
      </w:r>
      <w:r>
        <w:t xml:space="preserve">fetches the full order via</w:t>
      </w:r>
      <w:r>
        <w:t xml:space="preserve"> </w:t>
      </w:r>
      <w:r>
        <w:rPr>
          <w:rStyle w:val="VerbatimChar"/>
        </w:rPr>
        <w:t xml:space="preserve">GET /api/orders/[id]</w:t>
      </w:r>
      <w:r>
        <w:t xml:space="preserve"> </w:t>
      </w:r>
      <w:r>
        <w:t xml:space="preserve">(no token check on that endpoint at all) and only compares the token in the browser. Anyone who can guess or enumerate an order ID can read that customer's name, phone, address, and items over the network regardless of what the UI shows.</w:t>
      </w:r>
    </w:p>
    <w:p>
      <w:pPr>
        <w:numPr>
          <w:ilvl w:val="0"/>
          <w:numId w:val="1003"/>
        </w:numPr>
        <w:pStyle w:val="Compact"/>
      </w:pPr>
      <w:r>
        <w:rPr>
          <w:bCs/>
          <w:b/>
        </w:rPr>
        <w:t xml:space="preserve">Tokens are not cryptographically random</w:t>
      </w:r>
      <w:r>
        <w:t xml:space="preserve"> </w:t>
      </w:r>
      <w:r>
        <w:t xml:space="preserve">— both order IDs and tracking tokens are timestamp +</w:t>
      </w:r>
      <w:r>
        <w:t xml:space="preserve"> </w:t>
      </w:r>
      <w:r>
        <w:rPr>
          <w:rStyle w:val="VerbatimChar"/>
        </w:rPr>
        <w:t xml:space="preserve">Math.random()</w:t>
      </w:r>
      <w:r>
        <w:t xml:space="preserve">, unlike the genuinely-random 192-bit spin token used elsewhere — making the gap above easier to exploit.</w:t>
      </w:r>
    </w:p>
    <w:p>
      <w:pPr>
        <w:numPr>
          <w:ilvl w:val="0"/>
          <w:numId w:val="1003"/>
        </w:numPr>
        <w:pStyle w:val="Compact"/>
      </w:pPr>
      <w:r>
        <w:rPr>
          <w:bCs/>
          <w:b/>
        </w:rPr>
        <w:t xml:space="preserve">The delivery "Confirm Delivery" button no longer exists</w:t>
      </w:r>
      <w:r>
        <w:t xml:space="preserve"> </w:t>
      </w:r>
      <w:r>
        <w:t xml:space="preserve">— the handler and its final stepper step are still in the code, but nothing calls it; delivery orders are now auto-completed by the delivery portal itself, so that last step can never show a real timestamp.</w:t>
      </w:r>
    </w:p>
    <w:p>
      <w:pPr>
        <w:numPr>
          <w:ilvl w:val="0"/>
          <w:numId w:val="1003"/>
        </w:numPr>
        <w:pStyle w:val="Compact"/>
      </w:pPr>
      <w:r>
        <w:rPr>
          <w:bCs/>
          <w:b/>
        </w:rPr>
        <w:t xml:space="preserve">No de-dupe on the rating card</w:t>
      </w:r>
      <w:r>
        <w:t xml:space="preserve"> </w:t>
      </w:r>
      <w:r>
        <w:t xml:space="preserve">— reloading the page after already rating shows the prompt again (harmless server-side, since submission is idempotent, but the UI doesn't reflect that it was already recorded).</w:t>
      </w:r>
    </w:p>
    <w:bookmarkEnd w:id="46"/>
    <w:p>
      <w:r>
        <w:pict>
          <v:rect style="width:0;height:1.5pt" o:hralign="center" o:hrstd="t" o:hr="t"/>
        </w:pict>
      </w:r>
    </w:p>
    <w:bookmarkStart w:id="52" w:name="spin"/>
    <w:bookmarkStart w:id="47" w:name="spin-win"/>
    <w:p>
      <w:pPr>
        <w:pStyle w:val="Heading2"/>
      </w:pPr>
      <w:r>
        <w:t xml:space="preserve">Spin &amp; Win</w:t>
      </w:r>
    </w:p>
    <w:bookmarkEnd w:id="47"/>
    <w:p>
      <w:pPr>
        <w:pStyle w:val="FirstParagraph"/>
      </w:pPr>
      <w:r>
        <w:t xml:space="preserve">Customer-facing</w:t>
      </w:r>
      <w:r>
        <w:t xml:space="preserve">/spin?orderId=|tabId=&amp;token= · email-link only</w:t>
      </w:r>
    </w:p>
    <w:p>
      <w:pPr>
        <w:pStyle w:val="BodyText"/>
      </w:pPr>
      <w:r>
        <w:t xml:space="preserve">A standalone reward-wheel page reachable</w:t>
      </w:r>
      <w:r>
        <w:t xml:space="preserve"> </w:t>
      </w:r>
      <w:r>
        <w:rPr>
          <w:iCs/>
          <w:i/>
        </w:rPr>
        <w:t xml:space="preserve">only</w:t>
      </w:r>
      <w:r>
        <w:t xml:space="preserve"> </w:t>
      </w:r>
      <w:r>
        <w:t xml:space="preserve">via a link emailed after a qualifying order completes or a dine-in tab closes — there is no in-app navigation into it. One spin per order/tab, enforced by a database unique constraint, not just the token.</w:t>
      </w:r>
    </w:p>
    <w:bookmarkStart w:id="48" w:name="eligibility-check"/>
    <w:p>
      <w:pPr>
        <w:pStyle w:val="Heading4"/>
      </w:pPr>
      <w:r>
        <w:t xml:space="preserve">Eligibility check</w:t>
      </w:r>
    </w:p>
    <w:p>
      <w:pPr>
        <w:pStyle w:val="FirstParagraph"/>
      </w:pPr>
      <w:r>
        <w:t xml:space="preserve">On load the page shows nothing until two parallel calls resolve, then renders one of: a "Link Problem" screen (bad token or missing params), an "ineligible" screen (below minimum order, wrong order type, missing required contact info), an "already spun" result screen, or the wheel itself.</w:t>
      </w:r>
    </w:p>
    <w:p>
      <w:pPr>
        <w:pStyle w:val="BodyText"/>
      </w:pPr>
      <w:r>
        <w:t xml:space="preserve">How</w:t>
      </w:r>
      <w:r>
        <w:t xml:space="preserve"> </w:t>
      </w:r>
      <w:r>
        <w:rPr>
          <w:rStyle w:val="VerbatimChar"/>
        </w:rPr>
        <w:t xml:space="preserve">GET /api/rewards/spin-verify</w:t>
      </w:r>
      <w:r>
        <w:t xml:space="preserve"> </w:t>
      </w:r>
      <w:r>
        <w:t xml:space="preserve">re-checks everything server-side (config enabled, minimum order amount, eligible order types, required contact fields, prior</w:t>
      </w:r>
      <w:r>
        <w:t xml:space="preserve"> </w:t>
      </w:r>
      <w:r>
        <w:rPr>
          <w:rStyle w:val="VerbatimChar"/>
        </w:rPr>
        <w:t xml:space="preserve">spin_results</w:t>
      </w:r>
      <w:r>
        <w:t xml:space="preserve"> </w:t>
      </w:r>
      <w:r>
        <w:t xml:space="preserve">row) — the token only identifies the customer, it isn't trusted as the sole gate. A second call,</w:t>
      </w:r>
      <w:r>
        <w:t xml:space="preserve"> </w:t>
      </w:r>
      <w:r>
        <w:rPr>
          <w:rStyle w:val="VerbatimChar"/>
        </w:rPr>
        <w:t xml:space="preserve">GET /api/rewards/wheel-rewards</w:t>
      </w:r>
      <w:r>
        <w:t xml:space="preserve">, returns only label/type/sort order for active rewards; win-</w:t>
      </w:r>
      <w:r>
        <w:rPr>
          <w:iCs/>
          <w:i/>
        </w:rPr>
        <w:t xml:space="preserve">weight</w:t>
      </w:r>
      <w:r>
        <w:t xml:space="preserve"> </w:t>
      </w:r>
      <w:r>
        <w:t xml:space="preserve">is deliberately never sent to the browser.</w:t>
      </w:r>
    </w:p>
    <w:bookmarkEnd w:id="48"/>
    <w:bookmarkStart w:id="49" w:name="the-wheel"/>
    <w:p>
      <w:pPr>
        <w:pStyle w:val="Heading4"/>
      </w:pPr>
      <w:r>
        <w:t xml:space="preserve">The wheel</w:t>
      </w:r>
    </w:p>
    <w:p>
      <w:pPr>
        <w:pStyle w:val="FirstParagraph"/>
      </w:pPr>
      <w:r>
        <w:t xml:space="preserve">An inline SVG pie built from the active reward list, with a fixed pointer and a purple/indigo color cycle. Spinning plays an optimistic animation immediately, then retargets mid-flight once the server responds.</w:t>
      </w:r>
    </w:p>
    <w:p>
      <w:pPr>
        <w:pStyle w:val="BodyText"/>
      </w:pPr>
      <w:r>
        <w:t xml:space="preserve">How</w:t>
      </w:r>
      <w:r>
        <w:t xml:space="preserve"> </w:t>
      </w:r>
      <w:r>
        <w:rPr>
          <w:rStyle w:val="VerbatimChar"/>
        </w:rPr>
        <w:t xml:space="preserve">POST /api/rewards/spin</w:t>
      </w:r>
      <w:r>
        <w:t xml:space="preserve"> </w:t>
      </w:r>
      <w:r>
        <w:t xml:space="preserve">is what actually allocates the prize — a Postgres RPC (</w:t>
      </w:r>
      <w:r>
        <w:rPr>
          <w:rStyle w:val="VerbatimChar"/>
        </w:rPr>
        <w:t xml:space="preserve">perform_spin</w:t>
      </w:r>
      <w:r>
        <w:t xml:space="preserve">) locks the reward rows, enforces daily/monthly win limits inside that lock, and does the weighted random pick server-side. The client only knows the result once the response arrives and then rotates the wheel to visually land on it; the graphic itself has no knowledge of probability.</w:t>
      </w:r>
    </w:p>
    <w:bookmarkEnd w:id="49"/>
    <w:bookmarkStart w:id="50" w:name="result-screen"/>
    <w:p>
      <w:pPr>
        <w:pStyle w:val="Heading4"/>
      </w:pPr>
      <w:r>
        <w:t xml:space="preserve">Result screen</w:t>
      </w:r>
    </w:p>
    <w:p>
      <w:pPr>
        <w:pStyle w:val="FirstParagraph"/>
      </w:pPr>
      <w:r>
        <w:t xml:space="preserve">A win shows the reward label, a monospaced coupon code with a copy button, expiry date, and any minimum-purchase/max-discount conditions. A loss shows a plain "Better luck next time" card — itself just another reward row, type</w:t>
      </w:r>
      <w:r>
        <w:t xml:space="preserve"> </w:t>
      </w:r>
      <w:r>
        <w:rPr>
          <w:rStyle w:val="VerbatimChar"/>
        </w:rPr>
        <w:t xml:space="preserve">no_reward</w:t>
      </w:r>
      <w:r>
        <w:t xml:space="preserve">, picked by the same weighted draw.</w:t>
      </w:r>
    </w:p>
    <w:bookmarkEnd w:id="50"/>
    <w:bookmarkStart w:id="51" w:name="coupon-lifecycle"/>
    <w:p>
      <w:pPr>
        <w:pStyle w:val="Heading4"/>
      </w:pPr>
      <w:r>
        <w:t xml:space="preserve">Coupon lifecycle</w:t>
      </w:r>
    </w:p>
    <w:p>
      <w:pPr>
        <w:pStyle w:val="FirstParagraph"/>
      </w:pPr>
      <w:r>
        <w:t xml:space="preserve">A won coupon moves through</w:t>
      </w:r>
      <w:r>
        <w:t xml:space="preserve"> </w:t>
      </w:r>
      <w:r>
        <w:rPr>
          <w:rStyle w:val="VerbatimChar"/>
        </w:rPr>
        <w:t xml:space="preserve">active → reserved → redeemed</w:t>
      </w:r>
      <w:r>
        <w:t xml:space="preserve"> </w:t>
      </w:r>
      <w:r>
        <w:t xml:space="preserve">(or back to</w:t>
      </w:r>
      <w:r>
        <w:t xml:space="preserve"> </w:t>
      </w:r>
      <w:r>
        <w:rPr>
          <w:rStyle w:val="VerbatimChar"/>
        </w:rPr>
        <w:t xml:space="preserve">active</w:t>
      </w:r>
      <w:r>
        <w:t xml:space="preserve"> </w:t>
      </w:r>
      <w:r>
        <w:t xml:space="preserve">if abandoned) as it's applied at checkout and the order/tab actually completes.</w:t>
      </w:r>
    </w:p>
    <w:p>
      <w:pPr>
        <w:pStyle w:val="BodyText"/>
      </w:pPr>
      <w:r>
        <w:t xml:space="preserve">How</w:t>
      </w:r>
      <w:r>
        <w:t xml:space="preserve"> </w:t>
      </w:r>
      <w:r>
        <w:rPr>
          <w:rStyle w:val="VerbatimChar"/>
        </w:rPr>
        <w:t xml:space="preserve">/api/rewards/validate-coupon</w:t>
      </w:r>
      <w:r>
        <w:t xml:space="preserve"> </w:t>
      </w:r>
      <w:r>
        <w:t xml:space="preserve">checks and computes the discount server-side;</w:t>
      </w:r>
      <w:r>
        <w:t xml:space="preserve"> </w:t>
      </w:r>
      <w:r>
        <w:rPr>
          <w:rStyle w:val="VerbatimChar"/>
        </w:rPr>
        <w:t xml:space="preserve">/reserve-coupon</w:t>
      </w:r>
      <w:r>
        <w:t xml:space="preserve"> </w:t>
      </w:r>
      <w:r>
        <w:t xml:space="preserve">locks it to one order/tab; redemption happens inline inside</w:t>
      </w:r>
      <w:r>
        <w:t xml:space="preserve"> </w:t>
      </w:r>
      <w:r>
        <w:rPr>
          <w:rStyle w:val="VerbatimChar"/>
        </w:rPr>
        <w:t xml:space="preserve">PATCH /api/orders/[id]</w:t>
      </w:r>
      <w:r>
        <w:t xml:space="preserve"> </w:t>
      </w:r>
      <w:r>
        <w:t xml:space="preserve">and</w:t>
      </w:r>
      <w:r>
        <w:t xml:space="preserve"> </w:t>
      </w:r>
      <w:r>
        <w:rPr>
          <w:rStyle w:val="VerbatimChar"/>
        </w:rPr>
        <w:t xml:space="preserve">PATCH /api/tabs/[id]</w:t>
      </w:r>
      <w:r>
        <w:t xml:space="preserve"> </w:t>
      </w:r>
      <w:r>
        <w:t xml:space="preserve">when that order/tab completes — not through a dedicated route.</w:t>
      </w:r>
    </w:p>
    <w:bookmarkEnd w:id="51"/>
    <w:p>
      <w:pPr>
        <w:pStyle w:val="BodyText"/>
      </w:pPr>
      <w:r>
        <w:t xml:space="preserve">Notable issues found: 4</w:t>
      </w:r>
    </w:p>
    <w:p>
      <w:pPr>
        <w:numPr>
          <w:ilvl w:val="0"/>
          <w:numId w:val="1004"/>
        </w:numPr>
        <w:pStyle w:val="Compact"/>
      </w:pPr>
      <w:r>
        <w:rPr>
          <w:bCs/>
          <w:b/>
        </w:rPr>
        <w:t xml:space="preserve">Dine-in coupon redemption likely never fires</w:t>
      </w:r>
      <w:r>
        <w:t xml:space="preserve"> </w:t>
      </w:r>
      <w:r>
        <w:t xml:space="preserve">— the tab's reserve call stores the coupon under</w:t>
      </w:r>
      <w:r>
        <w:t xml:space="preserve"> </w:t>
      </w:r>
      <w:r>
        <w:rPr>
          <w:rStyle w:val="VerbatimChar"/>
        </w:rPr>
        <w:t xml:space="preserve">reserved_order_id</w:t>
      </w:r>
      <w:r>
        <w:t xml:space="preserve"> </w:t>
      </w:r>
      <w:r>
        <w:t xml:space="preserve">(using the tab ID), but the tab-close redemption logic queries by a different column,</w:t>
      </w:r>
      <w:r>
        <w:t xml:space="preserve"> </w:t>
      </w:r>
      <w:r>
        <w:rPr>
          <w:rStyle w:val="VerbatimChar"/>
        </w:rPr>
        <w:t xml:space="preserve">reserved_tab_id</w:t>
      </w:r>
      <w:r>
        <w:t xml:space="preserve">. A coupon applied to a dine-in bill can stay stuck at</w:t>
      </w:r>
      <w:r>
        <w:t xml:space="preserve"> </w:t>
      </w:r>
      <w:r>
        <w:rPr>
          <w:rStyle w:val="VerbatimChar"/>
        </w:rPr>
        <w:t xml:space="preserve">reserved</w:t>
      </w:r>
      <w:r>
        <w:t xml:space="preserve"> </w:t>
      </w:r>
      <w:r>
        <w:t xml:space="preserve">indefinitely and its discount may not actually be subtracted from what the customer pays.</w:t>
      </w:r>
    </w:p>
    <w:p>
      <w:pPr>
        <w:numPr>
          <w:ilvl w:val="0"/>
          <w:numId w:val="1004"/>
        </w:numPr>
        <w:pStyle w:val="Compact"/>
      </w:pPr>
      <w:r>
        <w:rPr>
          <w:rStyle w:val="VerbatimChar"/>
          <w:bCs/>
          <w:b/>
        </w:rPr>
        <w:t xml:space="preserve">/api/rewards/release-coupon</w:t>
      </w:r>
      <w:r>
        <w:rPr>
          <w:bCs/>
          <w:b/>
        </w:rPr>
        <w:t xml:space="preserve"> </w:t>
      </w:r>
      <w:r>
        <w:rPr>
          <w:bCs/>
          <w:b/>
        </w:rPr>
        <w:t xml:space="preserve">is unwired</w:t>
      </w:r>
      <w:r>
        <w:t xml:space="preserve"> </w:t>
      </w:r>
      <w:r>
        <w:t xml:space="preserve">— no "remove coupon" action anywhere in the app calls it; the only real release paths are order cancellation and an auto-release fallback inside coupon validation.</w:t>
      </w:r>
    </w:p>
    <w:p>
      <w:pPr>
        <w:numPr>
          <w:ilvl w:val="0"/>
          <w:numId w:val="1004"/>
        </w:numPr>
        <w:pStyle w:val="Compact"/>
      </w:pPr>
      <w:r>
        <w:rPr>
          <w:bCs/>
          <w:b/>
        </w:rPr>
        <w:t xml:space="preserve">Wheel/allocation can disagree mid-session</w:t>
      </w:r>
      <w:r>
        <w:t xml:space="preserve"> </w:t>
      </w:r>
      <w:r>
        <w:t xml:space="preserve">— if an admin deactivates or reorders a reward between page load and the spin click, the wheel can visually land on the wrong segment for the (still correct) prize actually awarded.</w:t>
      </w:r>
    </w:p>
    <w:p>
      <w:pPr>
        <w:numPr>
          <w:ilvl w:val="0"/>
          <w:numId w:val="1004"/>
        </w:numPr>
        <w:pStyle w:val="Compact"/>
      </w:pPr>
      <w:r>
        <w:rPr>
          <w:bCs/>
          <w:b/>
        </w:rPr>
        <w:t xml:space="preserve">Admin config endpoints have no request-body validation</w:t>
      </w:r>
      <w:r>
        <w:t xml:space="preserve"> </w:t>
      </w:r>
      <w:r>
        <w:t xml:space="preserve">— both the global spin config and per-reward PATCH accept and store an arbitrary raw body with no field allowlist.</w:t>
      </w:r>
    </w:p>
    <w:bookmarkEnd w:id="52"/>
    <w:p>
      <w:r>
        <w:pict>
          <v:rect style="width:0;height:1.5pt" o:hralign="center" o:hrstd="t" o:hr="t"/>
        </w:pict>
      </w:r>
    </w:p>
    <w:bookmarkStart w:id="55" w:name="qr"/>
    <w:bookmarkStart w:id="53" w:name="qr-generator"/>
    <w:p>
      <w:pPr>
        <w:pStyle w:val="Heading2"/>
      </w:pPr>
      <w:r>
        <w:t xml:space="preserve">QR Generator</w:t>
      </w:r>
    </w:p>
    <w:bookmarkEnd w:id="53"/>
    <w:p>
      <w:pPr>
        <w:pStyle w:val="FirstParagraph"/>
      </w:pPr>
      <w:r>
        <w:t xml:space="preserve">Staff utility</w:t>
      </w:r>
      <w:r>
        <w:t xml:space="preserve">/qr · no login</w:t>
      </w:r>
    </w:p>
    <w:p>
      <w:pPr>
        <w:pStyle w:val="BodyText"/>
      </w:pPr>
      <w:r>
        <w:t xml:space="preserve">A print-ready page of one QR code per table, generated on demand — not a customer-facing screen, but the thing that produces every Table-portal QR code in the building.</w:t>
      </w:r>
    </w:p>
    <w:bookmarkStart w:id="54" w:name="controls-print-layout"/>
    <w:p>
      <w:pPr>
        <w:pStyle w:val="Heading4"/>
      </w:pPr>
      <w:r>
        <w:t xml:space="preserve">Controls &amp; print layout</w:t>
      </w:r>
    </w:p>
    <w:p>
      <w:pPr>
        <w:pStyle w:val="FirstParagraph"/>
      </w:pPr>
      <w:r>
        <w:t xml:space="preserve">Table multi-select, QR pixel size (200/250/300), grid vs. list layout, and a live preview of the destination URL, above a card grid of QR images sized for A4 printing (</w:t>
      </w:r>
      <w:r>
        <w:rPr>
          <w:rStyle w:val="VerbatimChar"/>
        </w:rPr>
        <w:t xml:space="preserve">window.print()</w:t>
      </w:r>
      <w:r>
        <w:t xml:space="preserve"> </w:t>
      </w:r>
      <w:r>
        <w:t xml:space="preserve">with a dedicated print stylesheet).</w:t>
      </w:r>
    </w:p>
    <w:p>
      <w:pPr>
        <w:pStyle w:val="BodyText"/>
      </w:pPr>
      <w:r>
        <w:t xml:space="preserve">How</w:t>
      </w:r>
      <w:r>
        <w:t xml:space="preserve"> </w:t>
      </w:r>
      <w:r>
        <w:t xml:space="preserve">Tables come from</w:t>
      </w:r>
      <w:r>
        <w:t xml:space="preserve"> </w:t>
      </w:r>
      <w:r>
        <w:rPr>
          <w:rStyle w:val="VerbatimChar"/>
        </w:rPr>
        <w:t xml:space="preserve">GET /api/tables</w:t>
      </w:r>
      <w:r>
        <w:t xml:space="preserve">. Each card's QR image is</w:t>
      </w:r>
      <w:r>
        <w:t xml:space="preserve"> </w:t>
      </w:r>
      <w:r>
        <w:rPr>
          <w:iCs/>
          <w:i/>
        </w:rPr>
        <w:t xml:space="preserve">not</w:t>
      </w:r>
      <w:r>
        <w:t xml:space="preserve"> </w:t>
      </w:r>
      <w:r>
        <w:t xml:space="preserve">generated locally — it's a live</w:t>
      </w:r>
      <w:r>
        <w:t xml:space="preserve"> </w:t>
      </w:r>
      <w:r>
        <w:rPr>
          <w:rStyle w:val="VerbatimChar"/>
        </w:rPr>
        <w:t xml:space="preserve">&lt;img&gt;</w:t>
      </w:r>
      <w:r>
        <w:t xml:space="preserve"> </w:t>
      </w:r>
      <w:r>
        <w:t xml:space="preserve">pointed at the third-party</w:t>
      </w:r>
      <w:r>
        <w:t xml:space="preserve"> </w:t>
      </w:r>
      <w:r>
        <w:rPr>
          <w:rStyle w:val="VerbatimChar"/>
        </w:rPr>
        <w:t xml:space="preserve">api.qrserver.com</w:t>
      </w:r>
      <w:r>
        <w:t xml:space="preserve"> </w:t>
      </w:r>
      <w:r>
        <w:t xml:space="preserve">service, encoding</w:t>
      </w:r>
      <w:r>
        <w:t xml:space="preserve"> </w:t>
      </w:r>
      <w:r>
        <w:rPr>
          <w:rStyle w:val="VerbatimChar"/>
        </w:rPr>
        <w:t xml:space="preserve">{'{'}origin{'}'}/table?table={'{'}tableId{'}'}</w:t>
      </w:r>
      <w:r>
        <w:t xml:space="preserve">. Printing therefore requires an internet connection at print time, and a broken third-party response leaves a blank/broken image with no fallback or warning.</w:t>
      </w:r>
    </w:p>
    <w:bookmarkEnd w:id="54"/>
    <w:p>
      <w:pPr>
        <w:pStyle w:val="BodyText"/>
      </w:pPr>
      <w:r>
        <w:t xml:space="preserve">Notable issues found: 2</w:t>
      </w:r>
    </w:p>
    <w:p>
      <w:pPr>
        <w:numPr>
          <w:ilvl w:val="0"/>
          <w:numId w:val="1005"/>
        </w:numPr>
        <w:pStyle w:val="Compact"/>
      </w:pPr>
      <w:r>
        <w:rPr>
          <w:bCs/>
          <w:b/>
        </w:rPr>
        <w:t xml:space="preserve">QR encodes</w:t>
      </w:r>
      <w:r>
        <w:rPr>
          <w:bCs/>
          <w:b/>
        </w:rPr>
        <w:t xml:space="preserve"> </w:t>
      </w:r>
      <w:r>
        <w:rPr>
          <w:rStyle w:val="VerbatimChar"/>
          <w:bCs/>
          <w:b/>
        </w:rPr>
        <w:t xml:space="preserve">?table=</w:t>
      </w:r>
      <w:r>
        <w:rPr>
          <w:bCs/>
          <w:b/>
        </w:rPr>
        <w:t xml:space="preserve">, not</w:t>
      </w:r>
      <w:r>
        <w:rPr>
          <w:bCs/>
          <w:b/>
        </w:rPr>
        <w:t xml:space="preserve"> </w:t>
      </w:r>
      <w:r>
        <w:rPr>
          <w:rStyle w:val="VerbatimChar"/>
          <w:bCs/>
          <w:b/>
        </w:rPr>
        <w:t xml:space="preserve">?tableId=</w:t>
      </w:r>
      <w:r>
        <w:t xml:space="preserve"> </w:t>
      </w:r>
      <w:r>
        <w:t xml:space="preserve">— the Table portal accepts both for backward compatibility, but any doc referencing</w:t>
      </w:r>
      <w:r>
        <w:t xml:space="preserve"> </w:t>
      </w:r>
      <w:r>
        <w:rPr>
          <w:rStyle w:val="VerbatimChar"/>
        </w:rPr>
        <w:t xml:space="preserve">?tableId=</w:t>
      </w:r>
      <w:r>
        <w:t xml:space="preserve"> </w:t>
      </w:r>
      <w:r>
        <w:t xml:space="preserve">as the canonical param doesn't match what this page actually generates.</w:t>
      </w:r>
    </w:p>
    <w:p>
      <w:pPr>
        <w:numPr>
          <w:ilvl w:val="0"/>
          <w:numId w:val="1005"/>
        </w:numPr>
        <w:pStyle w:val="Compact"/>
      </w:pPr>
      <w:r>
        <w:rPr>
          <w:bCs/>
          <w:b/>
        </w:rPr>
        <w:t xml:space="preserve">No error state per QR image</w:t>
      </w:r>
      <w:r>
        <w:t xml:space="preserve"> </w:t>
      </w:r>
      <w:r>
        <w:t xml:space="preserve">— unlike menu-item images elsewhere in the app, these</w:t>
      </w:r>
      <w:r>
        <w:t xml:space="preserve"> </w:t>
      </w:r>
      <w:r>
        <w:rPr>
          <w:rStyle w:val="VerbatimChar"/>
        </w:rPr>
        <w:t xml:space="preserve">&lt;img&gt;</w:t>
      </w:r>
      <w:r>
        <w:t xml:space="preserve"> </w:t>
      </w:r>
      <w:r>
        <w:t xml:space="preserve">tags have no</w:t>
      </w:r>
      <w:r>
        <w:t xml:space="preserve"> </w:t>
      </w:r>
      <w:r>
        <w:rPr>
          <w:rStyle w:val="VerbatimChar"/>
        </w:rPr>
        <w:t xml:space="preserve">onError</w:t>
      </w:r>
      <w:r>
        <w:t xml:space="preserve"> </w:t>
      </w:r>
      <w:r>
        <w:t xml:space="preserve">fallback, so a qrserver.com outage silently prints broken-image icons.</w:t>
      </w:r>
    </w:p>
    <w:bookmarkEnd w:id="55"/>
    <w:p>
      <w:r>
        <w:pict>
          <v:rect style="width:0;height:1.5pt" o:hralign="center" o:hrstd="t" o:hr="t"/>
        </w:pict>
      </w:r>
    </w:p>
    <w:bookmarkStart w:id="60" w:name="kitchen"/>
    <w:bookmarkStart w:id="56" w:name="kitchen-display"/>
    <w:p>
      <w:pPr>
        <w:pStyle w:val="Heading2"/>
      </w:pPr>
      <w:r>
        <w:t xml:space="preserve">Kitchen Display</w:t>
      </w:r>
    </w:p>
    <w:bookmarkEnd w:id="56"/>
    <w:p>
      <w:pPr>
        <w:pStyle w:val="FirstParagraph"/>
      </w:pPr>
      <w:r>
        <w:t xml:space="preserve">Staff portal</w:t>
      </w:r>
      <w:r>
        <w:t xml:space="preserve">/kitchen · shared PIN</w:t>
      </w:r>
    </w:p>
    <w:p>
      <w:pPr>
        <w:pStyle w:val="BodyText"/>
      </w:pPr>
      <w:r>
        <w:t xml:space="preserve">A digital KOT board for orders routed to the screen rather than a physical printer. A single shared kitchen PIN is verified server-side; the session itself is a plain localStorage token with an 8-hour TTL.</w:t>
      </w:r>
    </w:p>
    <w:bookmarkStart w:id="57" w:name="order-cards"/>
    <w:p>
      <w:pPr>
        <w:pStyle w:val="Heading4"/>
      </w:pPr>
      <w:r>
        <w:t xml:space="preserve">Order cards</w:t>
      </w:r>
    </w:p>
    <w:p>
      <w:pPr>
        <w:pStyle w:val="FirstParagraph"/>
      </w:pPr>
      <w:r>
        <w:t xml:space="preserve">Filterable by Queued / Cooking / Ready, sorted oldest-first. Each card shows an elapsed-time timer (green under 5 min, amber 5–10, red past 10 with a pulsing "URGENT" banner), type badges (🛵 delivery, 🏪 pickup, none for dine-in), a "large order" banner past 4 items, and per-item as well as whole-order advance buttons.</w:t>
      </w:r>
    </w:p>
    <w:p>
      <w:pPr>
        <w:pStyle w:val="BodyText"/>
      </w:pPr>
      <w:r>
        <w:t xml:space="preserve">How</w:t>
      </w:r>
      <w:r>
        <w:t xml:space="preserve"> </w:t>
      </w:r>
      <w:r>
        <w:t xml:space="preserve">Only orders with</w:t>
      </w:r>
      <w:r>
        <w:t xml:space="preserve"> </w:t>
      </w:r>
      <w:r>
        <w:rPr>
          <w:rStyle w:val="VerbatimChar"/>
        </w:rPr>
        <w:t xml:space="preserve">status</w:t>
      </w:r>
      <w:r>
        <w:t xml:space="preserve"> </w:t>
      </w:r>
      <w:r>
        <w:t xml:space="preserve">in pending/preparing/prepared</w:t>
      </w:r>
      <w:r>
        <w:t xml:space="preserve"> </w:t>
      </w:r>
      <w:r>
        <w:rPr>
          <w:iCs/>
          <w:i/>
        </w:rPr>
        <w:t xml:space="preserve">and</w:t>
      </w:r>
      <w:r>
        <w:t xml:space="preserve"> </w:t>
      </w:r>
      <w:r>
        <w:rPr>
          <w:rStyle w:val="VerbatimChar"/>
        </w:rPr>
        <w:t xml:space="preserve">kitchen_route !== 'printer'</w:t>
      </w:r>
      <w:r>
        <w:t xml:space="preserve"> </w:t>
      </w:r>
      <w:r>
        <w:t xml:space="preserve">appear — printer-routed tickets are physically handled and excluded entirely. The timer is computed from order</w:t>
      </w:r>
      <w:r>
        <w:t xml:space="preserve"> </w:t>
      </w:r>
      <w:r>
        <w:rPr>
          <w:iCs/>
          <w:i/>
        </w:rPr>
        <w:t xml:space="preserve">creation</w:t>
      </w:r>
      <w:r>
        <w:t xml:space="preserve"> </w:t>
      </w:r>
      <w:r>
        <w:t xml:space="preserve">time, not from when it entered</w:t>
      </w:r>
      <w:r>
        <w:t xml:space="preserve"> </w:t>
      </w:r>
      <w:r>
        <w:rPr>
          <w:rStyle w:val="VerbatimChar"/>
        </w:rPr>
        <w:t xml:space="preserve">preparing</w:t>
      </w:r>
      <w:r>
        <w:t xml:space="preserve">, so time spent waiting on a waiter to confirm counts toward "urgent."</w:t>
      </w:r>
    </w:p>
    <w:bookmarkEnd w:id="57"/>
    <w:bookmarkStart w:id="58" w:name="new-order-alert-beep-voice-announcement"/>
    <w:p>
      <w:pPr>
        <w:pStyle w:val="Heading4"/>
      </w:pPr>
      <w:r>
        <w:t xml:space="preserve">New-order alert: beep + voice announcement</w:t>
      </w:r>
    </w:p>
    <w:p>
      <w:pPr>
        <w:pStyle w:val="FirstParagraph"/>
      </w:pPr>
      <w:r>
        <w:t xml:space="preserve">A two-tone Web Audio beep and visual flash fire for any order not seen before, plus an optional spoken announcement ("New order received. Order number 42. Table 4. Items: two Chicken Biryani…") using the browser's speech synthesis, with per-order play/pause/stop controls.</w:t>
      </w:r>
    </w:p>
    <w:p>
      <w:pPr>
        <w:pStyle w:val="BodyText"/>
      </w:pPr>
      <w:r>
        <w:t xml:space="preserve">How</w:t>
      </w:r>
      <w:r>
        <w:t xml:space="preserve"> </w:t>
      </w:r>
      <w:r>
        <w:t xml:space="preserve">New-order detection diffs the incoming order list against an in-memory seen-IDs set; the spoken-announcement de-dupe additionally persists to</w:t>
      </w:r>
      <w:r>
        <w:t xml:space="preserve"> </w:t>
      </w:r>
      <w:r>
        <w:rPr>
          <w:rStyle w:val="VerbatimChar"/>
        </w:rPr>
        <w:t xml:space="preserve">sessionStorage</w:t>
      </w:r>
      <w:r>
        <w:t xml:space="preserve"> </w:t>
      </w:r>
      <w:r>
        <w:t xml:space="preserve">so a refresh doesn't replay the whole queue aloud. The mute toggle silences the voice announcement but</w:t>
      </w:r>
      <w:r>
        <w:t xml:space="preserve"> </w:t>
      </w:r>
      <w:r>
        <w:rPr>
          <w:iCs/>
          <w:i/>
        </w:rPr>
        <w:t xml:space="preserve">not</w:t>
      </w:r>
      <w:r>
        <w:t xml:space="preserve"> </w:t>
      </w:r>
      <w:r>
        <w:t xml:space="preserve">the beep —</w:t>
      </w:r>
      <w:r>
        <w:t xml:space="preserve"> </w:t>
      </w:r>
      <w:r>
        <w:rPr>
          <w:rStyle w:val="VerbatimChar"/>
        </w:rPr>
        <w:t xml:space="preserve">playOrderAlert()</w:t>
      </w:r>
      <w:r>
        <w:t xml:space="preserve"> </w:t>
      </w:r>
      <w:r>
        <w:t xml:space="preserve">ignores the mute flag entirely.</w:t>
      </w:r>
    </w:p>
    <w:bookmarkEnd w:id="58"/>
    <w:bookmarkStart w:id="59" w:name="refresh-mechanics"/>
    <w:p>
      <w:pPr>
        <w:pStyle w:val="Heading4"/>
      </w:pPr>
      <w:r>
        <w:t xml:space="preserve">Refresh mechanics</w:t>
      </w:r>
    </w:p>
    <w:p>
      <w:pPr>
        <w:pStyle w:val="FirstParagraph"/>
      </w:pPr>
      <w:r>
        <w:t xml:space="preserve">Subscribes to</w:t>
      </w:r>
      <w:r>
        <w:t xml:space="preserve"> </w:t>
      </w:r>
      <w:r>
        <w:rPr>
          <w:rStyle w:val="VerbatimChar"/>
        </w:rPr>
        <w:t xml:space="preserve">order_created</w:t>
      </w:r>
      <w:r>
        <w:t xml:space="preserve">,</w:t>
      </w:r>
      <w:r>
        <w:t xml:space="preserve"> </w:t>
      </w:r>
      <w:r>
        <w:rPr>
          <w:rStyle w:val="VerbatimChar"/>
        </w:rPr>
        <w:t xml:space="preserve">order_confirmed</w:t>
      </w:r>
      <w:r>
        <w:t xml:space="preserve">, and</w:t>
      </w:r>
      <w:r>
        <w:t xml:space="preserve"> </w:t>
      </w:r>
      <w:r>
        <w:rPr>
          <w:rStyle w:val="VerbatimChar"/>
        </w:rPr>
        <w:t xml:space="preserve">order_status_changed</w:t>
      </w:r>
      <w:r>
        <w:t xml:space="preserve"> </w:t>
      </w:r>
      <w:r>
        <w:t xml:space="preserve">over realtime, backed by a 5-second poll.</w:t>
      </w:r>
    </w:p>
    <w:bookmarkEnd w:id="59"/>
    <w:p>
      <w:pPr>
        <w:pStyle w:val="BodyText"/>
      </w:pPr>
      <w:r>
        <w:t xml:space="preserve">Notable issues found: 4</w:t>
      </w:r>
    </w:p>
    <w:p>
      <w:pPr>
        <w:numPr>
          <w:ilvl w:val="0"/>
          <w:numId w:val="1006"/>
        </w:numPr>
        <w:pStyle w:val="Compact"/>
      </w:pPr>
      <w:r>
        <w:rPr>
          <w:bCs/>
          <w:b/>
        </w:rPr>
        <w:t xml:space="preserve">Item-index mismatch risk</w:t>
      </w:r>
      <w:r>
        <w:t xml:space="preserve"> </w:t>
      </w:r>
      <w:r>
        <w:t xml:space="preserve">— advancing a single item sends its array position from the client's (unordered) item list, but the server resolves that index against its own</w:t>
      </w:r>
      <w:r>
        <w:t xml:space="preserve"> </w:t>
      </w:r>
      <w:r>
        <w:rPr>
          <w:rStyle w:val="VerbatimChar"/>
        </w:rPr>
        <w:t xml:space="preserve">created_at</w:t>
      </w:r>
      <w:r>
        <w:t xml:space="preserve">-sorted query; if the two orderings ever diverge, the wrong item's status gets updated.</w:t>
      </w:r>
    </w:p>
    <w:p>
      <w:pPr>
        <w:numPr>
          <w:ilvl w:val="0"/>
          <w:numId w:val="1006"/>
        </w:numPr>
        <w:pStyle w:val="Compact"/>
      </w:pPr>
      <w:r>
        <w:rPr>
          <w:bCs/>
          <w:b/>
        </w:rPr>
        <w:t xml:space="preserve">Alert beep ignores mute</w:t>
      </w:r>
      <w:r>
        <w:t xml:space="preserve"> </w:t>
      </w:r>
      <w:r>
        <w:t xml:space="preserve">— only the voice announcement respects the mute toggle.</w:t>
      </w:r>
    </w:p>
    <w:p>
      <w:pPr>
        <w:numPr>
          <w:ilvl w:val="0"/>
          <w:numId w:val="1006"/>
        </w:numPr>
        <w:pStyle w:val="Compact"/>
      </w:pPr>
      <w:r>
        <w:rPr>
          <w:bCs/>
          <w:b/>
        </w:rPr>
        <w:t xml:space="preserve">Silent failure on advance actions</w:t>
      </w:r>
      <w:r>
        <w:t xml:space="preserve"> </w:t>
      </w:r>
      <w:r>
        <w:t xml:space="preserve">— a rejected status-advance (e.g. an invalid transition) is only logged to the console; the card gives the cook no visual feedback that the tap didn't work.</w:t>
      </w:r>
    </w:p>
    <w:p>
      <w:pPr>
        <w:numPr>
          <w:ilvl w:val="0"/>
          <w:numId w:val="1006"/>
        </w:numPr>
        <w:pStyle w:val="Compact"/>
      </w:pPr>
      <w:r>
        <w:rPr>
          <w:bCs/>
          <w:b/>
        </w:rPr>
        <w:t xml:space="preserve">Timer measures order age, not cook time</w:t>
      </w:r>
      <w:r>
        <w:t xml:space="preserve"> </w:t>
      </w:r>
      <w:r>
        <w:t xml:space="preserve">— pre-confirmation wait time inflates the "urgent" clock.</w:t>
      </w:r>
    </w:p>
    <w:bookmarkEnd w:id="60"/>
    <w:p>
      <w:r>
        <w:pict>
          <v:rect style="width:0;height:1.5pt" o:hralign="center" o:hrstd="t" o:hr="t"/>
        </w:pict>
      </w:r>
    </w:p>
    <w:bookmarkStart w:id="65" w:name="waiter"/>
    <w:bookmarkStart w:id="61" w:name="waiter-station"/>
    <w:p>
      <w:pPr>
        <w:pStyle w:val="Heading2"/>
      </w:pPr>
      <w:r>
        <w:t xml:space="preserve">Waiter Station</w:t>
      </w:r>
    </w:p>
    <w:bookmarkEnd w:id="61"/>
    <w:p>
      <w:pPr>
        <w:pStyle w:val="FirstParagraph"/>
      </w:pPr>
      <w:r>
        <w:t xml:space="preserve">Staff portal</w:t>
      </w:r>
      <w:r>
        <w:t xml:space="preserve">/waiter · username + per-account PIN</w:t>
      </w:r>
    </w:p>
    <w:p>
      <w:pPr>
        <w:pStyle w:val="BodyText"/>
      </w:pPr>
      <w:r>
        <w:t xml:space="preserve">The busiest console in the app: confirming new orders into the kitchen, marking food served or handed to delivery, working bill-ready and re-serve queues, and responding to "call waiter" pings — all layered onto one order list.</w:t>
      </w:r>
    </w:p>
    <w:bookmarkStart w:id="62" w:name="banners-above-the-order-list"/>
    <w:p>
      <w:pPr>
        <w:pStyle w:val="Heading4"/>
      </w:pPr>
      <w:r>
        <w:t xml:space="preserve">Banners above the order list</w:t>
      </w:r>
    </w:p>
    <w:p>
      <w:pPr>
        <w:pStyle w:val="FirstParagraph"/>
      </w:pPr>
      <w:r>
        <w:t xml:space="preserve">Up to six can stack: a re-serve/escalation alert (red), a legacy food-dispute banner, waiter-call notifications, Delivery-Ready and Pickup-Ready informational strips, and a two-part "Bill Requested" banner split into tabs still owed food versus tabs ready to send to the counter.</w:t>
      </w:r>
    </w:p>
    <w:p>
      <w:pPr>
        <w:pStyle w:val="BodyText"/>
      </w:pPr>
      <w:r>
        <w:t xml:space="preserve">How</w:t>
      </w:r>
      <w:r>
        <w:t xml:space="preserve"> </w:t>
      </w:r>
      <w:r>
        <w:t xml:space="preserve">The "Bill Ready" total shown here is computed client-side from live orders and does</w:t>
      </w:r>
      <w:r>
        <w:t xml:space="preserve"> </w:t>
      </w:r>
      <w:r>
        <w:rPr>
          <w:iCs/>
          <w:i/>
        </w:rPr>
        <w:t xml:space="preserve">not</w:t>
      </w:r>
      <w:r>
        <w:t xml:space="preserve"> </w:t>
      </w:r>
      <w:r>
        <w:t xml:space="preserve">subtract a reserved reward-coupon discount, so it can quote a higher amount than what the tab will actually close for.</w:t>
      </w:r>
    </w:p>
    <w:bookmarkEnd w:id="62"/>
    <w:bookmarkStart w:id="63" w:name="order-cards-the-confirm-routing-step"/>
    <w:p>
      <w:pPr>
        <w:pStyle w:val="Heading4"/>
      </w:pPr>
      <w:r>
        <w:t xml:space="preserve">Order cards &amp; the confirm-routing step</w:t>
      </w:r>
    </w:p>
    <w:p>
      <w:pPr>
        <w:pStyle w:val="FirstParagraph"/>
      </w:pPr>
      <w:r>
        <w:t xml:space="preserve">New orders arrive at</w:t>
      </w:r>
      <w:r>
        <w:t xml:space="preserve"> </w:t>
      </w:r>
      <w:r>
        <w:rPr>
          <w:rStyle w:val="VerbatimChar"/>
        </w:rPr>
        <w:t xml:space="preserve">awaiting_waiter</w:t>
      </w:r>
      <w:r>
        <w:t xml:space="preserve">. Depending on the restaurant's kitchen-routing mode (Ask / Printer / Kitchen Display, set in Admin), the waiter sees "Confirm &amp; Print KOT," "Confirm &amp; Send to Kitchen," or both, plus a Reject option.</w:t>
      </w:r>
    </w:p>
    <w:p>
      <w:pPr>
        <w:pStyle w:val="BodyText"/>
      </w:pPr>
      <w:r>
        <w:t xml:space="preserve">How</w:t>
      </w:r>
      <w:r>
        <w:t xml:space="preserve"> </w:t>
      </w:r>
      <w:r>
        <w:t xml:space="preserve">Confirming queues a</w:t>
      </w:r>
      <w:r>
        <w:t xml:space="preserve"> </w:t>
      </w:r>
      <w:r>
        <w:rPr>
          <w:rStyle w:val="VerbatimChar"/>
        </w:rPr>
        <w:t xml:space="preserve">print_jobs</w:t>
      </w:r>
      <w:r>
        <w:t xml:space="preserve"> </w:t>
      </w:r>
      <w:r>
        <w:t xml:space="preserve">row for an external print-agent process (printer route) or just flips</w:t>
      </w:r>
      <w:r>
        <w:t xml:space="preserve"> </w:t>
      </w:r>
      <w:r>
        <w:rPr>
          <w:rStyle w:val="VerbatimChar"/>
        </w:rPr>
        <w:t xml:space="preserve">kitchen_route</w:t>
      </w:r>
      <w:r>
        <w:t xml:space="preserve"> </w:t>
      </w:r>
      <w:r>
        <w:t xml:space="preserve">to</w:t>
      </w:r>
      <w:r>
        <w:t xml:space="preserve"> </w:t>
      </w:r>
      <w:r>
        <w:rPr>
          <w:rStyle w:val="VerbatimChar"/>
        </w:rPr>
        <w:t xml:space="preserve">kitchen_display</w:t>
      </w:r>
      <w:r>
        <w:t xml:space="preserve"> </w:t>
      </w:r>
      <w:r>
        <w:t xml:space="preserve">(screen route) — either way the order moves to</w:t>
      </w:r>
      <w:r>
        <w:t xml:space="preserve"> </w:t>
      </w:r>
      <w:r>
        <w:rPr>
          <w:rStyle w:val="VerbatimChar"/>
        </w:rPr>
        <w:t xml:space="preserve">preparing</w:t>
      </w:r>
      <w:r>
        <w:t xml:space="preserve">. A separate "Mark Ready" flow exists specifically for printer-routed orders, distinct from the serve button described below.</w:t>
      </w:r>
    </w:p>
    <w:bookmarkEnd w:id="63"/>
    <w:bookmarkStart w:id="64" w:name="the-three-branch-mark-served-action"/>
    <w:p>
      <w:pPr>
        <w:pStyle w:val="Heading4"/>
      </w:pPr>
      <w:r>
        <w:t xml:space="preserve">The three-branch "Mark Served" action</w:t>
      </w:r>
    </w:p>
    <w:p>
      <w:pPr>
        <w:pStyle w:val="FirstParagraph"/>
      </w:pPr>
      <w:r>
        <w:t xml:space="preserve">Once an order is</w:t>
      </w:r>
      <w:r>
        <w:t xml:space="preserve"> </w:t>
      </w:r>
      <w:r>
        <w:rPr>
          <w:rStyle w:val="VerbatimChar"/>
        </w:rPr>
        <w:t xml:space="preserve">prepared</w:t>
      </w:r>
      <w:r>
        <w:t xml:space="preserve">, one button per type: delivery → "📦 Hand to Delivery," pickup → "🏪 Ready for Pickup," dine-in → "🍽️ Mark Served."</w:t>
      </w:r>
    </w:p>
    <w:p>
      <w:pPr>
        <w:pStyle w:val="BodyText"/>
      </w:pPr>
      <w:r>
        <w:t xml:space="preserve">How</w:t>
      </w:r>
      <w:r>
        <w:rPr>
          <w:rStyle w:val="VerbatimChar"/>
        </w:rPr>
        <w:t xml:space="preserve">markServed()</w:t>
      </w:r>
      <w:r>
        <w:t xml:space="preserve"> </w:t>
      </w:r>
      <w:r>
        <w:t xml:space="preserve">branches by</w:t>
      </w:r>
      <w:r>
        <w:t xml:space="preserve"> </w:t>
      </w:r>
      <w:r>
        <w:rPr>
          <w:rStyle w:val="VerbatimChar"/>
        </w:rPr>
        <w:t xml:space="preserve">order.type</w:t>
      </w:r>
      <w:r>
        <w:t xml:space="preserve">: delivery sets status</w:t>
      </w:r>
      <w:r>
        <w:t xml:space="preserve"> </w:t>
      </w:r>
      <w:r>
        <w:rPr>
          <w:rStyle w:val="VerbatimChar"/>
        </w:rPr>
        <w:t xml:space="preserve">out_for_delivery</w:t>
      </w:r>
      <w:r>
        <w:t xml:space="preserve"> </w:t>
      </w:r>
      <w:r>
        <w:t xml:space="preserve">and records the confirming waiter's own name as</w:t>
      </w:r>
      <w:r>
        <w:t xml:space="preserve"> </w:t>
      </w:r>
      <w:r>
        <w:rPr>
          <w:rStyle w:val="VerbatimChar"/>
        </w:rPr>
        <w:t xml:space="preserve">delivery_person</w:t>
      </w:r>
      <w:r>
        <w:t xml:space="preserve"> </w:t>
      </w:r>
      <w:r>
        <w:t xml:space="preserve">(there's no actual courier-assignment step); pickup and dine-in both simply set</w:t>
      </w:r>
      <w:r>
        <w:t xml:space="preserve"> </w:t>
      </w:r>
      <w:r>
        <w:rPr>
          <w:rStyle w:val="VerbatimChar"/>
        </w:rPr>
        <w:t xml:space="preserve">served</w:t>
      </w:r>
      <w:r>
        <w:t xml:space="preserve">.</w:t>
      </w:r>
    </w:p>
    <w:bookmarkEnd w:id="64"/>
    <w:p>
      <w:pPr>
        <w:pStyle w:val="BodyText"/>
      </w:pPr>
      <w:r>
        <w:t xml:space="preserve">Notable issues found: 5</w:t>
      </w:r>
    </w:p>
    <w:p>
      <w:pPr>
        <w:numPr>
          <w:ilvl w:val="0"/>
          <w:numId w:val="1007"/>
        </w:numPr>
        <w:pStyle w:val="Compact"/>
      </w:pPr>
      <w:r>
        <w:rPr>
          <w:bCs/>
          <w:b/>
        </w:rPr>
        <w:t xml:space="preserve">Login PIN is compared in the browser</w:t>
      </w:r>
      <w:r>
        <w:t xml:space="preserve"> </w:t>
      </w:r>
      <w:r>
        <w:t xml:space="preserve">— the client fetches the full staff record, including the plaintext PIN, via</w:t>
      </w:r>
      <w:r>
        <w:t xml:space="preserve"> </w:t>
      </w:r>
      <w:r>
        <w:rPr>
          <w:rStyle w:val="VerbatimChar"/>
        </w:rPr>
        <w:t xml:space="preserve">GET /api/staff/[id]</w:t>
      </w:r>
      <w:r>
        <w:t xml:space="preserve"> </w:t>
      </w:r>
      <w:r>
        <w:t xml:space="preserve">and checks it client-side, rather than the server verifying and returning only a boolean.</w:t>
      </w:r>
    </w:p>
    <w:p>
      <w:pPr>
        <w:numPr>
          <w:ilvl w:val="0"/>
          <w:numId w:val="1007"/>
        </w:numPr>
        <w:pStyle w:val="Compact"/>
      </w:pPr>
      <w:r>
        <w:rPr>
          <w:bCs/>
          <w:b/>
        </w:rPr>
        <w:t xml:space="preserve">Bill-ready total omits coupon discount</w:t>
      </w:r>
      <w:r>
        <w:t xml:space="preserve">, as above — can overstate what a customer owes.</w:t>
      </w:r>
    </w:p>
    <w:p>
      <w:pPr>
        <w:numPr>
          <w:ilvl w:val="0"/>
          <w:numId w:val="1007"/>
        </w:numPr>
        <w:pStyle w:val="Compact"/>
      </w:pPr>
      <w:r>
        <w:rPr>
          <w:bCs/>
          <w:b/>
        </w:rPr>
        <w:t xml:space="preserve">Two parallel "food not received" systems live side by side</w:t>
      </w:r>
      <w:r>
        <w:t xml:space="preserve"> </w:t>
      </w:r>
      <w:r>
        <w:t xml:space="preserve">— a legacy dispute-event banner and the newer</w:t>
      </w:r>
      <w:r>
        <w:t xml:space="preserve"> </w:t>
      </w:r>
      <w:r>
        <w:rPr>
          <w:rStyle w:val="VerbatimChar"/>
        </w:rPr>
        <w:t xml:space="preserve">order_issues</w:t>
      </w:r>
      <w:r>
        <w:t xml:space="preserve">-backed re-serve flow both remain fully wired, with separate resolution mechanisms for what is conceptually the same incident.</w:t>
      </w:r>
    </w:p>
    <w:p>
      <w:pPr>
        <w:numPr>
          <w:ilvl w:val="0"/>
          <w:numId w:val="1007"/>
        </w:numPr>
        <w:pStyle w:val="Compact"/>
      </w:pPr>
      <w:r>
        <w:rPr>
          <w:bCs/>
          <w:b/>
        </w:rPr>
        <w:t xml:space="preserve">Timeline styling is mostly inert</w:t>
      </w:r>
      <w:r>
        <w:t xml:space="preserve"> </w:t>
      </w:r>
      <w:r>
        <w:t xml:space="preserve">— event colors/labels in the order-detail modal key off order-status strings, which barely overlap with actual event-type strings, so most timeline rows render uncolored with a raw fallback label.</w:t>
      </w:r>
    </w:p>
    <w:p>
      <w:pPr>
        <w:numPr>
          <w:ilvl w:val="0"/>
          <w:numId w:val="1007"/>
        </w:numPr>
        <w:pStyle w:val="Compact"/>
      </w:pPr>
      <w:r>
        <w:rPr>
          <w:bCs/>
          <w:b/>
        </w:rPr>
        <w:t xml:space="preserve">Delivery hand-off records the waiter as the courier</w:t>
      </w:r>
      <w:r>
        <w:t xml:space="preserve"> </w:t>
      </w:r>
      <w:r>
        <w:t xml:space="preserve">—</w:t>
      </w:r>
      <w:r>
        <w:t xml:space="preserve"> </w:t>
      </w:r>
      <w:r>
        <w:rPr>
          <w:rStyle w:val="VerbatimChar"/>
        </w:rPr>
        <w:t xml:space="preserve">deliveryPerson</w:t>
      </w:r>
      <w:r>
        <w:t xml:space="preserve"> </w:t>
      </w:r>
      <w:r>
        <w:t xml:space="preserve">is set to the confirming waiter's own name at hand-off time, not an actual delivery person (see Delivery portal).</w:t>
      </w:r>
    </w:p>
    <w:bookmarkEnd w:id="65"/>
    <w:p>
      <w:r>
        <w:pict>
          <v:rect style="width:0;height:1.5pt" o:hralign="center" o:hrstd="t" o:hr="t"/>
        </w:pict>
      </w:r>
    </w:p>
    <w:bookmarkStart w:id="70" w:name="delivery"/>
    <w:bookmarkStart w:id="66" w:name="delivery-dashboard"/>
    <w:p>
      <w:pPr>
        <w:pStyle w:val="Heading2"/>
      </w:pPr>
      <w:r>
        <w:t xml:space="preserve">Delivery Dashboard</w:t>
      </w:r>
    </w:p>
    <w:bookmarkEnd w:id="66"/>
    <w:p>
      <w:pPr>
        <w:pStyle w:val="FirstParagraph"/>
      </w:pPr>
      <w:r>
        <w:t xml:space="preserve">Staff portal</w:t>
      </w:r>
      <w:r>
        <w:t xml:space="preserve">/delivery · username + per-account PIN</w:t>
      </w:r>
    </w:p>
    <w:p>
      <w:pPr>
        <w:pStyle w:val="BodyText"/>
      </w:pPr>
      <w:r>
        <w:t xml:space="preserve">Delivery-type orders only — pickup never appears here; those are handled at the counter via the Waiter portal. A five-way filter (All / Ready / En Route / Delivered / Re-Deliver) over a single responsive card grid, not fixed columns.</w:t>
      </w:r>
    </w:p>
    <w:bookmarkStart w:id="67" w:name="order-cards-1"/>
    <w:p>
      <w:pPr>
        <w:pStyle w:val="Heading4"/>
      </w:pPr>
      <w:r>
        <w:t xml:space="preserve">Order cards</w:t>
      </w:r>
    </w:p>
    <w:p>
      <w:pPr>
        <w:pStyle w:val="FirstParagraph"/>
      </w:pPr>
      <w:r>
        <w:t xml:space="preserve">Each shows elapsed time, a status pill, delivery address, a collapsible item list, payment method, and whoever's assigned. A red "re-delivery required" banner and an amber "waiting &gt;15 min — pick up now" banner both compete for attention at the top of a card.</w:t>
      </w:r>
    </w:p>
    <w:p>
      <w:pPr>
        <w:pStyle w:val="BodyText"/>
      </w:pPr>
      <w:r>
        <w:t xml:space="preserve">How</w:t>
      </w:r>
      <w:r>
        <w:t xml:space="preserve"> </w:t>
      </w:r>
      <w:r>
        <w:t xml:space="preserve">The queue comes from</w:t>
      </w:r>
      <w:r>
        <w:t xml:space="preserve"> </w:t>
      </w:r>
      <w:r>
        <w:rPr>
          <w:rStyle w:val="VerbatimChar"/>
        </w:rPr>
        <w:t xml:space="preserve">getDeliveryQueue()</w:t>
      </w:r>
      <w:r>
        <w:t xml:space="preserve"> </w:t>
      </w:r>
      <w:r>
        <w:t xml:space="preserve">— orders with</w:t>
      </w:r>
      <w:r>
        <w:t xml:space="preserve"> </w:t>
      </w:r>
      <w:r>
        <w:rPr>
          <w:rStyle w:val="VerbatimChar"/>
        </w:rPr>
        <w:t xml:space="preserve">type: 'delivery'</w:t>
      </w:r>
      <w:r>
        <w:t xml:space="preserve"> </w:t>
      </w:r>
      <w:r>
        <w:t xml:space="preserve">and status in prepared/served/out_for_delivery/delivered/re_serve_required. The "&gt;15 min" urgency check uses order</w:t>
      </w:r>
      <w:r>
        <w:t xml:space="preserve"> </w:t>
      </w:r>
      <w:r>
        <w:rPr>
          <w:iCs/>
          <w:i/>
        </w:rPr>
        <w:t xml:space="preserve">creation</w:t>
      </w:r>
      <w:r>
        <w:t xml:space="preserve"> </w:t>
      </w:r>
      <w:r>
        <w:t xml:space="preserve">time, not the time it became ready, so a slow-cooked order can flag urgent the instant it's handed off.</w:t>
      </w:r>
    </w:p>
    <w:bookmarkEnd w:id="67"/>
    <w:bookmarkStart w:id="68" w:name="pick-up-mark-delivered-collect-payment"/>
    <w:p>
      <w:pPr>
        <w:pStyle w:val="Heading4"/>
      </w:pPr>
      <w:r>
        <w:t xml:space="preserve">Pick up → Mark delivered + collect payment</w:t>
      </w:r>
    </w:p>
    <w:p>
      <w:pPr>
        <w:pStyle w:val="FirstParagraph"/>
      </w:pPr>
      <w:r>
        <w:t xml:space="preserve">"Pick Up Order" moves an order to En Route. "Mark as Delivered" opens an inline payment modal (single method or a split-payment builder that must sum to the total) before confirming.</w:t>
      </w:r>
    </w:p>
    <w:p>
      <w:pPr>
        <w:pStyle w:val="BodyText"/>
      </w:pPr>
      <w:r>
        <w:t xml:space="preserve">How</w:t>
      </w:r>
      <w:r>
        <w:t xml:space="preserve"> </w:t>
      </w:r>
      <w:r>
        <w:t xml:space="preserve">Confirming delivery fires two sequential PATCH calls in one click:</w:t>
      </w:r>
      <w:r>
        <w:t xml:space="preserve"> </w:t>
      </w:r>
      <w:r>
        <w:rPr>
          <w:rStyle w:val="VerbatimChar"/>
        </w:rPr>
        <w:t xml:space="preserve">status: 'delivered'</w:t>
      </w:r>
      <w:r>
        <w:t xml:space="preserve"> </w:t>
      </w:r>
      <w:r>
        <w:t xml:space="preserve">immediately followed by</w:t>
      </w:r>
      <w:r>
        <w:t xml:space="preserve"> </w:t>
      </w:r>
      <w:r>
        <w:rPr>
          <w:rStyle w:val="VerbatimChar"/>
        </w:rPr>
        <w:t xml:space="preserve">status: 'completed'</w:t>
      </w:r>
      <w:r>
        <w:t xml:space="preserve"> </w:t>
      </w:r>
      <w:r>
        <w:t xml:space="preserve">— which is why the "Delivered" filter bucket is almost always empty in normal use; orders pass through it in milliseconds before the completed-order filter removes them from the queue entirely.</w:t>
      </w:r>
    </w:p>
    <w:bookmarkEnd w:id="68"/>
    <w:bookmarkStart w:id="69" w:name="re-delivery"/>
    <w:p>
      <w:pPr>
        <w:pStyle w:val="Heading4"/>
      </w:pPr>
      <w:r>
        <w:t xml:space="preserve">Re-delivery</w:t>
      </w:r>
    </w:p>
    <w:p>
      <w:pPr>
        <w:pStyle w:val="FirstParagraph"/>
      </w:pPr>
      <w:r>
        <w:t xml:space="preserve">Orders a customer marked "not received" surface here with the report count and an escalation flag, resolved by tapping "Re-Deliver Now."</w:t>
      </w:r>
    </w:p>
    <w:p>
      <w:pPr>
        <w:pStyle w:val="BodyText"/>
      </w:pPr>
      <w:r>
        <w:t xml:space="preserve">How</w:t>
      </w:r>
      <w:r>
        <w:t xml:space="preserve"> </w:t>
      </w:r>
      <w:r>
        <w:t xml:space="preserve">Re-dispatch calls the same</w:t>
      </w:r>
      <w:r>
        <w:t xml:space="preserve"> </w:t>
      </w:r>
      <w:r>
        <w:rPr>
          <w:rStyle w:val="VerbatimChar"/>
        </w:rPr>
        <w:t xml:space="preserve">startReserving()</w:t>
      </w:r>
      <w:r>
        <w:t xml:space="preserve"> </w:t>
      </w:r>
      <w:r>
        <w:t xml:space="preserve">the Waiter portal uses for re-serve issues; the code comment in</w:t>
      </w:r>
      <w:r>
        <w:t xml:space="preserve"> </w:t>
      </w:r>
      <w:r>
        <w:rPr>
          <w:rStyle w:val="VerbatimChar"/>
        </w:rPr>
        <w:t xml:space="preserve">lib/api.ts</w:t>
      </w:r>
      <w:r>
        <w:t xml:space="preserve"> </w:t>
      </w:r>
      <w:r>
        <w:t xml:space="preserve">describing this function is stale (says it reverts to</w:t>
      </w:r>
      <w:r>
        <w:t xml:space="preserve"> </w:t>
      </w:r>
      <w:r>
        <w:rPr>
          <w:rStyle w:val="VerbatimChar"/>
        </w:rPr>
        <w:t xml:space="preserve">served</w:t>
      </w:r>
      <w:r>
        <w:t xml:space="preserve">) — the actual server logic sets delivery orders back to</w:t>
      </w:r>
      <w:r>
        <w:t xml:space="preserve"> </w:t>
      </w:r>
      <w:r>
        <w:rPr>
          <w:rStyle w:val="VerbatimChar"/>
        </w:rPr>
        <w:t xml:space="preserve">out_for_delivery</w:t>
      </w:r>
      <w:r>
        <w:t xml:space="preserve">.</w:t>
      </w:r>
    </w:p>
    <w:bookmarkEnd w:id="69"/>
    <w:p>
      <w:pPr>
        <w:pStyle w:val="BodyText"/>
      </w:pPr>
      <w:r>
        <w:t xml:space="preserve">Notable issues found: 4</w:t>
      </w:r>
    </w:p>
    <w:p>
      <w:pPr>
        <w:numPr>
          <w:ilvl w:val="0"/>
          <w:numId w:val="1008"/>
        </w:numPr>
        <w:pStyle w:val="Compact"/>
      </w:pPr>
      <w:r>
        <w:rPr>
          <w:bCs/>
          <w:b/>
        </w:rPr>
        <w:t xml:space="preserve">No customer tracking link is ever shown</w:t>
      </w:r>
      <w:r>
        <w:t xml:space="preserve"> </w:t>
      </w:r>
      <w:r>
        <w:t xml:space="preserve">on this page, despite the data being available on every order.</w:t>
      </w:r>
    </w:p>
    <w:p>
      <w:pPr>
        <w:numPr>
          <w:ilvl w:val="0"/>
          <w:numId w:val="1008"/>
        </w:numPr>
        <w:pStyle w:val="Compact"/>
      </w:pPr>
      <w:r>
        <w:rPr>
          <w:bCs/>
          <w:b/>
        </w:rPr>
        <w:t xml:space="preserve">Urgency timer uses order-creation time</w:t>
      </w:r>
      <w:r>
        <w:t xml:space="preserve">, not ready time — the same class of bug as the Kitchen portal's timer.</w:t>
      </w:r>
    </w:p>
    <w:p>
      <w:pPr>
        <w:numPr>
          <w:ilvl w:val="0"/>
          <w:numId w:val="1008"/>
        </w:numPr>
        <w:pStyle w:val="Compact"/>
      </w:pPr>
      <w:r>
        <w:rPr>
          <w:bCs/>
          <w:b/>
        </w:rPr>
        <w:t xml:space="preserve">"Delivered" bucket is structurally near-empty</w:t>
      </w:r>
      <w:r>
        <w:t xml:space="preserve"> </w:t>
      </w:r>
      <w:r>
        <w:t xml:space="preserve">— the auto-chain to</w:t>
      </w:r>
      <w:r>
        <w:t xml:space="preserve"> </w:t>
      </w:r>
      <w:r>
        <w:rPr>
          <w:rStyle w:val="VerbatimChar"/>
        </w:rPr>
        <w:t xml:space="preserve">completed</w:t>
      </w:r>
      <w:r>
        <w:t xml:space="preserve"> </w:t>
      </w:r>
      <w:r>
        <w:t xml:space="preserve">removes orders from the (already-completed-excluding) queue almost immediately.</w:t>
      </w:r>
    </w:p>
    <w:p>
      <w:pPr>
        <w:numPr>
          <w:ilvl w:val="0"/>
          <w:numId w:val="1008"/>
        </w:numPr>
        <w:pStyle w:val="Compact"/>
      </w:pPr>
      <w:r>
        <w:rPr>
          <w:bCs/>
          <w:b/>
        </w:rPr>
        <w:t xml:space="preserve">Same client-side PIN check as Waiter</w:t>
      </w:r>
      <w:r>
        <w:t xml:space="preserve"> </w:t>
      </w:r>
      <w:r>
        <w:t xml:space="preserve">— the full staff record including plaintext PIN is fetched to the browser for comparison.</w:t>
      </w:r>
    </w:p>
    <w:bookmarkEnd w:id="70"/>
    <w:p>
      <w:r>
        <w:pict>
          <v:rect style="width:0;height:1.5pt" o:hralign="center" o:hrstd="t" o:hr="t"/>
        </w:pict>
      </w:r>
    </w:p>
    <w:bookmarkStart w:id="76" w:name="manager"/>
    <w:bookmarkStart w:id="71" w:name="manager-portal"/>
    <w:p>
      <w:pPr>
        <w:pStyle w:val="Heading2"/>
      </w:pPr>
      <w:r>
        <w:t xml:space="preserve">Manager Portal</w:t>
      </w:r>
    </w:p>
    <w:bookmarkEnd w:id="71"/>
    <w:p>
      <w:pPr>
        <w:pStyle w:val="FirstParagraph"/>
      </w:pPr>
      <w:r>
        <w:t xml:space="preserve">Management</w:t>
      </w:r>
      <w:r>
        <w:t xml:space="preserve">/manager (+ /expenses, /tables) · shared PIN</w:t>
      </w:r>
    </w:p>
    <w:p>
      <w:pPr>
        <w:pStyle w:val="BodyText"/>
      </w:pPr>
      <w:r>
        <w:t xml:space="preserve">Front-of-house billing headquarters: closes tabs, collects payment, splits bills, edits the menu, and gives a read-only view of table occupancy and expenses. Three routes share one session.</w:t>
      </w:r>
    </w:p>
    <w:bookmarkStart w:id="72" w:name="stats-bar-end-of-day-panel"/>
    <w:p>
      <w:pPr>
        <w:pStyle w:val="Heading4"/>
      </w:pPr>
      <w:r>
        <w:t xml:space="preserve">Stats bar &amp; End-of-Day panel</w:t>
      </w:r>
    </w:p>
    <w:p>
      <w:pPr>
        <w:pStyle w:val="FirstParagraph"/>
      </w:pPr>
      <w:r>
        <w:t xml:space="preserve">Six live tiles (Revenue, Expenses, Net Profit, Awaiting Payment, Open Tabs, Closed Today) sit under the header; a toggleable EOD panel recomputes orders-completed, revenue, average order value, closed tabs, discounts, and top items entirely from already-loaded data.</w:t>
      </w:r>
    </w:p>
    <w:p>
      <w:pPr>
        <w:pStyle w:val="BodyText"/>
      </w:pPr>
      <w:r>
        <w:t xml:space="preserve">How</w:t>
      </w:r>
      <w:r>
        <w:t xml:space="preserve"> </w:t>
      </w:r>
      <w:r>
        <w:t xml:space="preserve">"Expenses Today" in the stats bar is wired to a state variable that's never actually set anywhere in the page, so it permanently reads ₹0 — which means "Net Profit Today" always just equals gross revenue. "Revenue Today" also includes cancelled/void orders here, while the EOD panel and the Expenses sub-page both correctly exclude them, so the two revenue figures can disagree for the same day.</w:t>
      </w:r>
    </w:p>
    <w:bookmarkEnd w:id="72"/>
    <w:bookmarkStart w:id="73" w:name="pickup-delivery-panel"/>
    <w:p>
      <w:pPr>
        <w:pStyle w:val="Heading4"/>
      </w:pPr>
      <w:r>
        <w:t xml:space="preserve">Pickup &amp; Delivery panel</w:t>
      </w:r>
    </w:p>
    <w:p>
      <w:pPr>
        <w:pStyle w:val="FirstParagraph"/>
      </w:pPr>
      <w:r>
        <w:t xml:space="preserve">Two live cards of active/completed orders by type, with a "Collect Payment" button on served pickup orders (delivery has no equivalent here — that completes via the Delivery portal instead) and a resend button for the Spin &amp; Win email.</w:t>
      </w:r>
    </w:p>
    <w:p>
      <w:pPr>
        <w:pStyle w:val="BodyText"/>
      </w:pPr>
      <w:r>
        <w:t xml:space="preserve">How</w:t>
      </w:r>
      <w:r>
        <w:t xml:space="preserve"> </w:t>
      </w:r>
      <w:r>
        <w:t xml:space="preserve">The payment modal offers one-tap offer application, a manager-PIN-gated manual discount, and single or split payment methods before calling</w:t>
      </w:r>
      <w:r>
        <w:t xml:space="preserve"> </w:t>
      </w:r>
      <w:r>
        <w:rPr>
          <w:rStyle w:val="VerbatimChar"/>
        </w:rPr>
        <w:t xml:space="preserve">updateOrderStatus(..., 'completed', ...)</w:t>
      </w:r>
      <w:r>
        <w:t xml:space="preserve">.</w:t>
      </w:r>
    </w:p>
    <w:bookmarkEnd w:id="73"/>
    <w:bookmarkStart w:id="74" w:name="billing-board-the-close-tab-flow"/>
    <w:p>
      <w:pPr>
        <w:pStyle w:val="Heading4"/>
      </w:pPr>
      <w:r>
        <w:t xml:space="preserve">Billing board &amp; the Close Tab flow</w:t>
      </w:r>
    </w:p>
    <w:p>
      <w:pPr>
        <w:pStyle w:val="FirstParagraph"/>
      </w:pPr>
      <w:r>
        <w:t xml:space="preserve">Tab cards filtered Awaiting Payment / Open / Closed Today. Opening one shows itemized orders, a bill summary, split-billing tools (by person or by method), a discount form, and finally Close Tab.</w:t>
      </w:r>
    </w:p>
    <w:p>
      <w:pPr>
        <w:pStyle w:val="BodyText"/>
      </w:pPr>
      <w:r>
        <w:t xml:space="preserve">How</w:t>
      </w:r>
      <w:r>
        <w:t xml:space="preserve"> </w:t>
      </w:r>
      <w:r>
        <w:t xml:space="preserve">Closing is server-authoritative:</w:t>
      </w:r>
      <w:r>
        <w:t xml:space="preserve"> </w:t>
      </w:r>
      <w:r>
        <w:rPr>
          <w:rStyle w:val="VerbatimChar"/>
        </w:rPr>
        <w:t xml:space="preserve">PATCH /api/tabs/[id]</w:t>
      </w:r>
      <w:r>
        <w:t xml:space="preserve"> </w:t>
      </w:r>
      <w:r>
        <w:t xml:space="preserve">recomputes the total from every non-void order on the tab, redeems any reserved coupon, marks every order completed, frees the table only if no other tab still references it, broadcasts</w:t>
      </w:r>
      <w:r>
        <w:t xml:space="preserve"> </w:t>
      </w:r>
      <w:r>
        <w:rPr>
          <w:rStyle w:val="VerbatimChar"/>
        </w:rPr>
        <w:t xml:space="preserve">payment_completed</w:t>
      </w:r>
      <w:r>
        <w:t xml:space="preserve">, and fires both a receipt email and a Spin &amp; Win invite. If any order on the tab is still</w:t>
      </w:r>
      <w:r>
        <w:t xml:space="preserve"> </w:t>
      </w:r>
      <w:r>
        <w:rPr>
          <w:rStyle w:val="VerbatimChar"/>
        </w:rPr>
        <w:t xml:space="preserve">re_serve_required</w:t>
      </w:r>
      <w:r>
        <w:t xml:space="preserve">, closing is blocked (409) unless force-closed. Split-by-person "mark paid" tracking is purely informational — it never feeds into which payment method actually gets recorded on close, so a manager could mark all portions paid by different methods and still close the tab under one unrelated label.</w:t>
      </w:r>
    </w:p>
    <w:bookmarkEnd w:id="74"/>
    <w:bookmarkStart w:id="75" w:name="menu-management-expenses-and-table-map"/>
    <w:p>
      <w:pPr>
        <w:pStyle w:val="Heading4"/>
      </w:pPr>
      <w:r>
        <w:t xml:space="preserve">Menu Management, Expenses, and Table Map</w:t>
      </w:r>
    </w:p>
    <w:p>
      <w:pPr>
        <w:pStyle w:val="FirstParagraph"/>
      </w:pPr>
      <w:r>
        <w:t xml:space="preserve">The same category-filtered menu CRUD grid as elsewhere in the app; a separate expense tracker (category chips, add form, two-step-confirm delete); and a read-only table occupancy map with a seat-usage progress bar per table.</w:t>
      </w:r>
    </w:p>
    <w:p>
      <w:pPr>
        <w:pStyle w:val="BodyText"/>
      </w:pPr>
      <w:r>
        <w:t xml:space="preserve">How</w:t>
      </w:r>
      <w:r>
        <w:t xml:space="preserve"> </w:t>
      </w:r>
      <w:r>
        <w:t xml:space="preserve">The table map has no click-through or per-table actions at all, despite the underlying</w:t>
      </w:r>
      <w:r>
        <w:t xml:space="preserve"> </w:t>
      </w:r>
      <w:r>
        <w:rPr>
          <w:rStyle w:val="VerbatimChar"/>
        </w:rPr>
        <w:t xml:space="preserve">/api/tables</w:t>
      </w:r>
      <w:r>
        <w:t xml:space="preserve"> </w:t>
      </w:r>
      <w:r>
        <w:t xml:space="preserve">endpoints fully supporting edit/delete — table management must happen elsewhere.</w:t>
      </w:r>
    </w:p>
    <w:bookmarkEnd w:id="75"/>
    <w:p>
      <w:pPr>
        <w:pStyle w:val="BodyText"/>
      </w:pPr>
      <w:r>
        <w:t xml:space="preserve">Notable issues found: 6</w:t>
      </w:r>
    </w:p>
    <w:p>
      <w:pPr>
        <w:numPr>
          <w:ilvl w:val="0"/>
          <w:numId w:val="1009"/>
        </w:numPr>
        <w:pStyle w:val="Compact"/>
      </w:pPr>
      <w:r>
        <w:rPr>
          <w:bCs/>
          <w:b/>
        </w:rPr>
        <w:t xml:space="preserve">"Expenses Today" is permanently ₹0</w:t>
      </w:r>
      <w:r>
        <w:t xml:space="preserve"> </w:t>
      </w:r>
      <w:r>
        <w:t xml:space="preserve">on the main dashboard, making "Net Profit" always equal gross revenue.</w:t>
      </w:r>
    </w:p>
    <w:p>
      <w:pPr>
        <w:numPr>
          <w:ilvl w:val="0"/>
          <w:numId w:val="1009"/>
        </w:numPr>
        <w:pStyle w:val="Compact"/>
      </w:pPr>
      <w:r>
        <w:rPr>
          <w:bCs/>
          <w:b/>
        </w:rPr>
        <w:t xml:space="preserve">"Resolve + Refund" doesn't refund anything</w:t>
      </w:r>
      <w:r>
        <w:t xml:space="preserve"> </w:t>
      </w:r>
      <w:r>
        <w:t xml:space="preserve">— both escalated-issue buttons call the identical resolve function; no refund amount or record is ever created.</w:t>
      </w:r>
    </w:p>
    <w:p>
      <w:pPr>
        <w:numPr>
          <w:ilvl w:val="0"/>
          <w:numId w:val="1009"/>
        </w:numPr>
        <w:pStyle w:val="Compact"/>
      </w:pPr>
      <w:r>
        <w:rPr>
          <w:bCs/>
          <w:b/>
        </w:rPr>
        <w:t xml:space="preserve">Two different PIN roles for the same action</w:t>
      </w:r>
      <w:r>
        <w:t xml:space="preserve"> </w:t>
      </w:r>
      <w:r>
        <w:t xml:space="preserve">— the dine-in discount flow verifies against the</w:t>
      </w:r>
      <w:r>
        <w:t xml:space="preserve"> </w:t>
      </w:r>
      <w:r>
        <w:rPr>
          <w:rStyle w:val="VerbatimChar"/>
        </w:rPr>
        <w:t xml:space="preserve">admin</w:t>
      </w:r>
      <w:r>
        <w:t xml:space="preserve"> </w:t>
      </w:r>
      <w:r>
        <w:t xml:space="preserve">role's PIN, the pickup-order discount flow verifies against</w:t>
      </w:r>
      <w:r>
        <w:t xml:space="preserve"> </w:t>
      </w:r>
      <w:r>
        <w:rPr>
          <w:rStyle w:val="VerbatimChar"/>
        </w:rPr>
        <w:t xml:space="preserve">manager</w:t>
      </w:r>
      <w:r>
        <w:t xml:space="preserve">'s — for what is conceptually one feature.</w:t>
      </w:r>
    </w:p>
    <w:p>
      <w:pPr>
        <w:numPr>
          <w:ilvl w:val="0"/>
          <w:numId w:val="1009"/>
        </w:numPr>
        <w:pStyle w:val="Compact"/>
      </w:pPr>
      <w:r>
        <w:rPr>
          <w:bCs/>
          <w:b/>
        </w:rPr>
        <w:t xml:space="preserve">Split-by-person payment tracking is disconnected from the actual close-tab payment method.</w:t>
      </w:r>
    </w:p>
    <w:p>
      <w:pPr>
        <w:numPr>
          <w:ilvl w:val="0"/>
          <w:numId w:val="1009"/>
        </w:numPr>
        <w:pStyle w:val="Compact"/>
      </w:pPr>
      <w:r>
        <w:rPr>
          <w:bCs/>
          <w:b/>
        </w:rPr>
        <w:t xml:space="preserve">Possible duplicate receipt email on close</w:t>
      </w:r>
      <w:r>
        <w:t xml:space="preserve"> </w:t>
      </w:r>
      <w:r>
        <w:t xml:space="preserve">— the client sends one independently of the server's own automatic receipt dispatch when an email is entered in the pre-close modal.</w:t>
      </w:r>
    </w:p>
    <w:p>
      <w:pPr>
        <w:numPr>
          <w:ilvl w:val="0"/>
          <w:numId w:val="1009"/>
        </w:numPr>
        <w:pStyle w:val="Compact"/>
      </w:pPr>
      <w:r>
        <w:rPr>
          <w:bCs/>
          <w:b/>
        </w:rPr>
        <w:t xml:space="preserve">Menu CSV import/export tooling exists in code but has no button wired to it</w:t>
      </w:r>
      <w:r>
        <w:t xml:space="preserve"> </w:t>
      </w:r>
      <w:r>
        <w:t xml:space="preserve">anywhere in the rendered page.</w:t>
      </w:r>
    </w:p>
    <w:bookmarkEnd w:id="76"/>
    <w:p>
      <w:r>
        <w:pict>
          <v:rect style="width:0;height:1.5pt" o:hralign="center" o:hrstd="t" o:hr="t"/>
        </w:pict>
      </w:r>
    </w:p>
    <w:bookmarkStart w:id="84" w:name="admin"/>
    <w:bookmarkStart w:id="77" w:name="admin-dashboard"/>
    <w:p>
      <w:pPr>
        <w:pStyle w:val="Heading2"/>
      </w:pPr>
      <w:r>
        <w:t xml:space="preserve">Admin Dashboard</w:t>
      </w:r>
    </w:p>
    <w:bookmarkEnd w:id="77"/>
    <w:p>
      <w:pPr>
        <w:pStyle w:val="FirstParagraph"/>
      </w:pPr>
      <w:r>
        <w:t xml:space="preserve">Management</w:t>
      </w:r>
      <w:r>
        <w:t xml:space="preserve">/admin · shared PIN, step-up PIN on discounts</w:t>
      </w:r>
    </w:p>
    <w:p>
      <w:pPr>
        <w:pStyle w:val="BodyText"/>
      </w:pPr>
      <w:r>
        <w:t xml:space="preserve">The largest single file in the app (~6,000 lines) — 13 sections behind one nav bar, covering everything from daily KPIs to Spin &amp; Win reward configuration. Nothing here is auto-loaded past the Overview tab; most sections require an explicit "Load" click.</w:t>
      </w:r>
    </w:p>
    <w:bookmarkStart w:id="78" w:name="overview"/>
    <w:p>
      <w:pPr>
        <w:pStyle w:val="Heading4"/>
      </w:pPr>
      <w:r>
        <w:t xml:space="preserve">Overview</w:t>
      </w:r>
    </w:p>
    <w:p>
      <w:pPr>
        <w:pStyle w:val="FirstParagraph"/>
      </w:pPr>
      <w:r>
        <w:t xml:space="preserve">Three KPI rows (dine-in/general, online orders, order issues), an active-issues list, a color-coded table grid (green available, orange occupied, red "stale" past 4 hours), and an End-of-Day report — all computed client-side from today's live orders, refreshed every 5 seconds plus on ten different realtime events.</w:t>
      </w:r>
    </w:p>
    <w:bookmarkEnd w:id="78"/>
    <w:bookmarkStart w:id="79" w:name="orders-sales-report"/>
    <w:p>
      <w:pPr>
        <w:pStyle w:val="Heading4"/>
      </w:pPr>
      <w:r>
        <w:t xml:space="preserve">Orders &amp; Sales Report</w:t>
      </w:r>
    </w:p>
    <w:p>
      <w:pPr>
        <w:pStyle w:val="FirstParagraph"/>
      </w:pPr>
      <w:r>
        <w:t xml:space="preserve">Orders: a date-range + status-filtered table of up to 200 orders with per-row advance/cancel/discount actions and a full order-detail modal with timeline. Sales Report: period tabs (today/week/month/all) driving revenue, discount, payment-method, and top-item breakdowns, plus an hour/day/week/month bucketed table and a client-side CSV export.</w:t>
      </w:r>
    </w:p>
    <w:p>
      <w:pPr>
        <w:pStyle w:val="BodyText"/>
      </w:pPr>
      <w:r>
        <w:t xml:space="preserve">How</w:t>
      </w:r>
      <w:r>
        <w:t xml:space="preserve"> </w:t>
      </w:r>
      <w:r>
        <w:t xml:space="preserve">Both tabs share one</w:t>
      </w:r>
      <w:r>
        <w:t xml:space="preserve"> </w:t>
      </w:r>
      <w:r>
        <w:rPr>
          <w:rStyle w:val="VerbatimChar"/>
        </w:rPr>
        <w:t xml:space="preserve">histOrders</w:t>
      </w:r>
      <w:r>
        <w:t xml:space="preserve"> </w:t>
      </w:r>
      <w:r>
        <w:t xml:space="preserve">fetch that only re-runs when the date filter changes —</w:t>
      </w:r>
      <w:r>
        <w:t xml:space="preserve"> </w:t>
      </w:r>
      <w:r>
        <w:rPr>
          <w:iCs/>
          <w:i/>
        </w:rPr>
        <w:t xml:space="preserve">not</w:t>
      </w:r>
      <w:r>
        <w:t xml:space="preserve"> </w:t>
      </w:r>
      <w:r>
        <w:t xml:space="preserve">on the 5-second interval or any realtime event that keeps the Overview tab fresh, so an admin sitting on either tab without touching the filter can be looking at a stale order list while new orders arrive unseen in the background.</w:t>
      </w:r>
    </w:p>
    <w:bookmarkEnd w:id="79"/>
    <w:bookmarkStart w:id="80" w:name="menu-offers-tables"/>
    <w:p>
      <w:pPr>
        <w:pStyle w:val="Heading4"/>
      </w:pPr>
      <w:r>
        <w:t xml:space="preserve">Menu, Offers, Tables</w:t>
      </w:r>
    </w:p>
    <w:p>
      <w:pPr>
        <w:pStyle w:val="FirstParagraph"/>
      </w:pPr>
      <w:r>
        <w:t xml:space="preserve">The same variant-aware menu editor used in Manager, plus CSV import/export and a downloadable template; a discount-offers editor (percent/flat, min order, max discount cap, apply-to scope); and table CRUD with force-close for stuck sessions.</w:t>
      </w:r>
    </w:p>
    <w:bookmarkEnd w:id="80"/>
    <w:bookmarkStart w:id="81" w:name="transparency-fraud"/>
    <w:p>
      <w:pPr>
        <w:pStyle w:val="Heading4"/>
      </w:pPr>
      <w:r>
        <w:t xml:space="preserve">Transparency / Fraud</w:t>
      </w:r>
    </w:p>
    <w:p>
      <w:pPr>
        <w:pStyle w:val="FirstParagraph"/>
      </w:pPr>
      <w:r>
        <w:t xml:space="preserve">Cancellation rate, high-discount orders (&gt;30%), a discount log, a cancellation log, today's "not received" issue log, per-waiter accountability, an embedded Analytics chart set, and a fraud alert log built from cancellation/dispute timeline events.</w:t>
      </w:r>
    </w:p>
    <w:p>
      <w:pPr>
        <w:pStyle w:val="BodyText"/>
      </w:pPr>
      <w:r>
        <w:t xml:space="preserve">How</w:t>
      </w:r>
      <w:r>
        <w:t xml:space="preserve"> </w:t>
      </w:r>
      <w:r>
        <w:t xml:space="preserve">The "Staff Accountability" cancellation column is structurally always zero — it's derived from tabs, and tabs are only ever opened or closed, never cancelled, so the per-waiter cancellation-rate flag can never actually fire regardless of real waiter behavior.</w:t>
      </w:r>
    </w:p>
    <w:bookmarkEnd w:id="81"/>
    <w:bookmarkStart w:id="82" w:name="staff-email-feedback"/>
    <w:p>
      <w:pPr>
        <w:pStyle w:val="Heading4"/>
      </w:pPr>
      <w:r>
        <w:t xml:space="preserve">Staff, Email, Feedback</w:t>
      </w:r>
    </w:p>
    <w:p>
      <w:pPr>
        <w:pStyle w:val="FirstParagraph"/>
      </w:pPr>
      <w:r>
        <w:t xml:space="preserve">Admin PIN change and security-question recovery setup; kitchen/manager PIN rotation; waiter and delivery account CRUD (this is where "delivery agent" management actually lives — there's no separate tab for it); a Resend configuration/diagnostics panel with a test-send button; a raw feedback-ratings table; and two danger-zone tools (selective order deletion by ID/date/range, and a full order wipe) both gated behind the admin PIN.</w:t>
      </w:r>
    </w:p>
    <w:bookmarkEnd w:id="82"/>
    <w:bookmarkStart w:id="83" w:name="spin-win-rewards-audit-kitchen-routing"/>
    <w:p>
      <w:pPr>
        <w:pStyle w:val="Heading4"/>
      </w:pPr>
      <w:r>
        <w:t xml:space="preserve">Spin &amp; Win, Rewards Audit, Kitchen Routing</w:t>
      </w:r>
    </w:p>
    <w:p>
      <w:pPr>
        <w:pStyle w:val="FirstParagraph"/>
      </w:pPr>
      <w:r>
        <w:t xml:space="preserve">Global spin config (enable, required contact fields, minimum order, eligible types); a reward-pool table with live win-probability, daily-usage, CSV import with a two-phase preview/confirm and safe-delete-to-archive; a read-only 200-row coupon audit trail; and the kitchen-routing mode (Ask / Printer / Kitchen Display) that every waiter action downstream depends on.</w:t>
      </w:r>
    </w:p>
    <w:bookmarkEnd w:id="83"/>
    <w:p>
      <w:pPr>
        <w:pStyle w:val="BodyText"/>
      </w:pPr>
      <w:r>
        <w:t xml:space="preserve">Notable issues found: 7</w:t>
      </w:r>
    </w:p>
    <w:p>
      <w:pPr>
        <w:numPr>
          <w:ilvl w:val="0"/>
          <w:numId w:val="1010"/>
        </w:numPr>
        <w:pStyle w:val="Compact"/>
      </w:pPr>
      <w:r>
        <w:rPr>
          <w:bCs/>
          <w:b/>
        </w:rPr>
        <w:t xml:space="preserve">"All-Time Discounts" KPI is actually today-only</w:t>
      </w:r>
      <w:r>
        <w:t xml:space="preserve"> </w:t>
      </w:r>
      <w:r>
        <w:t xml:space="preserve">— the card is labeled all-time but sums the same today-scoped live order state as everything else on that row.</w:t>
      </w:r>
    </w:p>
    <w:p>
      <w:pPr>
        <w:numPr>
          <w:ilvl w:val="0"/>
          <w:numId w:val="1010"/>
        </w:numPr>
        <w:pStyle w:val="Compact"/>
      </w:pPr>
      <w:r>
        <w:rPr>
          <w:bCs/>
          <w:b/>
        </w:rPr>
        <w:t xml:space="preserve">Orders and Transparency tabs can silently go stale</w:t>
      </w:r>
      <w:r>
        <w:t xml:space="preserve"> </w:t>
      </w:r>
      <w:r>
        <w:t xml:space="preserve">— unlike Overview, they only refetch when a filter changes, not on the 5s poll or any realtime event.</w:t>
      </w:r>
    </w:p>
    <w:p>
      <w:pPr>
        <w:numPr>
          <w:ilvl w:val="0"/>
          <w:numId w:val="1010"/>
        </w:numPr>
        <w:pStyle w:val="Compact"/>
      </w:pPr>
      <w:r>
        <w:rPr>
          <w:bCs/>
          <w:b/>
        </w:rPr>
        <w:t xml:space="preserve">Staff cancellation tracking can never show a nonzero rate</w:t>
      </w:r>
      <w:r>
        <w:t xml:space="preserve">, as above.</w:t>
      </w:r>
    </w:p>
    <w:p>
      <w:pPr>
        <w:numPr>
          <w:ilvl w:val="0"/>
          <w:numId w:val="1010"/>
        </w:numPr>
        <w:pStyle w:val="Compact"/>
      </w:pPr>
      <w:r>
        <w:rPr>
          <w:bCs/>
          <w:b/>
        </w:rPr>
        <w:t xml:space="preserve">Analytics excludes only cancelled orders, not voided ones</w:t>
      </w:r>
      <w:r>
        <w:t xml:space="preserve"> </w:t>
      </w:r>
      <w:r>
        <w:t xml:space="preserve">— every other revenue calculation in the app excludes both, so the embedded chart totals can disagree with the Sales Report for the same period.</w:t>
      </w:r>
    </w:p>
    <w:p>
      <w:pPr>
        <w:numPr>
          <w:ilvl w:val="0"/>
          <w:numId w:val="1010"/>
        </w:numPr>
        <w:pStyle w:val="Compact"/>
      </w:pPr>
      <w:r>
        <w:rPr>
          <w:bCs/>
          <w:b/>
        </w:rPr>
        <w:t xml:space="preserve">A "PIN Manager" modal exists fully built but nothing opens it</w:t>
      </w:r>
      <w:r>
        <w:t xml:space="preserve"> </w:t>
      </w:r>
      <w:r>
        <w:t xml:space="preserve">— dead code duplicating the working Staff-tab PIN change card.</w:t>
      </w:r>
    </w:p>
    <w:p>
      <w:pPr>
        <w:numPr>
          <w:ilvl w:val="0"/>
          <w:numId w:val="1010"/>
        </w:numPr>
        <w:pStyle w:val="Compact"/>
      </w:pPr>
      <w:r>
        <w:rPr>
          <w:bCs/>
          <w:b/>
        </w:rPr>
        <w:t xml:space="preserve">"Table Occupancy Analytics" widget is permanently empty</w:t>
      </w:r>
      <w:r>
        <w:t xml:space="preserve"> </w:t>
      </w:r>
      <w:r>
        <w:t xml:space="preserve">— the backing data is unconditionally set to an empty array every refresh, per an in-code comment that the analytics endpoint for it was never built.</w:t>
      </w:r>
    </w:p>
    <w:p>
      <w:pPr>
        <w:numPr>
          <w:ilvl w:val="0"/>
          <w:numId w:val="1010"/>
        </w:numPr>
        <w:pStyle w:val="Compact"/>
      </w:pPr>
      <w:r>
        <w:rPr>
          <w:bCs/>
          <w:b/>
        </w:rPr>
        <w:t xml:space="preserve">Kitchen routing mode is editable from two different tabs</w:t>
      </w:r>
      <w:r>
        <w:t xml:space="preserve"> </w:t>
      </w:r>
      <w:r>
        <w:t xml:space="preserve">that both write the same setting through the same endpoint — harmless today, but a maintenance trap if one copy's logic changes without the other.</w:t>
      </w:r>
    </w:p>
    <w:bookmarkEnd w:id="84"/>
    <w:bookmarkEnd w:id="85"/>
    <w:p>
      <w:r>
        <w:pict>
          <v:rect style="width:0;height:1.5pt" o:hralign="center" o:hrstd="t" o:hr="t"/>
        </w:pict>
      </w:r>
    </w:p>
    <w:bookmarkStart w:id="87" w:name="issues"/>
    <w:p>
      <w:pPr>
        <w:pStyle w:val="FirstParagraph"/>
      </w:pPr>
      <w:r>
        <w:t xml:space="preserve">Appendix</w:t>
      </w:r>
    </w:p>
    <w:bookmarkStart w:id="86" w:name="the-issues-worth-fixing-first"/>
    <w:p>
      <w:pPr>
        <w:pStyle w:val="Heading2"/>
      </w:pPr>
      <w:r>
        <w:t xml:space="preserve">The issues worth fixing first</w:t>
      </w:r>
    </w:p>
    <w:p>
      <w:pPr>
        <w:pStyle w:val="FirstParagraph"/>
      </w:pPr>
      <w:r>
        <w:t xml:space="preserve">Every portal section above ends with its own issue list. These six, pulled from across the whole codebase, are the ones with real consequences — money, security, or a customer-visible promise the app doesn't keep.</w:t>
      </w:r>
    </w:p>
    <w:p>
      <w:pPr>
        <w:pStyle w:val="BodyText"/>
      </w:pPr>
      <w:r>
        <w:t xml:space="preserve">Track page</w:t>
      </w:r>
    </w:p>
    <w:p>
      <w:pPr>
        <w:pStyle w:val="BodyText"/>
      </w:pPr>
      <w:r>
        <w:t xml:space="preserve">Security</w:t>
      </w:r>
    </w:p>
    <w:p>
      <w:pPr>
        <w:pStyle w:val="BodyText"/>
      </w:pPr>
      <w:r>
        <w:rPr>
          <w:bCs/>
          <w:b/>
        </w:rPr>
        <w:t xml:space="preserve">Order details aren't actually protected by the tracking token.</w:t>
      </w:r>
      <w:r>
        <w:t xml:space="preserve"> </w:t>
      </w:r>
      <w:r>
        <w:rPr>
          <w:rStyle w:val="VerbatimChar"/>
        </w:rPr>
        <w:t xml:space="preserve">GET /api/orders/[id]</w:t>
      </w:r>
      <w:r>
        <w:t xml:space="preserve"> </w:t>
      </w:r>
      <w:r>
        <w:t xml:space="preserve">returns full customer name, phone, address, and items for any valid order ID with no server-side check at all — the token comparison happens only in the browser after the data has already been sent. Combined with order IDs and tokens that are timestamp +</w:t>
      </w:r>
      <w:r>
        <w:t xml:space="preserve"> </w:t>
      </w:r>
      <w:r>
        <w:rPr>
          <w:rStyle w:val="VerbatimChar"/>
        </w:rPr>
        <w:t xml:space="preserve">Math.random()</w:t>
      </w:r>
      <w:r>
        <w:t xml:space="preserve"> </w:t>
      </w:r>
      <w:r>
        <w:t xml:space="preserve">rather than cryptographically random, this is a real, if narrow, PII exposure.</w:t>
      </w:r>
    </w:p>
    <w:p>
      <w:pPr>
        <w:pStyle w:val="BodyText"/>
      </w:pPr>
      <w:r>
        <w:t xml:space="preserve">Waiter &amp; Delivery login</w:t>
      </w:r>
    </w:p>
    <w:p>
      <w:pPr>
        <w:pStyle w:val="BodyText"/>
      </w:pPr>
      <w:r>
        <w:t xml:space="preserve">Security</w:t>
      </w:r>
    </w:p>
    <w:p>
      <w:pPr>
        <w:pStyle w:val="BodyText"/>
      </w:pPr>
      <w:r>
        <w:rPr>
          <w:bCs/>
          <w:b/>
        </w:rPr>
        <w:t xml:space="preserve">Staff PINs are compared client-side.</w:t>
      </w:r>
      <w:r>
        <w:t xml:space="preserve"> </w:t>
      </w:r>
      <w:r>
        <w:t xml:space="preserve">Both portals fetch the full staff record — including the plaintext PIN — via</w:t>
      </w:r>
      <w:r>
        <w:t xml:space="preserve"> </w:t>
      </w:r>
      <w:r>
        <w:rPr>
          <w:rStyle w:val="VerbatimChar"/>
        </w:rPr>
        <w:t xml:space="preserve">GET /api/staff/[id]</w:t>
      </w:r>
      <w:r>
        <w:t xml:space="preserve"> </w:t>
      </w:r>
      <w:r>
        <w:t xml:space="preserve">and check it in the browser rather than having the server verify and return only a yes/no. The PIN reaches the client on every login attempt, matched or not.</w:t>
      </w:r>
    </w:p>
    <w:p>
      <w:pPr>
        <w:pStyle w:val="BodyText"/>
      </w:pPr>
      <w:r>
        <w:t xml:space="preserve">All API routes</w:t>
      </w:r>
    </w:p>
    <w:p>
      <w:pPr>
        <w:pStyle w:val="BodyText"/>
      </w:pPr>
      <w:r>
        <w:t xml:space="preserve">Security</w:t>
      </w:r>
    </w:p>
    <w:p>
      <w:pPr>
        <w:pStyle w:val="BodyText"/>
      </w:pPr>
      <w:r>
        <w:rPr>
          <w:bCs/>
          <w:b/>
        </w:rPr>
        <w:t xml:space="preserve">No endpoint checks who's calling it.</w:t>
      </w:r>
      <w:r>
        <w:t xml:space="preserve"> </w:t>
      </w:r>
      <w:r>
        <w:t xml:space="preserve">Every one of the roughly 60 API routes trusts the request outright — order status changes, tab closes, discounts, staff PIN resets, order deletion. The only gate is a client-side redirect if a portal's localStorage session token is missing; anyone who can reach the API directly bypasses all of it.</w:t>
      </w:r>
    </w:p>
    <w:p>
      <w:pPr>
        <w:pStyle w:val="BodyText"/>
      </w:pPr>
      <w:r>
        <w:t xml:space="preserve">Spin &amp; Win / Manager</w:t>
      </w:r>
    </w:p>
    <w:p>
      <w:pPr>
        <w:pStyle w:val="BodyText"/>
      </w:pPr>
      <w:r>
        <w:t xml:space="preserve">Money</w:t>
      </w:r>
    </w:p>
    <w:p>
      <w:pPr>
        <w:pStyle w:val="BodyText"/>
      </w:pPr>
      <w:r>
        <w:rPr>
          <w:bCs/>
          <w:b/>
        </w:rPr>
        <w:t xml:space="preserve">Dine-in reward coupons may never actually get redeemed.</w:t>
      </w:r>
      <w:r>
        <w:t xml:space="preserve"> </w:t>
      </w:r>
      <w:r>
        <w:t xml:space="preserve">The reserve step stores a won coupon under</w:t>
      </w:r>
      <w:r>
        <w:t xml:space="preserve"> </w:t>
      </w:r>
      <w:r>
        <w:rPr>
          <w:rStyle w:val="VerbatimChar"/>
        </w:rPr>
        <w:t xml:space="preserve">reserved_order_id</w:t>
      </w:r>
      <w:r>
        <w:t xml:space="preserve"> </w:t>
      </w:r>
      <w:r>
        <w:t xml:space="preserve">using the tab's ID, but the tab-close redemption query looks for</w:t>
      </w:r>
      <w:r>
        <w:t xml:space="preserve"> </w:t>
      </w:r>
      <w:r>
        <w:rPr>
          <w:rStyle w:val="VerbatimChar"/>
        </w:rPr>
        <w:t xml:space="preserve">reserved_tab_id</w:t>
      </w:r>
      <w:r>
        <w:t xml:space="preserve"> </w:t>
      </w:r>
      <w:r>
        <w:t xml:space="preserve">— a column-name mismatch that likely leaves the coupon stuck at</w:t>
      </w:r>
      <w:r>
        <w:t xml:space="preserve"> </w:t>
      </w:r>
      <w:r>
        <w:rPr>
          <w:rStyle w:val="VerbatimChar"/>
        </w:rPr>
        <w:t xml:space="preserve">reserved</w:t>
      </w:r>
      <w:r>
        <w:t xml:space="preserve"> </w:t>
      </w:r>
      <w:r>
        <w:t xml:space="preserve">and its discount unsubtracted from the final bill, even though the table UI shows it as applied.</w:t>
      </w:r>
    </w:p>
    <w:p>
      <w:pPr>
        <w:pStyle w:val="BodyText"/>
      </w:pPr>
      <w:r>
        <w:t xml:space="preserve">Manager dashboard</w:t>
      </w:r>
    </w:p>
    <w:p>
      <w:pPr>
        <w:pStyle w:val="BodyText"/>
      </w:pPr>
      <w:r>
        <w:t xml:space="preserve">Money</w:t>
      </w:r>
    </w:p>
    <w:p>
      <w:pPr>
        <w:pStyle w:val="BodyText"/>
      </w:pPr>
      <w:r>
        <w:rPr>
          <w:bCs/>
          <w:b/>
        </w:rPr>
        <w:t xml:space="preserve">"Net Profit Today" is meaningless.</w:t>
      </w:r>
      <w:r>
        <w:t xml:space="preserve"> </w:t>
      </w:r>
      <w:r>
        <w:t xml:space="preserve">The Expenses-Today figure it depends on is wired to a state variable that's never set, so it permanently reads ₹0 and Net Profit always equals gross revenue — a manager glancing at the header would never know.</w:t>
      </w:r>
    </w:p>
    <w:p>
      <w:pPr>
        <w:pStyle w:val="BodyText"/>
      </w:pPr>
      <w:r>
        <w:t xml:space="preserve">Online / offline queue</w:t>
      </w:r>
    </w:p>
    <w:p>
      <w:pPr>
        <w:pStyle w:val="BodyText"/>
      </w:pPr>
      <w:r>
        <w:t xml:space="preserve">Reliability</w:t>
      </w:r>
    </w:p>
    <w:p>
      <w:pPr>
        <w:pStyle w:val="BodyText"/>
      </w:pPr>
      <w:r>
        <w:rPr>
          <w:bCs/>
          <w:b/>
        </w:rPr>
        <w:t xml:space="preserve">Offline order replay can create duplicates.</w:t>
      </w:r>
      <w:r>
        <w:t xml:space="preserve"> </w:t>
      </w:r>
      <w:r>
        <w:t xml:space="preserve">The sync engine unconditionally re-POSTs a queued order with no true idempotency check against the server — a request that actually succeeded but whose response never reached the browser gets resubmitted as a second, separate order once back online.</w:t>
      </w:r>
    </w:p>
    <w:bookmarkEnd w:id="86"/>
    <w:bookmarkEnd w:id="87"/>
    <w:p>
      <w:pPr>
        <w:pStyle w:val="BodyText"/>
      </w:pPr>
      <w:r>
        <w:t xml:space="preserve">Compiled by reading</w:t>
      </w:r>
      <w:r>
        <w:t xml:space="preserve"> </w:t>
      </w:r>
      <w:r>
        <w:rPr>
          <w:rStyle w:val="VerbatimChar"/>
        </w:rPr>
        <w:t xml:space="preserve">app/**/page.tsx</w:t>
      </w:r>
      <w:r>
        <w:t xml:space="preserve">, every</w:t>
      </w:r>
      <w:r>
        <w:t xml:space="preserve"> </w:t>
      </w:r>
      <w:r>
        <w:rPr>
          <w:rStyle w:val="VerbatimChar"/>
        </w:rPr>
        <w:t xml:space="preserve">app/api/**/route.ts</w:t>
      </w:r>
      <w:r>
        <w:t xml:space="preserve">, and</w:t>
      </w:r>
      <w:r>
        <w:t xml:space="preserve"> </w:t>
      </w:r>
      <w:r>
        <w:rPr>
          <w:rStyle w:val="VerbatimChar"/>
        </w:rPr>
        <w:t xml:space="preserve">lib/*.ts</w:t>
      </w:r>
      <w:r>
        <w:t xml:space="preserve"> </w:t>
      </w:r>
      <w:r>
        <w:t xml:space="preserve">directly — cross-checked against, and in places correcting, the repository's own</w:t>
      </w:r>
      <w:r>
        <w:t xml:space="preserve"> </w:t>
      </w:r>
      <w:r>
        <w:rPr>
          <w:rStyle w:val="VerbatimChar"/>
        </w:rPr>
        <w:t xml:space="preserve">OVERVIEW.md</w:t>
      </w:r>
      <w:r>
        <w:t xml:space="preserve"> </w:t>
      </w:r>
      <w:r>
        <w:t xml:space="preserve">/</w:t>
      </w:r>
      <w:r>
        <w:t xml:space="preserve"> </w:t>
      </w:r>
      <w:r>
        <w:rPr>
          <w:rStyle w:val="VerbatimChar"/>
        </w:rPr>
        <w:t xml:space="preserve">SYSTEM_FLOW.md</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Foodie Lover: Codebase Reference</dc:title>
  <dc:creator/>
  <cp:keywords/>
  <dcterms:created xsi:type="dcterms:W3CDTF">2026-08-23T18:15:15Z</dcterms:created>
  <dcterms:modified xsi:type="dcterms:W3CDTF">2026-08-23T18:15:15Z</dcterms:modified>
</cp:coreProperties>
</file>

<file path=docProps/custom.xml><?xml version="1.0" encoding="utf-8"?>
<Properties xmlns="http://schemas.openxmlformats.org/officeDocument/2006/custom-properties" xmlns:vt="http://schemas.openxmlformats.org/officeDocument/2006/docPropsVTypes"/>
</file>