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🍽️ Foodie Lover POS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Complete System Documentation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April 2026</w:t>
      </w:r>
    </w:p>
    <w:p>
      <w:pPr>
        <w:pBdr>
          <w:bottom w:val="single" w:color="2E75B6" w:sz="4" w:space="1"/>
        </w:pBd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Stack: Next.js 16 App Router · Supabase PostgreSQL · Vercel · Resend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Domain: ourfoodielover.com  ·  Email: mail.ourfoodielover.com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1. System Overview</w:t>
      </w:r>
    </w:p>
    <w:p>
      <w:pPr>
        <w:spacing w:after="120"/>
      </w:pPr>
      <w:r>
        <w:t xml:space="preserve">Foodie Lover is a full-stack restaurant Point-of-Sale (POS) system built for dine-in, pickup, and delivery operations. It covers the entire order lifecycle from QR-code table scanning through kitchen preparation, waiter service, payment collection, and automated receipt emails.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1.1  Architecture</w:t>
      </w:r>
    </w:p>
    <w:p>
      <w:pPr>
        <w:spacing w:after="120"/>
      </w:pPr>
      <w:r>
        <w:t xml:space="preserve">The system is a monorepo deployed on Vercel (Next.js 16 App Router). The database and real-time layer are both handled by Supabase. Transactional emails are sent via Resend.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16 App Router (React 18)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+ client rendering, all UI portals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persistent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Realtime (WebSocket)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 portal updates, broadcasts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Receipt emails, order confirmations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(serverless)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 edge deployment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session (lib/auth.ts)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Role-based sessions (waiter, kitchen, manager)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1.2 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Dine-in guests (QR code opens this)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Tracker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/track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self-service status + rating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/waiter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Front-of-house staff (accept / serve orders)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Kitchen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/kitchen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Kitchen staff (real-time order queue)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(tabs, payments, discounts, analytics)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/delivery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Delivery riders (pickup queue + maps)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1.3  Order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Dine-in — Guest scans QR code at table, opens a tab, places orders which go to kitchen then waiter delivers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Pickup — Customer order is prepared, waiter marks ready, customer collects at counter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— Order handed to delivery person, tracked via delivery portal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2. Data Model</w:t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2.1  Core Tables</w:t>
      </w:r>
    </w:p>
    <w:p>
      <w:pPr>
        <w:pStyle w:val="Heading3"/>
        <w:spacing w:after="60" w:before="200"/>
      </w:pPr>
      <w:r>
        <w:rPr>
          <w:b/>
          <w:bCs/>
        </w:rPr>
        <w:t xml:space="preserve">customer_tabs</w:t>
      </w:r>
    </w:p>
    <w:p>
      <w:pPr>
        <w:spacing w:after="120"/>
      </w:pPr>
      <w:r>
        <w:t xml:space="preserve">Represents a dining session — one row per party sitting down. Links orders to a physical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newId("TAB") — e.g. TAB_1775_abc123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restaurant_id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to restaurants. Default: rest_default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References tables.id (nullable for pickup)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waiter_id / waiter_name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Assigned staff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Party name entered on QR landing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 email captured at QR landing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party_size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 of guests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4-digit table security PIN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| awaiting_payment | closed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 sum of all non-cancelled orders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Manager-applied discount amount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discount_reason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Reason for discount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cod | card | upi | etc.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Auto-set by Supabase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closed_at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on tab close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orders</w:t>
      </w:r>
    </w:p>
    <w:p>
      <w:pPr>
        <w:spacing w:after="120"/>
      </w:pPr>
      <w:r>
        <w:t xml:space="preserve">One order per dish group submitted by a customer. A tab can have multiple orders placed at different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newId("ORD")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restaurant_id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FK to restaurants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FK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References customer_tabs.id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Denormalized for fast lookup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customer_name / customer_email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Per-order copy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dine_in | pickup | delivery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See Order Status Machine below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subtotal / tax / tip / discount /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Financials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type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tracking_token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UUID used in /track?token=…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qr | web | manual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issue_count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Denormalized count of open issues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Human-readable display number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newId("ITM")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References orders.id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menu_item_id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Menu item reference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Snapshot of item name at order time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price / subtotal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 price and line total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item_status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Granular per-item status (optional)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order_events</w:t>
      </w:r>
    </w:p>
    <w:p>
      <w:pPr>
        <w:spacing w:after="120"/>
      </w:pPr>
      <w:r>
        <w:t xml:space="preserve">Append-only audit log. Powers the customer tracking timeline and idempotency guards.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newId("EV")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References orders.id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See Event Types below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Staff name or "System"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 context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order_feedback</w:t>
      </w:r>
    </w:p>
    <w:p>
      <w:pPr>
        <w:spacing w:after="120"/>
      </w:pPr>
      <w:r>
        <w:t xml:space="preserve">One row per order (enforced by idempotency check in POST /api/feedback).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newId("FB")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FK UNIQUE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References orders.id ON DELETE CASCADE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(rating BETWEEN 1 AND 5)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 customer comment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order_issues</w:t>
      </w:r>
    </w:p>
    <w:p>
      <w:pPr>
        <w:spacing w:after="120"/>
      </w:pPr>
      <w:r>
        <w:t xml:space="preserve">Tracks "not received" disputes raised by customers on /track.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newId("ISS")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References orders.id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| reserving | resolved | escalated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name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resolved_by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Staff who resolved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created_at / resolved_at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 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newId("TBL") — case-sensitive! e.g. TBL_1775344902385_66agg9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restaurant_id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 name e.g. "T4", "T10"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available | occupied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Capacity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3000"/>
                <w:sz w:val="19"/>
                <w:szCs w:val="19"/>
              </w:rPr>
              <w:t xml:space="preserve">⚠️  IMPORTANT: Table IDs (and all IDs generated by newId()) contain a lowercase random suffix from Math.random().toString(36). They are case-sensitive. Never call .toUpperCase() on these values.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2.2  Required DB Migrations</w:t>
      </w:r>
    </w:p>
    <w:p>
      <w:pPr>
        <w:spacing w:after="120"/>
      </w:pPr>
      <w:r>
        <w:t xml:space="preserve">Run these once in Supabase SQL Editor if not already applied: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Add customer email to tabs (for receipt delivery)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ALTER TABLE customer_tabs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ADD COLUMN IF NOT EXISTS customer_email TEXT;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Customer rating table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IF NOT EXISTS order_feedback (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          TEXT PRIMARY KEY,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order_id    TEXT NOT NULL REFERENCES orders(id) ON DELETE CASCADE,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rating      SMALLINT NOT NULL CHECK (rating BETWEEN 1 AND 5),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comment     TEXT,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created_at  TIMESTAMPTZ NOT NULL DEFAULT now()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UNIQUE INDEX IF NOT EXISTS idx_feedback_order ON order_feedback(order_id);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Performance index for tab close query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IF NOT EXISTS idx_orders_tab_status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ON orders(tab_id, status);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3. Order Status Machine</w:t>
      </w:r>
    </w:p>
    <w:p>
      <w:pPr>
        <w:spacing w:after="120"/>
      </w:pPr>
      <w:r>
        <w:t xml:space="preserve">Valid status transitions are enforced server-side in PATCH /api/orders/[id] via the VALID_TRANSITIONS map.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Allowed Next Statuses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Triggers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awaiting_waiter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pending, cancelled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(accept) or waiter (cancel)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preparing, cancelled, void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Kitchen auto / manager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preparing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prepared, cancelled, void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Kitchen marks ready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prepared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served, out_for_delivery, cancelled, void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serve / delivery handoff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completed, re_serve_required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confirm or issue report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re_serve_required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re-serves via order_issues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delivered, cancelled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Delivery portal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delivered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customer_confirm, completed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or system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(terminal)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cancelled / void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(terminal)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3.1  Event Types (order_events)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OrderPlaced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first event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status update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Records old→new transition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 close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Used to light up Completed step on /track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ReceiptEmailSent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After email sent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Idempotency guard — prevents duplicate emails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FoodDisputed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reports issue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Legacy dispute flow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DisputeResolved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resolves dispute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Clears dispute banner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4. API Reference</w:t>
      </w:r>
    </w:p>
    <w:p>
      <w:pPr>
        <w:spacing w:after="120"/>
      </w:pPr>
      <w:r>
        <w:t xml:space="preserve">All routes are under /api. All routes use force-dynamic to prevent Vercel edge caching.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4.1  Tabs</w:t>
      </w:r>
    </w:p>
    <w:p>
      <w:pPr>
        <w:pStyle w:val="Heading3"/>
        <w:spacing w:after="60" w:before="200"/>
      </w:pPr>
      <w:r>
        <w:rPr>
          <w:b/>
          <w:bCs/>
        </w:rPr>
        <w:t xml:space="preserve">GET /api/tabs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restaurantId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Default: rest_default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tab status (open | closed | awaiting_payment)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return tabs created after this date (for daily reports)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POST /api/tabs</w:t>
      </w:r>
    </w:p>
    <w:p>
      <w:pPr>
        <w:spacing w:after="120"/>
      </w:pPr>
      <w:r>
        <w:t xml:space="preserve">Creates a new dining session and marks the table as occupied.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Guest 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restaurantId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Default: rest_default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 table ID or name from QR code (case-sensitive)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partySize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Default: 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4-digit table security PIN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email for receipt (stored as customer_email)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waiterName / waiterId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Assigned staff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3000"/>
                <w:sz w:val="19"/>
                <w:szCs w:val="19"/>
              </w:rPr>
              <w:t xml:space="preserve">ℹ️  tableId lookup: The API resolves the raw URL param (e.g. "T4", "TBL_timestamp_abc") to the actual DB id by checking id, name, and a normalized variant (T04 → T4). Never call .toUpperCase() on a tableId.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PATCH /api/tabs/[id]</w:t>
      </w:r>
    </w:p>
    <w:p>
      <w:pPr>
        <w:spacing w:after="120"/>
      </w:pPr>
      <w:r>
        <w:t xml:space="preserve">Handles both generic updates and tab close.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Close a tab: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close: true, paymentMethod: "cod", discount: 0, restaurantId: "rest_default"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Generic update: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waiterName: "Alice", status: "awaiting_payment" }</w:t>
      </w:r>
    </w:p>
    <w:p>
      <w:pPr>
        <w:spacing w:after="100" w:before="0"/>
      </w:pPr>
      <w:r>
        <w:t xml:space="preserve"/>
      </w:r>
    </w:p>
    <w:p>
      <w:pPr>
        <w:spacing w:after="120"/>
      </w:pPr>
      <w:r>
        <w:t xml:space="preserve">On close, the API: recalculates total from DB, marks all non-cancelled orders as completed, writes PaymentCompleted events only for newly-completed orders (preventing duplicates), frees the table if no other open tabs remain, and broadcasts payment_completed.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4.2  Orders</w:t>
      </w:r>
    </w:p>
    <w:p>
      <w:pPr>
        <w:pStyle w:val="Heading3"/>
        <w:spacing w:after="60" w:before="200"/>
      </w:pPr>
      <w:r>
        <w:rPr>
          <w:b/>
          <w:bCs/>
        </w:rPr>
        <w:t xml:space="preserve">GET /api/orders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restaurantId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restaurant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tab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Exclude terminal statuses (completed, cancelled, void)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rows returned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POST /api/orders</w:t>
      </w:r>
    </w:p>
    <w:p>
      <w:pPr>
        <w:spacing w:after="120"/>
      </w:pPr>
      <w:r>
        <w:t xml:space="preserve">Creates an order with items. Validates totals server-side. Automatically splits orders that contain both "awaiting_waiter" and "pending" items.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restaurantId: "rest_default",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tabId: "TAB_...",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tableId: "TBL_...",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customerName: "Alice",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customerEmail: "alice@example.com",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type: "dine_in",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items: [{ menuItemId: "...", name: "Burger", qty: 2, price: 12.50 }],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subtotal: 25.00, tax: 2.25, tip: 0, total: 27.25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</w:rPr>
        <w:t xml:space="preserve">PATCH /api/orders/[id]</w:t>
      </w:r>
    </w:p>
    <w:p>
      <w:pPr>
        <w:spacing w:after="120"/>
      </w:pPr>
      <w:r>
        <w:t xml:space="preserve">Updates order status, item status, discount, payment method, or fires customer confirmation.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Status update: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status: "pending", performedBy: "Kitchen"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Item status: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itemStatus: "prepared", itemId: "ITM_..." }   // direct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itemStatus: "prepared", itemIndex: 2 }         // position-based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Customer confirm: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action: "customer_confirm", trackingToken: "uuid-..."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Discount: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discount: 5.00, discountReason: "VIP guest" }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4.3  Feedback</w:t>
      </w:r>
    </w:p>
    <w:p>
      <w:pPr>
        <w:pStyle w:val="Heading3"/>
        <w:spacing w:after="60" w:before="200"/>
      </w:pPr>
      <w:r>
        <w:rPr>
          <w:b/>
          <w:bCs/>
        </w:rPr>
        <w:t xml:space="preserve">POST /api/feedback</w:t>
      </w:r>
    </w:p>
    <w:p>
      <w:pPr>
        <w:spacing w:after="120"/>
      </w:pPr>
      <w:r>
        <w:t xml:space="preserve">Idempotent — safe to call multiple times. Returns { ok: true, alreadySubmitted: true } if feedback already exists for this order.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orderId: "ORD_...",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rating: 4,          // 1–5, required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comment: "Great!"   // optional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4.4  Other Key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/api/menu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Fetch menu items by restaurantId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/api/waiter-calls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calls waiter from /table page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/api/waiter-calls/[id]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acknowledges call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/api/issues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active "not received" issues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/api/issues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reports order not received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/api/issues/[id]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updates issue status (reserving / resolved)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/api/shifts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opens shift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/api/shifts/[id]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closes shift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5. Core Flows</w:t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5.1  Dine-In Flow (QR → Payment)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scans QR code on table (URL: /table?table=TBL_xyz or /table?tableId=T4)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Landing page collects: customer name, party size, PIN (optional), email (optional)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/api/tabs creates tab, marks table occupied, broadcasts table_session_started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browses menu and submits order → POST /api/orders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appears in kitchen portal (/kitchen) and waiter portal (/waiter)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Waiter accepts order (awaiting_waiter → pending)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Kitchen prepares (pending → preparing → prepared)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Waiter serves (prepared → served)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receives food, taps "I received my order" on /track (served → completed or triggers re-serve flow)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requests bill on /table → tab status → awaiting_payment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Manager collects payment in /manager (pre-close modal lets manager enter/confirm email)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PATCH /api/tabs/[id] with close: true → tab closed, PaymentCompleted event written, receipt email sent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sees rating prompt on /track after order is completed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5.2  Pre-Close Email Modal</w:t>
      </w:r>
    </w:p>
    <w:p>
      <w:pPr>
        <w:spacing w:after="120"/>
      </w:pPr>
      <w:r>
        <w:t xml:space="preserve">When manager clicks "Collect &amp; Close Tab", a modal intercepts the action: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customer provided their email at QR landing, it is pre-filled in the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can edit or clear the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valid email is present, the button reads "📤 Send Receipt &amp; Close Tab"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email field is empty, the button reads "✅ Close Tab" (closes without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email is sent via sendTabReceiptEmail() after the tab is successfully closed — fire-and-forget, never blocks the response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5.3  Re-Serve Flow</w:t>
      </w:r>
    </w:p>
    <w:p>
      <w:pPr>
        <w:spacing w:after="120"/>
      </w:pPr>
      <w:r>
        <w:t xml:space="preserve">When a customer reports their food was not received on /track: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/api/issues creates an order_issue row (status: open)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status changes to re_serve_required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Waiter portal shows a 🚨 red banner for the issue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 cannot be closed while any re_serve_required orders remain (409 error)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Waiter clicks "Re-Serve" — PATCH /api/issues/[id] sets issue → reserving, order → served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sees food receipt dialog again on /track and confirms or re-disputes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5.4  Receipt Email Flow</w:t>
      </w:r>
    </w:p>
    <w:p>
      <w:pPr>
        <w:spacing w:after="120"/>
      </w:pPr>
      <w:r>
        <w:t xml:space="preserve">Emails are sent via lib/email.ts (thin Resend wrapper) orchestrated by lib/email-server.ts.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sendTabReceiptEmail(tabId, email) — sends a tab-level summary receipt to the manager-provided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sendReceiptEmail(orderId) — sends a per-order receipt; idempotent (checks order_events for ReceiptEmailSent)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enqueueReceiptEmail(orderId) — fallback queue if immediate send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email functions are fire-and-forget — they never block API responses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5.5  Rating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tab payment is completed, customer visits /track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order is in completed/delivered/customer_confirm state, a rating card appears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star is pre-selected — customer must explicitly click a star (1–5)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Submit button is disabled until a star is selected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/api/feedback stores the rating; duplicate submissions return { alreadySubmitted: true 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6. Real-Time System</w:t>
      </w:r>
    </w:p>
    <w:p>
      <w:pPr>
        <w:spacing w:after="120"/>
      </w:pPr>
      <w:r>
        <w:t xml:space="preserve">All portals subscribe to a Supabase Realtime channel: restaurant:{restaurantId}. The server broadcasts events via the Supabase REST broadcast API (no Socket.io, no WebSocket server needed).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Published by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Subscribers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Kitchen, Waiter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/api/orders/[id] (prepared)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order_served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/api/orders/[id] (served)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Waiter, Manager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order_status_changed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status change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portals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payment_completed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/api/tabs/[id] close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Manager, Waiter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table_session_started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/api/tabs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(seated banner)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waiter_called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/api/waiter-calls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waiter_call_acknowledged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/api/waiter-calls/[id]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(dismisses on other devices)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order_issue_reported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/api/issues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(urgent beep)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order_issue_escalated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PATCH /api/issues/[id]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(urgent beep)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All portals also poll every 5 seconds as a fallback in case a WebSocket event is missed.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7. Email System</w:t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7.1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lib/email.ts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Thin wrapper — lazy Resend singleton, sendEmail({to, subject, html})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lib/email-server.ts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Orchestration — HTML builders, DB queries, idempotency, all exports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app/api/orders/[id]/route.ts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 sendReceiptEmail() on completion events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app/api/tabs/[id]/route.ts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 sendReceiptEmail() on tab close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app/manager/page.tsx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Pre-close modal triggers sendTabReceiptEmail()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7.2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re_xxxx — get from resend.com/api-keys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EMAIL_FROM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Resend-verified sender. Dev: onboarding@resend.dev  Prod: noreply@mail.ourfoodielover.com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3000"/>
                <w:sz w:val="19"/>
                <w:szCs w:val="19"/>
              </w:rPr>
              <w:t xml:space="preserve">⚠️  Free Tier: onboarding@resend.dev only delivers to your Resend account email. For production, verify mail.ourfoodielover.com at resend.com/domains and update EMAIL_FROM.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7.3  Idempotency</w:t>
      </w:r>
    </w:p>
    <w:p>
      <w:pPr>
        <w:spacing w:after="120"/>
      </w:pPr>
      <w:r>
        <w:t xml:space="preserve">sendReceiptEmail() checks order_events for an existing ReceiptEmailSent event before sending. If the event exists, the email is skipped and { sent: false, reason: "already_sent" } is returned. This prevents duplicate emails on retry or double-trigger scenarios.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8. Environment Setup</w:t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8.1  Required Variables (.env.local)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Supabase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NEXT_PUBLIC_SUPABASE_URL=https://&lt;project-ref&gt;.supabase.co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NEXT_PUBLIC_SUPABASE_ANON_KEY=eyJ...   # public anon key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SUPABASE_SERVICE_ROLE_KEY=eyJ...       # secret — server-side only, never exposed to browser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Email (Resend)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RESEND_API_KEY=re_xxxx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Dev testing: onboarding@resend.dev (delivers only to your Resend account email)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Production: noreply@mail.ourfoodielover.com (requires domain verification)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EMAIL_FROM=onboarding@resend.dev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NEXT_PUBLIC_RESTAURANT_ID=rest_default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APP_NAME=Foodie Lover POS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APP_ENV=production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8.2  Vercel Deployment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to GitHub repository connected to Vercel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Vercel project settings → Environment Variables, add all variables from .env.local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SUPABASE_SERVICE_ROLE_KEY must be set as a server-only variable (not NEXT_PUBLIC_)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NODE_ENV=production on Vercel (automatic for production deployments)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— Vercel builds Next.js and deploys to global edge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8.3  Supabase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new Supabase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DB migration SQL from Section 2.2 in the Supabase SQL Editor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Enable Realtime for the orders, customer_tabs, and tables tables (Table Editor → Realtime toggle)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Project URL and anon/service_role keys to .env.local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8.4  Resend + Domain Setup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account at resend.com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domain: mail.ourfoodielover.com in Resend → Domains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provided DNS records (SPF, DKIM, DMARC) at your DNS provider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verification (usually under 15 minutes)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EMAIL_FROM in .env.local and Vercel environment variables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9. Bug Fixes Applied</w:t>
      </w:r>
    </w:p>
    <w:p>
      <w:pPr>
        <w:spacing w:after="120"/>
      </w:pPr>
      <w:r>
        <w:t xml:space="preserve">The following issues were identified during the system audit and fixed: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560"/>
        <w:gridCol w:w="3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.toUpperCase() corrupting Supabase table IDs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app/table/page.tsx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Removed .toUpperCase() — IDs are case-sensitive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rowToTab missing email field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app/api/tabs/[id]/route.ts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Added email: row.customer_email to the mapper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Duplicate PaymentCompleted events on tab close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app/api/tabs/[id]/route.ts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Capture ordersToComplete BEFORE status update; only emit events for newly-transitioned orders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Waiter double-click vulnerability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app/waiter/page.tsx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Added actionBusy state; all action buttons disabled while request in flight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Item status update silently discards errors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app/api/orders/[id]/route.ts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Added error logging for both direct-ID and index-based item updates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isIdempotent variable scoping error (TS2304)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app/api/orders/[id]/route.ts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Hoisted let isIdempotent = false to function scope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client crash at build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lib/supabase-server.ts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Replaced module-level createClient() with lazy singleton getServerClient()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 rating pre-selected on /track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app/track/page.tsx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 rating = null; submit disabled until star clicked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10. Key Code Patterns</w:t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10.1  ID Generation</w:t>
      </w:r>
    </w:p>
    <w:p>
      <w:pPr>
        <w:spacing w:after="120"/>
      </w:pPr>
      <w:r>
        <w:t xml:space="preserve">All IDs are generated by newId(prefix) in lib/supabase-server.ts: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function newId(prefix: string): string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`${prefix}_${Date.now()}_${Math.random().toString(36).slice(2, 8)}`;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Examples: TAB_1775344902385_66agg9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         ORD_1775344902386_f3kx91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          TBL_1775344902385_ab4z12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3000"/>
                <w:sz w:val="19"/>
                <w:szCs w:val="19"/>
              </w:rPr>
              <w:t xml:space="preserve">⚠️  The random suffix uses Math.random().toString(36) which produces lowercase letters (a-z) and digits. Never call .toUpperCase() on any ID — doing so breaks database lookups.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10.2  Fire-and-Forget Email Pattern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✅ Correct: never await email sends in an API handler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sendReceiptEmail(orderId).then(result =&gt;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(!result.sent)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console.warn(`Email failed: ${result.reason}`);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enqueueReceiptEmail(orderId);  // fallback queue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}).catch(err =&gt; console.error('Email error:', err));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Response returned immediately — email sends in background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10.3  Idempotency Guard Pattern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Check before inserting to prevent duplicates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{ data: existing } = await sb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.from('order_events')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.select('id')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.eq('order_id', orderId)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.eq('event_type', 'ReceiptEmailSent')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.maybeSingle();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(existing) return { sent: false, reason: 'already_sent' };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Safe to proceed with insert + email send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10.4  Server-Side Broadcast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lib/supabase-server.ts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await broadcast(restaurantId, 'order_ready',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orderId, tableId, customerName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lib/realtime-client.ts (client-side)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useRealtime(restaurantId, {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order_ready: () =&gt; { void refresh(); },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11. UX Decisions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default star rating on /track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Prevents accidental 1-star on tap; forces intentional selection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Submit disabled until star clicked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Same — avoid zero-interaction submissions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Pre-close modal in /manager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 natural moment to capture email if customer didnt provide it at QR scan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pre-filled from customer_tabs.customer_email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Reduces friction — if customer provided email at table, manager doesnt have to type it again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 close guards re_serve_required 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Prevents billing a customer whose food never arrived without resolving the issue first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actionBusy state on waiter 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Prevents duplicate order status changes from rapid taps on mobile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5s polling + Realtime WebSocket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Realtime is primary; polling is fallback in case of WebSocket drop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sameTable(a, b) normalizer on /table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Handles both legacy T-prefixed names (T01, T4) and new TBL_ IDs for backward compat with old QR codes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1F4E79"/>
        </w:rPr>
        <w:t xml:space="preserve">12. E2E Testing Checklist</w:t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12.1  Dine-In Happy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QR code → table page loads with correct table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name, party size, email (optional) → "Start Tab" creates tab in Supabase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menu items → place order → kitchen portal shows order immediately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Waiter accepts → kitchen prepares → waiter serves → customer confirms on /track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requests bill → manager sees awaiting_payment banner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opens pre-close modal, confirms email, closes tab → receipt email received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 prompt appears on /track; submit 4-star review → check order_feedback table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2E75B6"/>
        </w:rPr>
        <w:t xml:space="preserve">12.2  Edge Cases to Verify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Old-format QR code (T01, T04) still resolves table — sameTable() normalizer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New-format QR code (TBL_1775344902385_66agg9) still resolves — case-sensitive exact match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Double-click Accept on waiter portal — second click does nothing (actionBusy guard)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with re_serve_required order blocks tab close (409 returned)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 feedback submission → alreadySubmitted: true, no DB insert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 close with already-completed orders → no duplicate PaymentCompleted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Receipt email on already-sent order → skipped (idempotency guard logs "already_sent")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 generated: April 2026  ·  Foodie Lover POS v1.0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Foodie Lover POS — System Documentation</w:t>
    </w:r>
    <w:r>
      <w:rPr>
        <w:rFonts w:ascii="Arial" w:cs="Arial" w:eastAsia="Arial" w:hAnsi="Arial"/>
        <w:color w:val="666666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2026-04-05T01:22:45.289Z</dcterms:created>
  <dcterms:modified xsi:type="dcterms:W3CDTF">2026-04-05T01:22:45.289Z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