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8" w:rsidRPr="008D244B" w:rsidRDefault="00DB564A" w:rsidP="008D24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Домашние задания учащимся 8Г</w:t>
      </w:r>
      <w:r w:rsidR="00866FA8" w:rsidRPr="008D244B">
        <w:rPr>
          <w:b/>
          <w:sz w:val="24"/>
          <w:szCs w:val="24"/>
        </w:rPr>
        <w:t xml:space="preserve"> класса на период с 30.03.2020. по 11.04.2020.</w:t>
      </w:r>
    </w:p>
    <w:tbl>
      <w:tblPr>
        <w:tblStyle w:val="a3"/>
        <w:tblW w:w="0" w:type="auto"/>
        <w:tblLook w:val="04A0"/>
      </w:tblPr>
      <w:tblGrid>
        <w:gridCol w:w="959"/>
        <w:gridCol w:w="2268"/>
        <w:gridCol w:w="6344"/>
      </w:tblGrid>
      <w:tr w:rsidR="00866FA8" w:rsidTr="00866FA8">
        <w:tc>
          <w:tcPr>
            <w:tcW w:w="959" w:type="dxa"/>
          </w:tcPr>
          <w:p w:rsidR="00866FA8" w:rsidRDefault="00866FA8" w:rsidP="00866FA8">
            <w:pPr>
              <w:jc w:val="center"/>
            </w:pPr>
            <w:r>
              <w:t>Число</w:t>
            </w:r>
          </w:p>
        </w:tc>
        <w:tc>
          <w:tcPr>
            <w:tcW w:w="2268" w:type="dxa"/>
          </w:tcPr>
          <w:p w:rsidR="00866FA8" w:rsidRDefault="004C0BEF" w:rsidP="00866FA8">
            <w:pPr>
              <w:jc w:val="center"/>
            </w:pPr>
            <w:r>
              <w:t>Рас</w:t>
            </w:r>
            <w:r w:rsidR="00866FA8">
              <w:t>писание</w:t>
            </w:r>
          </w:p>
        </w:tc>
        <w:tc>
          <w:tcPr>
            <w:tcW w:w="6344" w:type="dxa"/>
          </w:tcPr>
          <w:p w:rsidR="00866FA8" w:rsidRDefault="00866FA8" w:rsidP="00866FA8">
            <w:pPr>
              <w:jc w:val="center"/>
            </w:pPr>
            <w:r>
              <w:t>Домашнее  задание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  <w:r w:rsidRPr="00EB5C37">
              <w:rPr>
                <w:b/>
              </w:rPr>
              <w:t>30.03.</w:t>
            </w:r>
          </w:p>
        </w:tc>
        <w:tc>
          <w:tcPr>
            <w:tcW w:w="2268" w:type="dxa"/>
          </w:tcPr>
          <w:p w:rsidR="00866FA8" w:rsidRDefault="00DB564A">
            <w:r>
              <w:t>Литература</w:t>
            </w:r>
          </w:p>
        </w:tc>
        <w:tc>
          <w:tcPr>
            <w:tcW w:w="6344" w:type="dxa"/>
          </w:tcPr>
          <w:p w:rsidR="00866FA8" w:rsidRDefault="00B31023">
            <w:r>
              <w:rPr>
                <w:rFonts w:cstheme="minorHAnsi"/>
              </w:rPr>
              <w:t>Стр.164-165, цитатный план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Русский язык</w:t>
            </w:r>
          </w:p>
        </w:tc>
        <w:tc>
          <w:tcPr>
            <w:tcW w:w="6344" w:type="dxa"/>
          </w:tcPr>
          <w:p w:rsidR="00866FA8" w:rsidRDefault="00C425F4">
            <w:r>
              <w:rPr>
                <w:rFonts w:cstheme="minorHAnsi"/>
              </w:rPr>
              <w:t>§</w:t>
            </w:r>
            <w:r>
              <w:t>-31изучить, выполнить упражнение 345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алгебра</w:t>
            </w:r>
          </w:p>
        </w:tc>
        <w:tc>
          <w:tcPr>
            <w:tcW w:w="6344" w:type="dxa"/>
          </w:tcPr>
          <w:p w:rsidR="00866FA8" w:rsidRDefault="005D59B3">
            <w:r>
              <w:t>Домашняя контрольная работа №4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2F2336">
            <w:r>
              <w:t>история</w:t>
            </w:r>
          </w:p>
        </w:tc>
        <w:tc>
          <w:tcPr>
            <w:tcW w:w="6344" w:type="dxa"/>
          </w:tcPr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Pr="00063D0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политика Павла I"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Задания: 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Проработать презентацию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Проработать соответствующий параграф из учебника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Ответить на вопросы к параграфу (устно), выписать в тетрадь и выучить даты</w:t>
            </w:r>
          </w:p>
          <w:p w:rsidR="00006660" w:rsidRPr="005B4A5B" w:rsidRDefault="00006660" w:rsidP="00006660">
            <w:pPr>
              <w:pStyle w:val="a4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66FA8" w:rsidRDefault="00866FA8"/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физика</w:t>
            </w:r>
          </w:p>
        </w:tc>
        <w:tc>
          <w:tcPr>
            <w:tcW w:w="6344" w:type="dxa"/>
          </w:tcPr>
          <w:p w:rsidR="00866FA8" w:rsidRPr="00DB564A" w:rsidRDefault="00DB564A">
            <w:r>
              <w:t>Параграф 37-38</w:t>
            </w:r>
            <w:r>
              <w:rPr>
                <w:lang w:val="en-US"/>
              </w:rPr>
              <w:t xml:space="preserve">, </w:t>
            </w:r>
            <w:r>
              <w:t>повторить определения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2F2336">
            <w:r>
              <w:t>геометрия</w:t>
            </w:r>
          </w:p>
        </w:tc>
        <w:tc>
          <w:tcPr>
            <w:tcW w:w="6344" w:type="dxa"/>
          </w:tcPr>
          <w:p w:rsidR="00866FA8" w:rsidRDefault="002B7A2D">
            <w:r>
              <w:t>Карточка тема Окружность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  <w:r w:rsidRPr="00EB5C37">
              <w:rPr>
                <w:b/>
              </w:rPr>
              <w:t>31.03.</w:t>
            </w:r>
          </w:p>
        </w:tc>
        <w:tc>
          <w:tcPr>
            <w:tcW w:w="2268" w:type="dxa"/>
          </w:tcPr>
          <w:p w:rsidR="00866FA8" w:rsidRDefault="00DB564A">
            <w:r>
              <w:t>Анг. язык</w:t>
            </w:r>
          </w:p>
        </w:tc>
        <w:tc>
          <w:tcPr>
            <w:tcW w:w="6344" w:type="dxa"/>
          </w:tcPr>
          <w:p w:rsidR="00866FA8" w:rsidRPr="00DB564A" w:rsidRDefault="00DB564A">
            <w:r>
              <w:t>Упр.1-2</w:t>
            </w:r>
            <w:r>
              <w:rPr>
                <w:lang w:val="en-US"/>
              </w:rPr>
              <w:t>,</w:t>
            </w:r>
            <w:r>
              <w:t xml:space="preserve"> 4 с.158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биология</w:t>
            </w:r>
          </w:p>
        </w:tc>
        <w:tc>
          <w:tcPr>
            <w:tcW w:w="6344" w:type="dxa"/>
          </w:tcPr>
          <w:p w:rsidR="00647C50" w:rsidRDefault="00647C50" w:rsidP="00647C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Стр.201-204  конспект, рис на стр.202. Выучить определения </w:t>
            </w:r>
            <w:r w:rsidRPr="001E7CCA">
              <w:rPr>
                <w:rFonts w:cstheme="minorHAnsi"/>
                <w:u w:val="single"/>
              </w:rPr>
              <w:t>(белый учебник)</w:t>
            </w:r>
          </w:p>
          <w:p w:rsidR="00866FA8" w:rsidRDefault="00647C50" w:rsidP="00647C50">
            <w:r>
              <w:rPr>
                <w:rFonts w:cstheme="minorHAnsi"/>
              </w:rPr>
              <w:t xml:space="preserve">Стр.199-202 конспект, рис на стр.200.  Выучить определения </w:t>
            </w:r>
            <w:r w:rsidRPr="001E7CCA">
              <w:rPr>
                <w:rFonts w:cstheme="minorHAnsi"/>
                <w:u w:val="single"/>
              </w:rPr>
              <w:t>(коричневый учебник)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ИКН</w:t>
            </w:r>
          </w:p>
        </w:tc>
        <w:tc>
          <w:tcPr>
            <w:tcW w:w="6344" w:type="dxa"/>
          </w:tcPr>
          <w:p w:rsidR="004245FA" w:rsidRDefault="004245FA" w:rsidP="00424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тему «Музеи Республики Марий Эл». Составить краткий конспект.</w:t>
            </w:r>
          </w:p>
          <w:p w:rsidR="00866FA8" w:rsidRDefault="00866FA8"/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музыка</w:t>
            </w:r>
          </w:p>
        </w:tc>
        <w:tc>
          <w:tcPr>
            <w:tcW w:w="6344" w:type="dxa"/>
          </w:tcPr>
          <w:p w:rsidR="004245FA" w:rsidRDefault="004245FA" w:rsidP="00424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B92">
              <w:rPr>
                <w:rFonts w:ascii="Times New Roman" w:hAnsi="Times New Roman" w:cs="Times New Roman"/>
                <w:sz w:val="28"/>
                <w:szCs w:val="28"/>
              </w:rPr>
              <w:t>Учебник: страница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96-97</w:t>
            </w:r>
          </w:p>
          <w:p w:rsidR="004245FA" w:rsidRDefault="004245FA" w:rsidP="00424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B92">
              <w:rPr>
                <w:rFonts w:ascii="Times New Roman" w:hAnsi="Times New Roman" w:cs="Times New Roman"/>
                <w:sz w:val="28"/>
                <w:szCs w:val="28"/>
              </w:rPr>
              <w:t>Задание:</w:t>
            </w:r>
          </w:p>
          <w:p w:rsidR="004245FA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Прочитай страницы учебника</w:t>
            </w:r>
          </w:p>
          <w:p w:rsidR="004245FA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Послушай оригинальные версии классических произведений, а затем сравни  их с композициями представленными в обработках</w:t>
            </w:r>
          </w:p>
          <w:p w:rsidR="004245FA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Запиши в тетрадь определение «Классикал кроссовер»</w:t>
            </w:r>
          </w:p>
          <w:p w:rsidR="004245FA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Ответь на вопросы в учебнике</w:t>
            </w:r>
          </w:p>
          <w:p w:rsidR="004245FA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Составь мультимедийную презентацию по теме</w:t>
            </w:r>
          </w:p>
          <w:p w:rsidR="004245FA" w:rsidRPr="00A42766" w:rsidRDefault="004245FA" w:rsidP="004245F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4276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Выучи песню</w:t>
            </w:r>
            <w:r w:rsidRPr="00A4276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«День победы» Комп. Д. Тухманов</w:t>
            </w:r>
          </w:p>
          <w:p w:rsidR="004245FA" w:rsidRPr="00610800" w:rsidRDefault="004245FA" w:rsidP="004245FA">
            <w:pPr>
              <w:ind w:left="720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День Победы, как он был от нас далек,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Как в костре потухшем таял уголек.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Были версты, обгорелые, в пыли, -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Этот день мы приближали как могли.</w:t>
            </w:r>
          </w:p>
          <w:p w:rsidR="004245FA" w:rsidRPr="00610800" w:rsidRDefault="004245FA" w:rsidP="004245FA">
            <w:pPr>
              <w:ind w:left="720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Этот День Победы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Порохом пропах,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Это праздник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С сединою на висках.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Это радость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Со слезами на глазах.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День Победы!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День Победы!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День Победы!</w:t>
            </w:r>
          </w:p>
          <w:p w:rsidR="004245FA" w:rsidRPr="00610800" w:rsidRDefault="004245FA" w:rsidP="004245FA">
            <w:pPr>
              <w:ind w:left="720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t>Дни и ночи у мартеновских печей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Не смыкала наша Родина очей.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Дни и ночи битву трудную вели -</w:t>
            </w:r>
            <w:r w:rsidRPr="00610800">
              <w:rPr>
                <w:rFonts w:ascii="Times New Roman" w:hAnsi="Times New Roman" w:cs="Times New Roman"/>
                <w:sz w:val="24"/>
                <w:szCs w:val="24"/>
              </w:rPr>
              <w:br/>
              <w:t>Этот день мы приближали как могли.</w:t>
            </w:r>
          </w:p>
          <w:p w:rsidR="004245FA" w:rsidRDefault="004245FA" w:rsidP="004245F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t>3.Здравствуй, мама, возвратились мы не все...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t>Босиком бы пробежаться по росе!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t>Пол-Европы, прошагали, пол-Земли, -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A340F">
              <w:rPr>
                <w:rFonts w:ascii="Times New Roman" w:hAnsi="Times New Roman" w:cs="Times New Roman"/>
                <w:sz w:val="24"/>
                <w:szCs w:val="24"/>
              </w:rPr>
              <w:t>Этот день мы приближали как могли</w:t>
            </w:r>
          </w:p>
          <w:p w:rsidR="00866FA8" w:rsidRDefault="00866FA8"/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Физ-ра</w:t>
            </w:r>
          </w:p>
        </w:tc>
        <w:tc>
          <w:tcPr>
            <w:tcW w:w="6344" w:type="dxa"/>
          </w:tcPr>
          <w:p w:rsidR="00866FA8" w:rsidRDefault="00F155A1">
            <w:r>
              <w:rPr>
                <w:rFonts w:cstheme="minorHAnsi"/>
              </w:rPr>
              <w:t>§ 16 стр.78-79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химия</w:t>
            </w:r>
          </w:p>
        </w:tc>
        <w:tc>
          <w:tcPr>
            <w:tcW w:w="6344" w:type="dxa"/>
          </w:tcPr>
          <w:p w:rsidR="00866FA8" w:rsidRDefault="004C0BEF">
            <w:r>
              <w:t>Параграф 40-41 выписать определения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EB5C37">
            <w:pPr>
              <w:rPr>
                <w:b/>
              </w:rPr>
            </w:pPr>
            <w:r w:rsidRPr="00EB5C37">
              <w:rPr>
                <w:b/>
              </w:rPr>
              <w:t>01.04.</w:t>
            </w:r>
          </w:p>
        </w:tc>
        <w:tc>
          <w:tcPr>
            <w:tcW w:w="2268" w:type="dxa"/>
          </w:tcPr>
          <w:p w:rsidR="00866FA8" w:rsidRDefault="00DB564A">
            <w:r>
              <w:t>ОБЖ</w:t>
            </w:r>
          </w:p>
        </w:tc>
        <w:tc>
          <w:tcPr>
            <w:tcW w:w="6344" w:type="dxa"/>
          </w:tcPr>
          <w:p w:rsidR="00866FA8" w:rsidRDefault="0082343F">
            <w:r>
              <w:t>Репродуктивное здоровье – составляющая здоровья человека и общества.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алгебра</w:t>
            </w:r>
          </w:p>
        </w:tc>
        <w:tc>
          <w:tcPr>
            <w:tcW w:w="6344" w:type="dxa"/>
          </w:tcPr>
          <w:p w:rsidR="00866FA8" w:rsidRDefault="005D59B3">
            <w:r>
              <w:t>С.217 №1(аб)2(аб)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Физ-ра</w:t>
            </w:r>
          </w:p>
        </w:tc>
        <w:tc>
          <w:tcPr>
            <w:tcW w:w="6344" w:type="dxa"/>
          </w:tcPr>
          <w:p w:rsidR="00866FA8" w:rsidRDefault="00F155A1">
            <w:r>
              <w:rPr>
                <w:rFonts w:cstheme="minorHAnsi"/>
              </w:rPr>
              <w:t>§ 16 стр.78-79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Анг. язык</w:t>
            </w:r>
          </w:p>
        </w:tc>
        <w:tc>
          <w:tcPr>
            <w:tcW w:w="6344" w:type="dxa"/>
          </w:tcPr>
          <w:p w:rsidR="00866FA8" w:rsidRPr="00DB564A" w:rsidRDefault="00DB564A">
            <w:r>
              <w:t>Упр.5</w:t>
            </w:r>
            <w:r>
              <w:rPr>
                <w:lang w:val="en-US"/>
              </w:rPr>
              <w:t>, AB</w:t>
            </w:r>
            <w:r>
              <w:t xml:space="preserve"> с.159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Русский язык</w:t>
            </w:r>
          </w:p>
        </w:tc>
        <w:tc>
          <w:tcPr>
            <w:tcW w:w="6344" w:type="dxa"/>
          </w:tcPr>
          <w:p w:rsidR="00866FA8" w:rsidRDefault="00C425F4">
            <w:r>
              <w:rPr>
                <w:rFonts w:cstheme="minorHAnsi"/>
              </w:rPr>
              <w:t>§</w:t>
            </w:r>
            <w:r>
              <w:t>-31</w:t>
            </w:r>
            <w:r w:rsidR="001265E2">
              <w:t xml:space="preserve"> </w:t>
            </w:r>
            <w:r w:rsidR="00DD3938">
              <w:t xml:space="preserve"> </w:t>
            </w:r>
            <w:r>
              <w:t>изучить, выполнить упражнение 347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биология</w:t>
            </w:r>
          </w:p>
        </w:tc>
        <w:tc>
          <w:tcPr>
            <w:tcW w:w="6344" w:type="dxa"/>
          </w:tcPr>
          <w:p w:rsidR="00647C50" w:rsidRDefault="00647C50" w:rsidP="00647C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Читать стр.204-206. Записать названия заболеваний мочевыделительной системы. </w:t>
            </w:r>
            <w:r w:rsidRPr="001E7CCA">
              <w:rPr>
                <w:rFonts w:cstheme="minorHAnsi"/>
                <w:u w:val="single"/>
              </w:rPr>
              <w:t>(белый учебник)</w:t>
            </w:r>
          </w:p>
          <w:p w:rsidR="00866FA8" w:rsidRDefault="00647C50" w:rsidP="00647C50">
            <w:r>
              <w:rPr>
                <w:rFonts w:cstheme="minorHAnsi"/>
              </w:rPr>
              <w:t xml:space="preserve">Читать стр.202 -204. Записать названия заболеваний мочевыделительной системы. </w:t>
            </w:r>
            <w:r w:rsidRPr="001E7CCA">
              <w:rPr>
                <w:rFonts w:cstheme="minorHAnsi"/>
                <w:u w:val="single"/>
              </w:rPr>
              <w:t>(коричневый учебник</w:t>
            </w:r>
          </w:p>
        </w:tc>
      </w:tr>
      <w:tr w:rsidR="00866FA8" w:rsidTr="00866FA8">
        <w:tc>
          <w:tcPr>
            <w:tcW w:w="959" w:type="dxa"/>
          </w:tcPr>
          <w:p w:rsidR="00866FA8" w:rsidRPr="00EB5C37" w:rsidRDefault="00EB5C37">
            <w:pPr>
              <w:rPr>
                <w:b/>
              </w:rPr>
            </w:pPr>
            <w:r w:rsidRPr="00EB5C37">
              <w:rPr>
                <w:b/>
              </w:rPr>
              <w:t>02.04.</w:t>
            </w:r>
          </w:p>
        </w:tc>
        <w:tc>
          <w:tcPr>
            <w:tcW w:w="2268" w:type="dxa"/>
          </w:tcPr>
          <w:p w:rsidR="00866FA8" w:rsidRDefault="00DB564A">
            <w:r>
              <w:t>технология</w:t>
            </w:r>
          </w:p>
        </w:tc>
        <w:tc>
          <w:tcPr>
            <w:tcW w:w="6344" w:type="dxa"/>
          </w:tcPr>
          <w:p w:rsidR="00866FA8" w:rsidRDefault="00866FA8"/>
        </w:tc>
      </w:tr>
      <w:tr w:rsidR="00866FA8" w:rsidTr="00866FA8">
        <w:tc>
          <w:tcPr>
            <w:tcW w:w="959" w:type="dxa"/>
          </w:tcPr>
          <w:p w:rsidR="00866FA8" w:rsidRPr="00EB5C37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химия</w:t>
            </w:r>
          </w:p>
        </w:tc>
        <w:tc>
          <w:tcPr>
            <w:tcW w:w="6344" w:type="dxa"/>
          </w:tcPr>
          <w:p w:rsidR="00866FA8" w:rsidRDefault="004C0BEF">
            <w:r>
              <w:t>Параграф 40-41 выписать определения</w:t>
            </w:r>
          </w:p>
        </w:tc>
      </w:tr>
      <w:tr w:rsidR="00866FA8" w:rsidTr="00866FA8">
        <w:tc>
          <w:tcPr>
            <w:tcW w:w="959" w:type="dxa"/>
          </w:tcPr>
          <w:p w:rsidR="00866FA8" w:rsidRDefault="00866FA8"/>
        </w:tc>
        <w:tc>
          <w:tcPr>
            <w:tcW w:w="2268" w:type="dxa"/>
          </w:tcPr>
          <w:p w:rsidR="00866FA8" w:rsidRDefault="00DB564A">
            <w:r>
              <w:t>Русский язык</w:t>
            </w:r>
          </w:p>
        </w:tc>
        <w:tc>
          <w:tcPr>
            <w:tcW w:w="6344" w:type="dxa"/>
          </w:tcPr>
          <w:p w:rsidR="00C425F4" w:rsidRPr="00C72ECC" w:rsidRDefault="00C425F4" w:rsidP="00C425F4">
            <w:pPr>
              <w:autoSpaceDE w:val="0"/>
              <w:autoSpaceDN w:val="0"/>
              <w:adjustRightInd w:val="0"/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</w:pPr>
            <w:r w:rsidRPr="00C72ECC"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  <w:t>З а д а н и е: заменить придаточные предложения обособленными определениями, графически объяснить условия обособления.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Шли на нашу землю ч..рные полчища, которые играли свои победные марши и распевали свои хвас..ливые песни. Вышла им (на)встречу русская сила. Вскипела народная душа, и мир увидел (не)забываемое зрелище. В ужасе заметался враг перед (не)понятной ему Советской Армией, которая сметала его полки и приближала бе(с, сс)лавный конец его авантюры.</w:t>
            </w:r>
            <w:r w:rsidRPr="00C72ECC"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Н. Тихонов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</w:p>
          <w:p w:rsidR="00C425F4" w:rsidRPr="00C72ECC" w:rsidRDefault="00C425F4" w:rsidP="00C425F4">
            <w:pPr>
              <w:autoSpaceDE w:val="0"/>
              <w:autoSpaceDN w:val="0"/>
              <w:adjustRightInd w:val="0"/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</w:pPr>
            <w:r w:rsidRPr="00C72ECC"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  <w:t>Расставить  недостающие знаки препинания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1) Вокруг всего пруда шёл старинный сад. Среди лип тянувшихся аллеями мелькали старые сосны с бледно_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19"/>
                <w:szCs w:val="19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жёлтыми стволами и великолепные ясени высоко поднимавшие там и сям свои одинокие верхушки. Густая зелень разросшихся сиреней и акаций подступала вплоть до самых домиков. Извилистые дорожки выложенные кирпичом бежали от них в глубину сада.</w:t>
            </w:r>
            <w:r w:rsidRPr="00C72ECC">
              <w:rPr>
                <w:rFonts w:ascii="PragmaticaC" w:hAnsi="PragmaticaC" w:cs="PragmaticaC"/>
                <w:sz w:val="19"/>
                <w:szCs w:val="19"/>
              </w:rPr>
              <w:t xml:space="preserve"> </w:t>
            </w:r>
            <w:r>
              <w:rPr>
                <w:rFonts w:ascii="PragmaticaC" w:hAnsi="PragmaticaC" w:cs="PragmaticaC"/>
                <w:sz w:val="19"/>
                <w:szCs w:val="19"/>
              </w:rPr>
              <w:t>(И. Тургенев)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</w:p>
          <w:p w:rsidR="00866FA8" w:rsidRDefault="00C425F4" w:rsidP="00C425F4">
            <w:r>
              <w:rPr>
                <w:rFonts w:ascii="PragmaticaC" w:hAnsi="PragmaticaC" w:cs="PragmaticaC"/>
                <w:sz w:val="21"/>
                <w:szCs w:val="21"/>
              </w:rPr>
              <w:t>2) По пыльной дороге ведущей к садам тянулись скрипучие арбы наложенные чёрным виноградом. На пыльной дороге измятые колёсами валялись кисти. Мальчишки и девочки в испачканных виноградным соком рубашонках с кистями в руках и во рту бегали за матерями. Обвязанные до глаз платками мамуки вели быков запряжённых в высоко наложённые виноградом арбы. В воздухе над садами стоял смрад.</w:t>
            </w:r>
            <w:r w:rsidRPr="00C72ECC">
              <w:rPr>
                <w:rFonts w:ascii="PragmaticaC" w:hAnsi="PragmaticaC" w:cs="PragmaticaC"/>
                <w:sz w:val="19"/>
                <w:szCs w:val="19"/>
              </w:rPr>
              <w:t xml:space="preserve"> </w:t>
            </w:r>
            <w:r>
              <w:rPr>
                <w:rFonts w:ascii="PragmaticaC" w:hAnsi="PragmaticaC" w:cs="PragmaticaC"/>
                <w:sz w:val="19"/>
                <w:szCs w:val="19"/>
              </w:rPr>
              <w:t>(Л. Толстой)</w:t>
            </w:r>
          </w:p>
        </w:tc>
      </w:tr>
      <w:tr w:rsidR="00866FA8" w:rsidTr="00866FA8">
        <w:tc>
          <w:tcPr>
            <w:tcW w:w="959" w:type="dxa"/>
          </w:tcPr>
          <w:p w:rsidR="00866FA8" w:rsidRDefault="00866FA8"/>
        </w:tc>
        <w:tc>
          <w:tcPr>
            <w:tcW w:w="2268" w:type="dxa"/>
          </w:tcPr>
          <w:p w:rsidR="00866FA8" w:rsidRDefault="002F2336">
            <w:r>
              <w:t>география</w:t>
            </w:r>
          </w:p>
        </w:tc>
        <w:tc>
          <w:tcPr>
            <w:tcW w:w="6344" w:type="dxa"/>
          </w:tcPr>
          <w:p w:rsidR="00866FA8" w:rsidRDefault="00F45B63">
            <w:r>
              <w:t>РЭШ урок 22 контрольное задание 1-2</w:t>
            </w:r>
            <w:r w:rsidR="00647C50">
              <w:t xml:space="preserve"> выполнить тренировочные задания.</w:t>
            </w:r>
          </w:p>
        </w:tc>
      </w:tr>
      <w:tr w:rsidR="00866FA8" w:rsidTr="00866FA8">
        <w:tc>
          <w:tcPr>
            <w:tcW w:w="959" w:type="dxa"/>
          </w:tcPr>
          <w:p w:rsidR="00866FA8" w:rsidRDefault="00866FA8"/>
        </w:tc>
        <w:tc>
          <w:tcPr>
            <w:tcW w:w="2268" w:type="dxa"/>
          </w:tcPr>
          <w:p w:rsidR="00866FA8" w:rsidRDefault="002F2336">
            <w:r>
              <w:t>алгебра</w:t>
            </w:r>
          </w:p>
        </w:tc>
        <w:tc>
          <w:tcPr>
            <w:tcW w:w="6344" w:type="dxa"/>
          </w:tcPr>
          <w:p w:rsidR="00866FA8" w:rsidRDefault="005D59B3">
            <w:r>
              <w:t>С.219 №9(аб),12,13</w:t>
            </w:r>
          </w:p>
        </w:tc>
      </w:tr>
      <w:tr w:rsidR="00866FA8" w:rsidTr="00866FA8">
        <w:tc>
          <w:tcPr>
            <w:tcW w:w="959" w:type="dxa"/>
          </w:tcPr>
          <w:p w:rsidR="00866FA8" w:rsidRDefault="00866FA8"/>
        </w:tc>
        <w:tc>
          <w:tcPr>
            <w:tcW w:w="2268" w:type="dxa"/>
          </w:tcPr>
          <w:p w:rsidR="00866FA8" w:rsidRDefault="00DB564A">
            <w:r>
              <w:t>обществознание</w:t>
            </w:r>
          </w:p>
        </w:tc>
        <w:tc>
          <w:tcPr>
            <w:tcW w:w="6344" w:type="dxa"/>
          </w:tcPr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B4A5B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"Роль государства в экономике"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Задания: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Проработать презентацию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Проработать соответствующий параграф из учебника (в старых №17)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Выполнить задания в рубрике "Проверь себя" и "В классе и дома"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Сделать краткий конспект параграфа</w:t>
            </w:r>
          </w:p>
          <w:p w:rsidR="00006660" w:rsidRPr="005B4A5B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660" w:rsidRPr="00063D0C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FA8" w:rsidRDefault="00866FA8"/>
        </w:tc>
      </w:tr>
      <w:tr w:rsidR="00866FA8" w:rsidTr="00866FA8">
        <w:tc>
          <w:tcPr>
            <w:tcW w:w="959" w:type="dxa"/>
          </w:tcPr>
          <w:p w:rsidR="00866FA8" w:rsidRPr="00A2561A" w:rsidRDefault="00EB5C37">
            <w:pPr>
              <w:rPr>
                <w:b/>
              </w:rPr>
            </w:pPr>
            <w:r w:rsidRPr="00A2561A">
              <w:rPr>
                <w:b/>
              </w:rPr>
              <w:t>03.04.</w:t>
            </w:r>
          </w:p>
        </w:tc>
        <w:tc>
          <w:tcPr>
            <w:tcW w:w="2268" w:type="dxa"/>
          </w:tcPr>
          <w:p w:rsidR="00866FA8" w:rsidRDefault="00DB564A">
            <w:r>
              <w:t>физика</w:t>
            </w:r>
          </w:p>
        </w:tc>
        <w:tc>
          <w:tcPr>
            <w:tcW w:w="6344" w:type="dxa"/>
          </w:tcPr>
          <w:p w:rsidR="00866FA8" w:rsidRPr="004C0BEF" w:rsidRDefault="004C0BEF">
            <w:r>
              <w:t>Параграф 50-52 упр.24 (1-2)</w:t>
            </w:r>
            <w:r>
              <w:rPr>
                <w:lang w:val="en-US"/>
              </w:rPr>
              <w:t>,</w:t>
            </w:r>
            <w:r>
              <w:t xml:space="preserve"> упр.25 (1-2)</w:t>
            </w:r>
            <w:r>
              <w:rPr>
                <w:lang w:val="en-US"/>
              </w:rPr>
              <w:t>,</w:t>
            </w:r>
            <w:r>
              <w:t xml:space="preserve"> упр.26 (1-2)</w:t>
            </w:r>
          </w:p>
        </w:tc>
      </w:tr>
      <w:tr w:rsidR="00866FA8" w:rsidTr="00866FA8">
        <w:tc>
          <w:tcPr>
            <w:tcW w:w="959" w:type="dxa"/>
          </w:tcPr>
          <w:p w:rsidR="00866FA8" w:rsidRPr="00A2561A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2B7A2D">
            <w:r>
              <w:t>геометрия</w:t>
            </w:r>
          </w:p>
        </w:tc>
        <w:tc>
          <w:tcPr>
            <w:tcW w:w="6344" w:type="dxa"/>
          </w:tcPr>
          <w:p w:rsidR="00866FA8" w:rsidRDefault="002B7A2D">
            <w:r>
              <w:t>Пункт 70. №655,656</w:t>
            </w:r>
          </w:p>
        </w:tc>
      </w:tr>
      <w:tr w:rsidR="00866FA8" w:rsidTr="00866FA8">
        <w:tc>
          <w:tcPr>
            <w:tcW w:w="959" w:type="dxa"/>
          </w:tcPr>
          <w:p w:rsidR="00866FA8" w:rsidRPr="00A2561A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история</w:t>
            </w:r>
          </w:p>
        </w:tc>
        <w:tc>
          <w:tcPr>
            <w:tcW w:w="6344" w:type="dxa"/>
          </w:tcPr>
          <w:p w:rsidR="00866FA8" w:rsidRDefault="00A2561A">
            <w:r>
              <w:t>§ 41, выписать определения.</w:t>
            </w:r>
          </w:p>
        </w:tc>
      </w:tr>
      <w:tr w:rsidR="00866FA8" w:rsidTr="00866FA8">
        <w:tc>
          <w:tcPr>
            <w:tcW w:w="959" w:type="dxa"/>
          </w:tcPr>
          <w:p w:rsidR="00866FA8" w:rsidRPr="00A2561A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Русский язык</w:t>
            </w:r>
          </w:p>
        </w:tc>
        <w:tc>
          <w:tcPr>
            <w:tcW w:w="6344" w:type="dxa"/>
          </w:tcPr>
          <w:p w:rsidR="00C425F4" w:rsidRDefault="00C425F4" w:rsidP="00C425F4">
            <w:r>
              <w:t>Работа над ошибками.</w:t>
            </w:r>
          </w:p>
          <w:p w:rsidR="00C425F4" w:rsidRPr="000021B5" w:rsidRDefault="00C425F4" w:rsidP="00C425F4">
            <w:pPr>
              <w:autoSpaceDE w:val="0"/>
              <w:autoSpaceDN w:val="0"/>
              <w:adjustRightInd w:val="0"/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</w:pPr>
            <w:r w:rsidRPr="000021B5"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  <w:t>Укажите ошибки, исправьте предложения.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1) Деревья, которые растут в аллее и украшающие парк, были совсем молодые.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2) Проявленная инициатива ребятами помогла отстающим.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3) Собрание, состоявшееся на прошлой неделе, приняло важное решение.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4) Рабочие осматривают станок, который они быстро отремонтировали и приготовленный к отправке.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5) Узкая дорога была покрыта проваливающимся снегом  под ногами.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6) Туристы делились полученными впечатлениями о Кавказе во время похода.</w:t>
            </w:r>
          </w:p>
          <w:p w:rsidR="00C425F4" w:rsidRDefault="00C425F4" w:rsidP="00C425F4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</w:rPr>
            </w:pPr>
            <w:r>
              <w:rPr>
                <w:rFonts w:ascii="PragmaticaC" w:hAnsi="PragmaticaC" w:cs="PragmaticaC"/>
                <w:sz w:val="21"/>
                <w:szCs w:val="21"/>
              </w:rPr>
              <w:t>7) Товарищ, который указал на этот пример и оказавшийся знатоком темы, привёл убедительные доводы.</w:t>
            </w:r>
          </w:p>
          <w:p w:rsidR="00866FA8" w:rsidRDefault="00C425F4" w:rsidP="00C425F4">
            <w:r>
              <w:rPr>
                <w:rFonts w:ascii="PragmaticaC" w:hAnsi="PragmaticaC" w:cs="PragmaticaC"/>
                <w:sz w:val="21"/>
                <w:szCs w:val="21"/>
              </w:rPr>
              <w:t>8) Старому миру противостанут новые люди, попытающиеся порвать с прошлым.</w:t>
            </w:r>
          </w:p>
        </w:tc>
      </w:tr>
      <w:tr w:rsidR="00866FA8" w:rsidTr="00866FA8">
        <w:tc>
          <w:tcPr>
            <w:tcW w:w="959" w:type="dxa"/>
          </w:tcPr>
          <w:p w:rsidR="00866FA8" w:rsidRPr="00A2561A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Английский язык</w:t>
            </w:r>
          </w:p>
        </w:tc>
        <w:tc>
          <w:tcPr>
            <w:tcW w:w="6344" w:type="dxa"/>
          </w:tcPr>
          <w:p w:rsidR="00866FA8" w:rsidRPr="000A08F6" w:rsidRDefault="000A08F6">
            <w:r>
              <w:t>Урок 6  упр. 1-3 с.160-161</w:t>
            </w:r>
          </w:p>
        </w:tc>
      </w:tr>
      <w:tr w:rsidR="00866FA8" w:rsidTr="00866FA8">
        <w:tc>
          <w:tcPr>
            <w:tcW w:w="959" w:type="dxa"/>
          </w:tcPr>
          <w:p w:rsidR="00866FA8" w:rsidRPr="00A2561A" w:rsidRDefault="00866FA8">
            <w:pPr>
              <w:rPr>
                <w:b/>
              </w:rPr>
            </w:pPr>
          </w:p>
        </w:tc>
        <w:tc>
          <w:tcPr>
            <w:tcW w:w="2268" w:type="dxa"/>
          </w:tcPr>
          <w:p w:rsidR="00866FA8" w:rsidRDefault="00DB564A">
            <w:r>
              <w:t>география</w:t>
            </w:r>
          </w:p>
        </w:tc>
        <w:tc>
          <w:tcPr>
            <w:tcW w:w="6344" w:type="dxa"/>
          </w:tcPr>
          <w:p w:rsidR="00866FA8" w:rsidRDefault="00F45B63">
            <w:r>
              <w:t xml:space="preserve">Западная Сибирь. </w:t>
            </w:r>
            <w:r w:rsidR="00647C50">
              <w:t xml:space="preserve"> Вопросы в контурной карте</w:t>
            </w:r>
            <w:r>
              <w:t xml:space="preserve"> 1-4 с.13. Задания из таблицы(фото) с.204 учебник – первый абзац.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  <w:r w:rsidRPr="00A2561A">
              <w:rPr>
                <w:b/>
              </w:rPr>
              <w:t>04.04.</w:t>
            </w:r>
          </w:p>
        </w:tc>
        <w:tc>
          <w:tcPr>
            <w:tcW w:w="2268" w:type="dxa"/>
          </w:tcPr>
          <w:p w:rsidR="00EB5C37" w:rsidRDefault="002B7A2D" w:rsidP="003B56D2">
            <w:r>
              <w:t>алгебра</w:t>
            </w:r>
          </w:p>
        </w:tc>
        <w:tc>
          <w:tcPr>
            <w:tcW w:w="6344" w:type="dxa"/>
          </w:tcPr>
          <w:p w:rsidR="00EB5C37" w:rsidRDefault="005D59B3">
            <w:r>
              <w:t>С.221 №17(аб), 18(аб)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>
            <w:r>
              <w:t>литература</w:t>
            </w:r>
          </w:p>
        </w:tc>
        <w:tc>
          <w:tcPr>
            <w:tcW w:w="6344" w:type="dxa"/>
          </w:tcPr>
          <w:p w:rsidR="00EB5C37" w:rsidRDefault="00B31023">
            <w:r>
              <w:rPr>
                <w:rFonts w:cstheme="minorHAnsi"/>
              </w:rPr>
              <w:t>Стр.165-189 прочитать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>
            <w:r>
              <w:t>Физ-ра</w:t>
            </w:r>
          </w:p>
        </w:tc>
        <w:tc>
          <w:tcPr>
            <w:tcW w:w="6344" w:type="dxa"/>
          </w:tcPr>
          <w:p w:rsidR="00EB5C37" w:rsidRDefault="00F155A1" w:rsidP="00F155A1">
            <w:pPr>
              <w:tabs>
                <w:tab w:val="left" w:pos="1080"/>
              </w:tabs>
            </w:pPr>
            <w:r>
              <w:tab/>
            </w:r>
            <w:r>
              <w:rPr>
                <w:rFonts w:cstheme="minorHAnsi"/>
              </w:rPr>
              <w:t>§ 16 стр.78-79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>
            <w:r>
              <w:t>информатика</w:t>
            </w:r>
          </w:p>
        </w:tc>
        <w:tc>
          <w:tcPr>
            <w:tcW w:w="6344" w:type="dxa"/>
          </w:tcPr>
          <w:p w:rsidR="00647C50" w:rsidRPr="00647C50" w:rsidRDefault="00647C50" w:rsidP="0064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C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сайта с использованием языка разметки гипертекстового документа.</w:t>
            </w:r>
            <w:r w:rsidRPr="00647C50">
              <w:rPr>
                <w:rFonts w:ascii="Times New Roman" w:hAnsi="Times New Roman" w:cs="Times New Roman"/>
                <w:sz w:val="24"/>
                <w:szCs w:val="24"/>
              </w:rPr>
              <w:t xml:space="preserve"> Глава 6, Параграф 6.4</w:t>
            </w:r>
          </w:p>
          <w:p w:rsidR="00647C50" w:rsidRPr="00647C50" w:rsidRDefault="00647C50" w:rsidP="0064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C50">
              <w:rPr>
                <w:rFonts w:ascii="Times New Roman" w:hAnsi="Times New Roman" w:cs="Times New Roman"/>
                <w:sz w:val="24"/>
                <w:szCs w:val="24"/>
              </w:rPr>
              <w:t>Создания личных сайтов по выданному материалу</w:t>
            </w:r>
          </w:p>
          <w:p w:rsidR="00EB5C37" w:rsidRDefault="00647C50" w:rsidP="00647C50"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</w:t>
            </w:r>
            <w:r w:rsidRPr="008234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234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r w:rsidRPr="0082343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 w:rsidRPr="008234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>
            <w:r>
              <w:t>Марийский язык</w:t>
            </w:r>
          </w:p>
        </w:tc>
        <w:tc>
          <w:tcPr>
            <w:tcW w:w="6344" w:type="dxa"/>
          </w:tcPr>
          <w:p w:rsidR="004245FA" w:rsidRDefault="004245FA" w:rsidP="00424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Стр.89-91 (упр. 1 (перевести слова); упр.3, упр.7).</w:t>
            </w:r>
          </w:p>
          <w:p w:rsidR="00EB5C37" w:rsidRDefault="00EB5C37"/>
        </w:tc>
      </w:tr>
      <w:tr w:rsidR="00EB5C37" w:rsidTr="00866FA8">
        <w:tc>
          <w:tcPr>
            <w:tcW w:w="959" w:type="dxa"/>
          </w:tcPr>
          <w:p w:rsidR="00EB5C37" w:rsidRPr="00A2561A" w:rsidRDefault="00EB5C37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EB5C37">
            <w:r>
              <w:t>И</w:t>
            </w:r>
            <w:r w:rsidR="00DF15F8">
              <w:t>ЗО</w:t>
            </w:r>
          </w:p>
        </w:tc>
        <w:tc>
          <w:tcPr>
            <w:tcW w:w="6344" w:type="dxa"/>
          </w:tcPr>
          <w:p w:rsidR="00EB5C37" w:rsidRPr="003663E0" w:rsidRDefault="003663E0">
            <w:r>
              <w:t>Построение в тетради рис.124, рис. 125 рис.126, рис.127-128,рис.129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  <w:r w:rsidRPr="00A2561A">
              <w:rPr>
                <w:b/>
              </w:rPr>
              <w:t>06.04.</w:t>
            </w:r>
          </w:p>
        </w:tc>
        <w:tc>
          <w:tcPr>
            <w:tcW w:w="2268" w:type="dxa"/>
          </w:tcPr>
          <w:p w:rsidR="00EB5C37" w:rsidRDefault="00DF15F8" w:rsidP="003B56D2">
            <w:r>
              <w:t>литература</w:t>
            </w:r>
          </w:p>
        </w:tc>
        <w:tc>
          <w:tcPr>
            <w:tcW w:w="6344" w:type="dxa"/>
          </w:tcPr>
          <w:p w:rsidR="00EB5C37" w:rsidRDefault="00B31023" w:rsidP="003B56D2">
            <w:r>
              <w:t>Стр.189-190 ответить на вопросы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Русский язык</w:t>
            </w:r>
          </w:p>
        </w:tc>
        <w:tc>
          <w:tcPr>
            <w:tcW w:w="6344" w:type="dxa"/>
          </w:tcPr>
          <w:p w:rsidR="00EB5C37" w:rsidRDefault="00B31023" w:rsidP="003B56D2">
            <w:r>
              <w:rPr>
                <w:rFonts w:cstheme="minorHAnsi"/>
              </w:rPr>
              <w:t>§</w:t>
            </w:r>
            <w:r>
              <w:t>-33 изучить, выполнить упражнение 364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алгебра</w:t>
            </w:r>
          </w:p>
        </w:tc>
        <w:tc>
          <w:tcPr>
            <w:tcW w:w="6344" w:type="dxa"/>
          </w:tcPr>
          <w:p w:rsidR="00EB5C37" w:rsidRDefault="005D59B3" w:rsidP="003B56D2">
            <w:r>
              <w:t>С.221 № 22(аб)28(аб)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2F2336" w:rsidP="003B56D2">
            <w:r>
              <w:t>история</w:t>
            </w:r>
          </w:p>
        </w:tc>
        <w:tc>
          <w:tcPr>
            <w:tcW w:w="6344" w:type="dxa"/>
          </w:tcPr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"Внешняя политика Павла</w:t>
            </w:r>
            <w:r w:rsidRPr="0006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I"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Задания: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Проработать презентацию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Проработать соответствующий параграф из учебника</w:t>
            </w:r>
          </w:p>
          <w:p w:rsidR="00006660" w:rsidRDefault="00006660" w:rsidP="0000666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Ответить на вопросы к параграфу (устно),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выписать в тетрадь и выучить даты</w:t>
            </w:r>
          </w:p>
          <w:p w:rsidR="00006660" w:rsidRPr="005B4A5B" w:rsidRDefault="00006660" w:rsidP="00006660">
            <w:pPr>
              <w:pStyle w:val="a4"/>
              <w:ind w:left="0" w:firstLine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физика</w:t>
            </w:r>
          </w:p>
        </w:tc>
        <w:tc>
          <w:tcPr>
            <w:tcW w:w="6344" w:type="dxa"/>
          </w:tcPr>
          <w:p w:rsidR="00EB5C37" w:rsidRDefault="004C0BEF" w:rsidP="003B56D2">
            <w:r>
              <w:t>Параграф 50-52 зад.7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2F2336" w:rsidP="003B56D2">
            <w:r>
              <w:t>геометрия</w:t>
            </w:r>
          </w:p>
        </w:tc>
        <w:tc>
          <w:tcPr>
            <w:tcW w:w="6344" w:type="dxa"/>
          </w:tcPr>
          <w:p w:rsidR="00EB5C37" w:rsidRDefault="002B7A2D" w:rsidP="003B56D2">
            <w:r>
              <w:t>С.174 №662,666(аб)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  <w:r w:rsidRPr="00A2561A">
              <w:rPr>
                <w:b/>
              </w:rPr>
              <w:t>07.04.</w:t>
            </w:r>
          </w:p>
        </w:tc>
        <w:tc>
          <w:tcPr>
            <w:tcW w:w="2268" w:type="dxa"/>
          </w:tcPr>
          <w:p w:rsidR="00EB5C37" w:rsidRDefault="00DF15F8" w:rsidP="003B56D2">
            <w:r>
              <w:t>Английский язык</w:t>
            </w:r>
          </w:p>
        </w:tc>
        <w:tc>
          <w:tcPr>
            <w:tcW w:w="6344" w:type="dxa"/>
          </w:tcPr>
          <w:p w:rsidR="00EB5C37" w:rsidRPr="000A08F6" w:rsidRDefault="000A08F6" w:rsidP="003B56D2">
            <w:r>
              <w:t>Упр.5 с. 161</w:t>
            </w:r>
            <w:r>
              <w:rPr>
                <w:lang w:val="en-US"/>
              </w:rPr>
              <w:t>,</w:t>
            </w:r>
            <w:r>
              <w:t xml:space="preserve"> упр.6 с.162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биология</w:t>
            </w:r>
          </w:p>
        </w:tc>
        <w:tc>
          <w:tcPr>
            <w:tcW w:w="6344" w:type="dxa"/>
          </w:tcPr>
          <w:p w:rsidR="005D59B3" w:rsidRDefault="005D59B3" w:rsidP="005D59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Читать стр.207-209. Ответить письменно на вопросы с 1 по 6 на стр.210. рис стр208 </w:t>
            </w:r>
            <w:r w:rsidRPr="001E7CCA">
              <w:rPr>
                <w:rFonts w:cstheme="minorHAnsi"/>
                <w:u w:val="single"/>
              </w:rPr>
              <w:t>(белый учебник)</w:t>
            </w:r>
          </w:p>
          <w:p w:rsidR="00EB5C37" w:rsidRDefault="005D59B3" w:rsidP="005D59B3">
            <w:r>
              <w:rPr>
                <w:rFonts w:cstheme="minorHAnsi"/>
              </w:rPr>
              <w:t xml:space="preserve">Читать стр.205-207. Ответить письменно на вопросы с 1 по 6 на стр.208. рис стр. 206 </w:t>
            </w:r>
            <w:r w:rsidRPr="001E7CCA">
              <w:rPr>
                <w:rFonts w:cstheme="minorHAnsi"/>
                <w:u w:val="single"/>
              </w:rPr>
              <w:t>(коричневый учебник)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ИКН</w:t>
            </w:r>
          </w:p>
        </w:tc>
        <w:tc>
          <w:tcPr>
            <w:tcW w:w="6344" w:type="dxa"/>
          </w:tcPr>
          <w:p w:rsidR="00EB5C37" w:rsidRDefault="004245FA" w:rsidP="003B56D2"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заочную экскурсию об одном музее (можно подготовить презентацию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музыка</w:t>
            </w:r>
          </w:p>
        </w:tc>
        <w:tc>
          <w:tcPr>
            <w:tcW w:w="6344" w:type="dxa"/>
          </w:tcPr>
          <w:p w:rsidR="004245FA" w:rsidRDefault="004245FA" w:rsidP="00424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B92">
              <w:rPr>
                <w:rFonts w:ascii="Times New Roman" w:hAnsi="Times New Roman" w:cs="Times New Roman"/>
                <w:sz w:val="28"/>
                <w:szCs w:val="28"/>
              </w:rPr>
              <w:t>Учебник: страница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98-103</w:t>
            </w:r>
          </w:p>
          <w:p w:rsidR="004245FA" w:rsidRDefault="004245FA" w:rsidP="00424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B92">
              <w:rPr>
                <w:rFonts w:ascii="Times New Roman" w:hAnsi="Times New Roman" w:cs="Times New Roman"/>
                <w:sz w:val="28"/>
                <w:szCs w:val="28"/>
              </w:rPr>
              <w:t>Задание:</w:t>
            </w:r>
          </w:p>
          <w:p w:rsidR="004245FA" w:rsidRDefault="004245FA" w:rsidP="004245F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12B2">
              <w:rPr>
                <w:rFonts w:ascii="Times New Roman" w:hAnsi="Times New Roman" w:cs="Times New Roman"/>
                <w:sz w:val="28"/>
                <w:szCs w:val="28"/>
              </w:rPr>
              <w:t>Прочитай страницы учебника</w:t>
            </w:r>
          </w:p>
          <w:p w:rsidR="004245FA" w:rsidRDefault="004245FA" w:rsidP="004245F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Прослушай фрагменты Симфонии</w:t>
            </w:r>
            <w:r w:rsidRPr="007F3255">
              <w:rPr>
                <w:rFonts w:ascii="Times New Roman" w:hAnsi="Times New Roman" w:cs="Times New Roman"/>
                <w:sz w:val="28"/>
                <w:szCs w:val="28"/>
              </w:rPr>
              <w:t xml:space="preserve"> № 7 («Ленинградская») Д.Шостакович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4245FA" w:rsidRDefault="004245FA" w:rsidP="004245F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Ответь на вопросы в учебнике</w:t>
            </w:r>
          </w:p>
          <w:p w:rsidR="004245FA" w:rsidRPr="00E012B2" w:rsidRDefault="004245FA" w:rsidP="004245F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C5414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 « Российскую электронную школу»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 8</w:t>
            </w:r>
            <w:r w:rsidRPr="00FC5414">
              <w:rPr>
                <w:rFonts w:ascii="Times New Roman" w:hAnsi="Times New Roman" w:cs="Times New Roman"/>
                <w:sz w:val="28"/>
                <w:szCs w:val="28"/>
              </w:rPr>
              <w:t xml:space="preserve"> класс, урок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hyperlink r:id="rId5" w:history="1">
              <w:r>
                <w:rPr>
                  <w:rStyle w:val="a6"/>
                </w:rPr>
                <w:t>https://resh.edu.ru/subject/6/8/</w:t>
              </w:r>
            </w:hyperlink>
          </w:p>
          <w:p w:rsidR="004245FA" w:rsidRPr="00E012B2" w:rsidRDefault="004245FA" w:rsidP="004245F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Физ-ра</w:t>
            </w:r>
          </w:p>
        </w:tc>
        <w:tc>
          <w:tcPr>
            <w:tcW w:w="6344" w:type="dxa"/>
          </w:tcPr>
          <w:p w:rsidR="00EB5C37" w:rsidRDefault="00F155A1" w:rsidP="00F155A1">
            <w:pPr>
              <w:tabs>
                <w:tab w:val="left" w:pos="1005"/>
              </w:tabs>
            </w:pPr>
            <w:r>
              <w:tab/>
            </w:r>
            <w:r>
              <w:rPr>
                <w:rFonts w:cstheme="minorHAnsi"/>
              </w:rPr>
              <w:t>§ 16 стр.78-79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химия</w:t>
            </w:r>
          </w:p>
        </w:tc>
        <w:tc>
          <w:tcPr>
            <w:tcW w:w="6344" w:type="dxa"/>
          </w:tcPr>
          <w:p w:rsidR="00EB5C37" w:rsidRDefault="004C0BEF" w:rsidP="003B56D2">
            <w:r>
              <w:t>Параграф  42 конспект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  <w:r w:rsidRPr="00A2561A">
              <w:rPr>
                <w:b/>
              </w:rPr>
              <w:t>08.04.</w:t>
            </w:r>
          </w:p>
        </w:tc>
        <w:tc>
          <w:tcPr>
            <w:tcW w:w="2268" w:type="dxa"/>
          </w:tcPr>
          <w:p w:rsidR="00EB5C37" w:rsidRDefault="00DF15F8" w:rsidP="003B56D2">
            <w:r>
              <w:t>ОБЖ</w:t>
            </w:r>
          </w:p>
        </w:tc>
        <w:tc>
          <w:tcPr>
            <w:tcW w:w="6344" w:type="dxa"/>
          </w:tcPr>
          <w:p w:rsidR="00EB5C37" w:rsidRDefault="0082343F" w:rsidP="003B56D2">
            <w:r>
              <w:t>Здоровый образ жизни как необходимое условие сохранения и укрепления здоровья человека и общества.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алгебра</w:t>
            </w:r>
          </w:p>
        </w:tc>
        <w:tc>
          <w:tcPr>
            <w:tcW w:w="6344" w:type="dxa"/>
          </w:tcPr>
          <w:p w:rsidR="00EB5C37" w:rsidRDefault="005D59B3" w:rsidP="003B56D2">
            <w:r>
              <w:t>С.223 №29(аб)32(аб)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Физ-ра</w:t>
            </w:r>
          </w:p>
        </w:tc>
        <w:tc>
          <w:tcPr>
            <w:tcW w:w="6344" w:type="dxa"/>
          </w:tcPr>
          <w:p w:rsidR="00EB5C37" w:rsidRDefault="00F155A1" w:rsidP="003B56D2">
            <w:r>
              <w:rPr>
                <w:rFonts w:cstheme="minorHAnsi"/>
              </w:rPr>
              <w:t>§ 16 стр.78-79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Английский язык</w:t>
            </w:r>
          </w:p>
        </w:tc>
        <w:tc>
          <w:tcPr>
            <w:tcW w:w="6344" w:type="dxa"/>
          </w:tcPr>
          <w:p w:rsidR="00EB5C37" w:rsidRDefault="000A08F6" w:rsidP="003B56D2">
            <w:r>
              <w:t>Упр.7</w:t>
            </w:r>
            <w:r>
              <w:rPr>
                <w:lang w:val="en-US"/>
              </w:rPr>
              <w:t xml:space="preserve">, A </w:t>
            </w:r>
            <w:r>
              <w:t xml:space="preserve"> с.163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Русский язык</w:t>
            </w:r>
          </w:p>
        </w:tc>
        <w:tc>
          <w:tcPr>
            <w:tcW w:w="6344" w:type="dxa"/>
          </w:tcPr>
          <w:p w:rsidR="00EB5C37" w:rsidRDefault="00B31023" w:rsidP="003B56D2">
            <w:r w:rsidRPr="00A0768A">
              <w:rPr>
                <w:rFonts w:cstheme="minorHAnsi"/>
              </w:rPr>
              <w:t>§</w:t>
            </w:r>
            <w:r>
              <w:rPr>
                <w:rFonts w:cstheme="minorHAnsi"/>
              </w:rPr>
              <w:t>-33 изучить, выполнить упражнение 365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биология</w:t>
            </w:r>
          </w:p>
        </w:tc>
        <w:tc>
          <w:tcPr>
            <w:tcW w:w="6344" w:type="dxa"/>
          </w:tcPr>
          <w:p w:rsidR="005D59B3" w:rsidRDefault="005D59B3" w:rsidP="005D59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Читать стр.209-210. Выучить определения </w:t>
            </w:r>
            <w:r w:rsidRPr="001E7CCA">
              <w:rPr>
                <w:rFonts w:cstheme="minorHAnsi"/>
                <w:u w:val="single"/>
              </w:rPr>
              <w:t>(белый учебник)</w:t>
            </w:r>
          </w:p>
          <w:p w:rsidR="005D59B3" w:rsidRPr="001E7CCA" w:rsidRDefault="005D59B3" w:rsidP="005D59B3">
            <w:pPr>
              <w:autoSpaceDE w:val="0"/>
              <w:autoSpaceDN w:val="0"/>
              <w:adjustRightInd w:val="0"/>
              <w:rPr>
                <w:rFonts w:ascii="PragmaticaC" w:hAnsi="PragmaticaC" w:cs="PragmaticaC"/>
                <w:sz w:val="21"/>
                <w:szCs w:val="21"/>
                <w:u w:val="single"/>
              </w:rPr>
            </w:pPr>
            <w:r>
              <w:rPr>
                <w:rFonts w:cstheme="minorHAnsi"/>
              </w:rPr>
              <w:t xml:space="preserve">Читать стр.207-208. Выучить определения </w:t>
            </w:r>
            <w:r w:rsidRPr="001E7CCA">
              <w:rPr>
                <w:rFonts w:cstheme="minorHAnsi"/>
                <w:u w:val="single"/>
              </w:rPr>
              <w:t>(коричневый учебник)</w:t>
            </w:r>
          </w:p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  <w:r w:rsidRPr="00A2561A">
              <w:rPr>
                <w:b/>
              </w:rPr>
              <w:t>09.04.</w:t>
            </w:r>
          </w:p>
        </w:tc>
        <w:tc>
          <w:tcPr>
            <w:tcW w:w="2268" w:type="dxa"/>
          </w:tcPr>
          <w:p w:rsidR="00EB5C37" w:rsidRDefault="00DF15F8" w:rsidP="003B56D2">
            <w:r>
              <w:t>технология</w:t>
            </w:r>
          </w:p>
        </w:tc>
        <w:tc>
          <w:tcPr>
            <w:tcW w:w="6344" w:type="dxa"/>
          </w:tcPr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химия</w:t>
            </w:r>
          </w:p>
        </w:tc>
        <w:tc>
          <w:tcPr>
            <w:tcW w:w="6344" w:type="dxa"/>
          </w:tcPr>
          <w:p w:rsidR="00EB5C37" w:rsidRDefault="004C0BEF" w:rsidP="003B56D2">
            <w:r>
              <w:t>Параграф 47 конспект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Русский язык</w:t>
            </w:r>
          </w:p>
        </w:tc>
        <w:tc>
          <w:tcPr>
            <w:tcW w:w="6344" w:type="dxa"/>
          </w:tcPr>
          <w:p w:rsidR="00EB5C37" w:rsidRDefault="00B31023" w:rsidP="003B56D2">
            <w:r w:rsidRPr="00A0768A">
              <w:rPr>
                <w:rFonts w:cstheme="minorHAnsi"/>
              </w:rPr>
              <w:t>§</w:t>
            </w:r>
            <w:r>
              <w:rPr>
                <w:rFonts w:cstheme="minorHAnsi"/>
              </w:rPr>
              <w:t>-33 изучить, выполнить упражнение 366, 367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2F2336" w:rsidP="003B56D2">
            <w:r>
              <w:t>география</w:t>
            </w:r>
          </w:p>
        </w:tc>
        <w:tc>
          <w:tcPr>
            <w:tcW w:w="6344" w:type="dxa"/>
          </w:tcPr>
          <w:p w:rsidR="00EB5C37" w:rsidRDefault="00647C50" w:rsidP="003B56D2">
            <w:r>
              <w:t>Тема : Восточная Сибирь. Параграф 37 устно ответить на вопросы в конце параграфа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2F2336" w:rsidP="003B56D2">
            <w:r>
              <w:t>алгебра</w:t>
            </w:r>
          </w:p>
        </w:tc>
        <w:tc>
          <w:tcPr>
            <w:tcW w:w="6344" w:type="dxa"/>
          </w:tcPr>
          <w:p w:rsidR="00EB5C37" w:rsidRDefault="002B7A2D" w:rsidP="003B56D2">
            <w:r>
              <w:t>С.223 №33(аб)39(аб)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обществознание</w:t>
            </w:r>
          </w:p>
        </w:tc>
        <w:tc>
          <w:tcPr>
            <w:tcW w:w="6344" w:type="dxa"/>
          </w:tcPr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  <w:r w:rsidRPr="00A2561A">
              <w:rPr>
                <w:b/>
              </w:rPr>
              <w:t>10.04.</w:t>
            </w:r>
          </w:p>
        </w:tc>
        <w:tc>
          <w:tcPr>
            <w:tcW w:w="2268" w:type="dxa"/>
          </w:tcPr>
          <w:p w:rsidR="00EB5C37" w:rsidRDefault="00DF15F8" w:rsidP="003B56D2">
            <w:r>
              <w:t>физика</w:t>
            </w:r>
          </w:p>
        </w:tc>
        <w:tc>
          <w:tcPr>
            <w:tcW w:w="6344" w:type="dxa"/>
          </w:tcPr>
          <w:p w:rsidR="00EB5C37" w:rsidRPr="004C0BEF" w:rsidRDefault="004C0BEF" w:rsidP="003B56D2">
            <w:r>
              <w:t>Параграф 53</w:t>
            </w:r>
            <w:r w:rsidRPr="00647C50">
              <w:t>,</w:t>
            </w:r>
            <w:r>
              <w:t xml:space="preserve"> 54 упр.27(2-4)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2B7A2D" w:rsidP="003B56D2">
            <w:r>
              <w:t>геометрия</w:t>
            </w:r>
          </w:p>
        </w:tc>
        <w:tc>
          <w:tcPr>
            <w:tcW w:w="6344" w:type="dxa"/>
          </w:tcPr>
          <w:p w:rsidR="00EB5C37" w:rsidRDefault="002B7A2D" w:rsidP="003B56D2">
            <w:r>
              <w:t>С.174 №666(вг), 667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история</w:t>
            </w:r>
          </w:p>
        </w:tc>
        <w:tc>
          <w:tcPr>
            <w:tcW w:w="6344" w:type="dxa"/>
          </w:tcPr>
          <w:p w:rsidR="00EB5C37" w:rsidRDefault="00A2561A" w:rsidP="003B56D2">
            <w:r>
              <w:t>§ 43, конспект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Русский язык</w:t>
            </w:r>
          </w:p>
        </w:tc>
        <w:tc>
          <w:tcPr>
            <w:tcW w:w="6344" w:type="dxa"/>
          </w:tcPr>
          <w:p w:rsidR="00EB5C37" w:rsidRDefault="000A08F6" w:rsidP="003B56D2">
            <w:r>
              <w:t>Прямая речь. Параграф 35 упр.392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Английский язык</w:t>
            </w:r>
          </w:p>
        </w:tc>
        <w:tc>
          <w:tcPr>
            <w:tcW w:w="6344" w:type="dxa"/>
          </w:tcPr>
          <w:p w:rsidR="00EB5C37" w:rsidRPr="004C0BEF" w:rsidRDefault="004C0BEF" w:rsidP="003B56D2">
            <w:r>
              <w:t>Упр.</w:t>
            </w:r>
            <w:r>
              <w:rPr>
                <w:lang w:val="en-US"/>
              </w:rPr>
              <w:t>A</w:t>
            </w:r>
            <w:r>
              <w:t xml:space="preserve"> с. 164 (продолжение)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география</w:t>
            </w:r>
          </w:p>
        </w:tc>
        <w:tc>
          <w:tcPr>
            <w:tcW w:w="6344" w:type="dxa"/>
          </w:tcPr>
          <w:p w:rsidR="00EB5C37" w:rsidRDefault="00F45B63" w:rsidP="003B56D2">
            <w:r>
              <w:t>Параграф 38 выписать новые слова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A2561A" w:rsidP="003B56D2">
            <w:pPr>
              <w:rPr>
                <w:b/>
              </w:rPr>
            </w:pPr>
            <w:r w:rsidRPr="00A2561A">
              <w:rPr>
                <w:b/>
              </w:rPr>
              <w:t>11</w:t>
            </w:r>
            <w:r w:rsidR="00EB5C37" w:rsidRPr="00A2561A">
              <w:rPr>
                <w:b/>
              </w:rPr>
              <w:t>.04.</w:t>
            </w:r>
          </w:p>
        </w:tc>
        <w:tc>
          <w:tcPr>
            <w:tcW w:w="2268" w:type="dxa"/>
          </w:tcPr>
          <w:p w:rsidR="00EB5C37" w:rsidRDefault="002B7A2D" w:rsidP="003B56D2">
            <w:r>
              <w:t>алгебра</w:t>
            </w:r>
          </w:p>
        </w:tc>
        <w:tc>
          <w:tcPr>
            <w:tcW w:w="6344" w:type="dxa"/>
          </w:tcPr>
          <w:p w:rsidR="00EB5C37" w:rsidRDefault="002B7A2D" w:rsidP="003B56D2">
            <w:r>
              <w:t>С.225 №42(аб)43(аб)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литература</w:t>
            </w:r>
          </w:p>
        </w:tc>
        <w:tc>
          <w:tcPr>
            <w:tcW w:w="6344" w:type="dxa"/>
          </w:tcPr>
          <w:p w:rsidR="00EB5C37" w:rsidRDefault="00B31023" w:rsidP="003B56D2">
            <w:r>
              <w:t>Стр.163, вопрос 4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Физ-ра</w:t>
            </w:r>
          </w:p>
        </w:tc>
        <w:tc>
          <w:tcPr>
            <w:tcW w:w="6344" w:type="dxa"/>
          </w:tcPr>
          <w:p w:rsidR="00EB5C37" w:rsidRDefault="00F155A1" w:rsidP="003B56D2">
            <w:r>
              <w:rPr>
                <w:rFonts w:cstheme="minorHAnsi"/>
              </w:rPr>
              <w:t>§ 16 стр.78-79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информатика</w:t>
            </w:r>
          </w:p>
        </w:tc>
        <w:tc>
          <w:tcPr>
            <w:tcW w:w="6344" w:type="dxa"/>
          </w:tcPr>
          <w:p w:rsidR="00647C50" w:rsidRPr="00647C50" w:rsidRDefault="00647C50" w:rsidP="00647C5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47C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Форматирование текста на web-странице </w:t>
            </w:r>
          </w:p>
          <w:p w:rsidR="00EB5C37" w:rsidRDefault="00647C50" w:rsidP="00647C50">
            <w:r w:rsidRPr="00647C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Вставка изображений и гиперссылок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C5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личного </w:t>
            </w:r>
            <w:r w:rsidRPr="00647C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47C50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DF15F8" w:rsidP="003B56D2">
            <w:r>
              <w:t>Марийский язык</w:t>
            </w:r>
          </w:p>
        </w:tc>
        <w:tc>
          <w:tcPr>
            <w:tcW w:w="6344" w:type="dxa"/>
          </w:tcPr>
          <w:p w:rsidR="004245FA" w:rsidRPr="00F00B48" w:rsidRDefault="004245FA" w:rsidP="00424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Стр. 92-98 (упр. 10 (прочитать, выполнить тест упр.11);  упр.18,20).</w:t>
            </w:r>
          </w:p>
          <w:p w:rsidR="00EB5C37" w:rsidRDefault="00EB5C37" w:rsidP="003B56D2"/>
        </w:tc>
      </w:tr>
      <w:tr w:rsidR="00EB5C37" w:rsidTr="00866FA8">
        <w:tc>
          <w:tcPr>
            <w:tcW w:w="959" w:type="dxa"/>
          </w:tcPr>
          <w:p w:rsidR="00EB5C37" w:rsidRPr="00A2561A" w:rsidRDefault="00EB5C37" w:rsidP="003B56D2">
            <w:pPr>
              <w:rPr>
                <w:b/>
              </w:rPr>
            </w:pPr>
          </w:p>
        </w:tc>
        <w:tc>
          <w:tcPr>
            <w:tcW w:w="2268" w:type="dxa"/>
          </w:tcPr>
          <w:p w:rsidR="00EB5C37" w:rsidRDefault="00EB5C37" w:rsidP="003B56D2">
            <w:r>
              <w:t>И</w:t>
            </w:r>
            <w:r w:rsidR="00DF15F8">
              <w:t>ЗО</w:t>
            </w:r>
          </w:p>
        </w:tc>
        <w:tc>
          <w:tcPr>
            <w:tcW w:w="6344" w:type="dxa"/>
          </w:tcPr>
          <w:p w:rsidR="00EB5C37" w:rsidRPr="003663E0" w:rsidRDefault="003663E0" w:rsidP="003B56D2">
            <w:r>
              <w:t>Построение в тетрадях рис.132,133,135. Графическая работа формат А4 №6  рис.138б</w:t>
            </w:r>
          </w:p>
        </w:tc>
      </w:tr>
    </w:tbl>
    <w:p w:rsidR="00A2561A" w:rsidRDefault="00A2561A">
      <w:r>
        <w:t xml:space="preserve">  </w:t>
      </w:r>
    </w:p>
    <w:p w:rsidR="00866FA8" w:rsidRDefault="00A2561A">
      <w:r>
        <w:t>Класс</w:t>
      </w:r>
      <w:r w:rsidR="003663E0">
        <w:t>ный руководитель: Липатникова Т.Н.</w:t>
      </w:r>
      <w:r w:rsidR="00866FA8">
        <w:t xml:space="preserve">            </w:t>
      </w:r>
    </w:p>
    <w:p w:rsidR="00866FA8" w:rsidRDefault="00866FA8"/>
    <w:sectPr w:rsidR="00866FA8" w:rsidSect="00AE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64E7D"/>
    <w:multiLevelType w:val="hybridMultilevel"/>
    <w:tmpl w:val="A2AC3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32669"/>
    <w:multiLevelType w:val="hybridMultilevel"/>
    <w:tmpl w:val="5E1E4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66FA8"/>
    <w:rsid w:val="00006660"/>
    <w:rsid w:val="000A08F6"/>
    <w:rsid w:val="001265E2"/>
    <w:rsid w:val="001D7B7F"/>
    <w:rsid w:val="002B7A2D"/>
    <w:rsid w:val="002F2336"/>
    <w:rsid w:val="00350E28"/>
    <w:rsid w:val="003663E0"/>
    <w:rsid w:val="004245FA"/>
    <w:rsid w:val="004C0BEF"/>
    <w:rsid w:val="004D367E"/>
    <w:rsid w:val="005D59B3"/>
    <w:rsid w:val="00647C50"/>
    <w:rsid w:val="00742ABC"/>
    <w:rsid w:val="0082343F"/>
    <w:rsid w:val="00866FA8"/>
    <w:rsid w:val="008D244B"/>
    <w:rsid w:val="00A2561A"/>
    <w:rsid w:val="00AE7168"/>
    <w:rsid w:val="00B17DD0"/>
    <w:rsid w:val="00B31023"/>
    <w:rsid w:val="00BF0BE2"/>
    <w:rsid w:val="00C425F4"/>
    <w:rsid w:val="00DB564A"/>
    <w:rsid w:val="00DD3938"/>
    <w:rsid w:val="00DF15F8"/>
    <w:rsid w:val="00EB5C37"/>
    <w:rsid w:val="00F155A1"/>
    <w:rsid w:val="00F4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6F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06660"/>
    <w:pPr>
      <w:spacing w:after="0" w:line="240" w:lineRule="auto"/>
      <w:ind w:left="357" w:firstLine="709"/>
      <w:jc w:val="both"/>
    </w:pPr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4245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45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h.edu.ru/subject/6/8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A3152E4-D7C4-49AA-9F92-B04393E829F4}"/>
</file>

<file path=customXml/itemProps2.xml><?xml version="1.0" encoding="utf-8"?>
<ds:datastoreItem xmlns:ds="http://schemas.openxmlformats.org/officeDocument/2006/customXml" ds:itemID="{DC86D5AF-647A-4BB4-B074-649A9FDFFD26}"/>
</file>

<file path=customXml/itemProps3.xml><?xml version="1.0" encoding="utf-8"?>
<ds:datastoreItem xmlns:ds="http://schemas.openxmlformats.org/officeDocument/2006/customXml" ds:itemID="{08B18C62-C437-43DD-94C3-1661BE1829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Баскакова</dc:creator>
  <cp:keywords/>
  <dc:description/>
  <cp:lastModifiedBy>212</cp:lastModifiedBy>
  <cp:revision>20</cp:revision>
  <dcterms:created xsi:type="dcterms:W3CDTF">2020-03-24T08:33:00Z</dcterms:created>
  <dcterms:modified xsi:type="dcterms:W3CDTF">2020-03-27T07:22:00Z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