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61640" w14:textId="77777777" w:rsidR="00EB5446" w:rsidRDefault="00EB5446" w:rsidP="00EB5446">
      <w:r>
        <w:t xml:space="preserve">1.       </w:t>
      </w:r>
      <w:r>
        <w:rPr>
          <w:rFonts w:hint="eastAsia"/>
        </w:rPr>
        <w:t>确定选房标准，如邮码，城市，几室，几卫，面积，楼龄，等等。。。</w:t>
      </w:r>
    </w:p>
    <w:p w14:paraId="6CD15138" w14:textId="537C6249" w:rsidR="008B2AA2" w:rsidRDefault="00EB5446">
      <w:r>
        <w:rPr>
          <w:rFonts w:hint="eastAsia"/>
        </w:rPr>
        <w:t>为了尽量满足</w:t>
      </w:r>
      <w:r>
        <w:rPr>
          <w:rFonts w:hint="eastAsia"/>
        </w:rPr>
        <w:t>70%</w:t>
      </w:r>
      <w:r>
        <w:rPr>
          <w:rFonts w:hint="eastAsia"/>
        </w:rPr>
        <w:t>法则和</w:t>
      </w:r>
      <w:r>
        <w:rPr>
          <w:rFonts w:hint="eastAsia"/>
        </w:rPr>
        <w:t>1%</w:t>
      </w:r>
      <w:r>
        <w:rPr>
          <w:rFonts w:hint="eastAsia"/>
        </w:rPr>
        <w:t>原则的买房标准，我们组首先确定了城市的范围是北到</w:t>
      </w:r>
      <w:r>
        <w:rPr>
          <w:rFonts w:hint="eastAsia"/>
        </w:rPr>
        <w:t>E</w:t>
      </w:r>
      <w:r>
        <w:t xml:space="preserve">verett, WA, </w:t>
      </w:r>
      <w:r>
        <w:rPr>
          <w:rFonts w:hint="eastAsia"/>
        </w:rPr>
        <w:t>南到</w:t>
      </w:r>
      <w:r>
        <w:rPr>
          <w:rFonts w:hint="eastAsia"/>
        </w:rPr>
        <w:t xml:space="preserve"> </w:t>
      </w:r>
      <w:r>
        <w:t xml:space="preserve">Renton, WA, </w:t>
      </w:r>
      <w:r>
        <w:rPr>
          <w:rFonts w:hint="eastAsia"/>
        </w:rPr>
        <w:t>东到</w:t>
      </w:r>
      <w:r>
        <w:rPr>
          <w:rFonts w:hint="eastAsia"/>
        </w:rPr>
        <w:t>N</w:t>
      </w:r>
      <w:r>
        <w:t>orth Bend, WA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室，至少</w:t>
      </w:r>
      <w:r>
        <w:rPr>
          <w:rFonts w:hint="eastAsia"/>
        </w:rPr>
        <w:t>1.25</w:t>
      </w:r>
      <w:r>
        <w:rPr>
          <w:rFonts w:hint="eastAsia"/>
        </w:rPr>
        <w:t>卫的独立屋，价格</w:t>
      </w:r>
      <w:r>
        <w:rPr>
          <w:rFonts w:hint="eastAsia"/>
        </w:rPr>
        <w:t>50</w:t>
      </w:r>
      <w:r>
        <w:rPr>
          <w:rFonts w:hint="eastAsia"/>
        </w:rPr>
        <w:t>万以下。</w:t>
      </w:r>
    </w:p>
    <w:p w14:paraId="65D368C7" w14:textId="3FBBAE05" w:rsidR="00EB5446" w:rsidRDefault="00EB5446">
      <w:r>
        <w:rPr>
          <w:noProof/>
        </w:rPr>
        <w:drawing>
          <wp:inline distT="0" distB="0" distL="0" distR="0" wp14:anchorId="00B04FBB" wp14:editId="63D19810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C96" w14:textId="77777777" w:rsidR="00F04B48" w:rsidRDefault="00F04B48"/>
    <w:p w14:paraId="5C869350" w14:textId="5F285701" w:rsidR="00F04B48" w:rsidRDefault="00F04B48">
      <w:pPr>
        <w:rPr>
          <w:rFonts w:ascii="Microsoft YaHei" w:eastAsia="Microsoft YaHei" w:hAnsi="Microsoft YaHei" w:cs="Microsoft YaHe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2.      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Redfin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根据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Search Criteria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设置自动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Email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。或请中介在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MLS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上根据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Search Criteria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设置自动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Email</w:t>
      </w:r>
      <w:r>
        <w:rPr>
          <w:rFonts w:ascii="Microsoft YaHei" w:eastAsia="Microsoft YaHei" w:hAnsi="Microsoft YaHei" w:cs="Microsoft YaHei" w:hint="eastAsia"/>
          <w:color w:val="111111"/>
          <w:sz w:val="21"/>
          <w:szCs w:val="21"/>
          <w:shd w:val="clear" w:color="auto" w:fill="FFFFFF"/>
        </w:rPr>
        <w:t>。</w:t>
      </w:r>
    </w:p>
    <w:p w14:paraId="299EAA44" w14:textId="12240C37" w:rsidR="00F04B48" w:rsidRDefault="00F04B48">
      <w:pPr>
        <w:rPr>
          <w:rFonts w:hint="eastAsia"/>
        </w:rPr>
      </w:pPr>
      <w:r>
        <w:rPr>
          <w:noProof/>
        </w:rPr>
        <w:drawing>
          <wp:inline distT="0" distB="0" distL="0" distR="0" wp14:anchorId="0BF56763" wp14:editId="6C45B40A">
            <wp:extent cx="594360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46"/>
    <w:rsid w:val="008B2AA2"/>
    <w:rsid w:val="00EB5446"/>
    <w:rsid w:val="00F0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7411"/>
  <w15:chartTrackingRefBased/>
  <w15:docId w15:val="{AE608CE7-5C4B-4442-BB01-20CD14CB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4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Tian</dc:creator>
  <cp:keywords/>
  <dc:description/>
  <cp:lastModifiedBy>Tina Tian</cp:lastModifiedBy>
  <cp:revision>1</cp:revision>
  <dcterms:created xsi:type="dcterms:W3CDTF">2020-07-15T21:11:00Z</dcterms:created>
  <dcterms:modified xsi:type="dcterms:W3CDTF">2020-07-15T21:37:00Z</dcterms:modified>
</cp:coreProperties>
</file>