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CD80" w14:textId="77777777" w:rsidR="00387EE9" w:rsidRDefault="00387EE9" w:rsidP="00387EE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04FF899E" w14:textId="77777777" w:rsidR="00387EE9" w:rsidRDefault="00387EE9" w:rsidP="00387EE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29 Clay, Irvine 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>CA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92620</w:t>
      </w:r>
    </w:p>
    <w:p w14:paraId="282522CB" w14:textId="77777777" w:rsidR="00387EE9" w:rsidRDefault="00387EE9" w:rsidP="00387EE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26DB8E61" w14:textId="5A4F1D55" w:rsidR="00387EE9" w:rsidRDefault="00387EE9" w:rsidP="00387EE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noProof/>
          <w:sz w:val="34"/>
          <w:szCs w:val="34"/>
        </w:rPr>
        <w:drawing>
          <wp:inline distT="0" distB="0" distL="0" distR="0" wp14:anchorId="0CDD6730" wp14:editId="6A735944">
            <wp:extent cx="5943600" cy="28708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1D9" w14:textId="77777777" w:rsidR="00387EE9" w:rsidRDefault="00387EE9" w:rsidP="00387EE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75DB74BD" w14:textId="14B1222A" w:rsidR="00387EE9" w:rsidRPr="00042F50" w:rsidRDefault="00387EE9" w:rsidP="00042F5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 w:rsidRPr="00042F50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No Mello </w:t>
      </w:r>
      <w:proofErr w:type="spellStart"/>
      <w:r w:rsidRPr="00042F50">
        <w:rPr>
          <w:rFonts w:ascii="AppleSystemUIFontBold" w:hAnsi="AppleSystemUIFontBold" w:cs="AppleSystemUIFontBold"/>
          <w:b/>
          <w:bCs/>
          <w:sz w:val="34"/>
          <w:szCs w:val="34"/>
        </w:rPr>
        <w:t>Roos</w:t>
      </w:r>
      <w:proofErr w:type="spellEnd"/>
      <w:r w:rsidRPr="00042F50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&amp; No HOA </w:t>
      </w:r>
    </w:p>
    <w:p w14:paraId="40FB4500" w14:textId="37805633" w:rsidR="009D415D" w:rsidRDefault="009D415D" w:rsidP="00042F5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Irvine Unified Schools (highly rated)</w:t>
      </w:r>
    </w:p>
    <w:p w14:paraId="5177BC71" w14:textId="0C3413C2" w:rsidR="00E229C2" w:rsidRPr="00042F50" w:rsidRDefault="00E229C2" w:rsidP="00042F5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Large Lot Size (potential for ADU)</w:t>
      </w:r>
    </w:p>
    <w:p w14:paraId="5E07DD57" w14:textId="77777777" w:rsidR="00E229C2" w:rsidRDefault="00E229C2" w:rsidP="00E229C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Demographic:</w:t>
      </w:r>
      <w:r w:rsidR="00042F50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</w:t>
      </w:r>
    </w:p>
    <w:p w14:paraId="2BE50BC5" w14:textId="77777777" w:rsidR="008109E1" w:rsidRDefault="00E229C2" w:rsidP="00E229C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Population 30</w:t>
      </w:r>
      <w:r w:rsidR="008109E1">
        <w:rPr>
          <w:rFonts w:ascii="AppleSystemUIFontBold" w:hAnsi="AppleSystemUIFontBold" w:cs="AppleSystemUIFontBold"/>
          <w:b/>
          <w:bCs/>
          <w:sz w:val="34"/>
          <w:szCs w:val="34"/>
        </w:rPr>
        <w:t>4,000</w:t>
      </w:r>
    </w:p>
    <w:p w14:paraId="50927DC2" w14:textId="2D6B6A91" w:rsidR="00E229C2" w:rsidRDefault="008109E1" w:rsidP="00E229C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Attracts </w:t>
      </w:r>
      <w:r w:rsidR="00042F50">
        <w:rPr>
          <w:rFonts w:ascii="AppleSystemUIFontBold" w:hAnsi="AppleSystemUIFontBold" w:cs="AppleSystemUIFontBold"/>
          <w:b/>
          <w:bCs/>
          <w:sz w:val="34"/>
          <w:szCs w:val="34"/>
        </w:rPr>
        <w:t>Family and Job Relocations</w:t>
      </w:r>
      <w:r w:rsidR="00E229C2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</w:t>
      </w:r>
    </w:p>
    <w:p w14:paraId="7218E19E" w14:textId="6EC32C98" w:rsidR="002C38C0" w:rsidRDefault="002C38C0" w:rsidP="00E229C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 w:rsidRPr="00E229C2">
        <w:rPr>
          <w:rFonts w:ascii="AppleSystemUIFontBold" w:hAnsi="AppleSystemUIFontBold" w:cs="AppleSystemUIFontBold"/>
          <w:b/>
          <w:bCs/>
          <w:sz w:val="34"/>
          <w:szCs w:val="34"/>
        </w:rPr>
        <w:t>household income average around $110,000-$130,000</w:t>
      </w:r>
      <w:r w:rsidR="00E229C2" w:rsidRPr="00E229C2">
        <w:rPr>
          <w:rFonts w:ascii="AppleSystemUIFontBold" w:hAnsi="AppleSystemUIFontBold" w:cs="AppleSystemUIFontBold"/>
          <w:b/>
          <w:bCs/>
          <w:sz w:val="34"/>
          <w:szCs w:val="34"/>
        </w:rPr>
        <w:t>/year.</w:t>
      </w:r>
    </w:p>
    <w:p w14:paraId="5092A2D4" w14:textId="115BB749" w:rsidR="00E229C2" w:rsidRPr="00E229C2" w:rsidRDefault="00E229C2" w:rsidP="00E229C2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Residents average with college graduate degree</w:t>
      </w:r>
    </w:p>
    <w:p w14:paraId="34199CE0" w14:textId="584F4BE8" w:rsidR="00E229C2" w:rsidRDefault="00E229C2" w:rsidP="002C38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Rated top 10 safest city of Southern CA </w:t>
      </w:r>
    </w:p>
    <w:p w14:paraId="5BBAF918" w14:textId="54D3F169" w:rsidR="00042F50" w:rsidRPr="002C38C0" w:rsidRDefault="002C38C0" w:rsidP="002C38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Low Crime</w:t>
      </w:r>
    </w:p>
    <w:p w14:paraId="11CFA172" w14:textId="4EF8076C" w:rsidR="00042F50" w:rsidRDefault="00042F50" w:rsidP="002C38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City + Community Planning</w:t>
      </w:r>
      <w:r w:rsidR="002C38C0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: each </w:t>
      </w:r>
      <w:r w:rsidR="008109E1">
        <w:rPr>
          <w:rFonts w:ascii="AppleSystemUIFontBold" w:hAnsi="AppleSystemUIFontBold" w:cs="AppleSystemUIFontBold"/>
          <w:b/>
          <w:bCs/>
          <w:sz w:val="34"/>
          <w:szCs w:val="34"/>
        </w:rPr>
        <w:t>area has designated</w:t>
      </w:r>
      <w:r w:rsidR="002C38C0"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schools and shopping plaza. </w:t>
      </w:r>
    </w:p>
    <w:p w14:paraId="65F38110" w14:textId="77777777" w:rsidR="002C38C0" w:rsidRPr="002C38C0" w:rsidRDefault="002C38C0" w:rsidP="002C38C0">
      <w:pPr>
        <w:pStyle w:val="ListParagraph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5286D010" w14:textId="1C419307" w:rsidR="009D415D" w:rsidRDefault="009D415D" w:rsidP="009D415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1AB23063" w14:textId="40F70C53" w:rsidR="008109E1" w:rsidRDefault="008109E1" w:rsidP="009D415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60A09521" w14:textId="0B86100C" w:rsidR="008109E1" w:rsidRDefault="008109E1" w:rsidP="009D415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616E6A7B" w14:textId="46199035" w:rsidR="009D415D" w:rsidRDefault="009D415D" w:rsidP="009D415D">
      <w:pPr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8109E1">
        <w:rPr>
          <w:rFonts w:ascii="Arial" w:hAnsi="Arial" w:cs="Arial"/>
          <w:b/>
          <w:bCs/>
          <w:sz w:val="32"/>
          <w:szCs w:val="32"/>
          <w:u w:val="single"/>
        </w:rPr>
        <w:t>Method: BRRRR (</w:t>
      </w:r>
      <w:r w:rsidRPr="008109E1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buy, rehab, rent, refinance, repeat</w:t>
      </w:r>
      <w:r w:rsidRPr="008109E1">
        <w:rPr>
          <w:rFonts w:ascii="Arial" w:eastAsia="Times New Roman" w:hAnsi="Arial" w:cs="Arial"/>
          <w:b/>
          <w:bCs/>
          <w:sz w:val="32"/>
          <w:szCs w:val="32"/>
          <w:u w:val="single"/>
        </w:rPr>
        <w:t>)</w:t>
      </w:r>
    </w:p>
    <w:p w14:paraId="5DBE0ECE" w14:textId="51263964" w:rsidR="00D26134" w:rsidRPr="00D26134" w:rsidRDefault="00D26134" w:rsidP="009D415D">
      <w:p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Possible R</w:t>
      </w:r>
      <w:r w:rsidRPr="00D26134">
        <w:rPr>
          <w:rFonts w:ascii="Arial" w:eastAsia="Times New Roman" w:hAnsi="Arial" w:cs="Arial"/>
          <w:sz w:val="32"/>
          <w:szCs w:val="32"/>
        </w:rPr>
        <w:t>efinance to do ADU</w:t>
      </w:r>
      <w:r>
        <w:rPr>
          <w:rFonts w:ascii="Arial" w:eastAsia="Times New Roman" w:hAnsi="Arial" w:cs="Arial"/>
          <w:sz w:val="32"/>
          <w:szCs w:val="32"/>
        </w:rPr>
        <w:t xml:space="preserve"> additional 400-800 </w:t>
      </w:r>
      <w:proofErr w:type="spellStart"/>
      <w:r>
        <w:rPr>
          <w:rFonts w:ascii="Arial" w:eastAsia="Times New Roman" w:hAnsi="Arial" w:cs="Arial"/>
          <w:sz w:val="32"/>
          <w:szCs w:val="32"/>
        </w:rPr>
        <w:t>sq.ft</w:t>
      </w:r>
      <w:proofErr w:type="spellEnd"/>
      <w:r>
        <w:rPr>
          <w:rFonts w:ascii="Arial" w:eastAsia="Times New Roman" w:hAnsi="Arial" w:cs="Arial"/>
          <w:sz w:val="32"/>
          <w:szCs w:val="32"/>
        </w:rPr>
        <w:t>.</w:t>
      </w:r>
    </w:p>
    <w:p w14:paraId="7924593A" w14:textId="77777777" w:rsidR="009D415D" w:rsidRPr="00042F50" w:rsidRDefault="009D415D" w:rsidP="009D415D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21BEE244" w14:textId="70520E55" w:rsidR="009D415D" w:rsidRPr="00042F50" w:rsidRDefault="009D415D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  <w:r w:rsidRPr="00042F50">
        <w:rPr>
          <w:rFonts w:ascii="Arial" w:eastAsia="AppleExternalUIFontTraditionalC" w:hAnsi="Arial" w:cs="Arial"/>
          <w:b/>
          <w:bCs/>
          <w:sz w:val="32"/>
          <w:szCs w:val="32"/>
        </w:rPr>
        <w:t>Purchase Price $869,000</w:t>
      </w:r>
      <w:r w:rsidR="00B007F9">
        <w:rPr>
          <w:rFonts w:ascii="Arial" w:eastAsia="AppleExternalUIFontTraditionalC" w:hAnsi="Arial" w:cs="Arial"/>
          <w:b/>
          <w:bCs/>
          <w:sz w:val="32"/>
          <w:szCs w:val="32"/>
        </w:rPr>
        <w:t xml:space="preserve"> </w:t>
      </w:r>
      <w:r w:rsidR="00B007F9" w:rsidRPr="00B007F9">
        <w:rPr>
          <w:rFonts w:ascii="Arial" w:eastAsia="AppleExternalUIFontTraditionalC" w:hAnsi="Arial" w:cs="Arial"/>
        </w:rPr>
        <w:t>($423/</w:t>
      </w:r>
      <w:proofErr w:type="spellStart"/>
      <w:r w:rsidR="00B007F9" w:rsidRPr="00B007F9">
        <w:rPr>
          <w:rFonts w:ascii="Arial" w:eastAsia="AppleExternalUIFontTraditionalC" w:hAnsi="Arial" w:cs="Arial"/>
        </w:rPr>
        <w:t>sq.ft</w:t>
      </w:r>
      <w:proofErr w:type="spellEnd"/>
      <w:r w:rsidR="00B007F9" w:rsidRPr="00B007F9">
        <w:rPr>
          <w:rFonts w:ascii="Arial" w:eastAsia="AppleExternalUIFontTraditionalC" w:hAnsi="Arial" w:cs="Arial"/>
        </w:rPr>
        <w:t>.)</w:t>
      </w:r>
    </w:p>
    <w:p w14:paraId="187766F3" w14:textId="77777777" w:rsidR="009D415D" w:rsidRPr="008109E1" w:rsidRDefault="009D415D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</w:p>
    <w:p w14:paraId="4BACD644" w14:textId="189EF7DC" w:rsidR="006A5F0D" w:rsidRPr="00587543" w:rsidRDefault="006A5F0D" w:rsidP="00387EE9">
      <w:pPr>
        <w:rPr>
          <w:rFonts w:ascii="Arial" w:eastAsia="AppleExternalUIFontTraditionalC" w:hAnsi="Arial" w:cs="Arial"/>
          <w:sz w:val="32"/>
          <w:szCs w:val="32"/>
        </w:rPr>
      </w:pPr>
      <w:r w:rsidRPr="00587543">
        <w:rPr>
          <w:rFonts w:ascii="Arial" w:eastAsia="AppleExternalUIFontTraditionalC" w:hAnsi="Arial" w:cs="Arial"/>
          <w:sz w:val="32"/>
          <w:szCs w:val="32"/>
        </w:rPr>
        <w:t>Property tax</w:t>
      </w:r>
      <w:r w:rsidR="009D415D" w:rsidRPr="00587543">
        <w:rPr>
          <w:rFonts w:ascii="Arial" w:eastAsia="AppleExternalUIFontTraditionalC" w:hAnsi="Arial" w:cs="Arial"/>
          <w:sz w:val="32"/>
          <w:szCs w:val="32"/>
        </w:rPr>
        <w:t xml:space="preserve"> </w:t>
      </w:r>
      <w:r w:rsidRPr="00587543">
        <w:rPr>
          <w:rFonts w:ascii="Arial" w:eastAsia="AppleExternalUIFontTraditionalC" w:hAnsi="Arial" w:cs="Arial"/>
          <w:sz w:val="32"/>
          <w:szCs w:val="32"/>
        </w:rPr>
        <w:t>$9,559</w:t>
      </w:r>
      <w:r w:rsidR="009D415D" w:rsidRPr="00587543">
        <w:rPr>
          <w:rFonts w:ascii="Arial" w:eastAsia="AppleExternalUIFontTraditionalC" w:hAnsi="Arial" w:cs="Arial"/>
          <w:sz w:val="32"/>
          <w:szCs w:val="32"/>
        </w:rPr>
        <w:t xml:space="preserve"> / year</w:t>
      </w:r>
    </w:p>
    <w:p w14:paraId="702403AD" w14:textId="3F53C54B" w:rsidR="006A5F0D" w:rsidRPr="00587543" w:rsidRDefault="009D415D" w:rsidP="00387EE9">
      <w:pPr>
        <w:rPr>
          <w:rFonts w:ascii="Arial" w:eastAsia="AppleExternalUIFontTraditionalC" w:hAnsi="Arial" w:cs="Arial"/>
          <w:sz w:val="32"/>
          <w:szCs w:val="32"/>
        </w:rPr>
      </w:pPr>
      <w:r w:rsidRPr="00587543">
        <w:rPr>
          <w:rFonts w:ascii="Arial" w:eastAsia="AppleExternalUIFontTraditionalC" w:hAnsi="Arial" w:cs="Arial"/>
          <w:sz w:val="32"/>
          <w:szCs w:val="32"/>
        </w:rPr>
        <w:t>HOA $0</w:t>
      </w:r>
    </w:p>
    <w:p w14:paraId="3FE45828" w14:textId="568045CC" w:rsidR="009D415D" w:rsidRPr="00587543" w:rsidRDefault="009D415D" w:rsidP="00387EE9">
      <w:pPr>
        <w:rPr>
          <w:rFonts w:ascii="Arial" w:eastAsia="AppleExternalUIFontTraditionalC" w:hAnsi="Arial" w:cs="Arial"/>
          <w:sz w:val="32"/>
          <w:szCs w:val="32"/>
        </w:rPr>
      </w:pPr>
      <w:r w:rsidRPr="00587543">
        <w:rPr>
          <w:rFonts w:ascii="Arial" w:eastAsia="AppleExternalUIFontTraditionalC" w:hAnsi="Arial" w:cs="Arial"/>
          <w:sz w:val="32"/>
          <w:szCs w:val="32"/>
        </w:rPr>
        <w:t>Insurance $800 / year</w:t>
      </w:r>
    </w:p>
    <w:p w14:paraId="4A6F97DE" w14:textId="4035A935" w:rsidR="009D415D" w:rsidRDefault="00042F50" w:rsidP="00387EE9">
      <w:pPr>
        <w:rPr>
          <w:rFonts w:ascii="Arial" w:eastAsia="AppleExternalUIFontTraditionalC" w:hAnsi="Arial" w:cs="Arial"/>
          <w:sz w:val="32"/>
          <w:szCs w:val="32"/>
        </w:rPr>
      </w:pPr>
      <w:r w:rsidRPr="00587543">
        <w:rPr>
          <w:rFonts w:ascii="Arial" w:eastAsia="AppleExternalUIFontTraditionalC" w:hAnsi="Arial" w:cs="Arial"/>
          <w:sz w:val="32"/>
          <w:szCs w:val="32"/>
        </w:rPr>
        <w:t>Property Management $2500 / year</w:t>
      </w:r>
    </w:p>
    <w:p w14:paraId="65A9320A" w14:textId="5C0E288A" w:rsidR="00587543" w:rsidRPr="00587543" w:rsidRDefault="00587543" w:rsidP="00387EE9">
      <w:pPr>
        <w:rPr>
          <w:rFonts w:ascii="Arial" w:eastAsia="AppleExternalUIFontTraditionalC" w:hAnsi="Arial" w:cs="Arial"/>
          <w:sz w:val="32"/>
          <w:szCs w:val="32"/>
        </w:rPr>
      </w:pPr>
      <w:r>
        <w:rPr>
          <w:rFonts w:ascii="Arial" w:eastAsia="AppleExternalUIFontTraditionalC" w:hAnsi="Arial" w:cs="Arial"/>
          <w:sz w:val="32"/>
          <w:szCs w:val="32"/>
        </w:rPr>
        <w:t xml:space="preserve">---------------------------------------------- </w:t>
      </w:r>
    </w:p>
    <w:p w14:paraId="025A50A5" w14:textId="6EA4B80C" w:rsidR="00587543" w:rsidRPr="008109E1" w:rsidRDefault="00587543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  <w:r w:rsidRPr="00587543">
        <w:rPr>
          <w:rFonts w:ascii="Arial" w:eastAsia="AppleExternalUIFontTraditionalC" w:hAnsi="Arial" w:cs="Arial"/>
          <w:b/>
          <w:bCs/>
          <w:sz w:val="32"/>
          <w:szCs w:val="32"/>
        </w:rPr>
        <w:t xml:space="preserve">NOE </w:t>
      </w:r>
      <w:r w:rsidRPr="00587543">
        <w:rPr>
          <w:rFonts w:ascii="Arial" w:eastAsia="AppleExternalUIFontTraditionalC" w:hAnsi="Arial" w:cs="Arial"/>
          <w:sz w:val="32"/>
          <w:szCs w:val="32"/>
        </w:rPr>
        <w:t>(Net Operating Expense)</w:t>
      </w:r>
      <w:r w:rsidRPr="00587543">
        <w:rPr>
          <w:rFonts w:ascii="Arial" w:eastAsia="AppleExternalUIFontTraditionalC" w:hAnsi="Arial" w:cs="Arial"/>
          <w:b/>
          <w:bCs/>
          <w:sz w:val="32"/>
          <w:szCs w:val="32"/>
        </w:rPr>
        <w:t xml:space="preserve"> $12,859</w:t>
      </w:r>
    </w:p>
    <w:p w14:paraId="453108BD" w14:textId="77777777" w:rsidR="00042F50" w:rsidRPr="008109E1" w:rsidRDefault="00042F50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</w:p>
    <w:p w14:paraId="2EF441DC" w14:textId="5A2A812A" w:rsidR="00387EE9" w:rsidRPr="008109E1" w:rsidRDefault="009D415D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>Rent</w:t>
      </w:r>
      <w:r w:rsidR="008109E1">
        <w:rPr>
          <w:rFonts w:ascii="Arial" w:eastAsia="AppleExternalUIFontTraditionalC" w:hAnsi="Arial" w:cs="Arial"/>
          <w:b/>
          <w:bCs/>
          <w:sz w:val="32"/>
          <w:szCs w:val="32"/>
        </w:rPr>
        <w:t>al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 xml:space="preserve"> </w:t>
      </w:r>
      <w:r w:rsidR="00042F50" w:rsidRPr="008109E1">
        <w:rPr>
          <w:rFonts w:ascii="Arial" w:eastAsia="AppleExternalUIFontTraditionalC" w:hAnsi="Arial" w:cs="Arial"/>
          <w:b/>
          <w:bCs/>
          <w:sz w:val="32"/>
          <w:szCs w:val="32"/>
        </w:rPr>
        <w:t xml:space="preserve">Income 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>$4</w:t>
      </w:r>
      <w:r w:rsidR="00042F50" w:rsidRPr="008109E1">
        <w:rPr>
          <w:rFonts w:ascii="Arial" w:eastAsia="AppleExternalUIFontTraditionalC" w:hAnsi="Arial" w:cs="Arial"/>
          <w:b/>
          <w:bCs/>
          <w:sz w:val="32"/>
          <w:szCs w:val="32"/>
        </w:rPr>
        <w:t>5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>,</w:t>
      </w:r>
      <w:r w:rsidR="00042F50" w:rsidRPr="008109E1">
        <w:rPr>
          <w:rFonts w:ascii="Arial" w:eastAsia="AppleExternalUIFontTraditionalC" w:hAnsi="Arial" w:cs="Arial"/>
          <w:b/>
          <w:bCs/>
          <w:sz w:val="32"/>
          <w:szCs w:val="32"/>
        </w:rPr>
        <w:t>6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 xml:space="preserve">00 / year </w:t>
      </w:r>
      <w:r w:rsidRPr="00B007F9">
        <w:rPr>
          <w:rFonts w:ascii="Arial" w:eastAsia="AppleExternalUIFontTraditionalC" w:hAnsi="Arial" w:cs="Arial"/>
        </w:rPr>
        <w:t>(</w:t>
      </w:r>
      <w:r w:rsidR="003A4D13" w:rsidRPr="00B007F9">
        <w:rPr>
          <w:rFonts w:ascii="Arial" w:eastAsia="AppleExternalUIFontTraditionalC" w:hAnsi="Arial" w:cs="Arial"/>
        </w:rPr>
        <w:t>$3,</w:t>
      </w:r>
      <w:r w:rsidR="00042F50" w:rsidRPr="00B007F9">
        <w:rPr>
          <w:rFonts w:ascii="Arial" w:eastAsia="AppleExternalUIFontTraditionalC" w:hAnsi="Arial" w:cs="Arial"/>
        </w:rPr>
        <w:t>8</w:t>
      </w:r>
      <w:r w:rsidR="003A4D13" w:rsidRPr="00B007F9">
        <w:rPr>
          <w:rFonts w:ascii="Arial" w:eastAsia="AppleExternalUIFontTraditionalC" w:hAnsi="Arial" w:cs="Arial"/>
        </w:rPr>
        <w:t>00/Month</w:t>
      </w:r>
      <w:r w:rsidR="00587543">
        <w:rPr>
          <w:rFonts w:ascii="Arial" w:eastAsia="AppleExternalUIFontTraditionalC" w:hAnsi="Arial" w:cs="Arial"/>
        </w:rPr>
        <w:t xml:space="preserve"> x 12</w:t>
      </w:r>
      <w:r w:rsidRPr="00B007F9">
        <w:rPr>
          <w:rFonts w:ascii="Arial" w:eastAsia="AppleExternalUIFontTraditionalC" w:hAnsi="Arial" w:cs="Arial"/>
        </w:rPr>
        <w:t>)</w:t>
      </w:r>
    </w:p>
    <w:p w14:paraId="46DDA01E" w14:textId="3F5483C1" w:rsidR="00042F50" w:rsidRPr="008109E1" w:rsidRDefault="00042F50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</w:p>
    <w:p w14:paraId="674F3FCA" w14:textId="2BAA1475" w:rsidR="00042F50" w:rsidRPr="00587543" w:rsidRDefault="00042F50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  <w:r w:rsidRPr="00587543">
        <w:rPr>
          <w:rFonts w:ascii="Arial" w:eastAsia="AppleExternalUIFontTraditionalC" w:hAnsi="Arial" w:cs="Arial"/>
          <w:b/>
          <w:bCs/>
          <w:sz w:val="32"/>
          <w:szCs w:val="32"/>
        </w:rPr>
        <w:t xml:space="preserve">NOI </w:t>
      </w:r>
      <w:r w:rsidR="008109E1" w:rsidRPr="00587543">
        <w:rPr>
          <w:rFonts w:ascii="Arial" w:eastAsia="AppleExternalUIFontTraditionalC" w:hAnsi="Arial" w:cs="Arial"/>
          <w:sz w:val="32"/>
          <w:szCs w:val="32"/>
        </w:rPr>
        <w:t>(Net Operating Income)</w:t>
      </w:r>
      <w:r w:rsidR="008109E1" w:rsidRPr="00587543">
        <w:rPr>
          <w:rFonts w:ascii="Arial" w:eastAsia="AppleExternalUIFontTraditionalC" w:hAnsi="Arial" w:cs="Arial"/>
          <w:b/>
          <w:bCs/>
          <w:sz w:val="32"/>
          <w:szCs w:val="32"/>
        </w:rPr>
        <w:t xml:space="preserve"> </w:t>
      </w:r>
      <w:r w:rsidRPr="00587543">
        <w:rPr>
          <w:rFonts w:ascii="Arial" w:eastAsia="AppleExternalUIFontTraditionalC" w:hAnsi="Arial" w:cs="Arial"/>
          <w:b/>
          <w:bCs/>
          <w:sz w:val="32"/>
          <w:szCs w:val="32"/>
        </w:rPr>
        <w:t>$32,741</w:t>
      </w:r>
    </w:p>
    <w:p w14:paraId="03ACED00" w14:textId="5C9274F3" w:rsidR="00042F50" w:rsidRPr="00587543" w:rsidRDefault="00042F50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  <w:r w:rsidRPr="00587543">
        <w:rPr>
          <w:rFonts w:ascii="Arial" w:eastAsia="AppleExternalUIFontTraditionalC" w:hAnsi="Arial" w:cs="Arial"/>
          <w:b/>
          <w:bCs/>
          <w:sz w:val="32"/>
          <w:szCs w:val="32"/>
        </w:rPr>
        <w:t>Cap Rate 3.8%</w:t>
      </w:r>
    </w:p>
    <w:p w14:paraId="5CB47C3C" w14:textId="130EE510" w:rsidR="003A4D13" w:rsidRPr="008109E1" w:rsidRDefault="003A4D13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</w:p>
    <w:p w14:paraId="3D76536E" w14:textId="38E6FEB7" w:rsidR="003A4D13" w:rsidRPr="008E3B60" w:rsidRDefault="003A4D13" w:rsidP="00387EE9">
      <w:pPr>
        <w:rPr>
          <w:rFonts w:ascii="Arial" w:eastAsia="AppleExternalUIFontTraditionalC" w:hAnsi="Arial" w:cs="Arial"/>
        </w:rPr>
      </w:pP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>裝修完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 xml:space="preserve"> </w:t>
      </w:r>
      <w:r w:rsidR="00587543">
        <w:rPr>
          <w:rFonts w:ascii="Arial" w:eastAsia="AppleExternalUIFontTraditionalC" w:hAnsi="Arial" w:cs="Arial"/>
          <w:b/>
          <w:bCs/>
          <w:sz w:val="32"/>
          <w:szCs w:val="32"/>
        </w:rPr>
        <w:t>V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>aluation</w:t>
      </w:r>
      <w:r w:rsidR="008E3B60">
        <w:rPr>
          <w:rFonts w:ascii="Arial" w:eastAsia="AppleExternalUIFontTraditionalC" w:hAnsi="Arial" w:cs="Arial"/>
          <w:b/>
          <w:bCs/>
          <w:sz w:val="32"/>
          <w:szCs w:val="32"/>
        </w:rPr>
        <w:t xml:space="preserve"> </w:t>
      </w:r>
      <w:r w:rsidR="008E3B60" w:rsidRPr="008E3B60">
        <w:rPr>
          <w:rFonts w:ascii="Arial" w:eastAsia="AppleExternalUIFontTraditionalC" w:hAnsi="Arial" w:cs="Arial"/>
          <w:b/>
          <w:bCs/>
          <w:sz w:val="32"/>
          <w:szCs w:val="32"/>
        </w:rPr>
        <w:t>Estimate</w:t>
      </w:r>
      <w:r w:rsidRPr="008109E1">
        <w:rPr>
          <w:rFonts w:ascii="Arial" w:eastAsia="AppleExternalUIFontTraditionalC" w:hAnsi="Arial" w:cs="Arial"/>
          <w:b/>
          <w:bCs/>
          <w:sz w:val="32"/>
          <w:szCs w:val="32"/>
        </w:rPr>
        <w:t xml:space="preserve"> $</w:t>
      </w:r>
      <w:r w:rsidR="00B007F9">
        <w:rPr>
          <w:rFonts w:ascii="Arial" w:eastAsia="AppleExternalUIFontTraditionalC" w:hAnsi="Arial" w:cs="Arial"/>
          <w:b/>
          <w:bCs/>
          <w:sz w:val="32"/>
          <w:szCs w:val="32"/>
        </w:rPr>
        <w:t xml:space="preserve">985,000 ~ $1,026,000 </w:t>
      </w:r>
      <w:r w:rsidR="00B007F9" w:rsidRPr="008E3B60">
        <w:rPr>
          <w:rFonts w:ascii="Arial" w:eastAsia="AppleExternalUIFontTraditionalC" w:hAnsi="Arial" w:cs="Arial"/>
        </w:rPr>
        <w:t>(</w:t>
      </w:r>
      <w:r w:rsidR="008E3B60" w:rsidRPr="008E3B60">
        <w:rPr>
          <w:rFonts w:ascii="Arial" w:eastAsia="AppleExternalUIFontTraditionalC" w:hAnsi="Arial" w:cs="Arial"/>
        </w:rPr>
        <w:t>$480-$500/</w:t>
      </w:r>
      <w:proofErr w:type="spellStart"/>
      <w:r w:rsidR="008E3B60" w:rsidRPr="008E3B60">
        <w:rPr>
          <w:rFonts w:ascii="Arial" w:eastAsia="AppleExternalUIFontTraditionalC" w:hAnsi="Arial" w:cs="Arial"/>
        </w:rPr>
        <w:t>sq.ft</w:t>
      </w:r>
      <w:proofErr w:type="spellEnd"/>
      <w:r w:rsidR="008E3B60" w:rsidRPr="008E3B60">
        <w:rPr>
          <w:rFonts w:ascii="Arial" w:eastAsia="AppleExternalUIFontTraditionalC" w:hAnsi="Arial" w:cs="Arial"/>
        </w:rPr>
        <w:t>.)</w:t>
      </w:r>
    </w:p>
    <w:p w14:paraId="2683E684" w14:textId="2D2F2095" w:rsidR="00387EE9" w:rsidRPr="008109E1" w:rsidRDefault="00387EE9" w:rsidP="00387EE9">
      <w:pPr>
        <w:rPr>
          <w:rFonts w:ascii="Arial" w:eastAsia="AppleExternalUIFontTraditionalC" w:hAnsi="Arial" w:cs="Arial"/>
          <w:b/>
          <w:bCs/>
          <w:sz w:val="32"/>
          <w:szCs w:val="32"/>
        </w:rPr>
      </w:pPr>
    </w:p>
    <w:p w14:paraId="0401CAAD" w14:textId="728D9650" w:rsidR="00387EE9" w:rsidRPr="00255EF9" w:rsidRDefault="00387EE9" w:rsidP="00387EE9">
      <w:pPr>
        <w:rPr>
          <w:rFonts w:ascii="Arial" w:eastAsia="AppleExternalUIFontTraditionalC" w:hAnsi="Arial" w:cs="Arial"/>
          <w:b/>
          <w:bCs/>
          <w:sz w:val="32"/>
          <w:szCs w:val="32"/>
          <w:u w:val="single"/>
        </w:rPr>
      </w:pPr>
      <w:r w:rsidRPr="00255EF9">
        <w:rPr>
          <w:rFonts w:ascii="Arial" w:eastAsia="AppleExternalUIFontTraditionalC" w:hAnsi="Arial" w:cs="Arial"/>
          <w:b/>
          <w:bCs/>
          <w:sz w:val="32"/>
          <w:szCs w:val="32"/>
          <w:u w:val="single"/>
        </w:rPr>
        <w:t>裝修費</w:t>
      </w:r>
      <w:r w:rsidR="008109E1" w:rsidRPr="00255EF9">
        <w:rPr>
          <w:rFonts w:ascii="Arial" w:eastAsia="AppleExternalUIFontTraditionalC" w:hAnsi="Arial" w:cs="Arial" w:hint="eastAsia"/>
          <w:b/>
          <w:bCs/>
          <w:sz w:val="32"/>
          <w:szCs w:val="32"/>
          <w:u w:val="single"/>
        </w:rPr>
        <w:t>總額大約</w:t>
      </w:r>
      <w:r w:rsidRPr="00255EF9">
        <w:rPr>
          <w:rFonts w:ascii="Arial" w:eastAsia="AppleExternalUIFontTraditionalC" w:hAnsi="Arial" w:cs="Arial" w:hint="eastAsia"/>
          <w:b/>
          <w:bCs/>
          <w:sz w:val="32"/>
          <w:szCs w:val="32"/>
          <w:u w:val="single"/>
        </w:rPr>
        <w:t xml:space="preserve"> </w:t>
      </w:r>
      <w:r w:rsidRPr="00255EF9">
        <w:rPr>
          <w:rFonts w:ascii="Arial" w:eastAsia="AppleExternalUIFontTraditionalC" w:hAnsi="Arial" w:cs="Arial"/>
          <w:b/>
          <w:bCs/>
          <w:sz w:val="32"/>
          <w:szCs w:val="32"/>
          <w:u w:val="single"/>
        </w:rPr>
        <w:t>$50,000</w:t>
      </w:r>
      <w:r w:rsidR="003A4D13" w:rsidRPr="00255EF9">
        <w:rPr>
          <w:rFonts w:ascii="Arial" w:eastAsia="AppleExternalUIFontTraditionalC" w:hAnsi="Arial" w:cs="Arial"/>
          <w:b/>
          <w:bCs/>
          <w:sz w:val="32"/>
          <w:szCs w:val="32"/>
          <w:u w:val="single"/>
        </w:rPr>
        <w:t xml:space="preserve"> - $60,000</w:t>
      </w:r>
    </w:p>
    <w:p w14:paraId="631BA9AA" w14:textId="43A8ED1C" w:rsidR="00387EE9" w:rsidRPr="008109E1" w:rsidRDefault="00387EE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室內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 xml:space="preserve">Base board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全部換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4.5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英吋方形踢腳板，看起來現代新穎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$180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0</w:t>
      </w:r>
    </w:p>
    <w:p w14:paraId="6D22F213" w14:textId="3CCC7199" w:rsidR="00387EE9" w:rsidRPr="008109E1" w:rsidRDefault="00387EE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廚房及餐廳方塊磁磚換成大塊磁磚或木紋磁磚</w:t>
      </w:r>
      <w:r w:rsidR="008109E1">
        <w:rPr>
          <w:rFonts w:ascii="Arial" w:eastAsia="AppleExternalUIFontTraditionalC" w:hAnsi="Arial" w:cs="Arial" w:hint="eastAsia"/>
          <w:b/>
          <w:bCs/>
          <w:sz w:val="28"/>
          <w:szCs w:val="28"/>
        </w:rPr>
        <w:t xml:space="preserve">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$4800</w:t>
      </w:r>
    </w:p>
    <w:p w14:paraId="3EAE6F05" w14:textId="77777777" w:rsidR="00387EE9" w:rsidRPr="008109E1" w:rsidRDefault="00387EE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 xml:space="preserve">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廚房拆除換新，換成義大利白色鏡面門片（吊櫃）和木紋門片櫥櫃，新的檯面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 xml:space="preserve">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$28000</w:t>
      </w:r>
    </w:p>
    <w:p w14:paraId="558DE7AC" w14:textId="429D2D8E" w:rsidR="00387EE9" w:rsidRPr="008109E1" w:rsidRDefault="00387EE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地毯換新</w:t>
      </w:r>
      <w:r w:rsidR="008109E1">
        <w:rPr>
          <w:rFonts w:ascii="Arial" w:eastAsia="AppleExternalUIFontTraditionalC" w:hAnsi="Arial" w:cs="Arial" w:hint="eastAsia"/>
          <w:b/>
          <w:bCs/>
          <w:sz w:val="28"/>
          <w:szCs w:val="28"/>
        </w:rPr>
        <w:t xml:space="preserve">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$3000</w:t>
      </w:r>
    </w:p>
    <w:p w14:paraId="163EF202" w14:textId="22E96705" w:rsidR="00387EE9" w:rsidRPr="008109E1" w:rsidRDefault="00387EE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室內重新粉刷</w:t>
      </w:r>
      <w:r w:rsidR="008109E1">
        <w:rPr>
          <w:rFonts w:ascii="Arial" w:eastAsia="AppleExternalUIFontTraditionalC" w:hAnsi="Arial" w:cs="Arial" w:hint="eastAsia"/>
          <w:b/>
          <w:bCs/>
          <w:sz w:val="28"/>
          <w:szCs w:val="28"/>
        </w:rPr>
        <w:t xml:space="preserve">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$4600</w:t>
      </w:r>
    </w:p>
    <w:p w14:paraId="39F5F650" w14:textId="6AF8B7F0" w:rsidR="00387EE9" w:rsidRPr="008109E1" w:rsidRDefault="00387EE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房間改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4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吋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 xml:space="preserve"> LED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坎燈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 xml:space="preserve">- 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如果房間沒有燈的話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$1500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（預估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12</w:t>
      </w:r>
      <w:r w:rsidRPr="008109E1">
        <w:rPr>
          <w:rFonts w:ascii="Arial" w:eastAsia="AppleExternalUIFontTraditionalC" w:hAnsi="Arial" w:cs="Arial"/>
          <w:b/>
          <w:bCs/>
          <w:sz w:val="28"/>
          <w:szCs w:val="28"/>
        </w:rPr>
        <w:t>個）</w:t>
      </w:r>
    </w:p>
    <w:p w14:paraId="62B57190" w14:textId="47581098" w:rsidR="00387EE9" w:rsidRPr="008109E1" w:rsidRDefault="00255EF9" w:rsidP="00387EE9">
      <w:pPr>
        <w:pStyle w:val="ListParagraph"/>
        <w:numPr>
          <w:ilvl w:val="0"/>
          <w:numId w:val="2"/>
        </w:numPr>
        <w:rPr>
          <w:rFonts w:ascii="Arial" w:eastAsia="AppleExternalUIFontTraditionalC" w:hAnsi="Arial" w:cs="Arial"/>
          <w:b/>
          <w:bCs/>
          <w:sz w:val="28"/>
          <w:szCs w:val="28"/>
        </w:rPr>
      </w:pPr>
      <w:r>
        <w:rPr>
          <w:rFonts w:ascii="Arial" w:eastAsia="AppleExternalUIFontTraditionalC" w:hAnsi="Arial" w:cs="Arial"/>
          <w:b/>
          <w:bCs/>
          <w:sz w:val="28"/>
          <w:szCs w:val="28"/>
        </w:rPr>
        <w:t>2.5</w:t>
      </w:r>
      <w:r w:rsidR="003A4D13" w:rsidRPr="008109E1">
        <w:rPr>
          <w:rFonts w:ascii="Arial" w:eastAsia="AppleExternalUIFontTraditionalC" w:hAnsi="Arial" w:cs="Arial"/>
          <w:b/>
          <w:bCs/>
          <w:sz w:val="28"/>
          <w:szCs w:val="28"/>
        </w:rPr>
        <w:t>套廁所裝修</w:t>
      </w:r>
      <w:r w:rsidR="003A4D13" w:rsidRPr="008109E1">
        <w:rPr>
          <w:rFonts w:ascii="Arial" w:eastAsia="AppleExternalUIFontTraditionalC" w:hAnsi="Arial" w:cs="Arial"/>
          <w:b/>
          <w:bCs/>
          <w:sz w:val="28"/>
          <w:szCs w:val="28"/>
        </w:rPr>
        <w:t xml:space="preserve"> $19000</w:t>
      </w:r>
    </w:p>
    <w:p w14:paraId="4C53EB2A" w14:textId="0D466BF1" w:rsidR="00387EE9" w:rsidRPr="008109E1" w:rsidRDefault="00387EE9" w:rsidP="00387EE9">
      <w:pPr>
        <w:rPr>
          <w:rFonts w:ascii="Arial" w:hAnsi="Arial" w:cs="Arial"/>
          <w:sz w:val="32"/>
          <w:szCs w:val="32"/>
        </w:rPr>
      </w:pPr>
    </w:p>
    <w:sectPr w:rsidR="00387EE9" w:rsidRPr="0081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249C"/>
    <w:multiLevelType w:val="hybridMultilevel"/>
    <w:tmpl w:val="6D3A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611FA"/>
    <w:multiLevelType w:val="hybridMultilevel"/>
    <w:tmpl w:val="F092A2D4"/>
    <w:lvl w:ilvl="0" w:tplc="41A028F0">
      <w:start w:val="29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E3E08"/>
    <w:multiLevelType w:val="hybridMultilevel"/>
    <w:tmpl w:val="F6B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E9"/>
    <w:rsid w:val="00042F50"/>
    <w:rsid w:val="00255EF9"/>
    <w:rsid w:val="002C38C0"/>
    <w:rsid w:val="00387EE9"/>
    <w:rsid w:val="003A4D13"/>
    <w:rsid w:val="00587543"/>
    <w:rsid w:val="005D6BCA"/>
    <w:rsid w:val="006A5F0D"/>
    <w:rsid w:val="008109E1"/>
    <w:rsid w:val="008E3B60"/>
    <w:rsid w:val="009D415D"/>
    <w:rsid w:val="00B007F9"/>
    <w:rsid w:val="00D26134"/>
    <w:rsid w:val="00E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2D8DC"/>
  <w15:chartTrackingRefBased/>
  <w15:docId w15:val="{70492937-3D3B-C84D-8C13-58526D50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Hsu</dc:creator>
  <cp:keywords/>
  <dc:description/>
  <cp:lastModifiedBy>Jessica Hsu</cp:lastModifiedBy>
  <cp:revision>8</cp:revision>
  <dcterms:created xsi:type="dcterms:W3CDTF">2020-07-22T00:33:00Z</dcterms:created>
  <dcterms:modified xsi:type="dcterms:W3CDTF">2020-07-22T01:55:00Z</dcterms:modified>
</cp:coreProperties>
</file>