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" w:hAnsi="Microsoft YaHei" w:eastAsia="Microsoft YaHei" w:cs="Microsoft YaHe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第一周作业:</w:t>
      </w:r>
      <w:r>
        <w:rPr>
          <w:rFonts w:ascii="Segoe UI" w:hAnsi="Segoe UI" w:cs="Segoe UI"/>
          <w:color w:val="111111"/>
          <w:sz w:val="21"/>
          <w:szCs w:val="21"/>
        </w:rPr>
        <w:br w:type="textWrapping"/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1.       确定选房标准，如邮码，城市，几室，几卫，面积，楼龄，等等。。。</w:t>
      </w:r>
      <w:r>
        <w:rPr>
          <w:rFonts w:ascii="Segoe UI" w:hAnsi="Segoe UI" w:cs="Segoe UI"/>
          <w:color w:val="111111"/>
          <w:sz w:val="21"/>
          <w:szCs w:val="21"/>
        </w:rPr>
        <w:br w:type="textWrapping"/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2.       在Realtor.com根据Search Criteria设置自动Email。或请中介在MLS上根据Search Criteria设置自动Email</w:t>
      </w:r>
      <w:r>
        <w:rPr>
          <w:rFonts w:hint="eastAsia" w:ascii="Microsoft YaHei" w:hAnsi="Microsoft YaHei" w:eastAsia="Microsoft YaHei" w:cs="Microsoft YaHei"/>
          <w:color w:val="111111"/>
          <w:sz w:val="21"/>
          <w:szCs w:val="21"/>
          <w:shd w:val="clear" w:color="auto" w:fill="FFFFFF"/>
        </w:rPr>
        <w:t>。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ZIPCODE:  92508       CITY:  Riverside,CA</w:t>
      </w:r>
    </w:p>
    <w:p>
      <w:pPr>
        <w:rPr>
          <w:rFonts w:hint="default" w:ascii="宋体" w:hAnsi="宋体" w:eastAsia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/>
        </w:rPr>
        <w:t>价格：小于$500，000   Est.$2330/mo（大约）</w:t>
      </w:r>
    </w:p>
    <w:p>
      <w:pPr>
        <w:rPr>
          <w:rFonts w:hint="default" w:ascii="宋体" w:hAnsi="宋体" w:eastAsia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/>
        </w:rPr>
        <w:t>3bed 1.5-2bath  大于1,400sqft   大于5000sqft lot  Garage 2 cars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/>
        </w:rPr>
        <w:t>Property Type：Single Family      Year Built 1950以后</w:t>
      </w:r>
    </w:p>
    <w:p>
      <w:pPr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School：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  <w:t>Benjamin Franklin Elementary School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  <w:tab/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  <w:t xml:space="preserve">8 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  <w:tab/>
      </w:r>
    </w:p>
    <w:p>
      <w:pPr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  <w:t xml:space="preserve"> </w:t>
      </w:r>
      <w:r>
        <w:rPr>
          <w:rFonts w:hint="eastAsia" w:ascii="sans-serif" w:hAnsi="sans-serif" w:eastAsia="宋体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  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  <w:t>Amelia Earhart Middle School  7</w:t>
      </w:r>
    </w:p>
    <w:p>
      <w:pPr>
        <w:ind w:firstLine="960" w:firstLineChars="400"/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  <w:t>Martin Luther King Jr. High School   9</w:t>
      </w:r>
    </w:p>
    <w:p>
      <w:pPr>
        <w:rPr>
          <w:rFonts w:hint="default" w:ascii="sans-serif" w:hAnsi="sans-serif" w:eastAsia="sans-serif"/>
          <w:b w:val="0"/>
          <w:bCs w:val="0"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购买原因：投资出租房，长期持有稳定增值，考虑到出租房在本地管理方便，因此选择离住家不远的本州城市为投资标的。所选城市为南加新兴发展城市：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Riverside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right="0" w:firstLine="0"/>
        <w:jc w:val="left"/>
        <w:rPr>
          <w:rFonts w:hint="default" w:ascii="system" w:hAnsi="system" w:eastAsia="宋体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Riverside</w:t>
      </w:r>
      <w:r>
        <w:rPr>
          <w:rFonts w:hint="eastAsia"/>
          <w:b/>
          <w:bCs/>
          <w:i w:val="0"/>
          <w:iCs w:val="0"/>
          <w:color w:val="4472C4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在去年</w:t>
      </w:r>
      <w:r>
        <w:rPr>
          <w:rFonts w:hint="eastAsia" w:ascii="system" w:hAnsi="system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2021</w:t>
      </w: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14:textFill>
            <w14:solidFill>
              <w14:schemeClr w14:val="accent1"/>
            </w14:solidFill>
          </w14:textFill>
        </w:rPr>
        <w:t>年房地产十大热门城市榜单</w:t>
      </w:r>
      <w:r>
        <w:rPr>
          <w:rFonts w:hint="eastAsia" w:ascii="system" w:hAnsi="system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中排名第十位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22" w:lineRule="atLeast"/>
        <w:ind w:left="0" w:right="0" w:firstLine="0"/>
        <w:rPr>
          <w:rFonts w:hint="default" w:ascii="system" w:hAnsi="system" w:eastAsia="system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i w:val="0"/>
          <w:iCs w:val="0"/>
          <w:color w:val="4472C4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上榜理由：</w:t>
      </w: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● 房价中位数：$475,050● 预计房价涨幅：5.5%● 房产销售额：12.4%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22" w:lineRule="atLeast"/>
        <w:ind w:left="0" w:right="0" w:firstLine="0"/>
        <w:rPr>
          <w:rFonts w:hint="default" w:ascii="system" w:hAnsi="system" w:eastAsia="system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Riverside 可以算是洛杉矶便宜的替代城市。洛杉矶房价中位数大约是 $997,000，而 Riverside 仅仅是一半而已。相同的价钱，在 Riverside 可以买到更大的房子。</w:t>
      </w:r>
      <w:r>
        <w:rPr>
          <w:rFonts w:hint="eastAsia" w:ascii="system" w:hAnsi="system" w:eastAsia="宋体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因此会有更好的租售比。</w:t>
      </w: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4472C4" w:themeColor="accent1"/>
          <w:spacing w:val="0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Riverside 距离洛杉矶大约1小时的车程，当地也有很多好学校，距离温泉胜地 Palm Springs 也不远。非常适合那些想要居住空间更大的洛杉矶居民。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城市简介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河滨市美国加利福尼亚州河滨县的一座城市，位于内陆帝国都会区。河滨市是与河滨县同名城市，因其位于圣安娜河边而得名。它是内陆帝国和河滨县人口最多的城市，位于洛杉矶市中心以东约55英里( 89公里)。它也是大洛杉矶地区的一部分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河滨是美国第59个人口最多的城市，也是加州第12个人口最多的城市。截至2010年人口普查，河滨拥有303，871名人口。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在本市的人口中，47.5% 是西班牙裔居民，45.6%的是非西班牙裔白人，6.7% 的是黑人，6.4%的是亞裔人士。根據美國相關部門的統計，河濱市的家庭年平均收入爲$47,254美元。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 xml:space="preserve">     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河濱市主要行業有：電子、塑料、木材和金屬加工、食品加工等，該市還是重要的金融和商業服務中心，擁有許多法律、會計、代理服務機構以及建築設計、工程、軟件公司。銀行存款額達30億美元。河濱市投基礎設施優越，有一個大型通用機場，公路、鐵路四通八達，還有高速光纖通訊網和便利的水電設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       河滨市有两个学区管理当地的公立学校。河滨统一学区服务于河滨东部。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高中包括:阿灵顿高中、马丁·路德·金高中、约翰·w·诺斯高中、河滨理工高中、雷蒙娜高中、河滨虚拟学校河滨中学等。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       阿尔弗德联合学区服务于西河边。高中包括:拉塞拉高中、北维斯塔高中、希尔克雷斯特高中、阿沃尔德高中等。另外，河滨市还拥有加州聋人学校，河滨聋人和重听学校，从学龄前到12年级，自1952年开始开放。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</w:rPr>
        <w:t>       同时，该市还有相当的私立中学，包括伯特利基督教学校、东区基督教学院、拉塞拉学院(基督复临安息日会、圣母高中82年(罗马天主教)、河滨基督教高中、伍德斯特基督教高中等。还有，河滨市的大学教育也不错。知名的加州州立大学河滨分校就在该市。另外，河滨市Riverside汇聚了多所著名的美国大学，包括：加州大学河滨分校Universityof California,-Riverside，加利福尼亚浸会大学California Baptist University，拉西拉大学LaSierra University，河滨城市学院。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在淘沙找房网查到南加州城市中，Riverside 房屋价值及出租数据如下：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0" w:name="_GoBack"/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6676390" cy="3884295"/>
            <wp:effectExtent l="0" t="0" r="13970" b="19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4871085" cy="4600575"/>
            <wp:effectExtent l="0" t="0" r="5715" b="1905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  <w:lang w:eastAsia="zh-CN"/>
        </w:rPr>
        <w:drawing>
          <wp:inline distT="0" distB="0" distL="114300" distR="114300">
            <wp:extent cx="3737610" cy="2380615"/>
            <wp:effectExtent l="0" t="0" r="11430" b="1206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  <w:lang w:eastAsia="zh-CN"/>
        </w:rPr>
        <w:drawing>
          <wp:inline distT="0" distB="0" distL="114300" distR="114300">
            <wp:extent cx="4589780" cy="3329305"/>
            <wp:effectExtent l="0" t="0" r="12700" b="8255"/>
            <wp:docPr id="4" name="Picture 4" descr="HOME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OME VAL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  <w:lang w:eastAsia="zh-CN"/>
        </w:rPr>
        <w:drawing>
          <wp:inline distT="0" distB="0" distL="114300" distR="114300">
            <wp:extent cx="5039995" cy="3679825"/>
            <wp:effectExtent l="0" t="0" r="4445" b="8255"/>
            <wp:docPr id="5" name="Picture 5" descr="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问题：</w:t>
      </w:r>
      <w:r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在Realtor.com根据Search Criteria设置自动Email</w:t>
      </w:r>
      <w:r>
        <w:rPr>
          <w:rFonts w:hint="eastAsia" w:ascii="Segoe UI" w:hAnsi="Segoe UI" w:cs="Segoe UI"/>
          <w:b/>
          <w:bCs/>
          <w:color w:val="111111"/>
          <w:sz w:val="21"/>
          <w:szCs w:val="21"/>
          <w:shd w:val="clear" w:color="auto" w:fill="FFFFFF"/>
          <w:lang w:val="en-US" w:eastAsia="zh-CN"/>
        </w:rPr>
        <w:t>这个不会弄，请老师演示一下，谢谢！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sans-serif" w:hAnsi="sans-serif" w:eastAsia="宋体"/>
          <w:b w:val="0"/>
          <w:bCs w:val="0"/>
          <w:i w:val="0"/>
          <w:iCs w:val="0"/>
          <w:caps w:val="0"/>
          <w:color w:val="3377CC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69"/>
    <w:rsid w:val="000123C1"/>
    <w:rsid w:val="00961B69"/>
    <w:rsid w:val="00D85A1D"/>
    <w:rsid w:val="16446B91"/>
    <w:rsid w:val="19101CFD"/>
    <w:rsid w:val="23BC337F"/>
    <w:rsid w:val="2E5232CE"/>
    <w:rsid w:val="330275DD"/>
    <w:rsid w:val="3C1B6BC5"/>
    <w:rsid w:val="459F7D86"/>
    <w:rsid w:val="784C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114</Characters>
  <Lines>1</Lines>
  <Paragraphs>1</Paragraphs>
  <TotalTime>8</TotalTime>
  <ScaleCrop>false</ScaleCrop>
  <LinksUpToDate>false</LinksUpToDate>
  <CharactersWithSpaces>133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2020-10-30T18:55:00Z</dcterms:created>
  <dc:creator>hui lu</dc:creator>
  <cp:lastModifiedBy>zouse</cp:lastModifiedBy>
  <dcterms:modified xsi:type="dcterms:W3CDTF">2021-09-15T03:11:50Z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4EF5C69DD1074CB9AD8B484747B4A3DF</vt:lpwstr>
  </property>
</Properties>
</file>