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4A2C8" w14:textId="77777777" w:rsidR="003145D8" w:rsidRPr="00D34BCA" w:rsidRDefault="003145D8" w:rsidP="003145D8">
      <w:pPr>
        <w:spacing w:before="40" w:after="40"/>
        <w:jc w:val="center"/>
        <w:rPr>
          <w:rFonts w:cs="Times New Roman"/>
          <w:szCs w:val="28"/>
        </w:rPr>
      </w:pPr>
      <w:bookmarkStart w:id="0" w:name="_Hlk191295132"/>
      <w:r w:rsidRPr="00D34BCA">
        <w:rPr>
          <w:rFonts w:cs="Times New Roman"/>
          <w:noProof/>
        </w:rPr>
        <mc:AlternateContent>
          <mc:Choice Requires="wps">
            <w:drawing>
              <wp:anchor distT="0" distB="0" distL="114300" distR="114300" simplePos="0" relativeHeight="251659264" behindDoc="1" locked="0" layoutInCell="1" allowOverlap="1" wp14:anchorId="3613FD4B" wp14:editId="37E90196">
                <wp:simplePos x="0" y="0"/>
                <wp:positionH relativeFrom="margin">
                  <wp:posOffset>-152400</wp:posOffset>
                </wp:positionH>
                <wp:positionV relativeFrom="paragraph">
                  <wp:posOffset>-415290</wp:posOffset>
                </wp:positionV>
                <wp:extent cx="6336030" cy="9117330"/>
                <wp:effectExtent l="19050" t="19050" r="26670" b="26670"/>
                <wp:wrapNone/>
                <wp:docPr id="2" name="Rectangles 2"/>
                <wp:cNvGraphicFramePr/>
                <a:graphic xmlns:a="http://schemas.openxmlformats.org/drawingml/2006/main">
                  <a:graphicData uri="http://schemas.microsoft.com/office/word/2010/wordprocessingShape">
                    <wps:wsp>
                      <wps:cNvSpPr/>
                      <wps:spPr>
                        <a:xfrm>
                          <a:off x="0" y="0"/>
                          <a:ext cx="6336030" cy="9117330"/>
                        </a:xfrm>
                        <a:prstGeom prst="rect">
                          <a:avLst/>
                        </a:prstGeom>
                        <a:ln w="38100"/>
                      </wps:spPr>
                      <wps:style>
                        <a:lnRef idx="3">
                          <a:prstClr val="black"/>
                        </a:lnRef>
                        <a:fillRef idx="0">
                          <a:srgbClr val="FFFFFF"/>
                        </a:fillRef>
                        <a:effectRef idx="0">
                          <a:srgbClr val="FFFFFF"/>
                        </a:effectRef>
                        <a:fontRef idx="minor">
                          <a:schemeClr val="tx1"/>
                        </a:fontRef>
                      </wps:style>
                      <wps:txbx>
                        <w:txbxContent>
                          <w:p w14:paraId="63C55664" w14:textId="77777777" w:rsidR="003145D8" w:rsidRPr="003832B9" w:rsidRDefault="003145D8" w:rsidP="003145D8">
                            <w:pPr>
                              <w:spacing w:afterLines="1937" w:after="4648" w:line="240" w:lineRule="auto"/>
                            </w:pPr>
                          </w:p>
                          <w:p w14:paraId="24901A3D" w14:textId="77777777" w:rsidR="003145D8" w:rsidRPr="00EF0648" w:rsidRDefault="003145D8" w:rsidP="003145D8">
                            <w:pPr>
                              <w:spacing w:afterLines="1937" w:after="4648" w:line="240" w:lineRule="auto"/>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613FD4B" id="Rectangles 2" o:spid="_x0000_s1026" style="position:absolute;left:0;text-align:left;margin-left:-12pt;margin-top:-32.7pt;width:498.9pt;height:717.9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" filled="f" strokeweight="3pt">
                <v:textbox>
                  <w:txbxContent>
                    <w:p w14:paraId="63C55664" w14:textId="77777777" w:rsidR="003145D8" w:rsidRPr="003832B9" w:rsidRDefault="003145D8" w:rsidP="003145D8">
                      <w:pPr>
                        <w:spacing w:afterLines="1937" w:after="4648" w:line="240" w:lineRule="auto"/>
                      </w:pPr>
                    </w:p>
                    <w:p w14:paraId="24901A3D" w14:textId="77777777" w:rsidR="003145D8" w:rsidRPr="00EF0648" w:rsidRDefault="003145D8" w:rsidP="003145D8">
                      <w:pPr>
                        <w:spacing w:afterLines="1937" w:after="4648" w:line="240" w:lineRule="auto"/>
                      </w:pPr>
                    </w:p>
                  </w:txbxContent>
                </v:textbox>
                <w10:wrap anchorx="margin"/>
              </v:rect>
            </w:pict>
          </mc:Fallback>
        </mc:AlternateContent>
      </w:r>
      <w:r w:rsidRPr="00D34BCA">
        <w:rPr>
          <w:rFonts w:cs="Times New Roman"/>
          <w:noProof/>
        </w:rPr>
        <w:t>TRƯỜNG ĐẠI</w:t>
      </w:r>
      <w:r w:rsidRPr="00D34BCA">
        <w:rPr>
          <w:rFonts w:cs="Times New Roman"/>
          <w:szCs w:val="28"/>
        </w:rPr>
        <w:t xml:space="preserve"> HỌC MỞ HÀ NỘI</w:t>
      </w:r>
    </w:p>
    <w:p w14:paraId="4B5598DD" w14:textId="77777777" w:rsidR="003145D8" w:rsidRPr="00D34BCA" w:rsidRDefault="003145D8" w:rsidP="003145D8">
      <w:pPr>
        <w:spacing w:before="40" w:after="40"/>
        <w:jc w:val="center"/>
        <w:rPr>
          <w:rFonts w:cs="Times New Roman"/>
          <w:b/>
          <w:szCs w:val="28"/>
        </w:rPr>
      </w:pPr>
      <w:r w:rsidRPr="00D34BCA">
        <w:rPr>
          <w:rFonts w:cs="Times New Roman"/>
          <w:b/>
          <w:szCs w:val="28"/>
        </w:rPr>
        <w:t>KHOA CÔNG NGHỆ THÔNG TIN</w:t>
      </w:r>
    </w:p>
    <w:p w14:paraId="2DD637B2" w14:textId="77777777" w:rsidR="003145D8" w:rsidRPr="009A1029" w:rsidRDefault="003145D8" w:rsidP="003145D8">
      <w:pPr>
        <w:spacing w:before="40" w:after="40"/>
        <w:jc w:val="center"/>
        <w:rPr>
          <w:rFonts w:ascii="Arial" w:hAnsi="Arial"/>
          <w:szCs w:val="28"/>
        </w:rPr>
      </w:pPr>
      <w:r w:rsidRPr="009A1029">
        <w:rPr>
          <w:rFonts w:ascii="Arial" w:hAnsi="Arial"/>
          <w:szCs w:val="28"/>
        </w:rPr>
        <w:t>----------------------</w:t>
      </w:r>
    </w:p>
    <w:p w14:paraId="0E23603D" w14:textId="77777777" w:rsidR="003145D8" w:rsidRDefault="003145D8" w:rsidP="003145D8">
      <w:pPr>
        <w:spacing w:before="40" w:after="40"/>
        <w:rPr>
          <w:b/>
          <w:szCs w:val="28"/>
        </w:rPr>
      </w:pPr>
    </w:p>
    <w:p w14:paraId="7E2FBCF4" w14:textId="77777777" w:rsidR="003145D8" w:rsidRDefault="003145D8" w:rsidP="003145D8">
      <w:pPr>
        <w:spacing w:before="40" w:after="40"/>
        <w:rPr>
          <w:b/>
          <w:szCs w:val="28"/>
        </w:rPr>
      </w:pPr>
    </w:p>
    <w:p w14:paraId="0870D0B5" w14:textId="77777777" w:rsidR="003145D8" w:rsidRDefault="003145D8" w:rsidP="003145D8">
      <w:pPr>
        <w:spacing w:before="40" w:after="40"/>
        <w:jc w:val="center"/>
        <w:rPr>
          <w:b/>
          <w:szCs w:val="28"/>
        </w:rPr>
      </w:pPr>
      <w:r w:rsidRPr="002473BE">
        <w:rPr>
          <w:b/>
          <w:noProof/>
          <w:szCs w:val="28"/>
        </w:rPr>
        <w:drawing>
          <wp:inline distT="0" distB="0" distL="0" distR="0" wp14:anchorId="00EE9B15" wp14:editId="5CC021F6">
            <wp:extent cx="1386840" cy="1127760"/>
            <wp:effectExtent l="0" t="0" r="3810" b="0"/>
            <wp:docPr id="1994325748" name="Picture 1" descr="Description: Macintosh HD:Users:xuantrinh:Dropbox:NCKH SV:BANG ROL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Macintosh HD:Users:xuantrinh:Dropbox:NCKH SV:BANG ROLL: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6840" cy="1127760"/>
                    </a:xfrm>
                    <a:prstGeom prst="rect">
                      <a:avLst/>
                    </a:prstGeom>
                    <a:noFill/>
                    <a:ln>
                      <a:noFill/>
                    </a:ln>
                  </pic:spPr>
                </pic:pic>
              </a:graphicData>
            </a:graphic>
          </wp:inline>
        </w:drawing>
      </w:r>
    </w:p>
    <w:p w14:paraId="6B03712A" w14:textId="77777777" w:rsidR="003145D8" w:rsidRDefault="003145D8" w:rsidP="003145D8">
      <w:pPr>
        <w:spacing w:before="40" w:after="40"/>
        <w:rPr>
          <w:b/>
          <w:szCs w:val="28"/>
        </w:rPr>
      </w:pPr>
    </w:p>
    <w:p w14:paraId="7E19480C" w14:textId="77777777" w:rsidR="003145D8" w:rsidRPr="00F71CB0" w:rsidRDefault="003145D8" w:rsidP="003145D8">
      <w:pPr>
        <w:spacing w:before="40" w:after="40"/>
        <w:rPr>
          <w:b/>
          <w:szCs w:val="28"/>
        </w:rPr>
      </w:pPr>
    </w:p>
    <w:p w14:paraId="2AEDF4DD" w14:textId="77777777" w:rsidR="003145D8" w:rsidRPr="00EF0648" w:rsidRDefault="003145D8" w:rsidP="003145D8">
      <w:pPr>
        <w:spacing w:before="40" w:after="40"/>
        <w:jc w:val="center"/>
        <w:rPr>
          <w:b/>
          <w:bCs/>
          <w:sz w:val="32"/>
          <w:szCs w:val="32"/>
        </w:rPr>
      </w:pPr>
      <w:r w:rsidRPr="00EF0648">
        <w:rPr>
          <w:b/>
          <w:bCs/>
          <w:sz w:val="32"/>
          <w:szCs w:val="32"/>
        </w:rPr>
        <w:t>BÁO CÁO BÀI TẬP LỚN</w:t>
      </w:r>
    </w:p>
    <w:p w14:paraId="05D7898C" w14:textId="647926D3" w:rsidR="003145D8" w:rsidRPr="003832B9" w:rsidRDefault="003145D8" w:rsidP="003145D8">
      <w:pPr>
        <w:spacing w:before="40" w:after="40"/>
        <w:jc w:val="center"/>
        <w:rPr>
          <w:b/>
          <w:sz w:val="32"/>
          <w:szCs w:val="32"/>
        </w:rPr>
      </w:pPr>
      <w:r w:rsidRPr="007577ED">
        <w:rPr>
          <w:b/>
          <w:bCs/>
          <w:sz w:val="32"/>
          <w:szCs w:val="32"/>
        </w:rPr>
        <w:t>MÔN:</w:t>
      </w:r>
      <w:r w:rsidRPr="003832B9">
        <w:rPr>
          <w:sz w:val="32"/>
          <w:szCs w:val="32"/>
        </w:rPr>
        <w:t xml:space="preserve"> </w:t>
      </w:r>
      <w:r>
        <w:rPr>
          <w:b/>
          <w:bCs/>
          <w:sz w:val="32"/>
          <w:szCs w:val="32"/>
        </w:rPr>
        <w:t>AN NINH VÀ BẢO MẬT DỮ LIỆU</w:t>
      </w:r>
    </w:p>
    <w:p w14:paraId="38C4695F" w14:textId="0BB75DD7" w:rsidR="003145D8" w:rsidRPr="00EF0648" w:rsidRDefault="003145D8" w:rsidP="003145D8">
      <w:pPr>
        <w:spacing w:before="40" w:after="40"/>
        <w:jc w:val="center"/>
      </w:pPr>
      <w:r w:rsidRPr="00EF0648">
        <w:rPr>
          <w:b/>
          <w:bCs/>
        </w:rPr>
        <w:t>ĐỀ TÀI:</w:t>
      </w:r>
      <w:r>
        <w:t xml:space="preserve"> </w:t>
      </w:r>
      <w:r w:rsidRPr="003145D8">
        <w:t>43. Đánh giá giải pháp xác thực đa yếu tố (MFA) trong các website TMDT</w:t>
      </w:r>
    </w:p>
    <w:p w14:paraId="61CE95F0" w14:textId="2AD54C4E" w:rsidR="003145D8" w:rsidRDefault="003145D8" w:rsidP="003145D8">
      <w:r>
        <w:tab/>
      </w:r>
    </w:p>
    <w:p w14:paraId="4D5B0150" w14:textId="71DCA138" w:rsidR="003145D8" w:rsidRPr="00EF0648" w:rsidRDefault="003145D8" w:rsidP="003145D8">
      <w:pPr>
        <w:ind w:left="1440" w:firstLine="720"/>
      </w:pPr>
      <w:r w:rsidRPr="00EF0648">
        <w:t>Giảng viên hướng dẫn:</w:t>
      </w:r>
      <w:r>
        <w:rPr>
          <w:b/>
        </w:rPr>
        <w:t xml:space="preserve"> </w:t>
      </w:r>
      <w:r w:rsidRPr="00EF0648">
        <w:rPr>
          <w:bCs/>
          <w:i/>
          <w:iCs/>
        </w:rPr>
        <w:t>Ths.</w:t>
      </w:r>
      <w:r>
        <w:rPr>
          <w:bCs/>
          <w:i/>
          <w:iCs/>
        </w:rPr>
        <w:t xml:space="preserve"> Trần Duy Hùng</w:t>
      </w:r>
      <w:r w:rsidRPr="00EF0648">
        <w:rPr>
          <w:bCs/>
          <w:i/>
          <w:iCs/>
        </w:rPr>
        <w:t xml:space="preserve"> </w:t>
      </w:r>
    </w:p>
    <w:p w14:paraId="374E2DD5" w14:textId="65CE4BD1" w:rsidR="003145D8" w:rsidRPr="00EF0648" w:rsidRDefault="003145D8" w:rsidP="003145D8">
      <w:pPr>
        <w:ind w:left="1440" w:firstLine="720"/>
      </w:pPr>
      <w:r w:rsidRPr="00EF0648">
        <w:t>Sinh viên thực hiện:</w:t>
      </w:r>
      <w:r>
        <w:t xml:space="preserve"> </w:t>
      </w:r>
      <w:r w:rsidRPr="003145D8">
        <w:t>Nguyễn Xuân Dũng</w:t>
      </w:r>
      <w:r>
        <w:t xml:space="preserve"> – 2310A05</w:t>
      </w:r>
    </w:p>
    <w:p w14:paraId="4D412111" w14:textId="00BA2714" w:rsidR="003145D8" w:rsidRPr="00EF0648" w:rsidRDefault="003145D8" w:rsidP="003145D8">
      <w:pPr>
        <w:ind w:left="3600" w:firstLine="720"/>
      </w:pPr>
      <w:r>
        <w:t xml:space="preserve">  </w:t>
      </w:r>
      <w:r w:rsidRPr="003145D8">
        <w:t>Nguyễn Quang Duy</w:t>
      </w:r>
      <w:r>
        <w:t xml:space="preserve"> – 2310A05</w:t>
      </w:r>
    </w:p>
    <w:p w14:paraId="569E571A" w14:textId="526D159A" w:rsidR="003145D8" w:rsidRDefault="003145D8" w:rsidP="003145D8">
      <w:pPr>
        <w:ind w:left="4320"/>
      </w:pPr>
      <w:r>
        <w:t xml:space="preserve">  Phạm Văn Khang - </w:t>
      </w:r>
      <w:r w:rsidRPr="00EF0648">
        <w:t>2310A05</w:t>
      </w:r>
    </w:p>
    <w:p w14:paraId="06722B50" w14:textId="7022DF95" w:rsidR="003145D8" w:rsidRPr="00293D2D" w:rsidRDefault="003145D8" w:rsidP="003145D8">
      <w:pPr>
        <w:ind w:left="4320"/>
      </w:pPr>
      <w:r>
        <w:t xml:space="preserve">  </w:t>
      </w:r>
      <w:r w:rsidRPr="003145D8">
        <w:t>Đặng Quang Minh</w:t>
      </w:r>
      <w:r>
        <w:t xml:space="preserve"> – 2310A05</w:t>
      </w:r>
    </w:p>
    <w:p w14:paraId="138056B1" w14:textId="77777777" w:rsidR="003145D8" w:rsidRDefault="003145D8" w:rsidP="003145D8">
      <w:pPr>
        <w:ind w:firstLine="720"/>
        <w:jc w:val="center"/>
        <w:rPr>
          <w:sz w:val="32"/>
          <w:szCs w:val="36"/>
        </w:rPr>
      </w:pPr>
    </w:p>
    <w:p w14:paraId="3D8A7A66" w14:textId="77777777" w:rsidR="003145D8" w:rsidRDefault="003145D8" w:rsidP="003145D8">
      <w:pPr>
        <w:ind w:firstLine="720"/>
        <w:jc w:val="center"/>
        <w:rPr>
          <w:sz w:val="32"/>
          <w:szCs w:val="36"/>
        </w:rPr>
      </w:pPr>
    </w:p>
    <w:p w14:paraId="04867A71" w14:textId="77777777" w:rsidR="003145D8" w:rsidRPr="0096458C" w:rsidRDefault="003145D8" w:rsidP="003145D8">
      <w:pPr>
        <w:ind w:firstLine="720"/>
        <w:jc w:val="center"/>
        <w:rPr>
          <w:sz w:val="32"/>
          <w:szCs w:val="36"/>
        </w:rPr>
        <w:sectPr w:rsidR="003145D8" w:rsidRPr="0096458C" w:rsidSect="003145D8">
          <w:footerReference w:type="default" r:id="rId9"/>
          <w:pgSz w:w="11907" w:h="16840" w:code="1"/>
          <w:pgMar w:top="1440" w:right="1440" w:bottom="1440" w:left="1440" w:header="720" w:footer="720" w:gutter="0"/>
          <w:cols w:space="720"/>
          <w:docGrid w:linePitch="360"/>
        </w:sectPr>
      </w:pPr>
      <w:r w:rsidRPr="00BB13A1">
        <w:rPr>
          <w:sz w:val="32"/>
          <w:szCs w:val="36"/>
        </w:rPr>
        <w:t xml:space="preserve">Hà Nội – </w:t>
      </w:r>
      <w:r>
        <w:rPr>
          <w:sz w:val="32"/>
          <w:szCs w:val="36"/>
        </w:rPr>
        <w:t>2025</w:t>
      </w:r>
    </w:p>
    <w:bookmarkEnd w:id="0"/>
    <w:p w14:paraId="1C347578" w14:textId="050C8FDC" w:rsidR="005E5DD5" w:rsidRPr="00FE1CE5" w:rsidRDefault="005E5DD5" w:rsidP="00FE1CE5">
      <w:pPr>
        <w:pStyle w:val="Heading1"/>
        <w:numPr>
          <w:ilvl w:val="0"/>
          <w:numId w:val="0"/>
        </w:numPr>
      </w:pPr>
      <w:r w:rsidRPr="00FE1CE5">
        <w:lastRenderedPageBreak/>
        <w:t>Mục lục</w:t>
      </w:r>
    </w:p>
    <w:p w14:paraId="5A452FD2" w14:textId="4DDC22AB" w:rsidR="00FE1CE5" w:rsidRDefault="00FE1CE5">
      <w:pPr>
        <w:pStyle w:val="TOC1"/>
        <w:tabs>
          <w:tab w:val="right" w:leader="dot" w:pos="8774"/>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2407031" w:history="1">
        <w:r w:rsidRPr="00803A82">
          <w:rPr>
            <w:rStyle w:val="Hyperlink"/>
            <w:noProof/>
          </w:rPr>
          <w:t>CHƯƠNG 1: TỔNG QUAN VỀ AN NINH BẢO MẬT TRONG TMĐT VÀ XÁC THỰC ĐA YẾU TỐ (MFA)</w:t>
        </w:r>
        <w:r>
          <w:rPr>
            <w:noProof/>
            <w:webHidden/>
          </w:rPr>
          <w:tab/>
        </w:r>
        <w:r>
          <w:rPr>
            <w:noProof/>
            <w:webHidden/>
          </w:rPr>
          <w:fldChar w:fldCharType="begin"/>
        </w:r>
        <w:r>
          <w:rPr>
            <w:noProof/>
            <w:webHidden/>
          </w:rPr>
          <w:instrText xml:space="preserve"> PAGEREF _Toc212407031 \h </w:instrText>
        </w:r>
        <w:r>
          <w:rPr>
            <w:noProof/>
            <w:webHidden/>
          </w:rPr>
        </w:r>
        <w:r>
          <w:rPr>
            <w:noProof/>
            <w:webHidden/>
          </w:rPr>
          <w:fldChar w:fldCharType="separate"/>
        </w:r>
        <w:r>
          <w:rPr>
            <w:noProof/>
            <w:webHidden/>
          </w:rPr>
          <w:t>1</w:t>
        </w:r>
        <w:r>
          <w:rPr>
            <w:noProof/>
            <w:webHidden/>
          </w:rPr>
          <w:fldChar w:fldCharType="end"/>
        </w:r>
      </w:hyperlink>
    </w:p>
    <w:p w14:paraId="2B487C95" w14:textId="4D7DC587" w:rsidR="00FE1CE5" w:rsidRDefault="00000000">
      <w:pPr>
        <w:pStyle w:val="TOC2"/>
        <w:tabs>
          <w:tab w:val="right" w:leader="dot" w:pos="8774"/>
        </w:tabs>
        <w:rPr>
          <w:rFonts w:asciiTheme="minorHAnsi" w:eastAsiaTheme="minorEastAsia" w:hAnsiTheme="minorHAnsi"/>
          <w:noProof/>
          <w:sz w:val="24"/>
          <w:szCs w:val="24"/>
        </w:rPr>
      </w:pPr>
      <w:hyperlink w:anchor="_Toc212407032" w:history="1">
        <w:r w:rsidR="00FE1CE5" w:rsidRPr="00803A82">
          <w:rPr>
            <w:rStyle w:val="Hyperlink"/>
            <w:noProof/>
          </w:rPr>
          <w:t>1.1. An ninh bảo mật trong Thương mại điện tử (TMĐT)</w:t>
        </w:r>
        <w:r w:rsidR="00FE1CE5">
          <w:rPr>
            <w:noProof/>
            <w:webHidden/>
          </w:rPr>
          <w:tab/>
        </w:r>
        <w:r w:rsidR="00FE1CE5">
          <w:rPr>
            <w:noProof/>
            <w:webHidden/>
          </w:rPr>
          <w:fldChar w:fldCharType="begin"/>
        </w:r>
        <w:r w:rsidR="00FE1CE5">
          <w:rPr>
            <w:noProof/>
            <w:webHidden/>
          </w:rPr>
          <w:instrText xml:space="preserve"> PAGEREF _Toc212407032 \h </w:instrText>
        </w:r>
        <w:r w:rsidR="00FE1CE5">
          <w:rPr>
            <w:noProof/>
            <w:webHidden/>
          </w:rPr>
        </w:r>
        <w:r w:rsidR="00FE1CE5">
          <w:rPr>
            <w:noProof/>
            <w:webHidden/>
          </w:rPr>
          <w:fldChar w:fldCharType="separate"/>
        </w:r>
        <w:r w:rsidR="00FE1CE5">
          <w:rPr>
            <w:noProof/>
            <w:webHidden/>
          </w:rPr>
          <w:t>1</w:t>
        </w:r>
        <w:r w:rsidR="00FE1CE5">
          <w:rPr>
            <w:noProof/>
            <w:webHidden/>
          </w:rPr>
          <w:fldChar w:fldCharType="end"/>
        </w:r>
      </w:hyperlink>
    </w:p>
    <w:p w14:paraId="16E02C2F" w14:textId="7CC8A8D9" w:rsidR="00FE1CE5" w:rsidRDefault="00000000">
      <w:pPr>
        <w:pStyle w:val="TOC3"/>
        <w:tabs>
          <w:tab w:val="right" w:leader="dot" w:pos="8774"/>
        </w:tabs>
        <w:rPr>
          <w:rFonts w:asciiTheme="minorHAnsi" w:eastAsiaTheme="minorEastAsia" w:hAnsiTheme="minorHAnsi"/>
          <w:noProof/>
          <w:sz w:val="24"/>
          <w:szCs w:val="24"/>
        </w:rPr>
      </w:pPr>
      <w:hyperlink w:anchor="_Toc212407033" w:history="1">
        <w:r w:rsidR="00FE1CE5" w:rsidRPr="00803A82">
          <w:rPr>
            <w:rStyle w:val="Hyperlink"/>
            <w:noProof/>
          </w:rPr>
          <w:t>1.1.1. Khái niệm và đặc thù của giao dịch TMĐT.</w:t>
        </w:r>
        <w:r w:rsidR="00FE1CE5">
          <w:rPr>
            <w:noProof/>
            <w:webHidden/>
          </w:rPr>
          <w:tab/>
        </w:r>
        <w:r w:rsidR="00FE1CE5">
          <w:rPr>
            <w:noProof/>
            <w:webHidden/>
          </w:rPr>
          <w:fldChar w:fldCharType="begin"/>
        </w:r>
        <w:r w:rsidR="00FE1CE5">
          <w:rPr>
            <w:noProof/>
            <w:webHidden/>
          </w:rPr>
          <w:instrText xml:space="preserve"> PAGEREF _Toc212407033 \h </w:instrText>
        </w:r>
        <w:r w:rsidR="00FE1CE5">
          <w:rPr>
            <w:noProof/>
            <w:webHidden/>
          </w:rPr>
        </w:r>
        <w:r w:rsidR="00FE1CE5">
          <w:rPr>
            <w:noProof/>
            <w:webHidden/>
          </w:rPr>
          <w:fldChar w:fldCharType="separate"/>
        </w:r>
        <w:r w:rsidR="00FE1CE5">
          <w:rPr>
            <w:noProof/>
            <w:webHidden/>
          </w:rPr>
          <w:t>1</w:t>
        </w:r>
        <w:r w:rsidR="00FE1CE5">
          <w:rPr>
            <w:noProof/>
            <w:webHidden/>
          </w:rPr>
          <w:fldChar w:fldCharType="end"/>
        </w:r>
      </w:hyperlink>
    </w:p>
    <w:p w14:paraId="310BC890" w14:textId="14B951BC" w:rsidR="00FE1CE5" w:rsidRDefault="00000000">
      <w:pPr>
        <w:pStyle w:val="TOC3"/>
        <w:tabs>
          <w:tab w:val="right" w:leader="dot" w:pos="8774"/>
        </w:tabs>
        <w:rPr>
          <w:rFonts w:asciiTheme="minorHAnsi" w:eastAsiaTheme="minorEastAsia" w:hAnsiTheme="minorHAnsi"/>
          <w:noProof/>
          <w:sz w:val="24"/>
          <w:szCs w:val="24"/>
        </w:rPr>
      </w:pPr>
      <w:hyperlink w:anchor="_Toc212407034" w:history="1">
        <w:r w:rsidR="00FE1CE5" w:rsidRPr="00803A82">
          <w:rPr>
            <w:rStyle w:val="Hyperlink"/>
            <w:noProof/>
          </w:rPr>
          <w:t>1.1.2. Các bề mặt tấn công (attack surface) và mối đe dọa phổ biến.</w:t>
        </w:r>
        <w:r w:rsidR="00FE1CE5">
          <w:rPr>
            <w:noProof/>
            <w:webHidden/>
          </w:rPr>
          <w:tab/>
        </w:r>
        <w:r w:rsidR="00FE1CE5">
          <w:rPr>
            <w:noProof/>
            <w:webHidden/>
          </w:rPr>
          <w:fldChar w:fldCharType="begin"/>
        </w:r>
        <w:r w:rsidR="00FE1CE5">
          <w:rPr>
            <w:noProof/>
            <w:webHidden/>
          </w:rPr>
          <w:instrText xml:space="preserve"> PAGEREF _Toc212407034 \h </w:instrText>
        </w:r>
        <w:r w:rsidR="00FE1CE5">
          <w:rPr>
            <w:noProof/>
            <w:webHidden/>
          </w:rPr>
        </w:r>
        <w:r w:rsidR="00FE1CE5">
          <w:rPr>
            <w:noProof/>
            <w:webHidden/>
          </w:rPr>
          <w:fldChar w:fldCharType="separate"/>
        </w:r>
        <w:r w:rsidR="00FE1CE5">
          <w:rPr>
            <w:noProof/>
            <w:webHidden/>
          </w:rPr>
          <w:t>2</w:t>
        </w:r>
        <w:r w:rsidR="00FE1CE5">
          <w:rPr>
            <w:noProof/>
            <w:webHidden/>
          </w:rPr>
          <w:fldChar w:fldCharType="end"/>
        </w:r>
      </w:hyperlink>
    </w:p>
    <w:p w14:paraId="2C1A0CB6" w14:textId="7304998F" w:rsidR="00FE1CE5" w:rsidRDefault="00000000">
      <w:pPr>
        <w:pStyle w:val="TOC3"/>
        <w:tabs>
          <w:tab w:val="right" w:leader="dot" w:pos="8774"/>
        </w:tabs>
        <w:rPr>
          <w:rFonts w:asciiTheme="minorHAnsi" w:eastAsiaTheme="minorEastAsia" w:hAnsiTheme="minorHAnsi"/>
          <w:noProof/>
          <w:sz w:val="24"/>
          <w:szCs w:val="24"/>
        </w:rPr>
      </w:pPr>
      <w:hyperlink w:anchor="_Toc212407035" w:history="1">
        <w:r w:rsidR="00FE1CE5" w:rsidRPr="00803A82">
          <w:rPr>
            <w:rStyle w:val="Hyperlink"/>
            <w:noProof/>
          </w:rPr>
          <w:t>1.1.3. Vai trò của việc xác thực trong bảo vệ tài khoản và giao dịch.</w:t>
        </w:r>
        <w:r w:rsidR="00FE1CE5">
          <w:rPr>
            <w:noProof/>
            <w:webHidden/>
          </w:rPr>
          <w:tab/>
        </w:r>
        <w:r w:rsidR="00FE1CE5">
          <w:rPr>
            <w:noProof/>
            <w:webHidden/>
          </w:rPr>
          <w:fldChar w:fldCharType="begin"/>
        </w:r>
        <w:r w:rsidR="00FE1CE5">
          <w:rPr>
            <w:noProof/>
            <w:webHidden/>
          </w:rPr>
          <w:instrText xml:space="preserve"> PAGEREF _Toc212407035 \h </w:instrText>
        </w:r>
        <w:r w:rsidR="00FE1CE5">
          <w:rPr>
            <w:noProof/>
            <w:webHidden/>
          </w:rPr>
        </w:r>
        <w:r w:rsidR="00FE1CE5">
          <w:rPr>
            <w:noProof/>
            <w:webHidden/>
          </w:rPr>
          <w:fldChar w:fldCharType="separate"/>
        </w:r>
        <w:r w:rsidR="00FE1CE5">
          <w:rPr>
            <w:noProof/>
            <w:webHidden/>
          </w:rPr>
          <w:t>3</w:t>
        </w:r>
        <w:r w:rsidR="00FE1CE5">
          <w:rPr>
            <w:noProof/>
            <w:webHidden/>
          </w:rPr>
          <w:fldChar w:fldCharType="end"/>
        </w:r>
      </w:hyperlink>
    </w:p>
    <w:p w14:paraId="7E667822" w14:textId="4DF0D846" w:rsidR="00FE1CE5" w:rsidRDefault="00000000">
      <w:pPr>
        <w:pStyle w:val="TOC2"/>
        <w:tabs>
          <w:tab w:val="right" w:leader="dot" w:pos="8774"/>
        </w:tabs>
        <w:rPr>
          <w:rFonts w:asciiTheme="minorHAnsi" w:eastAsiaTheme="minorEastAsia" w:hAnsiTheme="minorHAnsi"/>
          <w:noProof/>
          <w:sz w:val="24"/>
          <w:szCs w:val="24"/>
        </w:rPr>
      </w:pPr>
      <w:hyperlink w:anchor="_Toc212407036" w:history="1">
        <w:r w:rsidR="00FE1CE5" w:rsidRPr="00803A82">
          <w:rPr>
            <w:rStyle w:val="Hyperlink"/>
            <w:noProof/>
          </w:rPr>
          <w:t>1.2. Tổng quan về Xác thực đa yếu tố (MFA)</w:t>
        </w:r>
        <w:r w:rsidR="00FE1CE5">
          <w:rPr>
            <w:noProof/>
            <w:webHidden/>
          </w:rPr>
          <w:tab/>
        </w:r>
        <w:r w:rsidR="00FE1CE5">
          <w:rPr>
            <w:noProof/>
            <w:webHidden/>
          </w:rPr>
          <w:fldChar w:fldCharType="begin"/>
        </w:r>
        <w:r w:rsidR="00FE1CE5">
          <w:rPr>
            <w:noProof/>
            <w:webHidden/>
          </w:rPr>
          <w:instrText xml:space="preserve"> PAGEREF _Toc212407036 \h </w:instrText>
        </w:r>
        <w:r w:rsidR="00FE1CE5">
          <w:rPr>
            <w:noProof/>
            <w:webHidden/>
          </w:rPr>
        </w:r>
        <w:r w:rsidR="00FE1CE5">
          <w:rPr>
            <w:noProof/>
            <w:webHidden/>
          </w:rPr>
          <w:fldChar w:fldCharType="separate"/>
        </w:r>
        <w:r w:rsidR="00FE1CE5">
          <w:rPr>
            <w:noProof/>
            <w:webHidden/>
          </w:rPr>
          <w:t>4</w:t>
        </w:r>
        <w:r w:rsidR="00FE1CE5">
          <w:rPr>
            <w:noProof/>
            <w:webHidden/>
          </w:rPr>
          <w:fldChar w:fldCharType="end"/>
        </w:r>
      </w:hyperlink>
    </w:p>
    <w:p w14:paraId="3C1B9E46" w14:textId="25BA2D0E" w:rsidR="00FE1CE5" w:rsidRDefault="00000000">
      <w:pPr>
        <w:pStyle w:val="TOC3"/>
        <w:tabs>
          <w:tab w:val="right" w:leader="dot" w:pos="8774"/>
        </w:tabs>
        <w:rPr>
          <w:rFonts w:asciiTheme="minorHAnsi" w:eastAsiaTheme="minorEastAsia" w:hAnsiTheme="minorHAnsi"/>
          <w:noProof/>
          <w:sz w:val="24"/>
          <w:szCs w:val="24"/>
        </w:rPr>
      </w:pPr>
      <w:hyperlink w:anchor="_Toc212407037" w:history="1">
        <w:r w:rsidR="00FE1CE5" w:rsidRPr="00803A82">
          <w:rPr>
            <w:rStyle w:val="Hyperlink"/>
            <w:noProof/>
          </w:rPr>
          <w:t>1.2.1. Định nghĩa: Từ xác thực đơn yếu tố (SFA) đến đa yếu tố (MFA).</w:t>
        </w:r>
        <w:r w:rsidR="00FE1CE5">
          <w:rPr>
            <w:noProof/>
            <w:webHidden/>
          </w:rPr>
          <w:tab/>
        </w:r>
        <w:r w:rsidR="00FE1CE5">
          <w:rPr>
            <w:noProof/>
            <w:webHidden/>
          </w:rPr>
          <w:fldChar w:fldCharType="begin"/>
        </w:r>
        <w:r w:rsidR="00FE1CE5">
          <w:rPr>
            <w:noProof/>
            <w:webHidden/>
          </w:rPr>
          <w:instrText xml:space="preserve"> PAGEREF _Toc212407037 \h </w:instrText>
        </w:r>
        <w:r w:rsidR="00FE1CE5">
          <w:rPr>
            <w:noProof/>
            <w:webHidden/>
          </w:rPr>
        </w:r>
        <w:r w:rsidR="00FE1CE5">
          <w:rPr>
            <w:noProof/>
            <w:webHidden/>
          </w:rPr>
          <w:fldChar w:fldCharType="separate"/>
        </w:r>
        <w:r w:rsidR="00FE1CE5">
          <w:rPr>
            <w:noProof/>
            <w:webHidden/>
          </w:rPr>
          <w:t>4</w:t>
        </w:r>
        <w:r w:rsidR="00FE1CE5">
          <w:rPr>
            <w:noProof/>
            <w:webHidden/>
          </w:rPr>
          <w:fldChar w:fldCharType="end"/>
        </w:r>
      </w:hyperlink>
    </w:p>
    <w:p w14:paraId="0A93A8E4" w14:textId="231AF7FC" w:rsidR="00FE1CE5" w:rsidRDefault="00000000">
      <w:pPr>
        <w:pStyle w:val="TOC3"/>
        <w:tabs>
          <w:tab w:val="right" w:leader="dot" w:pos="8774"/>
        </w:tabs>
        <w:rPr>
          <w:rFonts w:asciiTheme="minorHAnsi" w:eastAsiaTheme="minorEastAsia" w:hAnsiTheme="minorHAnsi"/>
          <w:noProof/>
          <w:sz w:val="24"/>
          <w:szCs w:val="24"/>
        </w:rPr>
      </w:pPr>
      <w:hyperlink w:anchor="_Toc212407038" w:history="1">
        <w:r w:rsidR="00FE1CE5" w:rsidRPr="00803A82">
          <w:rPr>
            <w:rStyle w:val="Hyperlink"/>
            <w:noProof/>
          </w:rPr>
          <w:t>1.2.2. Các yếu tố xác thực (Factors of Authentication).</w:t>
        </w:r>
        <w:r w:rsidR="00FE1CE5">
          <w:rPr>
            <w:noProof/>
            <w:webHidden/>
          </w:rPr>
          <w:tab/>
        </w:r>
        <w:r w:rsidR="00FE1CE5">
          <w:rPr>
            <w:noProof/>
            <w:webHidden/>
          </w:rPr>
          <w:fldChar w:fldCharType="begin"/>
        </w:r>
        <w:r w:rsidR="00FE1CE5">
          <w:rPr>
            <w:noProof/>
            <w:webHidden/>
          </w:rPr>
          <w:instrText xml:space="preserve"> PAGEREF _Toc212407038 \h </w:instrText>
        </w:r>
        <w:r w:rsidR="00FE1CE5">
          <w:rPr>
            <w:noProof/>
            <w:webHidden/>
          </w:rPr>
        </w:r>
        <w:r w:rsidR="00FE1CE5">
          <w:rPr>
            <w:noProof/>
            <w:webHidden/>
          </w:rPr>
          <w:fldChar w:fldCharType="separate"/>
        </w:r>
        <w:r w:rsidR="00FE1CE5">
          <w:rPr>
            <w:noProof/>
            <w:webHidden/>
          </w:rPr>
          <w:t>5</w:t>
        </w:r>
        <w:r w:rsidR="00FE1CE5">
          <w:rPr>
            <w:noProof/>
            <w:webHidden/>
          </w:rPr>
          <w:fldChar w:fldCharType="end"/>
        </w:r>
      </w:hyperlink>
    </w:p>
    <w:p w14:paraId="5DC2F4EA" w14:textId="63F08D24" w:rsidR="00FE1CE5" w:rsidRDefault="00000000">
      <w:pPr>
        <w:pStyle w:val="TOC3"/>
        <w:tabs>
          <w:tab w:val="right" w:leader="dot" w:pos="8774"/>
        </w:tabs>
        <w:rPr>
          <w:rFonts w:asciiTheme="minorHAnsi" w:eastAsiaTheme="minorEastAsia" w:hAnsiTheme="minorHAnsi"/>
          <w:noProof/>
          <w:sz w:val="24"/>
          <w:szCs w:val="24"/>
        </w:rPr>
      </w:pPr>
      <w:hyperlink w:anchor="_Toc212407039" w:history="1">
        <w:r w:rsidR="00FE1CE5" w:rsidRPr="00803A82">
          <w:rPr>
            <w:rStyle w:val="Hyperlink"/>
            <w:noProof/>
          </w:rPr>
          <w:t>1.2.3. Các hình thức MFA phổ biến hiện nay.</w:t>
        </w:r>
        <w:r w:rsidR="00FE1CE5">
          <w:rPr>
            <w:noProof/>
            <w:webHidden/>
          </w:rPr>
          <w:tab/>
        </w:r>
        <w:r w:rsidR="00FE1CE5">
          <w:rPr>
            <w:noProof/>
            <w:webHidden/>
          </w:rPr>
          <w:fldChar w:fldCharType="begin"/>
        </w:r>
        <w:r w:rsidR="00FE1CE5">
          <w:rPr>
            <w:noProof/>
            <w:webHidden/>
          </w:rPr>
          <w:instrText xml:space="preserve"> PAGEREF _Toc212407039 \h </w:instrText>
        </w:r>
        <w:r w:rsidR="00FE1CE5">
          <w:rPr>
            <w:noProof/>
            <w:webHidden/>
          </w:rPr>
        </w:r>
        <w:r w:rsidR="00FE1CE5">
          <w:rPr>
            <w:noProof/>
            <w:webHidden/>
          </w:rPr>
          <w:fldChar w:fldCharType="separate"/>
        </w:r>
        <w:r w:rsidR="00FE1CE5">
          <w:rPr>
            <w:noProof/>
            <w:webHidden/>
          </w:rPr>
          <w:t>5</w:t>
        </w:r>
        <w:r w:rsidR="00FE1CE5">
          <w:rPr>
            <w:noProof/>
            <w:webHidden/>
          </w:rPr>
          <w:fldChar w:fldCharType="end"/>
        </w:r>
      </w:hyperlink>
    </w:p>
    <w:p w14:paraId="1B3A96CB" w14:textId="45B70017" w:rsidR="00FE1CE5" w:rsidRDefault="00000000">
      <w:pPr>
        <w:pStyle w:val="TOC1"/>
        <w:tabs>
          <w:tab w:val="right" w:leader="dot" w:pos="8774"/>
        </w:tabs>
        <w:rPr>
          <w:rFonts w:asciiTheme="minorHAnsi" w:eastAsiaTheme="minorEastAsia" w:hAnsiTheme="minorHAnsi"/>
          <w:noProof/>
          <w:sz w:val="24"/>
          <w:szCs w:val="24"/>
        </w:rPr>
      </w:pPr>
      <w:hyperlink w:anchor="_Toc212407040" w:history="1">
        <w:r w:rsidR="00FE1CE5" w:rsidRPr="00803A82">
          <w:rPr>
            <w:rStyle w:val="Hyperlink"/>
            <w:noProof/>
          </w:rPr>
          <w:t>CHƯƠNG 2: PHÂN TÍCH THỰC TRẠNG ÁP DỤNG MFA TẠI CÁC WEBSITE TMĐT</w:t>
        </w:r>
        <w:r w:rsidR="00FE1CE5">
          <w:rPr>
            <w:noProof/>
            <w:webHidden/>
          </w:rPr>
          <w:tab/>
        </w:r>
        <w:r w:rsidR="00FE1CE5">
          <w:rPr>
            <w:noProof/>
            <w:webHidden/>
          </w:rPr>
          <w:fldChar w:fldCharType="begin"/>
        </w:r>
        <w:r w:rsidR="00FE1CE5">
          <w:rPr>
            <w:noProof/>
            <w:webHidden/>
          </w:rPr>
          <w:instrText xml:space="preserve"> PAGEREF _Toc212407040 \h </w:instrText>
        </w:r>
        <w:r w:rsidR="00FE1CE5">
          <w:rPr>
            <w:noProof/>
            <w:webHidden/>
          </w:rPr>
        </w:r>
        <w:r w:rsidR="00FE1CE5">
          <w:rPr>
            <w:noProof/>
            <w:webHidden/>
          </w:rPr>
          <w:fldChar w:fldCharType="separate"/>
        </w:r>
        <w:r w:rsidR="00FE1CE5">
          <w:rPr>
            <w:noProof/>
            <w:webHidden/>
          </w:rPr>
          <w:t>8</w:t>
        </w:r>
        <w:r w:rsidR="00FE1CE5">
          <w:rPr>
            <w:noProof/>
            <w:webHidden/>
          </w:rPr>
          <w:fldChar w:fldCharType="end"/>
        </w:r>
      </w:hyperlink>
    </w:p>
    <w:p w14:paraId="31B79ECC" w14:textId="24B27668" w:rsidR="00FE1CE5" w:rsidRDefault="00000000">
      <w:pPr>
        <w:pStyle w:val="TOC2"/>
        <w:tabs>
          <w:tab w:val="right" w:leader="dot" w:pos="8774"/>
        </w:tabs>
        <w:rPr>
          <w:rFonts w:asciiTheme="minorHAnsi" w:eastAsiaTheme="minorEastAsia" w:hAnsiTheme="minorHAnsi"/>
          <w:noProof/>
          <w:sz w:val="24"/>
          <w:szCs w:val="24"/>
        </w:rPr>
      </w:pPr>
      <w:hyperlink w:anchor="_Toc212407041" w:history="1">
        <w:r w:rsidR="00FE1CE5" w:rsidRPr="00803A82">
          <w:rPr>
            <w:rStyle w:val="Hyperlink"/>
            <w:noProof/>
          </w:rPr>
          <w:t>2.1. Khảo sát các giải pháp MFA đang được triển khai</w:t>
        </w:r>
        <w:r w:rsidR="00FE1CE5">
          <w:rPr>
            <w:noProof/>
            <w:webHidden/>
          </w:rPr>
          <w:tab/>
        </w:r>
        <w:r w:rsidR="00FE1CE5">
          <w:rPr>
            <w:noProof/>
            <w:webHidden/>
          </w:rPr>
          <w:fldChar w:fldCharType="begin"/>
        </w:r>
        <w:r w:rsidR="00FE1CE5">
          <w:rPr>
            <w:noProof/>
            <w:webHidden/>
          </w:rPr>
          <w:instrText xml:space="preserve"> PAGEREF _Toc212407041 \h </w:instrText>
        </w:r>
        <w:r w:rsidR="00FE1CE5">
          <w:rPr>
            <w:noProof/>
            <w:webHidden/>
          </w:rPr>
        </w:r>
        <w:r w:rsidR="00FE1CE5">
          <w:rPr>
            <w:noProof/>
            <w:webHidden/>
          </w:rPr>
          <w:fldChar w:fldCharType="separate"/>
        </w:r>
        <w:r w:rsidR="00FE1CE5">
          <w:rPr>
            <w:noProof/>
            <w:webHidden/>
          </w:rPr>
          <w:t>8</w:t>
        </w:r>
        <w:r w:rsidR="00FE1CE5">
          <w:rPr>
            <w:noProof/>
            <w:webHidden/>
          </w:rPr>
          <w:fldChar w:fldCharType="end"/>
        </w:r>
      </w:hyperlink>
    </w:p>
    <w:p w14:paraId="6C53C2A9" w14:textId="15943224" w:rsidR="00FE1CE5" w:rsidRDefault="00000000">
      <w:pPr>
        <w:pStyle w:val="TOC3"/>
        <w:tabs>
          <w:tab w:val="right" w:leader="dot" w:pos="8774"/>
        </w:tabs>
        <w:rPr>
          <w:rFonts w:asciiTheme="minorHAnsi" w:eastAsiaTheme="minorEastAsia" w:hAnsiTheme="minorHAnsi"/>
          <w:noProof/>
          <w:sz w:val="24"/>
          <w:szCs w:val="24"/>
        </w:rPr>
      </w:pPr>
      <w:hyperlink w:anchor="_Toc212407042" w:history="1">
        <w:r w:rsidR="00FE1CE5" w:rsidRPr="00803A82">
          <w:rPr>
            <w:rStyle w:val="Hyperlink"/>
            <w:noProof/>
          </w:rPr>
          <w:t>2.1.1. Các phương thức được áp dụng phổ biến</w:t>
        </w:r>
        <w:r w:rsidR="00FE1CE5">
          <w:rPr>
            <w:noProof/>
            <w:webHidden/>
          </w:rPr>
          <w:tab/>
        </w:r>
        <w:r w:rsidR="00FE1CE5">
          <w:rPr>
            <w:noProof/>
            <w:webHidden/>
          </w:rPr>
          <w:fldChar w:fldCharType="begin"/>
        </w:r>
        <w:r w:rsidR="00FE1CE5">
          <w:rPr>
            <w:noProof/>
            <w:webHidden/>
          </w:rPr>
          <w:instrText xml:space="preserve"> PAGEREF _Toc212407042 \h </w:instrText>
        </w:r>
        <w:r w:rsidR="00FE1CE5">
          <w:rPr>
            <w:noProof/>
            <w:webHidden/>
          </w:rPr>
        </w:r>
        <w:r w:rsidR="00FE1CE5">
          <w:rPr>
            <w:noProof/>
            <w:webHidden/>
          </w:rPr>
          <w:fldChar w:fldCharType="separate"/>
        </w:r>
        <w:r w:rsidR="00FE1CE5">
          <w:rPr>
            <w:noProof/>
            <w:webHidden/>
          </w:rPr>
          <w:t>8</w:t>
        </w:r>
        <w:r w:rsidR="00FE1CE5">
          <w:rPr>
            <w:noProof/>
            <w:webHidden/>
          </w:rPr>
          <w:fldChar w:fldCharType="end"/>
        </w:r>
      </w:hyperlink>
    </w:p>
    <w:p w14:paraId="645FC354" w14:textId="540EE907" w:rsidR="00FE1CE5" w:rsidRDefault="00000000">
      <w:pPr>
        <w:pStyle w:val="TOC3"/>
        <w:tabs>
          <w:tab w:val="right" w:leader="dot" w:pos="8774"/>
        </w:tabs>
        <w:rPr>
          <w:rFonts w:asciiTheme="minorHAnsi" w:eastAsiaTheme="minorEastAsia" w:hAnsiTheme="minorHAnsi"/>
          <w:noProof/>
          <w:sz w:val="24"/>
          <w:szCs w:val="24"/>
        </w:rPr>
      </w:pPr>
      <w:hyperlink w:anchor="_Toc212407043" w:history="1">
        <w:r w:rsidR="00FE1CE5" w:rsidRPr="00803A82">
          <w:rPr>
            <w:rStyle w:val="Hyperlink"/>
            <w:noProof/>
          </w:rPr>
          <w:t>2.1.2. Các phương thức ít phổ biến hơn và lý do</w:t>
        </w:r>
        <w:r w:rsidR="00FE1CE5">
          <w:rPr>
            <w:noProof/>
            <w:webHidden/>
          </w:rPr>
          <w:tab/>
        </w:r>
        <w:r w:rsidR="00FE1CE5">
          <w:rPr>
            <w:noProof/>
            <w:webHidden/>
          </w:rPr>
          <w:fldChar w:fldCharType="begin"/>
        </w:r>
        <w:r w:rsidR="00FE1CE5">
          <w:rPr>
            <w:noProof/>
            <w:webHidden/>
          </w:rPr>
          <w:instrText xml:space="preserve"> PAGEREF _Toc212407043 \h </w:instrText>
        </w:r>
        <w:r w:rsidR="00FE1CE5">
          <w:rPr>
            <w:noProof/>
            <w:webHidden/>
          </w:rPr>
        </w:r>
        <w:r w:rsidR="00FE1CE5">
          <w:rPr>
            <w:noProof/>
            <w:webHidden/>
          </w:rPr>
          <w:fldChar w:fldCharType="separate"/>
        </w:r>
        <w:r w:rsidR="00FE1CE5">
          <w:rPr>
            <w:noProof/>
            <w:webHidden/>
          </w:rPr>
          <w:t>9</w:t>
        </w:r>
        <w:r w:rsidR="00FE1CE5">
          <w:rPr>
            <w:noProof/>
            <w:webHidden/>
          </w:rPr>
          <w:fldChar w:fldCharType="end"/>
        </w:r>
      </w:hyperlink>
    </w:p>
    <w:p w14:paraId="48D56A1F" w14:textId="0A827881" w:rsidR="00FE1CE5" w:rsidRDefault="00000000">
      <w:pPr>
        <w:pStyle w:val="TOC2"/>
        <w:tabs>
          <w:tab w:val="right" w:leader="dot" w:pos="8774"/>
        </w:tabs>
        <w:rPr>
          <w:rFonts w:asciiTheme="minorHAnsi" w:eastAsiaTheme="minorEastAsia" w:hAnsiTheme="minorHAnsi"/>
          <w:noProof/>
          <w:sz w:val="24"/>
          <w:szCs w:val="24"/>
        </w:rPr>
      </w:pPr>
      <w:hyperlink w:anchor="_Toc212407044" w:history="1">
        <w:r w:rsidR="00FE1CE5" w:rsidRPr="00803A82">
          <w:rPr>
            <w:rStyle w:val="Hyperlink"/>
            <w:noProof/>
          </w:rPr>
          <w:t>2.2. Phân tích bối cảnh áp dụng MFA trong luồng nghiệp vụ TMĐT</w:t>
        </w:r>
        <w:r w:rsidR="00FE1CE5">
          <w:rPr>
            <w:noProof/>
            <w:webHidden/>
          </w:rPr>
          <w:tab/>
        </w:r>
        <w:r w:rsidR="00FE1CE5">
          <w:rPr>
            <w:noProof/>
            <w:webHidden/>
          </w:rPr>
          <w:fldChar w:fldCharType="begin"/>
        </w:r>
        <w:r w:rsidR="00FE1CE5">
          <w:rPr>
            <w:noProof/>
            <w:webHidden/>
          </w:rPr>
          <w:instrText xml:space="preserve"> PAGEREF _Toc212407044 \h </w:instrText>
        </w:r>
        <w:r w:rsidR="00FE1CE5">
          <w:rPr>
            <w:noProof/>
            <w:webHidden/>
          </w:rPr>
        </w:r>
        <w:r w:rsidR="00FE1CE5">
          <w:rPr>
            <w:noProof/>
            <w:webHidden/>
          </w:rPr>
          <w:fldChar w:fldCharType="separate"/>
        </w:r>
        <w:r w:rsidR="00FE1CE5">
          <w:rPr>
            <w:noProof/>
            <w:webHidden/>
          </w:rPr>
          <w:t>10</w:t>
        </w:r>
        <w:r w:rsidR="00FE1CE5">
          <w:rPr>
            <w:noProof/>
            <w:webHidden/>
          </w:rPr>
          <w:fldChar w:fldCharType="end"/>
        </w:r>
      </w:hyperlink>
    </w:p>
    <w:p w14:paraId="3E5503B9" w14:textId="3640A780" w:rsidR="00FE1CE5" w:rsidRDefault="00000000">
      <w:pPr>
        <w:pStyle w:val="TOC3"/>
        <w:tabs>
          <w:tab w:val="right" w:leader="dot" w:pos="8774"/>
        </w:tabs>
        <w:rPr>
          <w:rFonts w:asciiTheme="minorHAnsi" w:eastAsiaTheme="minorEastAsia" w:hAnsiTheme="minorHAnsi"/>
          <w:noProof/>
          <w:sz w:val="24"/>
          <w:szCs w:val="24"/>
        </w:rPr>
      </w:pPr>
      <w:hyperlink w:anchor="_Toc212407045" w:history="1">
        <w:r w:rsidR="00FE1CE5" w:rsidRPr="00803A82">
          <w:rPr>
            <w:rStyle w:val="Hyperlink"/>
            <w:noProof/>
          </w:rPr>
          <w:t>2.2.1. Khi đăng nhập</w:t>
        </w:r>
        <w:r w:rsidR="00FE1CE5">
          <w:rPr>
            <w:noProof/>
            <w:webHidden/>
          </w:rPr>
          <w:tab/>
        </w:r>
        <w:r w:rsidR="00FE1CE5">
          <w:rPr>
            <w:noProof/>
            <w:webHidden/>
          </w:rPr>
          <w:fldChar w:fldCharType="begin"/>
        </w:r>
        <w:r w:rsidR="00FE1CE5">
          <w:rPr>
            <w:noProof/>
            <w:webHidden/>
          </w:rPr>
          <w:instrText xml:space="preserve"> PAGEREF _Toc212407045 \h </w:instrText>
        </w:r>
        <w:r w:rsidR="00FE1CE5">
          <w:rPr>
            <w:noProof/>
            <w:webHidden/>
          </w:rPr>
        </w:r>
        <w:r w:rsidR="00FE1CE5">
          <w:rPr>
            <w:noProof/>
            <w:webHidden/>
          </w:rPr>
          <w:fldChar w:fldCharType="separate"/>
        </w:r>
        <w:r w:rsidR="00FE1CE5">
          <w:rPr>
            <w:noProof/>
            <w:webHidden/>
          </w:rPr>
          <w:t>10</w:t>
        </w:r>
        <w:r w:rsidR="00FE1CE5">
          <w:rPr>
            <w:noProof/>
            <w:webHidden/>
          </w:rPr>
          <w:fldChar w:fldCharType="end"/>
        </w:r>
      </w:hyperlink>
    </w:p>
    <w:p w14:paraId="5E7CAF97" w14:textId="70D99AB1" w:rsidR="00FE1CE5" w:rsidRDefault="00000000">
      <w:pPr>
        <w:pStyle w:val="TOC3"/>
        <w:tabs>
          <w:tab w:val="right" w:leader="dot" w:pos="8774"/>
        </w:tabs>
        <w:rPr>
          <w:rFonts w:asciiTheme="minorHAnsi" w:eastAsiaTheme="minorEastAsia" w:hAnsiTheme="minorHAnsi"/>
          <w:noProof/>
          <w:sz w:val="24"/>
          <w:szCs w:val="24"/>
        </w:rPr>
      </w:pPr>
      <w:hyperlink w:anchor="_Toc212407046" w:history="1">
        <w:r w:rsidR="00FE1CE5" w:rsidRPr="00803A82">
          <w:rPr>
            <w:rStyle w:val="Hyperlink"/>
            <w:noProof/>
          </w:rPr>
          <w:t>2.2.2. Khi thực hiện giao dịch</w:t>
        </w:r>
        <w:r w:rsidR="00FE1CE5">
          <w:rPr>
            <w:noProof/>
            <w:webHidden/>
          </w:rPr>
          <w:tab/>
        </w:r>
        <w:r w:rsidR="00FE1CE5">
          <w:rPr>
            <w:noProof/>
            <w:webHidden/>
          </w:rPr>
          <w:fldChar w:fldCharType="begin"/>
        </w:r>
        <w:r w:rsidR="00FE1CE5">
          <w:rPr>
            <w:noProof/>
            <w:webHidden/>
          </w:rPr>
          <w:instrText xml:space="preserve"> PAGEREF _Toc212407046 \h </w:instrText>
        </w:r>
        <w:r w:rsidR="00FE1CE5">
          <w:rPr>
            <w:noProof/>
            <w:webHidden/>
          </w:rPr>
        </w:r>
        <w:r w:rsidR="00FE1CE5">
          <w:rPr>
            <w:noProof/>
            <w:webHidden/>
          </w:rPr>
          <w:fldChar w:fldCharType="separate"/>
        </w:r>
        <w:r w:rsidR="00FE1CE5">
          <w:rPr>
            <w:noProof/>
            <w:webHidden/>
          </w:rPr>
          <w:t>10</w:t>
        </w:r>
        <w:r w:rsidR="00FE1CE5">
          <w:rPr>
            <w:noProof/>
            <w:webHidden/>
          </w:rPr>
          <w:fldChar w:fldCharType="end"/>
        </w:r>
      </w:hyperlink>
    </w:p>
    <w:p w14:paraId="70691675" w14:textId="3E88038F" w:rsidR="00FE1CE5" w:rsidRDefault="00000000">
      <w:pPr>
        <w:pStyle w:val="TOC3"/>
        <w:tabs>
          <w:tab w:val="right" w:leader="dot" w:pos="8774"/>
        </w:tabs>
        <w:rPr>
          <w:rFonts w:asciiTheme="minorHAnsi" w:eastAsiaTheme="minorEastAsia" w:hAnsiTheme="minorHAnsi"/>
          <w:noProof/>
          <w:sz w:val="24"/>
          <w:szCs w:val="24"/>
        </w:rPr>
      </w:pPr>
      <w:hyperlink w:anchor="_Toc212407047" w:history="1">
        <w:r w:rsidR="00FE1CE5" w:rsidRPr="00803A82">
          <w:rPr>
            <w:rStyle w:val="Hyperlink"/>
            <w:noProof/>
          </w:rPr>
          <w:t>2.2.3. Khi thay đổi thông tin nhạy cảm</w:t>
        </w:r>
        <w:r w:rsidR="00FE1CE5">
          <w:rPr>
            <w:noProof/>
            <w:webHidden/>
          </w:rPr>
          <w:tab/>
        </w:r>
        <w:r w:rsidR="00FE1CE5">
          <w:rPr>
            <w:noProof/>
            <w:webHidden/>
          </w:rPr>
          <w:fldChar w:fldCharType="begin"/>
        </w:r>
        <w:r w:rsidR="00FE1CE5">
          <w:rPr>
            <w:noProof/>
            <w:webHidden/>
          </w:rPr>
          <w:instrText xml:space="preserve"> PAGEREF _Toc212407047 \h </w:instrText>
        </w:r>
        <w:r w:rsidR="00FE1CE5">
          <w:rPr>
            <w:noProof/>
            <w:webHidden/>
          </w:rPr>
        </w:r>
        <w:r w:rsidR="00FE1CE5">
          <w:rPr>
            <w:noProof/>
            <w:webHidden/>
          </w:rPr>
          <w:fldChar w:fldCharType="separate"/>
        </w:r>
        <w:r w:rsidR="00FE1CE5">
          <w:rPr>
            <w:noProof/>
            <w:webHidden/>
          </w:rPr>
          <w:t>11</w:t>
        </w:r>
        <w:r w:rsidR="00FE1CE5">
          <w:rPr>
            <w:noProof/>
            <w:webHidden/>
          </w:rPr>
          <w:fldChar w:fldCharType="end"/>
        </w:r>
      </w:hyperlink>
    </w:p>
    <w:p w14:paraId="0A8F8835" w14:textId="0040B51B" w:rsidR="00FE1CE5" w:rsidRDefault="00000000">
      <w:pPr>
        <w:pStyle w:val="TOC3"/>
        <w:tabs>
          <w:tab w:val="right" w:leader="dot" w:pos="8774"/>
        </w:tabs>
        <w:rPr>
          <w:rFonts w:asciiTheme="minorHAnsi" w:eastAsiaTheme="minorEastAsia" w:hAnsiTheme="minorHAnsi"/>
          <w:noProof/>
          <w:sz w:val="24"/>
          <w:szCs w:val="24"/>
        </w:rPr>
      </w:pPr>
      <w:hyperlink w:anchor="_Toc212407048" w:history="1">
        <w:r w:rsidR="00FE1CE5" w:rsidRPr="00803A82">
          <w:rPr>
            <w:rStyle w:val="Hyperlink"/>
            <w:noProof/>
          </w:rPr>
          <w:t>2.2.4. Áp dụng MFA dựa trên rủi ro (Risk-Based Authentication)</w:t>
        </w:r>
        <w:r w:rsidR="00FE1CE5">
          <w:rPr>
            <w:noProof/>
            <w:webHidden/>
          </w:rPr>
          <w:tab/>
        </w:r>
        <w:r w:rsidR="00FE1CE5">
          <w:rPr>
            <w:noProof/>
            <w:webHidden/>
          </w:rPr>
          <w:fldChar w:fldCharType="begin"/>
        </w:r>
        <w:r w:rsidR="00FE1CE5">
          <w:rPr>
            <w:noProof/>
            <w:webHidden/>
          </w:rPr>
          <w:instrText xml:space="preserve"> PAGEREF _Toc212407048 \h </w:instrText>
        </w:r>
        <w:r w:rsidR="00FE1CE5">
          <w:rPr>
            <w:noProof/>
            <w:webHidden/>
          </w:rPr>
        </w:r>
        <w:r w:rsidR="00FE1CE5">
          <w:rPr>
            <w:noProof/>
            <w:webHidden/>
          </w:rPr>
          <w:fldChar w:fldCharType="separate"/>
        </w:r>
        <w:r w:rsidR="00FE1CE5">
          <w:rPr>
            <w:noProof/>
            <w:webHidden/>
          </w:rPr>
          <w:t>11</w:t>
        </w:r>
        <w:r w:rsidR="00FE1CE5">
          <w:rPr>
            <w:noProof/>
            <w:webHidden/>
          </w:rPr>
          <w:fldChar w:fldCharType="end"/>
        </w:r>
      </w:hyperlink>
    </w:p>
    <w:p w14:paraId="3F691CEA" w14:textId="461F1911" w:rsidR="00FE1CE5" w:rsidRDefault="00000000">
      <w:pPr>
        <w:pStyle w:val="TOC2"/>
        <w:tabs>
          <w:tab w:val="right" w:leader="dot" w:pos="8774"/>
        </w:tabs>
        <w:rPr>
          <w:rFonts w:asciiTheme="minorHAnsi" w:eastAsiaTheme="minorEastAsia" w:hAnsiTheme="minorHAnsi"/>
          <w:noProof/>
          <w:sz w:val="24"/>
          <w:szCs w:val="24"/>
        </w:rPr>
      </w:pPr>
      <w:hyperlink w:anchor="_Toc212407049" w:history="1">
        <w:r w:rsidR="00FE1CE5" w:rsidRPr="00803A82">
          <w:rPr>
            <w:rStyle w:val="Hyperlink"/>
            <w:noProof/>
          </w:rPr>
          <w:t>2.3. Nghiên cứu trường hợp (Case Study)</w:t>
        </w:r>
        <w:r w:rsidR="00FE1CE5">
          <w:rPr>
            <w:noProof/>
            <w:webHidden/>
          </w:rPr>
          <w:tab/>
        </w:r>
        <w:r w:rsidR="00FE1CE5">
          <w:rPr>
            <w:noProof/>
            <w:webHidden/>
          </w:rPr>
          <w:fldChar w:fldCharType="begin"/>
        </w:r>
        <w:r w:rsidR="00FE1CE5">
          <w:rPr>
            <w:noProof/>
            <w:webHidden/>
          </w:rPr>
          <w:instrText xml:space="preserve"> PAGEREF _Toc212407049 \h </w:instrText>
        </w:r>
        <w:r w:rsidR="00FE1CE5">
          <w:rPr>
            <w:noProof/>
            <w:webHidden/>
          </w:rPr>
        </w:r>
        <w:r w:rsidR="00FE1CE5">
          <w:rPr>
            <w:noProof/>
            <w:webHidden/>
          </w:rPr>
          <w:fldChar w:fldCharType="separate"/>
        </w:r>
        <w:r w:rsidR="00FE1CE5">
          <w:rPr>
            <w:noProof/>
            <w:webHidden/>
          </w:rPr>
          <w:t>12</w:t>
        </w:r>
        <w:r w:rsidR="00FE1CE5">
          <w:rPr>
            <w:noProof/>
            <w:webHidden/>
          </w:rPr>
          <w:fldChar w:fldCharType="end"/>
        </w:r>
      </w:hyperlink>
    </w:p>
    <w:p w14:paraId="3E8717AC" w14:textId="5BCDA05A" w:rsidR="00FE1CE5" w:rsidRDefault="00000000">
      <w:pPr>
        <w:pStyle w:val="TOC3"/>
        <w:tabs>
          <w:tab w:val="right" w:leader="dot" w:pos="8774"/>
        </w:tabs>
        <w:rPr>
          <w:rFonts w:asciiTheme="minorHAnsi" w:eastAsiaTheme="minorEastAsia" w:hAnsiTheme="minorHAnsi"/>
          <w:noProof/>
          <w:sz w:val="24"/>
          <w:szCs w:val="24"/>
        </w:rPr>
      </w:pPr>
      <w:hyperlink w:anchor="_Toc212407050" w:history="1">
        <w:r w:rsidR="00FE1CE5" w:rsidRPr="00803A82">
          <w:rPr>
            <w:rStyle w:val="Hyperlink"/>
            <w:noProof/>
          </w:rPr>
          <w:t>2.3.1. Phân tích các nền tảng tại Việt Nam</w:t>
        </w:r>
        <w:r w:rsidR="00FE1CE5">
          <w:rPr>
            <w:noProof/>
            <w:webHidden/>
          </w:rPr>
          <w:tab/>
        </w:r>
        <w:r w:rsidR="00FE1CE5">
          <w:rPr>
            <w:noProof/>
            <w:webHidden/>
          </w:rPr>
          <w:fldChar w:fldCharType="begin"/>
        </w:r>
        <w:r w:rsidR="00FE1CE5">
          <w:rPr>
            <w:noProof/>
            <w:webHidden/>
          </w:rPr>
          <w:instrText xml:space="preserve"> PAGEREF _Toc212407050 \h </w:instrText>
        </w:r>
        <w:r w:rsidR="00FE1CE5">
          <w:rPr>
            <w:noProof/>
            <w:webHidden/>
          </w:rPr>
        </w:r>
        <w:r w:rsidR="00FE1CE5">
          <w:rPr>
            <w:noProof/>
            <w:webHidden/>
          </w:rPr>
          <w:fldChar w:fldCharType="separate"/>
        </w:r>
        <w:r w:rsidR="00FE1CE5">
          <w:rPr>
            <w:noProof/>
            <w:webHidden/>
          </w:rPr>
          <w:t>12</w:t>
        </w:r>
        <w:r w:rsidR="00FE1CE5">
          <w:rPr>
            <w:noProof/>
            <w:webHidden/>
          </w:rPr>
          <w:fldChar w:fldCharType="end"/>
        </w:r>
      </w:hyperlink>
    </w:p>
    <w:p w14:paraId="5FA3F314" w14:textId="2DDDE533" w:rsidR="00FE1CE5" w:rsidRDefault="00000000">
      <w:pPr>
        <w:pStyle w:val="TOC3"/>
        <w:tabs>
          <w:tab w:val="right" w:leader="dot" w:pos="8774"/>
        </w:tabs>
        <w:rPr>
          <w:rFonts w:asciiTheme="minorHAnsi" w:eastAsiaTheme="minorEastAsia" w:hAnsiTheme="minorHAnsi"/>
          <w:noProof/>
          <w:sz w:val="24"/>
          <w:szCs w:val="24"/>
        </w:rPr>
      </w:pPr>
      <w:hyperlink w:anchor="_Toc212407051" w:history="1">
        <w:r w:rsidR="00FE1CE5" w:rsidRPr="00803A82">
          <w:rPr>
            <w:rStyle w:val="Hyperlink"/>
            <w:noProof/>
          </w:rPr>
          <w:t>2.3.2. Phân tích các nền tảng quốc tế</w:t>
        </w:r>
        <w:r w:rsidR="00FE1CE5">
          <w:rPr>
            <w:noProof/>
            <w:webHidden/>
          </w:rPr>
          <w:tab/>
        </w:r>
        <w:r w:rsidR="00FE1CE5">
          <w:rPr>
            <w:noProof/>
            <w:webHidden/>
          </w:rPr>
          <w:fldChar w:fldCharType="begin"/>
        </w:r>
        <w:r w:rsidR="00FE1CE5">
          <w:rPr>
            <w:noProof/>
            <w:webHidden/>
          </w:rPr>
          <w:instrText xml:space="preserve"> PAGEREF _Toc212407051 \h </w:instrText>
        </w:r>
        <w:r w:rsidR="00FE1CE5">
          <w:rPr>
            <w:noProof/>
            <w:webHidden/>
          </w:rPr>
        </w:r>
        <w:r w:rsidR="00FE1CE5">
          <w:rPr>
            <w:noProof/>
            <w:webHidden/>
          </w:rPr>
          <w:fldChar w:fldCharType="separate"/>
        </w:r>
        <w:r w:rsidR="00FE1CE5">
          <w:rPr>
            <w:noProof/>
            <w:webHidden/>
          </w:rPr>
          <w:t>15</w:t>
        </w:r>
        <w:r w:rsidR="00FE1CE5">
          <w:rPr>
            <w:noProof/>
            <w:webHidden/>
          </w:rPr>
          <w:fldChar w:fldCharType="end"/>
        </w:r>
      </w:hyperlink>
    </w:p>
    <w:p w14:paraId="2FB13F0D" w14:textId="523F4ECF" w:rsidR="00FE1CE5" w:rsidRDefault="00000000">
      <w:pPr>
        <w:pStyle w:val="TOC3"/>
        <w:tabs>
          <w:tab w:val="right" w:leader="dot" w:pos="8774"/>
        </w:tabs>
        <w:rPr>
          <w:rFonts w:asciiTheme="minorHAnsi" w:eastAsiaTheme="minorEastAsia" w:hAnsiTheme="minorHAnsi"/>
          <w:noProof/>
          <w:sz w:val="24"/>
          <w:szCs w:val="24"/>
        </w:rPr>
      </w:pPr>
      <w:hyperlink w:anchor="_Toc212407052" w:history="1">
        <w:r w:rsidR="00FE1CE5" w:rsidRPr="00803A82">
          <w:rPr>
            <w:rStyle w:val="Hyperlink"/>
            <w:noProof/>
          </w:rPr>
          <w:t>2.3.3. So sánh, nhận diện xu hướng chung và sự khác biệt</w:t>
        </w:r>
        <w:r w:rsidR="00FE1CE5">
          <w:rPr>
            <w:noProof/>
            <w:webHidden/>
          </w:rPr>
          <w:tab/>
        </w:r>
        <w:r w:rsidR="00FE1CE5">
          <w:rPr>
            <w:noProof/>
            <w:webHidden/>
          </w:rPr>
          <w:fldChar w:fldCharType="begin"/>
        </w:r>
        <w:r w:rsidR="00FE1CE5">
          <w:rPr>
            <w:noProof/>
            <w:webHidden/>
          </w:rPr>
          <w:instrText xml:space="preserve"> PAGEREF _Toc212407052 \h </w:instrText>
        </w:r>
        <w:r w:rsidR="00FE1CE5">
          <w:rPr>
            <w:noProof/>
            <w:webHidden/>
          </w:rPr>
        </w:r>
        <w:r w:rsidR="00FE1CE5">
          <w:rPr>
            <w:noProof/>
            <w:webHidden/>
          </w:rPr>
          <w:fldChar w:fldCharType="separate"/>
        </w:r>
        <w:r w:rsidR="00FE1CE5">
          <w:rPr>
            <w:noProof/>
            <w:webHidden/>
          </w:rPr>
          <w:t>17</w:t>
        </w:r>
        <w:r w:rsidR="00FE1CE5">
          <w:rPr>
            <w:noProof/>
            <w:webHidden/>
          </w:rPr>
          <w:fldChar w:fldCharType="end"/>
        </w:r>
      </w:hyperlink>
    </w:p>
    <w:p w14:paraId="3DCCA812" w14:textId="4AB82660" w:rsidR="00FE1CE5" w:rsidRDefault="00000000">
      <w:pPr>
        <w:pStyle w:val="TOC1"/>
        <w:tabs>
          <w:tab w:val="right" w:leader="dot" w:pos="8774"/>
        </w:tabs>
        <w:rPr>
          <w:rFonts w:asciiTheme="minorHAnsi" w:eastAsiaTheme="minorEastAsia" w:hAnsiTheme="minorHAnsi"/>
          <w:noProof/>
          <w:sz w:val="24"/>
          <w:szCs w:val="24"/>
        </w:rPr>
      </w:pPr>
      <w:hyperlink w:anchor="_Toc212407053" w:history="1">
        <w:r w:rsidR="00FE1CE5" w:rsidRPr="00803A82">
          <w:rPr>
            <w:rStyle w:val="Hyperlink"/>
            <w:noProof/>
          </w:rPr>
          <w:t>CHƯƠNG 3: ĐÁNH GIÁ CHI TIẾT CÁC GIẢI PHÁP MFA TRONG TMĐT</w:t>
        </w:r>
        <w:r w:rsidR="00FE1CE5">
          <w:rPr>
            <w:noProof/>
            <w:webHidden/>
          </w:rPr>
          <w:tab/>
        </w:r>
        <w:r w:rsidR="00FE1CE5">
          <w:rPr>
            <w:noProof/>
            <w:webHidden/>
          </w:rPr>
          <w:fldChar w:fldCharType="begin"/>
        </w:r>
        <w:r w:rsidR="00FE1CE5">
          <w:rPr>
            <w:noProof/>
            <w:webHidden/>
          </w:rPr>
          <w:instrText xml:space="preserve"> PAGEREF _Toc212407053 \h </w:instrText>
        </w:r>
        <w:r w:rsidR="00FE1CE5">
          <w:rPr>
            <w:noProof/>
            <w:webHidden/>
          </w:rPr>
        </w:r>
        <w:r w:rsidR="00FE1CE5">
          <w:rPr>
            <w:noProof/>
            <w:webHidden/>
          </w:rPr>
          <w:fldChar w:fldCharType="separate"/>
        </w:r>
        <w:r w:rsidR="00FE1CE5">
          <w:rPr>
            <w:noProof/>
            <w:webHidden/>
          </w:rPr>
          <w:t>19</w:t>
        </w:r>
        <w:r w:rsidR="00FE1CE5">
          <w:rPr>
            <w:noProof/>
            <w:webHidden/>
          </w:rPr>
          <w:fldChar w:fldCharType="end"/>
        </w:r>
      </w:hyperlink>
    </w:p>
    <w:p w14:paraId="6F5885EA" w14:textId="65DECBB0" w:rsidR="00FE1CE5" w:rsidRDefault="00000000">
      <w:pPr>
        <w:pStyle w:val="TOC2"/>
        <w:tabs>
          <w:tab w:val="right" w:leader="dot" w:pos="8774"/>
        </w:tabs>
        <w:rPr>
          <w:rFonts w:asciiTheme="minorHAnsi" w:eastAsiaTheme="minorEastAsia" w:hAnsiTheme="minorHAnsi"/>
          <w:noProof/>
          <w:sz w:val="24"/>
          <w:szCs w:val="24"/>
        </w:rPr>
      </w:pPr>
      <w:hyperlink w:anchor="_Toc212407054" w:history="1">
        <w:r w:rsidR="00FE1CE5" w:rsidRPr="00803A82">
          <w:rPr>
            <w:rStyle w:val="Hyperlink"/>
            <w:noProof/>
          </w:rPr>
          <w:t>3.1. Tiêu chí đánh giá</w:t>
        </w:r>
        <w:r w:rsidR="00FE1CE5">
          <w:rPr>
            <w:noProof/>
            <w:webHidden/>
          </w:rPr>
          <w:tab/>
        </w:r>
        <w:r w:rsidR="00FE1CE5">
          <w:rPr>
            <w:noProof/>
            <w:webHidden/>
          </w:rPr>
          <w:fldChar w:fldCharType="begin"/>
        </w:r>
        <w:r w:rsidR="00FE1CE5">
          <w:rPr>
            <w:noProof/>
            <w:webHidden/>
          </w:rPr>
          <w:instrText xml:space="preserve"> PAGEREF _Toc212407054 \h </w:instrText>
        </w:r>
        <w:r w:rsidR="00FE1CE5">
          <w:rPr>
            <w:noProof/>
            <w:webHidden/>
          </w:rPr>
        </w:r>
        <w:r w:rsidR="00FE1CE5">
          <w:rPr>
            <w:noProof/>
            <w:webHidden/>
          </w:rPr>
          <w:fldChar w:fldCharType="separate"/>
        </w:r>
        <w:r w:rsidR="00FE1CE5">
          <w:rPr>
            <w:noProof/>
            <w:webHidden/>
          </w:rPr>
          <w:t>19</w:t>
        </w:r>
        <w:r w:rsidR="00FE1CE5">
          <w:rPr>
            <w:noProof/>
            <w:webHidden/>
          </w:rPr>
          <w:fldChar w:fldCharType="end"/>
        </w:r>
      </w:hyperlink>
    </w:p>
    <w:p w14:paraId="321657DF" w14:textId="5891F39A" w:rsidR="00FE1CE5" w:rsidRDefault="00000000">
      <w:pPr>
        <w:pStyle w:val="TOC3"/>
        <w:tabs>
          <w:tab w:val="right" w:leader="dot" w:pos="8774"/>
        </w:tabs>
        <w:rPr>
          <w:rFonts w:asciiTheme="minorHAnsi" w:eastAsiaTheme="minorEastAsia" w:hAnsiTheme="minorHAnsi"/>
          <w:noProof/>
          <w:sz w:val="24"/>
          <w:szCs w:val="24"/>
        </w:rPr>
      </w:pPr>
      <w:hyperlink w:anchor="_Toc212407055" w:history="1">
        <w:r w:rsidR="00FE1CE5" w:rsidRPr="00803A82">
          <w:rPr>
            <w:rStyle w:val="Hyperlink"/>
            <w:noProof/>
          </w:rPr>
          <w:t>3.1.1. Mức độ bảo mật</w:t>
        </w:r>
        <w:r w:rsidR="00FE1CE5">
          <w:rPr>
            <w:noProof/>
            <w:webHidden/>
          </w:rPr>
          <w:tab/>
        </w:r>
        <w:r w:rsidR="00FE1CE5">
          <w:rPr>
            <w:noProof/>
            <w:webHidden/>
          </w:rPr>
          <w:fldChar w:fldCharType="begin"/>
        </w:r>
        <w:r w:rsidR="00FE1CE5">
          <w:rPr>
            <w:noProof/>
            <w:webHidden/>
          </w:rPr>
          <w:instrText xml:space="preserve"> PAGEREF _Toc212407055 \h </w:instrText>
        </w:r>
        <w:r w:rsidR="00FE1CE5">
          <w:rPr>
            <w:noProof/>
            <w:webHidden/>
          </w:rPr>
        </w:r>
        <w:r w:rsidR="00FE1CE5">
          <w:rPr>
            <w:noProof/>
            <w:webHidden/>
          </w:rPr>
          <w:fldChar w:fldCharType="separate"/>
        </w:r>
        <w:r w:rsidR="00FE1CE5">
          <w:rPr>
            <w:noProof/>
            <w:webHidden/>
          </w:rPr>
          <w:t>19</w:t>
        </w:r>
        <w:r w:rsidR="00FE1CE5">
          <w:rPr>
            <w:noProof/>
            <w:webHidden/>
          </w:rPr>
          <w:fldChar w:fldCharType="end"/>
        </w:r>
      </w:hyperlink>
    </w:p>
    <w:p w14:paraId="1E35D537" w14:textId="7F79B40F" w:rsidR="00FE1CE5" w:rsidRDefault="00000000">
      <w:pPr>
        <w:pStyle w:val="TOC3"/>
        <w:tabs>
          <w:tab w:val="right" w:leader="dot" w:pos="8774"/>
        </w:tabs>
        <w:rPr>
          <w:rFonts w:asciiTheme="minorHAnsi" w:eastAsiaTheme="minorEastAsia" w:hAnsiTheme="minorHAnsi"/>
          <w:noProof/>
          <w:sz w:val="24"/>
          <w:szCs w:val="24"/>
        </w:rPr>
      </w:pPr>
      <w:hyperlink w:anchor="_Toc212407056" w:history="1">
        <w:r w:rsidR="00FE1CE5" w:rsidRPr="00803A82">
          <w:rPr>
            <w:rStyle w:val="Hyperlink"/>
            <w:noProof/>
          </w:rPr>
          <w:t>3.1.2. Trải nghiệm người dùng (UX)</w:t>
        </w:r>
        <w:r w:rsidR="00FE1CE5">
          <w:rPr>
            <w:noProof/>
            <w:webHidden/>
          </w:rPr>
          <w:tab/>
        </w:r>
        <w:r w:rsidR="00FE1CE5">
          <w:rPr>
            <w:noProof/>
            <w:webHidden/>
          </w:rPr>
          <w:fldChar w:fldCharType="begin"/>
        </w:r>
        <w:r w:rsidR="00FE1CE5">
          <w:rPr>
            <w:noProof/>
            <w:webHidden/>
          </w:rPr>
          <w:instrText xml:space="preserve"> PAGEREF _Toc212407056 \h </w:instrText>
        </w:r>
        <w:r w:rsidR="00FE1CE5">
          <w:rPr>
            <w:noProof/>
            <w:webHidden/>
          </w:rPr>
        </w:r>
        <w:r w:rsidR="00FE1CE5">
          <w:rPr>
            <w:noProof/>
            <w:webHidden/>
          </w:rPr>
          <w:fldChar w:fldCharType="separate"/>
        </w:r>
        <w:r w:rsidR="00FE1CE5">
          <w:rPr>
            <w:noProof/>
            <w:webHidden/>
          </w:rPr>
          <w:t>20</w:t>
        </w:r>
        <w:r w:rsidR="00FE1CE5">
          <w:rPr>
            <w:noProof/>
            <w:webHidden/>
          </w:rPr>
          <w:fldChar w:fldCharType="end"/>
        </w:r>
      </w:hyperlink>
    </w:p>
    <w:p w14:paraId="1241523C" w14:textId="15764255" w:rsidR="00FE1CE5" w:rsidRDefault="00000000">
      <w:pPr>
        <w:pStyle w:val="TOC3"/>
        <w:tabs>
          <w:tab w:val="right" w:leader="dot" w:pos="8774"/>
        </w:tabs>
        <w:rPr>
          <w:rFonts w:asciiTheme="minorHAnsi" w:eastAsiaTheme="minorEastAsia" w:hAnsiTheme="minorHAnsi"/>
          <w:noProof/>
          <w:sz w:val="24"/>
          <w:szCs w:val="24"/>
        </w:rPr>
      </w:pPr>
      <w:hyperlink w:anchor="_Toc212407057" w:history="1">
        <w:r w:rsidR="00FE1CE5" w:rsidRPr="00803A82">
          <w:rPr>
            <w:rStyle w:val="Hyperlink"/>
            <w:noProof/>
          </w:rPr>
          <w:t>3.1.3. Chi phí và khả năng triển khai</w:t>
        </w:r>
        <w:r w:rsidR="00FE1CE5">
          <w:rPr>
            <w:noProof/>
            <w:webHidden/>
          </w:rPr>
          <w:tab/>
        </w:r>
        <w:r w:rsidR="00FE1CE5">
          <w:rPr>
            <w:noProof/>
            <w:webHidden/>
          </w:rPr>
          <w:fldChar w:fldCharType="begin"/>
        </w:r>
        <w:r w:rsidR="00FE1CE5">
          <w:rPr>
            <w:noProof/>
            <w:webHidden/>
          </w:rPr>
          <w:instrText xml:space="preserve"> PAGEREF _Toc212407057 \h </w:instrText>
        </w:r>
        <w:r w:rsidR="00FE1CE5">
          <w:rPr>
            <w:noProof/>
            <w:webHidden/>
          </w:rPr>
        </w:r>
        <w:r w:rsidR="00FE1CE5">
          <w:rPr>
            <w:noProof/>
            <w:webHidden/>
          </w:rPr>
          <w:fldChar w:fldCharType="separate"/>
        </w:r>
        <w:r w:rsidR="00FE1CE5">
          <w:rPr>
            <w:noProof/>
            <w:webHidden/>
          </w:rPr>
          <w:t>20</w:t>
        </w:r>
        <w:r w:rsidR="00FE1CE5">
          <w:rPr>
            <w:noProof/>
            <w:webHidden/>
          </w:rPr>
          <w:fldChar w:fldCharType="end"/>
        </w:r>
      </w:hyperlink>
    </w:p>
    <w:p w14:paraId="6EFC8490" w14:textId="57BA2F7A" w:rsidR="00FE1CE5" w:rsidRDefault="00000000">
      <w:pPr>
        <w:pStyle w:val="TOC2"/>
        <w:tabs>
          <w:tab w:val="right" w:leader="dot" w:pos="8774"/>
        </w:tabs>
        <w:rPr>
          <w:rFonts w:asciiTheme="minorHAnsi" w:eastAsiaTheme="minorEastAsia" w:hAnsiTheme="minorHAnsi"/>
          <w:noProof/>
          <w:sz w:val="24"/>
          <w:szCs w:val="24"/>
        </w:rPr>
      </w:pPr>
      <w:hyperlink w:anchor="_Toc212407058" w:history="1">
        <w:r w:rsidR="00FE1CE5" w:rsidRPr="00803A82">
          <w:rPr>
            <w:rStyle w:val="Hyperlink"/>
            <w:noProof/>
          </w:rPr>
          <w:t>3.2. Đánh giá ưu điểm</w:t>
        </w:r>
        <w:r w:rsidR="00FE1CE5">
          <w:rPr>
            <w:noProof/>
            <w:webHidden/>
          </w:rPr>
          <w:tab/>
        </w:r>
        <w:r w:rsidR="00FE1CE5">
          <w:rPr>
            <w:noProof/>
            <w:webHidden/>
          </w:rPr>
          <w:fldChar w:fldCharType="begin"/>
        </w:r>
        <w:r w:rsidR="00FE1CE5">
          <w:rPr>
            <w:noProof/>
            <w:webHidden/>
          </w:rPr>
          <w:instrText xml:space="preserve"> PAGEREF _Toc212407058 \h </w:instrText>
        </w:r>
        <w:r w:rsidR="00FE1CE5">
          <w:rPr>
            <w:noProof/>
            <w:webHidden/>
          </w:rPr>
        </w:r>
        <w:r w:rsidR="00FE1CE5">
          <w:rPr>
            <w:noProof/>
            <w:webHidden/>
          </w:rPr>
          <w:fldChar w:fldCharType="separate"/>
        </w:r>
        <w:r w:rsidR="00FE1CE5">
          <w:rPr>
            <w:noProof/>
            <w:webHidden/>
          </w:rPr>
          <w:t>21</w:t>
        </w:r>
        <w:r w:rsidR="00FE1CE5">
          <w:rPr>
            <w:noProof/>
            <w:webHidden/>
          </w:rPr>
          <w:fldChar w:fldCharType="end"/>
        </w:r>
      </w:hyperlink>
    </w:p>
    <w:p w14:paraId="68766E10" w14:textId="4D2C53AE" w:rsidR="00FE1CE5" w:rsidRDefault="00000000">
      <w:pPr>
        <w:pStyle w:val="TOC3"/>
        <w:tabs>
          <w:tab w:val="right" w:leader="dot" w:pos="8774"/>
        </w:tabs>
        <w:rPr>
          <w:rFonts w:asciiTheme="minorHAnsi" w:eastAsiaTheme="minorEastAsia" w:hAnsiTheme="minorHAnsi"/>
          <w:noProof/>
          <w:sz w:val="24"/>
          <w:szCs w:val="24"/>
        </w:rPr>
      </w:pPr>
      <w:hyperlink w:anchor="_Toc212407059" w:history="1">
        <w:r w:rsidR="00FE1CE5" w:rsidRPr="00803A82">
          <w:rPr>
            <w:rStyle w:val="Hyperlink"/>
            <w:noProof/>
          </w:rPr>
          <w:t>3.2.1. Tăng cường đáng kể an toàn cho tài khoản người dùng</w:t>
        </w:r>
        <w:r w:rsidR="00FE1CE5">
          <w:rPr>
            <w:noProof/>
            <w:webHidden/>
          </w:rPr>
          <w:tab/>
        </w:r>
        <w:r w:rsidR="00FE1CE5">
          <w:rPr>
            <w:noProof/>
            <w:webHidden/>
          </w:rPr>
          <w:fldChar w:fldCharType="begin"/>
        </w:r>
        <w:r w:rsidR="00FE1CE5">
          <w:rPr>
            <w:noProof/>
            <w:webHidden/>
          </w:rPr>
          <w:instrText xml:space="preserve"> PAGEREF _Toc212407059 \h </w:instrText>
        </w:r>
        <w:r w:rsidR="00FE1CE5">
          <w:rPr>
            <w:noProof/>
            <w:webHidden/>
          </w:rPr>
        </w:r>
        <w:r w:rsidR="00FE1CE5">
          <w:rPr>
            <w:noProof/>
            <w:webHidden/>
          </w:rPr>
          <w:fldChar w:fldCharType="separate"/>
        </w:r>
        <w:r w:rsidR="00FE1CE5">
          <w:rPr>
            <w:noProof/>
            <w:webHidden/>
          </w:rPr>
          <w:t>21</w:t>
        </w:r>
        <w:r w:rsidR="00FE1CE5">
          <w:rPr>
            <w:noProof/>
            <w:webHidden/>
          </w:rPr>
          <w:fldChar w:fldCharType="end"/>
        </w:r>
      </w:hyperlink>
    </w:p>
    <w:p w14:paraId="22694F6E" w14:textId="3104D616" w:rsidR="00FE1CE5" w:rsidRDefault="00000000">
      <w:pPr>
        <w:pStyle w:val="TOC3"/>
        <w:tabs>
          <w:tab w:val="right" w:leader="dot" w:pos="8774"/>
        </w:tabs>
        <w:rPr>
          <w:rFonts w:asciiTheme="minorHAnsi" w:eastAsiaTheme="minorEastAsia" w:hAnsiTheme="minorHAnsi"/>
          <w:noProof/>
          <w:sz w:val="24"/>
          <w:szCs w:val="24"/>
        </w:rPr>
      </w:pPr>
      <w:hyperlink w:anchor="_Toc212407060" w:history="1">
        <w:r w:rsidR="00FE1CE5" w:rsidRPr="00803A82">
          <w:rPr>
            <w:rStyle w:val="Hyperlink"/>
            <w:noProof/>
          </w:rPr>
          <w:t>3.2.2. Giảm thiểu rủi ro gian lận tài chính, thất thoát cho cả người bán và sàn.</w:t>
        </w:r>
        <w:r w:rsidR="00FE1CE5">
          <w:rPr>
            <w:noProof/>
            <w:webHidden/>
          </w:rPr>
          <w:tab/>
        </w:r>
        <w:r w:rsidR="00FE1CE5">
          <w:rPr>
            <w:noProof/>
            <w:webHidden/>
          </w:rPr>
          <w:fldChar w:fldCharType="begin"/>
        </w:r>
        <w:r w:rsidR="00FE1CE5">
          <w:rPr>
            <w:noProof/>
            <w:webHidden/>
          </w:rPr>
          <w:instrText xml:space="preserve"> PAGEREF _Toc212407060 \h </w:instrText>
        </w:r>
        <w:r w:rsidR="00FE1CE5">
          <w:rPr>
            <w:noProof/>
            <w:webHidden/>
          </w:rPr>
        </w:r>
        <w:r w:rsidR="00FE1CE5">
          <w:rPr>
            <w:noProof/>
            <w:webHidden/>
          </w:rPr>
          <w:fldChar w:fldCharType="separate"/>
        </w:r>
        <w:r w:rsidR="00FE1CE5">
          <w:rPr>
            <w:noProof/>
            <w:webHidden/>
          </w:rPr>
          <w:t>21</w:t>
        </w:r>
        <w:r w:rsidR="00FE1CE5">
          <w:rPr>
            <w:noProof/>
            <w:webHidden/>
          </w:rPr>
          <w:fldChar w:fldCharType="end"/>
        </w:r>
      </w:hyperlink>
    </w:p>
    <w:p w14:paraId="3D18ECDA" w14:textId="4F7CEEF4" w:rsidR="00FE1CE5" w:rsidRDefault="00000000">
      <w:pPr>
        <w:pStyle w:val="TOC3"/>
        <w:tabs>
          <w:tab w:val="right" w:leader="dot" w:pos="8774"/>
        </w:tabs>
        <w:rPr>
          <w:rFonts w:asciiTheme="minorHAnsi" w:eastAsiaTheme="minorEastAsia" w:hAnsiTheme="minorHAnsi"/>
          <w:noProof/>
          <w:sz w:val="24"/>
          <w:szCs w:val="24"/>
        </w:rPr>
      </w:pPr>
      <w:hyperlink w:anchor="_Toc212407061" w:history="1">
        <w:r w:rsidR="00FE1CE5" w:rsidRPr="00803A82">
          <w:rPr>
            <w:rStyle w:val="Hyperlink"/>
            <w:noProof/>
          </w:rPr>
          <w:t>3.2.3. Tăng cường lòng tin của khách hàng vào nền tảng</w:t>
        </w:r>
        <w:r w:rsidR="00FE1CE5">
          <w:rPr>
            <w:noProof/>
            <w:webHidden/>
          </w:rPr>
          <w:tab/>
        </w:r>
        <w:r w:rsidR="00FE1CE5">
          <w:rPr>
            <w:noProof/>
            <w:webHidden/>
          </w:rPr>
          <w:fldChar w:fldCharType="begin"/>
        </w:r>
        <w:r w:rsidR="00FE1CE5">
          <w:rPr>
            <w:noProof/>
            <w:webHidden/>
          </w:rPr>
          <w:instrText xml:space="preserve"> PAGEREF _Toc212407061 \h </w:instrText>
        </w:r>
        <w:r w:rsidR="00FE1CE5">
          <w:rPr>
            <w:noProof/>
            <w:webHidden/>
          </w:rPr>
        </w:r>
        <w:r w:rsidR="00FE1CE5">
          <w:rPr>
            <w:noProof/>
            <w:webHidden/>
          </w:rPr>
          <w:fldChar w:fldCharType="separate"/>
        </w:r>
        <w:r w:rsidR="00FE1CE5">
          <w:rPr>
            <w:noProof/>
            <w:webHidden/>
          </w:rPr>
          <w:t>21</w:t>
        </w:r>
        <w:r w:rsidR="00FE1CE5">
          <w:rPr>
            <w:noProof/>
            <w:webHidden/>
          </w:rPr>
          <w:fldChar w:fldCharType="end"/>
        </w:r>
      </w:hyperlink>
    </w:p>
    <w:p w14:paraId="00434263" w14:textId="1DD381A2" w:rsidR="00FE1CE5" w:rsidRDefault="00000000">
      <w:pPr>
        <w:pStyle w:val="TOC2"/>
        <w:tabs>
          <w:tab w:val="right" w:leader="dot" w:pos="8774"/>
        </w:tabs>
        <w:rPr>
          <w:rFonts w:asciiTheme="minorHAnsi" w:eastAsiaTheme="minorEastAsia" w:hAnsiTheme="minorHAnsi"/>
          <w:noProof/>
          <w:sz w:val="24"/>
          <w:szCs w:val="24"/>
        </w:rPr>
      </w:pPr>
      <w:hyperlink w:anchor="_Toc212407062" w:history="1">
        <w:r w:rsidR="00FE1CE5" w:rsidRPr="00803A82">
          <w:rPr>
            <w:rStyle w:val="Hyperlink"/>
            <w:noProof/>
          </w:rPr>
          <w:t>3.3. Đánh giá nhược điểm và thách thức</w:t>
        </w:r>
        <w:r w:rsidR="00FE1CE5">
          <w:rPr>
            <w:noProof/>
            <w:webHidden/>
          </w:rPr>
          <w:tab/>
        </w:r>
        <w:r w:rsidR="00FE1CE5">
          <w:rPr>
            <w:noProof/>
            <w:webHidden/>
          </w:rPr>
          <w:fldChar w:fldCharType="begin"/>
        </w:r>
        <w:r w:rsidR="00FE1CE5">
          <w:rPr>
            <w:noProof/>
            <w:webHidden/>
          </w:rPr>
          <w:instrText xml:space="preserve"> PAGEREF _Toc212407062 \h </w:instrText>
        </w:r>
        <w:r w:rsidR="00FE1CE5">
          <w:rPr>
            <w:noProof/>
            <w:webHidden/>
          </w:rPr>
        </w:r>
        <w:r w:rsidR="00FE1CE5">
          <w:rPr>
            <w:noProof/>
            <w:webHidden/>
          </w:rPr>
          <w:fldChar w:fldCharType="separate"/>
        </w:r>
        <w:r w:rsidR="00FE1CE5">
          <w:rPr>
            <w:noProof/>
            <w:webHidden/>
          </w:rPr>
          <w:t>22</w:t>
        </w:r>
        <w:r w:rsidR="00FE1CE5">
          <w:rPr>
            <w:noProof/>
            <w:webHidden/>
          </w:rPr>
          <w:fldChar w:fldCharType="end"/>
        </w:r>
      </w:hyperlink>
    </w:p>
    <w:p w14:paraId="2F56859D" w14:textId="0C286EA4" w:rsidR="00FE1CE5" w:rsidRDefault="00000000">
      <w:pPr>
        <w:pStyle w:val="TOC3"/>
        <w:tabs>
          <w:tab w:val="right" w:leader="dot" w:pos="8774"/>
        </w:tabs>
        <w:rPr>
          <w:rFonts w:asciiTheme="minorHAnsi" w:eastAsiaTheme="minorEastAsia" w:hAnsiTheme="minorHAnsi"/>
          <w:noProof/>
          <w:sz w:val="24"/>
          <w:szCs w:val="24"/>
        </w:rPr>
      </w:pPr>
      <w:hyperlink w:anchor="_Toc212407063" w:history="1">
        <w:r w:rsidR="00FE1CE5" w:rsidRPr="00803A82">
          <w:rPr>
            <w:rStyle w:val="Hyperlink"/>
            <w:noProof/>
          </w:rPr>
          <w:t>3.3.1. Vấn đề về UX</w:t>
        </w:r>
        <w:r w:rsidR="00FE1CE5">
          <w:rPr>
            <w:noProof/>
            <w:webHidden/>
          </w:rPr>
          <w:tab/>
        </w:r>
        <w:r w:rsidR="00FE1CE5">
          <w:rPr>
            <w:noProof/>
            <w:webHidden/>
          </w:rPr>
          <w:fldChar w:fldCharType="begin"/>
        </w:r>
        <w:r w:rsidR="00FE1CE5">
          <w:rPr>
            <w:noProof/>
            <w:webHidden/>
          </w:rPr>
          <w:instrText xml:space="preserve"> PAGEREF _Toc212407063 \h </w:instrText>
        </w:r>
        <w:r w:rsidR="00FE1CE5">
          <w:rPr>
            <w:noProof/>
            <w:webHidden/>
          </w:rPr>
        </w:r>
        <w:r w:rsidR="00FE1CE5">
          <w:rPr>
            <w:noProof/>
            <w:webHidden/>
          </w:rPr>
          <w:fldChar w:fldCharType="separate"/>
        </w:r>
        <w:r w:rsidR="00FE1CE5">
          <w:rPr>
            <w:noProof/>
            <w:webHidden/>
          </w:rPr>
          <w:t>22</w:t>
        </w:r>
        <w:r w:rsidR="00FE1CE5">
          <w:rPr>
            <w:noProof/>
            <w:webHidden/>
          </w:rPr>
          <w:fldChar w:fldCharType="end"/>
        </w:r>
      </w:hyperlink>
    </w:p>
    <w:p w14:paraId="2550B3FA" w14:textId="75697DE2" w:rsidR="00FE1CE5" w:rsidRDefault="00000000">
      <w:pPr>
        <w:pStyle w:val="TOC3"/>
        <w:tabs>
          <w:tab w:val="right" w:leader="dot" w:pos="8774"/>
        </w:tabs>
        <w:rPr>
          <w:rFonts w:asciiTheme="minorHAnsi" w:eastAsiaTheme="minorEastAsia" w:hAnsiTheme="minorHAnsi"/>
          <w:noProof/>
          <w:sz w:val="24"/>
          <w:szCs w:val="24"/>
        </w:rPr>
      </w:pPr>
      <w:hyperlink w:anchor="_Toc212407064" w:history="1">
        <w:r w:rsidR="00FE1CE5" w:rsidRPr="00803A82">
          <w:rPr>
            <w:rStyle w:val="Hyperlink"/>
            <w:noProof/>
          </w:rPr>
          <w:t>3.3.2. Vấn đề về chi phí</w:t>
        </w:r>
        <w:r w:rsidR="00FE1CE5">
          <w:rPr>
            <w:noProof/>
            <w:webHidden/>
          </w:rPr>
          <w:tab/>
        </w:r>
        <w:r w:rsidR="00FE1CE5">
          <w:rPr>
            <w:noProof/>
            <w:webHidden/>
          </w:rPr>
          <w:fldChar w:fldCharType="begin"/>
        </w:r>
        <w:r w:rsidR="00FE1CE5">
          <w:rPr>
            <w:noProof/>
            <w:webHidden/>
          </w:rPr>
          <w:instrText xml:space="preserve"> PAGEREF _Toc212407064 \h </w:instrText>
        </w:r>
        <w:r w:rsidR="00FE1CE5">
          <w:rPr>
            <w:noProof/>
            <w:webHidden/>
          </w:rPr>
        </w:r>
        <w:r w:rsidR="00FE1CE5">
          <w:rPr>
            <w:noProof/>
            <w:webHidden/>
          </w:rPr>
          <w:fldChar w:fldCharType="separate"/>
        </w:r>
        <w:r w:rsidR="00FE1CE5">
          <w:rPr>
            <w:noProof/>
            <w:webHidden/>
          </w:rPr>
          <w:t>22</w:t>
        </w:r>
        <w:r w:rsidR="00FE1CE5">
          <w:rPr>
            <w:noProof/>
            <w:webHidden/>
          </w:rPr>
          <w:fldChar w:fldCharType="end"/>
        </w:r>
      </w:hyperlink>
    </w:p>
    <w:p w14:paraId="24153AD0" w14:textId="032D44E1" w:rsidR="00FE1CE5" w:rsidRDefault="00000000">
      <w:pPr>
        <w:pStyle w:val="TOC3"/>
        <w:tabs>
          <w:tab w:val="right" w:leader="dot" w:pos="8774"/>
        </w:tabs>
        <w:rPr>
          <w:rFonts w:asciiTheme="minorHAnsi" w:eastAsiaTheme="minorEastAsia" w:hAnsiTheme="minorHAnsi"/>
          <w:noProof/>
          <w:sz w:val="24"/>
          <w:szCs w:val="24"/>
        </w:rPr>
      </w:pPr>
      <w:hyperlink w:anchor="_Toc212407065" w:history="1">
        <w:r w:rsidR="00FE1CE5" w:rsidRPr="00803A82">
          <w:rPr>
            <w:rStyle w:val="Hyperlink"/>
            <w:noProof/>
          </w:rPr>
          <w:t>3.3.3. Các lỗ hổng của chính MFA</w:t>
        </w:r>
        <w:r w:rsidR="00FE1CE5">
          <w:rPr>
            <w:noProof/>
            <w:webHidden/>
          </w:rPr>
          <w:tab/>
        </w:r>
        <w:r w:rsidR="00FE1CE5">
          <w:rPr>
            <w:noProof/>
            <w:webHidden/>
          </w:rPr>
          <w:fldChar w:fldCharType="begin"/>
        </w:r>
        <w:r w:rsidR="00FE1CE5">
          <w:rPr>
            <w:noProof/>
            <w:webHidden/>
          </w:rPr>
          <w:instrText xml:space="preserve"> PAGEREF _Toc212407065 \h </w:instrText>
        </w:r>
        <w:r w:rsidR="00FE1CE5">
          <w:rPr>
            <w:noProof/>
            <w:webHidden/>
          </w:rPr>
        </w:r>
        <w:r w:rsidR="00FE1CE5">
          <w:rPr>
            <w:noProof/>
            <w:webHidden/>
          </w:rPr>
          <w:fldChar w:fldCharType="separate"/>
        </w:r>
        <w:r w:rsidR="00FE1CE5">
          <w:rPr>
            <w:noProof/>
            <w:webHidden/>
          </w:rPr>
          <w:t>23</w:t>
        </w:r>
        <w:r w:rsidR="00FE1CE5">
          <w:rPr>
            <w:noProof/>
            <w:webHidden/>
          </w:rPr>
          <w:fldChar w:fldCharType="end"/>
        </w:r>
      </w:hyperlink>
    </w:p>
    <w:p w14:paraId="5D7E11DB" w14:textId="29CCB8EC" w:rsidR="00FE1CE5" w:rsidRDefault="00000000">
      <w:pPr>
        <w:pStyle w:val="TOC1"/>
        <w:tabs>
          <w:tab w:val="right" w:leader="dot" w:pos="8774"/>
        </w:tabs>
        <w:rPr>
          <w:rFonts w:asciiTheme="minorHAnsi" w:eastAsiaTheme="minorEastAsia" w:hAnsiTheme="minorHAnsi"/>
          <w:noProof/>
          <w:sz w:val="24"/>
          <w:szCs w:val="24"/>
        </w:rPr>
      </w:pPr>
      <w:hyperlink w:anchor="_Toc212407066" w:history="1">
        <w:r w:rsidR="00FE1CE5" w:rsidRPr="00803A82">
          <w:rPr>
            <w:rStyle w:val="Hyperlink"/>
            <w:noProof/>
          </w:rPr>
          <w:t>CHƯƠNG 4: ĐỀ XUẤT GIẢI PHÁP TỐI ƯU HÓA MFA CHO WEBSITE TMĐT</w:t>
        </w:r>
        <w:r w:rsidR="00FE1CE5">
          <w:rPr>
            <w:noProof/>
            <w:webHidden/>
          </w:rPr>
          <w:tab/>
        </w:r>
        <w:r w:rsidR="00FE1CE5">
          <w:rPr>
            <w:noProof/>
            <w:webHidden/>
          </w:rPr>
          <w:fldChar w:fldCharType="begin"/>
        </w:r>
        <w:r w:rsidR="00FE1CE5">
          <w:rPr>
            <w:noProof/>
            <w:webHidden/>
          </w:rPr>
          <w:instrText xml:space="preserve"> PAGEREF _Toc212407066 \h </w:instrText>
        </w:r>
        <w:r w:rsidR="00FE1CE5">
          <w:rPr>
            <w:noProof/>
            <w:webHidden/>
          </w:rPr>
        </w:r>
        <w:r w:rsidR="00FE1CE5">
          <w:rPr>
            <w:noProof/>
            <w:webHidden/>
          </w:rPr>
          <w:fldChar w:fldCharType="separate"/>
        </w:r>
        <w:r w:rsidR="00FE1CE5">
          <w:rPr>
            <w:noProof/>
            <w:webHidden/>
          </w:rPr>
          <w:t>25</w:t>
        </w:r>
        <w:r w:rsidR="00FE1CE5">
          <w:rPr>
            <w:noProof/>
            <w:webHidden/>
          </w:rPr>
          <w:fldChar w:fldCharType="end"/>
        </w:r>
      </w:hyperlink>
    </w:p>
    <w:p w14:paraId="487FE5A9" w14:textId="04D8FBC4" w:rsidR="00FE1CE5" w:rsidRDefault="00000000">
      <w:pPr>
        <w:pStyle w:val="TOC2"/>
        <w:tabs>
          <w:tab w:val="right" w:leader="dot" w:pos="8774"/>
        </w:tabs>
        <w:rPr>
          <w:rFonts w:asciiTheme="minorHAnsi" w:eastAsiaTheme="minorEastAsia" w:hAnsiTheme="minorHAnsi"/>
          <w:noProof/>
          <w:sz w:val="24"/>
          <w:szCs w:val="24"/>
        </w:rPr>
      </w:pPr>
      <w:hyperlink w:anchor="_Toc212407067" w:history="1">
        <w:r w:rsidR="00FE1CE5" w:rsidRPr="00803A82">
          <w:rPr>
            <w:rStyle w:val="Hyperlink"/>
            <w:noProof/>
          </w:rPr>
          <w:t>4.1. Nguyên tắc cân bằng giữa Bảo mật (Security) và Tính tiện dụng (Usability)</w:t>
        </w:r>
        <w:r w:rsidR="00FE1CE5">
          <w:rPr>
            <w:noProof/>
            <w:webHidden/>
          </w:rPr>
          <w:tab/>
        </w:r>
        <w:r w:rsidR="00FE1CE5">
          <w:rPr>
            <w:noProof/>
            <w:webHidden/>
          </w:rPr>
          <w:fldChar w:fldCharType="begin"/>
        </w:r>
        <w:r w:rsidR="00FE1CE5">
          <w:rPr>
            <w:noProof/>
            <w:webHidden/>
          </w:rPr>
          <w:instrText xml:space="preserve"> PAGEREF _Toc212407067 \h </w:instrText>
        </w:r>
        <w:r w:rsidR="00FE1CE5">
          <w:rPr>
            <w:noProof/>
            <w:webHidden/>
          </w:rPr>
        </w:r>
        <w:r w:rsidR="00FE1CE5">
          <w:rPr>
            <w:noProof/>
            <w:webHidden/>
          </w:rPr>
          <w:fldChar w:fldCharType="separate"/>
        </w:r>
        <w:r w:rsidR="00FE1CE5">
          <w:rPr>
            <w:noProof/>
            <w:webHidden/>
          </w:rPr>
          <w:t>25</w:t>
        </w:r>
        <w:r w:rsidR="00FE1CE5">
          <w:rPr>
            <w:noProof/>
            <w:webHidden/>
          </w:rPr>
          <w:fldChar w:fldCharType="end"/>
        </w:r>
      </w:hyperlink>
    </w:p>
    <w:p w14:paraId="6D9A5BD5" w14:textId="7502FADE" w:rsidR="00FE1CE5" w:rsidRDefault="00000000">
      <w:pPr>
        <w:pStyle w:val="TOC2"/>
        <w:tabs>
          <w:tab w:val="right" w:leader="dot" w:pos="8774"/>
        </w:tabs>
        <w:rPr>
          <w:rFonts w:asciiTheme="minorHAnsi" w:eastAsiaTheme="minorEastAsia" w:hAnsiTheme="minorHAnsi"/>
          <w:noProof/>
          <w:sz w:val="24"/>
          <w:szCs w:val="24"/>
        </w:rPr>
      </w:pPr>
      <w:hyperlink w:anchor="_Toc212407068" w:history="1">
        <w:r w:rsidR="00FE1CE5" w:rsidRPr="00803A82">
          <w:rPr>
            <w:rStyle w:val="Hyperlink"/>
            <w:noProof/>
          </w:rPr>
          <w:t>4.2. Các giải pháp MFA nâng cao và khuyến nghị</w:t>
        </w:r>
        <w:r w:rsidR="00FE1CE5">
          <w:rPr>
            <w:noProof/>
            <w:webHidden/>
          </w:rPr>
          <w:tab/>
        </w:r>
        <w:r w:rsidR="00FE1CE5">
          <w:rPr>
            <w:noProof/>
            <w:webHidden/>
          </w:rPr>
          <w:fldChar w:fldCharType="begin"/>
        </w:r>
        <w:r w:rsidR="00FE1CE5">
          <w:rPr>
            <w:noProof/>
            <w:webHidden/>
          </w:rPr>
          <w:instrText xml:space="preserve"> PAGEREF _Toc212407068 \h </w:instrText>
        </w:r>
        <w:r w:rsidR="00FE1CE5">
          <w:rPr>
            <w:noProof/>
            <w:webHidden/>
          </w:rPr>
        </w:r>
        <w:r w:rsidR="00FE1CE5">
          <w:rPr>
            <w:noProof/>
            <w:webHidden/>
          </w:rPr>
          <w:fldChar w:fldCharType="separate"/>
        </w:r>
        <w:r w:rsidR="00FE1CE5">
          <w:rPr>
            <w:noProof/>
            <w:webHidden/>
          </w:rPr>
          <w:t>26</w:t>
        </w:r>
        <w:r w:rsidR="00FE1CE5">
          <w:rPr>
            <w:noProof/>
            <w:webHidden/>
          </w:rPr>
          <w:fldChar w:fldCharType="end"/>
        </w:r>
      </w:hyperlink>
    </w:p>
    <w:p w14:paraId="55C1F99B" w14:textId="46DBD49E" w:rsidR="00FE1CE5" w:rsidRDefault="00000000">
      <w:pPr>
        <w:pStyle w:val="TOC3"/>
        <w:tabs>
          <w:tab w:val="right" w:leader="dot" w:pos="8774"/>
        </w:tabs>
        <w:rPr>
          <w:rFonts w:asciiTheme="minorHAnsi" w:eastAsiaTheme="minorEastAsia" w:hAnsiTheme="minorHAnsi"/>
          <w:noProof/>
          <w:sz w:val="24"/>
          <w:szCs w:val="24"/>
        </w:rPr>
      </w:pPr>
      <w:hyperlink w:anchor="_Toc212407069" w:history="1">
        <w:r w:rsidR="00FE1CE5" w:rsidRPr="00803A82">
          <w:rPr>
            <w:rStyle w:val="Hyperlink"/>
            <w:noProof/>
          </w:rPr>
          <w:t>4.2.1. Xác thực thích ứng (Adaptive / Risk-Based Authentication - RBA)</w:t>
        </w:r>
        <w:r w:rsidR="00FE1CE5">
          <w:rPr>
            <w:noProof/>
            <w:webHidden/>
          </w:rPr>
          <w:tab/>
        </w:r>
        <w:r w:rsidR="00FE1CE5">
          <w:rPr>
            <w:noProof/>
            <w:webHidden/>
          </w:rPr>
          <w:fldChar w:fldCharType="begin"/>
        </w:r>
        <w:r w:rsidR="00FE1CE5">
          <w:rPr>
            <w:noProof/>
            <w:webHidden/>
          </w:rPr>
          <w:instrText xml:space="preserve"> PAGEREF _Toc212407069 \h </w:instrText>
        </w:r>
        <w:r w:rsidR="00FE1CE5">
          <w:rPr>
            <w:noProof/>
            <w:webHidden/>
          </w:rPr>
        </w:r>
        <w:r w:rsidR="00FE1CE5">
          <w:rPr>
            <w:noProof/>
            <w:webHidden/>
          </w:rPr>
          <w:fldChar w:fldCharType="separate"/>
        </w:r>
        <w:r w:rsidR="00FE1CE5">
          <w:rPr>
            <w:noProof/>
            <w:webHidden/>
          </w:rPr>
          <w:t>26</w:t>
        </w:r>
        <w:r w:rsidR="00FE1CE5">
          <w:rPr>
            <w:noProof/>
            <w:webHidden/>
          </w:rPr>
          <w:fldChar w:fldCharType="end"/>
        </w:r>
      </w:hyperlink>
    </w:p>
    <w:p w14:paraId="0D9199A3" w14:textId="7EB1FB7C" w:rsidR="00FE1CE5" w:rsidRDefault="00000000">
      <w:pPr>
        <w:pStyle w:val="TOC3"/>
        <w:tabs>
          <w:tab w:val="right" w:leader="dot" w:pos="8774"/>
        </w:tabs>
        <w:rPr>
          <w:rFonts w:asciiTheme="minorHAnsi" w:eastAsiaTheme="minorEastAsia" w:hAnsiTheme="minorHAnsi"/>
          <w:noProof/>
          <w:sz w:val="24"/>
          <w:szCs w:val="24"/>
        </w:rPr>
      </w:pPr>
      <w:hyperlink w:anchor="_Toc212407070" w:history="1">
        <w:r w:rsidR="00FE1CE5" w:rsidRPr="00803A82">
          <w:rPr>
            <w:rStyle w:val="Hyperlink"/>
            <w:noProof/>
          </w:rPr>
          <w:t>4.2.2. Chuyển dịch từ SMS OTP sang các giải pháp an toàn và hiệu quả hơn</w:t>
        </w:r>
        <w:r w:rsidR="00FE1CE5">
          <w:rPr>
            <w:noProof/>
            <w:webHidden/>
          </w:rPr>
          <w:tab/>
        </w:r>
        <w:r w:rsidR="00FE1CE5">
          <w:rPr>
            <w:noProof/>
            <w:webHidden/>
          </w:rPr>
          <w:fldChar w:fldCharType="begin"/>
        </w:r>
        <w:r w:rsidR="00FE1CE5">
          <w:rPr>
            <w:noProof/>
            <w:webHidden/>
          </w:rPr>
          <w:instrText xml:space="preserve"> PAGEREF _Toc212407070 \h </w:instrText>
        </w:r>
        <w:r w:rsidR="00FE1CE5">
          <w:rPr>
            <w:noProof/>
            <w:webHidden/>
          </w:rPr>
        </w:r>
        <w:r w:rsidR="00FE1CE5">
          <w:rPr>
            <w:noProof/>
            <w:webHidden/>
          </w:rPr>
          <w:fldChar w:fldCharType="separate"/>
        </w:r>
        <w:r w:rsidR="00FE1CE5">
          <w:rPr>
            <w:noProof/>
            <w:webHidden/>
          </w:rPr>
          <w:t>27</w:t>
        </w:r>
        <w:r w:rsidR="00FE1CE5">
          <w:rPr>
            <w:noProof/>
            <w:webHidden/>
          </w:rPr>
          <w:fldChar w:fldCharType="end"/>
        </w:r>
      </w:hyperlink>
    </w:p>
    <w:p w14:paraId="25BFAC07" w14:textId="48D8CC4E" w:rsidR="00FE1CE5" w:rsidRDefault="00000000">
      <w:pPr>
        <w:pStyle w:val="TOC3"/>
        <w:tabs>
          <w:tab w:val="right" w:leader="dot" w:pos="8774"/>
        </w:tabs>
        <w:rPr>
          <w:rFonts w:asciiTheme="minorHAnsi" w:eastAsiaTheme="minorEastAsia" w:hAnsiTheme="minorHAnsi"/>
          <w:noProof/>
          <w:sz w:val="24"/>
          <w:szCs w:val="24"/>
        </w:rPr>
      </w:pPr>
      <w:hyperlink w:anchor="_Toc212407071" w:history="1">
        <w:r w:rsidR="00FE1CE5" w:rsidRPr="00803A82">
          <w:rPr>
            <w:rStyle w:val="Hyperlink"/>
            <w:noProof/>
          </w:rPr>
          <w:t>4.2.3. Hướng tới tương lai: Xác thực không mật khẩu (Passwordless)</w:t>
        </w:r>
        <w:r w:rsidR="00FE1CE5">
          <w:rPr>
            <w:noProof/>
            <w:webHidden/>
          </w:rPr>
          <w:tab/>
        </w:r>
        <w:r w:rsidR="00FE1CE5">
          <w:rPr>
            <w:noProof/>
            <w:webHidden/>
          </w:rPr>
          <w:fldChar w:fldCharType="begin"/>
        </w:r>
        <w:r w:rsidR="00FE1CE5">
          <w:rPr>
            <w:noProof/>
            <w:webHidden/>
          </w:rPr>
          <w:instrText xml:space="preserve"> PAGEREF _Toc212407071 \h </w:instrText>
        </w:r>
        <w:r w:rsidR="00FE1CE5">
          <w:rPr>
            <w:noProof/>
            <w:webHidden/>
          </w:rPr>
        </w:r>
        <w:r w:rsidR="00FE1CE5">
          <w:rPr>
            <w:noProof/>
            <w:webHidden/>
          </w:rPr>
          <w:fldChar w:fldCharType="separate"/>
        </w:r>
        <w:r w:rsidR="00FE1CE5">
          <w:rPr>
            <w:noProof/>
            <w:webHidden/>
          </w:rPr>
          <w:t>28</w:t>
        </w:r>
        <w:r w:rsidR="00FE1CE5">
          <w:rPr>
            <w:noProof/>
            <w:webHidden/>
          </w:rPr>
          <w:fldChar w:fldCharType="end"/>
        </w:r>
      </w:hyperlink>
    </w:p>
    <w:p w14:paraId="453749A8" w14:textId="60DB58BF" w:rsidR="00FE1CE5" w:rsidRDefault="00000000">
      <w:pPr>
        <w:pStyle w:val="TOC3"/>
        <w:tabs>
          <w:tab w:val="right" w:leader="dot" w:pos="8774"/>
        </w:tabs>
        <w:rPr>
          <w:rFonts w:asciiTheme="minorHAnsi" w:eastAsiaTheme="minorEastAsia" w:hAnsiTheme="minorHAnsi"/>
          <w:noProof/>
          <w:sz w:val="24"/>
          <w:szCs w:val="24"/>
        </w:rPr>
      </w:pPr>
      <w:hyperlink w:anchor="_Toc212407072" w:history="1">
        <w:r w:rsidR="00FE1CE5" w:rsidRPr="00803A82">
          <w:rPr>
            <w:rStyle w:val="Hyperlink"/>
            <w:noProof/>
          </w:rPr>
          <w:t>4.3. Đề xuất mô hình triển khai MFA tối ưu cho một website TMĐT (Mô hình giả định)</w:t>
        </w:r>
        <w:r w:rsidR="00FE1CE5">
          <w:rPr>
            <w:noProof/>
            <w:webHidden/>
          </w:rPr>
          <w:tab/>
        </w:r>
        <w:r w:rsidR="00FE1CE5">
          <w:rPr>
            <w:noProof/>
            <w:webHidden/>
          </w:rPr>
          <w:fldChar w:fldCharType="begin"/>
        </w:r>
        <w:r w:rsidR="00FE1CE5">
          <w:rPr>
            <w:noProof/>
            <w:webHidden/>
          </w:rPr>
          <w:instrText xml:space="preserve"> PAGEREF _Toc212407072 \h </w:instrText>
        </w:r>
        <w:r w:rsidR="00FE1CE5">
          <w:rPr>
            <w:noProof/>
            <w:webHidden/>
          </w:rPr>
        </w:r>
        <w:r w:rsidR="00FE1CE5">
          <w:rPr>
            <w:noProof/>
            <w:webHidden/>
          </w:rPr>
          <w:fldChar w:fldCharType="separate"/>
        </w:r>
        <w:r w:rsidR="00FE1CE5">
          <w:rPr>
            <w:noProof/>
            <w:webHidden/>
          </w:rPr>
          <w:t>29</w:t>
        </w:r>
        <w:r w:rsidR="00FE1CE5">
          <w:rPr>
            <w:noProof/>
            <w:webHidden/>
          </w:rPr>
          <w:fldChar w:fldCharType="end"/>
        </w:r>
      </w:hyperlink>
    </w:p>
    <w:p w14:paraId="751185F3" w14:textId="7FBA1805" w:rsidR="00FE1CE5" w:rsidRDefault="00000000">
      <w:pPr>
        <w:pStyle w:val="TOC1"/>
        <w:tabs>
          <w:tab w:val="right" w:leader="dot" w:pos="8774"/>
        </w:tabs>
        <w:rPr>
          <w:rFonts w:asciiTheme="minorHAnsi" w:eastAsiaTheme="minorEastAsia" w:hAnsiTheme="minorHAnsi"/>
          <w:noProof/>
          <w:sz w:val="24"/>
          <w:szCs w:val="24"/>
        </w:rPr>
      </w:pPr>
      <w:hyperlink w:anchor="_Toc212407073" w:history="1">
        <w:r w:rsidR="00FE1CE5" w:rsidRPr="00803A82">
          <w:rPr>
            <w:rStyle w:val="Hyperlink"/>
            <w:noProof/>
          </w:rPr>
          <w:t>KẾT LUẬN VÀ KIẾN NGHỊ</w:t>
        </w:r>
        <w:r w:rsidR="00FE1CE5">
          <w:rPr>
            <w:noProof/>
            <w:webHidden/>
          </w:rPr>
          <w:tab/>
        </w:r>
        <w:r w:rsidR="00FE1CE5">
          <w:rPr>
            <w:noProof/>
            <w:webHidden/>
          </w:rPr>
          <w:fldChar w:fldCharType="begin"/>
        </w:r>
        <w:r w:rsidR="00FE1CE5">
          <w:rPr>
            <w:noProof/>
            <w:webHidden/>
          </w:rPr>
          <w:instrText xml:space="preserve"> PAGEREF _Toc212407073 \h </w:instrText>
        </w:r>
        <w:r w:rsidR="00FE1CE5">
          <w:rPr>
            <w:noProof/>
            <w:webHidden/>
          </w:rPr>
        </w:r>
        <w:r w:rsidR="00FE1CE5">
          <w:rPr>
            <w:noProof/>
            <w:webHidden/>
          </w:rPr>
          <w:fldChar w:fldCharType="separate"/>
        </w:r>
        <w:r w:rsidR="00FE1CE5">
          <w:rPr>
            <w:noProof/>
            <w:webHidden/>
          </w:rPr>
          <w:t>32</w:t>
        </w:r>
        <w:r w:rsidR="00FE1CE5">
          <w:rPr>
            <w:noProof/>
            <w:webHidden/>
          </w:rPr>
          <w:fldChar w:fldCharType="end"/>
        </w:r>
      </w:hyperlink>
    </w:p>
    <w:p w14:paraId="3C4CA5E7" w14:textId="408459AC" w:rsidR="00FE1CE5" w:rsidRDefault="00000000">
      <w:pPr>
        <w:pStyle w:val="TOC1"/>
        <w:tabs>
          <w:tab w:val="right" w:leader="dot" w:pos="8774"/>
        </w:tabs>
        <w:rPr>
          <w:rFonts w:asciiTheme="minorHAnsi" w:eastAsiaTheme="minorEastAsia" w:hAnsiTheme="minorHAnsi"/>
          <w:noProof/>
          <w:sz w:val="24"/>
          <w:szCs w:val="24"/>
        </w:rPr>
      </w:pPr>
      <w:hyperlink w:anchor="_Toc212407074" w:history="1">
        <w:r w:rsidR="00FE1CE5" w:rsidRPr="00803A82">
          <w:rPr>
            <w:rStyle w:val="Hyperlink"/>
            <w:noProof/>
          </w:rPr>
          <w:t>TÀI LIỆU THAM KHẢO</w:t>
        </w:r>
        <w:r w:rsidR="00FE1CE5">
          <w:rPr>
            <w:noProof/>
            <w:webHidden/>
          </w:rPr>
          <w:tab/>
        </w:r>
        <w:r w:rsidR="00FE1CE5">
          <w:rPr>
            <w:noProof/>
            <w:webHidden/>
          </w:rPr>
          <w:fldChar w:fldCharType="begin"/>
        </w:r>
        <w:r w:rsidR="00FE1CE5">
          <w:rPr>
            <w:noProof/>
            <w:webHidden/>
          </w:rPr>
          <w:instrText xml:space="preserve"> PAGEREF _Toc212407074 \h </w:instrText>
        </w:r>
        <w:r w:rsidR="00FE1CE5">
          <w:rPr>
            <w:noProof/>
            <w:webHidden/>
          </w:rPr>
        </w:r>
        <w:r w:rsidR="00FE1CE5">
          <w:rPr>
            <w:noProof/>
            <w:webHidden/>
          </w:rPr>
          <w:fldChar w:fldCharType="separate"/>
        </w:r>
        <w:r w:rsidR="00FE1CE5">
          <w:rPr>
            <w:noProof/>
            <w:webHidden/>
          </w:rPr>
          <w:t>35</w:t>
        </w:r>
        <w:r w:rsidR="00FE1CE5">
          <w:rPr>
            <w:noProof/>
            <w:webHidden/>
          </w:rPr>
          <w:fldChar w:fldCharType="end"/>
        </w:r>
      </w:hyperlink>
    </w:p>
    <w:p w14:paraId="3A3122B9" w14:textId="638554AD" w:rsidR="00FE1CE5" w:rsidRDefault="00FE1CE5">
      <w:r>
        <w:fldChar w:fldCharType="end"/>
      </w:r>
      <w:r>
        <w:br w:type="page"/>
      </w:r>
    </w:p>
    <w:p w14:paraId="1D1D0609" w14:textId="0FDA0652" w:rsidR="005E5DD5" w:rsidRPr="00720596" w:rsidRDefault="005E5DD5" w:rsidP="00FE1CE5">
      <w:pPr>
        <w:pStyle w:val="Heading1"/>
        <w:numPr>
          <w:ilvl w:val="0"/>
          <w:numId w:val="0"/>
        </w:numPr>
      </w:pPr>
      <w:r w:rsidRPr="00720596">
        <w:lastRenderedPageBreak/>
        <w:t>Phân công việc nhóm</w:t>
      </w:r>
    </w:p>
    <w:p w14:paraId="0274DAF7" w14:textId="5800EEAD" w:rsidR="005E5DD5" w:rsidRDefault="005E5DD5">
      <w:r>
        <w:br w:type="page"/>
      </w:r>
    </w:p>
    <w:p w14:paraId="7D5DB1A5" w14:textId="77777777" w:rsidR="00720596" w:rsidRDefault="00720596" w:rsidP="00D03AFD">
      <w:pPr>
        <w:pStyle w:val="Heading1"/>
        <w:numPr>
          <w:ilvl w:val="0"/>
          <w:numId w:val="0"/>
        </w:numPr>
        <w:sectPr w:rsidR="00720596" w:rsidSect="00C6547F">
          <w:headerReference w:type="default" r:id="rId10"/>
          <w:footerReference w:type="default" r:id="rId11"/>
          <w:pgSz w:w="11909" w:h="16834" w:code="9"/>
          <w:pgMar w:top="1987" w:right="1138" w:bottom="1699" w:left="1987" w:header="720" w:footer="720" w:gutter="0"/>
          <w:cols w:space="720"/>
          <w:docGrid w:linePitch="360"/>
        </w:sectPr>
      </w:pPr>
    </w:p>
    <w:p w14:paraId="36D13E7D" w14:textId="7B85EECF" w:rsidR="005E5DD5" w:rsidRPr="00FE1CE5" w:rsidRDefault="005E5DD5" w:rsidP="00FE1CE5">
      <w:pPr>
        <w:pStyle w:val="Heading1"/>
        <w:numPr>
          <w:ilvl w:val="0"/>
          <w:numId w:val="0"/>
        </w:numPr>
        <w:rPr>
          <w:b w:val="0"/>
          <w:bCs/>
        </w:rPr>
      </w:pPr>
      <w:r w:rsidRPr="00FE1CE5">
        <w:rPr>
          <w:b w:val="0"/>
          <w:bCs/>
        </w:rPr>
        <w:lastRenderedPageBreak/>
        <w:t>LỜI MỞ ĐẦU</w:t>
      </w:r>
    </w:p>
    <w:p w14:paraId="21437724" w14:textId="77777777" w:rsidR="00D03AFD" w:rsidRPr="00D03AFD" w:rsidRDefault="00D03AFD" w:rsidP="00D03AFD">
      <w:pPr>
        <w:ind w:firstLine="720"/>
      </w:pPr>
      <w:r w:rsidRPr="00D03AFD">
        <w:t>Trong bối cảnh cuộc Cách mạng công nghiệp 4.0, Thương mại điện tử (TMĐT) đã và đang trở thành một trong những lĩnh vực phát triển năng động nhất trên toàn cầu cũng như tại Việt Nam. Sự tăng trưởng bùng nổ của TMĐT không chỉ mang lại sự tiện lợi vượt trội cho người tiêu dùng mà còn mở ra cơ hội kinh doanh to lớn cho các doanh nghiệp. Tuy nhiên, song hành với sự phát triển này là những thách thức nghiêm trọng về an ninh bảo mật. Môi trường giao dịch trực tuyến luôn là mục tiêu hấp dẫn của tội phạm mạng, với các hình thức tấn công ngày càng tinh vi như lừa đảo (phishing), tấn công chiếm đoạt tài khoản (Account Takeover - ATO), và gian lận thanh toán. Những rủi ro này không chỉ gây thiệt hại trực tiếp về tài chính cho cả người mua và người bán mà còn làm xói mòn nghiêm trọng lòng tin của người dùng vào nền tảng.</w:t>
      </w:r>
    </w:p>
    <w:p w14:paraId="343E73A0" w14:textId="77777777" w:rsidR="00D03AFD" w:rsidRPr="00D03AFD" w:rsidRDefault="00D03AFD" w:rsidP="00D03AFD">
      <w:pPr>
        <w:ind w:firstLine="720"/>
      </w:pPr>
      <w:r w:rsidRPr="00D03AFD">
        <w:t>Trong bối cảnh đó, các phương thức bảo mật truyền thống, đặc biệt là việc chỉ sử dụng mật khẩu (xác thực đơn yếu tố), đã tỏ ra không còn đủ mạnh để đối phó. Xác thực đa yếu tố (Multi-Factor Authentication - MFA) đã nổi lên như một giải pháp then chốt, một lớp phòng thủ quan trọng để bảo vệ danh tính và tài sản số của người dùng. Việc triển khai MFA giúp đảm bảo rằng ngay cả khi mật khẩu bị lộ, kẻ tấn công vẫn không thể dễ dàng truy cập vào tài khoản. Tuy nhiên, việc áp dụng MFA trong TMĐT là một bài toán cân não giữa việc tăng cường bảo mật và đảm bảo trải nghiệm người dùng (UX) mượt mà, tránh gây phiền hà làm gián đoạn quá trình mua sắm.</w:t>
      </w:r>
    </w:p>
    <w:p w14:paraId="5AE688E8" w14:textId="0EE0C047" w:rsidR="00D03AFD" w:rsidRPr="00D03AFD" w:rsidRDefault="00D03AFD" w:rsidP="00D03AFD">
      <w:pPr>
        <w:ind w:firstLine="720"/>
      </w:pPr>
      <w:r w:rsidRPr="00D03AFD">
        <w:t xml:space="preserve">Vì những lý do trên, </w:t>
      </w:r>
      <w:r w:rsidR="00EB7D96">
        <w:t xml:space="preserve">nhóm em chọn </w:t>
      </w:r>
      <w:r w:rsidRPr="00D03AFD">
        <w:t xml:space="preserve">đề tài </w:t>
      </w:r>
      <w:r w:rsidRPr="00D03AFD">
        <w:rPr>
          <w:b/>
          <w:bCs/>
        </w:rPr>
        <w:t>"Đánh giá giải pháp xác thực đa yếu tố (MFA) trong các website TMĐT</w:t>
      </w:r>
      <w:r w:rsidR="00EB7D96">
        <w:rPr>
          <w:b/>
          <w:bCs/>
        </w:rPr>
        <w:t>”</w:t>
      </w:r>
      <w:r w:rsidRPr="00D03AFD">
        <w:t xml:space="preserve"> để thực hiện.</w:t>
      </w:r>
    </w:p>
    <w:p w14:paraId="591F0692" w14:textId="77777777" w:rsidR="00D03AFD" w:rsidRPr="00D03AFD" w:rsidRDefault="00D03AFD" w:rsidP="00D03AFD">
      <w:pPr>
        <w:ind w:firstLine="720"/>
      </w:pPr>
      <w:r w:rsidRPr="00D03AFD">
        <w:rPr>
          <w:b/>
          <w:bCs/>
        </w:rPr>
        <w:t>Mục tiêu nghiên cứu</w:t>
      </w:r>
      <w:r w:rsidRPr="00D03AFD">
        <w:t xml:space="preserve"> của đề tài là tập trung phân tích thực trạng việc áp dụng các giải pháp MFA tại các nền tảng TMĐT hiện nay. Từ đó, đi sâu vào đánh giá hiệu quả, các ưu điểm và nhược điểm của từng phương thức (như SMS </w:t>
      </w:r>
      <w:r w:rsidRPr="00D03AFD">
        <w:lastRenderedPageBreak/>
        <w:t>OTP, Authenticator App, Sinh trắc học...) dựa trên các tiêu chí về bảo mật, chi phí và trải nghiệm người dùng. Mục tiêu cuối cùng là đề xuất các giải pháp nhằm tối ưu hóa việc triển khai MFA, giúp cân bằng giữa an ninh và tính tiện dụng cho các website TMĐT.</w:t>
      </w:r>
    </w:p>
    <w:p w14:paraId="164BE429" w14:textId="77777777" w:rsidR="00D03AFD" w:rsidRPr="00D03AFD" w:rsidRDefault="00D03AFD" w:rsidP="00EB7D96">
      <w:pPr>
        <w:ind w:firstLine="720"/>
      </w:pPr>
      <w:r w:rsidRPr="00D03AFD">
        <w:rPr>
          <w:b/>
          <w:bCs/>
        </w:rPr>
        <w:t>Đối tượng nghiên cứu</w:t>
      </w:r>
      <w:r w:rsidRPr="00D03AFD">
        <w:t xml:space="preserve"> của báo cáo là các khái niệm, cơ chế, công nghệ và các giải pháp xác thực đa yếu tố (MFA) cụ thể.</w:t>
      </w:r>
    </w:p>
    <w:p w14:paraId="787CB98E" w14:textId="77777777" w:rsidR="00D03AFD" w:rsidRPr="00D03AFD" w:rsidRDefault="00D03AFD" w:rsidP="00EB7D96">
      <w:pPr>
        <w:ind w:firstLine="720"/>
      </w:pPr>
      <w:r w:rsidRPr="00D03AFD">
        <w:rPr>
          <w:b/>
          <w:bCs/>
        </w:rPr>
        <w:t>Phạm vi nghiên cứu</w:t>
      </w:r>
      <w:r w:rsidRPr="00D03AFD">
        <w:t xml:space="preserve"> tập trung khảo sát và phân tích việc triển khai MFA trên các website và ứng dụng TMĐT phổ biến (bao gồm cả mô hình B2C và C2C), xem xét trong các luồng nghiệp vụ chính như đăng nhập, thanh toán và thay đổi thông tin nhạy cảm.</w:t>
      </w:r>
    </w:p>
    <w:p w14:paraId="63E7736C" w14:textId="77777777" w:rsidR="00D03AFD" w:rsidRPr="00D03AFD" w:rsidRDefault="00D03AFD" w:rsidP="00D03AFD">
      <w:pPr>
        <w:ind w:firstLine="360"/>
      </w:pPr>
      <w:r w:rsidRPr="00D03AFD">
        <w:t xml:space="preserve">Để thực hiện các mục tiêu trên, báo cáo sử dụng kết hợp các </w:t>
      </w:r>
      <w:r w:rsidRPr="00D03AFD">
        <w:rPr>
          <w:b/>
          <w:bCs/>
        </w:rPr>
        <w:t>phương pháp nghiên cứu</w:t>
      </w:r>
      <w:r w:rsidRPr="00D03AFD">
        <w:t xml:space="preserve"> chính:</w:t>
      </w:r>
    </w:p>
    <w:p w14:paraId="4143D35F" w14:textId="77777777" w:rsidR="00D03AFD" w:rsidRPr="00D03AFD" w:rsidRDefault="00D03AFD" w:rsidP="00D03AFD">
      <w:pPr>
        <w:numPr>
          <w:ilvl w:val="0"/>
          <w:numId w:val="26"/>
        </w:numPr>
      </w:pPr>
      <w:r w:rsidRPr="00D03AFD">
        <w:t>Phương pháp tổng hợp và phân tích tài liệu: Nghiên cứu, thu thập thông tin từ các bài báo khoa học, sách chuyên ngành, các tiêu chuẩn bảo mật (như NIST, OWASP) và các whitepaper kỹ thuật liên quan đến MFA và an ninh TMĐT.</w:t>
      </w:r>
    </w:p>
    <w:p w14:paraId="6210B4E2" w14:textId="77777777" w:rsidR="00D03AFD" w:rsidRPr="00D03AFD" w:rsidRDefault="00D03AFD" w:rsidP="00D03AFD">
      <w:pPr>
        <w:numPr>
          <w:ilvl w:val="0"/>
          <w:numId w:val="26"/>
        </w:numPr>
      </w:pPr>
      <w:r w:rsidRPr="00D03AFD">
        <w:t>Phương pháp nghiên cứu trường hợp (Case Study): Phân tích, mổ xẻ thực tế cách thức các sàn TMĐT lớn (trong và ngoài nước) đang triển khai MFA.</w:t>
      </w:r>
    </w:p>
    <w:p w14:paraId="35F825FB" w14:textId="77777777" w:rsidR="00D03AFD" w:rsidRPr="00D03AFD" w:rsidRDefault="00D03AFD" w:rsidP="00D03AFD">
      <w:pPr>
        <w:numPr>
          <w:ilvl w:val="0"/>
          <w:numId w:val="26"/>
        </w:numPr>
      </w:pPr>
      <w:r w:rsidRPr="00D03AFD">
        <w:t>Phương pháp so sánh, đánh giá: Đối chiếu các giải pháp MFA khác nhau dựa trên bộ tiêu chí đã xác định để tìm ra ưu, nhược điểm của từng loại hình.</w:t>
      </w:r>
    </w:p>
    <w:p w14:paraId="58AB4324" w14:textId="3D3B90E6" w:rsidR="005E5DD5" w:rsidRDefault="005E5DD5">
      <w:r>
        <w:br w:type="page"/>
      </w:r>
    </w:p>
    <w:p w14:paraId="4DA0629A" w14:textId="77777777" w:rsidR="00720596" w:rsidRDefault="00720596" w:rsidP="005E5DD5">
      <w:pPr>
        <w:pStyle w:val="Heading1"/>
        <w:numPr>
          <w:ilvl w:val="0"/>
          <w:numId w:val="0"/>
        </w:numPr>
        <w:sectPr w:rsidR="00720596" w:rsidSect="00720596">
          <w:footerReference w:type="default" r:id="rId12"/>
          <w:type w:val="continuous"/>
          <w:pgSz w:w="11909" w:h="16834" w:code="9"/>
          <w:pgMar w:top="1987" w:right="1138" w:bottom="1699" w:left="1987" w:header="720" w:footer="720" w:gutter="0"/>
          <w:pgNumType w:start="1"/>
          <w:cols w:space="720"/>
          <w:docGrid w:linePitch="360"/>
        </w:sectPr>
      </w:pPr>
    </w:p>
    <w:p w14:paraId="21802B88" w14:textId="77777777" w:rsidR="005E5DD5" w:rsidRDefault="005E5DD5" w:rsidP="005E5DD5">
      <w:pPr>
        <w:pStyle w:val="Heading1"/>
        <w:numPr>
          <w:ilvl w:val="0"/>
          <w:numId w:val="0"/>
        </w:numPr>
      </w:pPr>
      <w:bookmarkStart w:id="1" w:name="_Toc212406764"/>
      <w:bookmarkStart w:id="2" w:name="_Toc212407031"/>
      <w:r w:rsidRPr="005E5DD5">
        <w:lastRenderedPageBreak/>
        <w:t>CHƯƠNG 1: TỔNG QUAN VỀ AN NINH BẢO MẬT TRONG TMĐT VÀ XÁC THỰC ĐA YẾU TỐ (MFA)</w:t>
      </w:r>
      <w:bookmarkEnd w:id="1"/>
      <w:bookmarkEnd w:id="2"/>
    </w:p>
    <w:p w14:paraId="31BF7A72" w14:textId="19C93199" w:rsidR="00D03AFD" w:rsidRPr="00D03AFD" w:rsidRDefault="00D03AFD" w:rsidP="00D03AFD">
      <w:pPr>
        <w:ind w:firstLine="720"/>
      </w:pPr>
      <w:r w:rsidRPr="00D03AFD">
        <w:t>Chương này trình bày các kiến thức nền tảng về bối cảnh an ninh bảo mật trong lĩnh vực Thương mại điện tử (TMĐT), các mối đe dọa phổ biến mà người dùng và doanh nghiệp phải đối mặt. Đồng thời, chương cũng giới thiệu về khái niệm, các thành phần và các hình thức phổ biến của Xác thực đa yếu tố (MFA) – giải pháp bảo mật cốt lõi được xem xét trong báo cáo này.</w:t>
      </w:r>
    </w:p>
    <w:p w14:paraId="4D12CD5B" w14:textId="77777777" w:rsidR="005E5DD5" w:rsidRPr="005E5DD5" w:rsidRDefault="005E5DD5" w:rsidP="00D03AFD">
      <w:pPr>
        <w:pStyle w:val="Heading2"/>
        <w:numPr>
          <w:ilvl w:val="0"/>
          <w:numId w:val="0"/>
        </w:numPr>
      </w:pPr>
      <w:bookmarkStart w:id="3" w:name="_Toc212406765"/>
      <w:bookmarkStart w:id="4" w:name="_Toc212407032"/>
      <w:r w:rsidRPr="005E5DD5">
        <w:t>1.1. An ninh bảo mật trong Thương mại điện tử (TMĐT)</w:t>
      </w:r>
      <w:bookmarkEnd w:id="3"/>
      <w:bookmarkEnd w:id="4"/>
    </w:p>
    <w:p w14:paraId="655D0ACD" w14:textId="77777777" w:rsidR="005E5DD5" w:rsidRDefault="005E5DD5" w:rsidP="00964D3C">
      <w:pPr>
        <w:pStyle w:val="Heading3"/>
      </w:pPr>
      <w:bookmarkStart w:id="5" w:name="_Toc212406766"/>
      <w:bookmarkStart w:id="6" w:name="_Toc212407033"/>
      <w:r w:rsidRPr="005E5DD5">
        <w:t>1.1.1. Khái niệm và đặc thù của giao dịch TMĐT.</w:t>
      </w:r>
      <w:bookmarkEnd w:id="5"/>
      <w:bookmarkEnd w:id="6"/>
    </w:p>
    <w:p w14:paraId="7636C493" w14:textId="77777777" w:rsidR="00D03AFD" w:rsidRPr="00D03AFD" w:rsidRDefault="00D03AFD" w:rsidP="00D03AFD">
      <w:pPr>
        <w:ind w:firstLine="720"/>
      </w:pPr>
      <w:r w:rsidRPr="00D03AFD">
        <w:rPr>
          <w:b/>
          <w:bCs/>
        </w:rPr>
        <w:t>Khái niệm:</w:t>
      </w:r>
      <w:r w:rsidRPr="00D03AFD">
        <w:t xml:space="preserve"> Thương mại điện tử (E-commerce) được định nghĩa là việc thực hiện toàn bộ hoặc một phần quy trình của hoạt động thương mại bằng phương tiện điện tử có kết nối với mạng Internet, mạng viễn thông di động hoặc các mạng mở khác. Về bản chất, đây là quá trình mua bán hàng hóa và dịch vụ diễn ra trên môi trường trực tuyến, thay vì qua các kênh truyền thống.</w:t>
      </w:r>
    </w:p>
    <w:p w14:paraId="2E2039CF" w14:textId="77777777" w:rsidR="00D03AFD" w:rsidRPr="00D03AFD" w:rsidRDefault="00D03AFD" w:rsidP="00D03AFD">
      <w:pPr>
        <w:ind w:firstLine="360"/>
      </w:pPr>
      <w:r w:rsidRPr="00D03AFD">
        <w:rPr>
          <w:b/>
          <w:bCs/>
        </w:rPr>
        <w:t>Đặc thù của giao dịch TMĐT:</w:t>
      </w:r>
      <w:r w:rsidRPr="00D03AFD">
        <w:t xml:space="preserve"> Các giao dịch TMĐT mang những đặc thù riêng biệt, tạo ra cả cơ hội và thách thức về mặt an ninh bảo mật:</w:t>
      </w:r>
    </w:p>
    <w:p w14:paraId="25567E29" w14:textId="77777777" w:rsidR="00D03AFD" w:rsidRPr="00D03AFD" w:rsidRDefault="00D03AFD" w:rsidP="00D03AFD">
      <w:pPr>
        <w:numPr>
          <w:ilvl w:val="0"/>
          <w:numId w:val="28"/>
        </w:numPr>
      </w:pPr>
      <w:r w:rsidRPr="00D03AFD">
        <w:t>Tính phi biên giới và phi vật lý: Giao dịch có thể diễn ra mọi lúc, mọi nơi, vượt qua ranh giới địa lý. Các bên tham gia (người mua, người bán) không cần gặp mặt trực tiếp.</w:t>
      </w:r>
    </w:p>
    <w:p w14:paraId="0232BB12" w14:textId="77777777" w:rsidR="00D03AFD" w:rsidRPr="00D03AFD" w:rsidRDefault="00D03AFD" w:rsidP="00D03AFD">
      <w:pPr>
        <w:numPr>
          <w:ilvl w:val="0"/>
          <w:numId w:val="28"/>
        </w:numPr>
      </w:pPr>
      <w:r w:rsidRPr="00D03AFD">
        <w:t>Tính ẩn danh tương đối: Mặc dù các nền tảng yêu cầu định danh, nhưng môi trường trực tuyến vẫn tạo điều kiện cho việc che giấu danh tính thật dễ dàng hơn so với giao dịch vật lý.</w:t>
      </w:r>
    </w:p>
    <w:p w14:paraId="6F3F62A6" w14:textId="77777777" w:rsidR="00D03AFD" w:rsidRPr="00D03AFD" w:rsidRDefault="00D03AFD" w:rsidP="00D03AFD">
      <w:pPr>
        <w:numPr>
          <w:ilvl w:val="0"/>
          <w:numId w:val="28"/>
        </w:numPr>
      </w:pPr>
      <w:r w:rsidRPr="00D03AFD">
        <w:t>Sự phụ thuộc vào dữ liệu: Giao dịch TMĐT yêu cầu thu thập và xử lý một lượng lớn dữ liệu nhạy cảm của người dùng, bao gồm:</w:t>
      </w:r>
    </w:p>
    <w:p w14:paraId="6DB87496" w14:textId="77777777" w:rsidR="00D03AFD" w:rsidRPr="00D03AFD" w:rsidRDefault="00D03AFD" w:rsidP="00D03AFD">
      <w:pPr>
        <w:numPr>
          <w:ilvl w:val="1"/>
          <w:numId w:val="28"/>
        </w:numPr>
      </w:pPr>
      <w:r w:rsidRPr="00D03AFD">
        <w:lastRenderedPageBreak/>
        <w:t>Thông tin định danh cá nhân (PII - Personally Identifiable Information): Tên, địa chỉ, SĐT, email.</w:t>
      </w:r>
    </w:p>
    <w:p w14:paraId="585DA031" w14:textId="77777777" w:rsidR="00D03AFD" w:rsidRPr="00D03AFD" w:rsidRDefault="00D03AFD" w:rsidP="00D03AFD">
      <w:pPr>
        <w:numPr>
          <w:ilvl w:val="1"/>
          <w:numId w:val="28"/>
        </w:numPr>
      </w:pPr>
      <w:r w:rsidRPr="00D03AFD">
        <w:t>Thông tin tài chính (Payment Card Industry - PCI): Số thẻ tín dụng, thông tin tài khoản ngân hàng.</w:t>
      </w:r>
    </w:p>
    <w:p w14:paraId="1AD761D4" w14:textId="77777777" w:rsidR="00D03AFD" w:rsidRPr="00D03AFD" w:rsidRDefault="00D03AFD" w:rsidP="00D03AFD">
      <w:pPr>
        <w:numPr>
          <w:ilvl w:val="1"/>
          <w:numId w:val="28"/>
        </w:numPr>
      </w:pPr>
      <w:r w:rsidRPr="00D03AFD">
        <w:t>Dữ liệu hành vi: Lịch sử tìm kiếm, lịch sử mua hàng.</w:t>
      </w:r>
    </w:p>
    <w:p w14:paraId="53D0B651" w14:textId="77777777" w:rsidR="00D03AFD" w:rsidRPr="00D03AFD" w:rsidRDefault="00D03AFD" w:rsidP="00D03AFD">
      <w:pPr>
        <w:numPr>
          <w:ilvl w:val="0"/>
          <w:numId w:val="28"/>
        </w:numPr>
      </w:pPr>
      <w:r w:rsidRPr="00D03AFD">
        <w:t>Sự phức tạp của hệ thống: Một giao dịch TMĐT liên quan đến nhiều bên và nhiều hệ thống công nghệ phức tạp (Website/Ứng dụng, máy chủ, cơ sở dữ liệu, cổng thanh toán, đơn vị vận chuyển), làm tăng số lượng các điểm có thể bị tấn công.</w:t>
      </w:r>
    </w:p>
    <w:p w14:paraId="3BE000F5" w14:textId="2104530D" w:rsidR="00D03AFD" w:rsidRPr="00D03AFD" w:rsidRDefault="00D03AFD" w:rsidP="0026083D">
      <w:pPr>
        <w:ind w:firstLine="360"/>
      </w:pPr>
      <w:r w:rsidRPr="00D03AFD">
        <w:t>Những đặc thù này khiến TMĐT trở thành một hệ sinh thái giàu dữ liệu và có giá trị kinh tế cao, thu hút sự chú ý đặc biệt của tội phạm mạng.</w:t>
      </w:r>
    </w:p>
    <w:p w14:paraId="3D744625" w14:textId="77777777" w:rsidR="005E5DD5" w:rsidRDefault="005E5DD5" w:rsidP="00964D3C">
      <w:pPr>
        <w:pStyle w:val="Heading3"/>
      </w:pPr>
      <w:bookmarkStart w:id="7" w:name="_Toc212406767"/>
      <w:bookmarkStart w:id="8" w:name="_Toc212407034"/>
      <w:r w:rsidRPr="005E5DD5">
        <w:t>1.1.2. Các bề mặt tấn công (attack surface) và mối đe dọa phổ biến.</w:t>
      </w:r>
      <w:bookmarkEnd w:id="7"/>
      <w:bookmarkEnd w:id="8"/>
    </w:p>
    <w:p w14:paraId="3C460264" w14:textId="77777777" w:rsidR="0064491D" w:rsidRPr="0064491D" w:rsidRDefault="0064491D" w:rsidP="0064491D">
      <w:pPr>
        <w:ind w:firstLine="360"/>
      </w:pPr>
      <w:r w:rsidRPr="0064491D">
        <w:t>Bề mặt tấn công trong TMĐT là tổng hợp tất cả các điểm yếu, lỗ hổng mà kẻ tấn công có thể khai thác để xâm nhập, phá hoại hệ thống hoặc đánh cắp dữ liệu. Các mối đe dọa phổ biến và nguy hiểm nhất bao gồm:</w:t>
      </w:r>
    </w:p>
    <w:p w14:paraId="64D6787D" w14:textId="77777777" w:rsidR="0064491D" w:rsidRPr="0064491D" w:rsidRDefault="0064491D" w:rsidP="0064491D">
      <w:pPr>
        <w:numPr>
          <w:ilvl w:val="0"/>
          <w:numId w:val="29"/>
        </w:numPr>
      </w:pPr>
      <w:r w:rsidRPr="0064491D">
        <w:t>Tấn công chiếm đoạt tài khoản (Account Takeover - ATO): Đây là hình thức tấn công mà tội phạm mạng giành được quyền truy cập trái phép vào tài khoản của người dùng. Phương thức phổ biến là sử dụng các cặp email/mật khẩu đã bị rò rỉ từ các vụ vi phạm dữ liệu khác (Credential Stuffing), tấn công dò mật khẩu (Brute Force) hoặc lừa người dùng tự cung cấp thông tin. Khi chiếm được tài khoản, kẻ tấn công có thể đánh cắp thông tin cá nhân, thay đổi địa chỉ nhận hàng, sử dụng thông tin thanh toán đã lưu để mua hàng gian lận hoặc bán lại tài khoản trên các diễn đàn ngầm.</w:t>
      </w:r>
    </w:p>
    <w:p w14:paraId="12D93C2A" w14:textId="77777777" w:rsidR="0064491D" w:rsidRPr="0064491D" w:rsidRDefault="0064491D" w:rsidP="0064491D">
      <w:pPr>
        <w:numPr>
          <w:ilvl w:val="0"/>
          <w:numId w:val="29"/>
        </w:numPr>
      </w:pPr>
      <w:r w:rsidRPr="0064491D">
        <w:lastRenderedPageBreak/>
        <w:t>Gian lận thanh toán (Payment Fraud): Hình thức này bao gồm việc sử dụng thông tin thẻ tín dụng, tài khoản ngân hàng bị đánh cắp để thực hiện các giao dịch bất hợp pháp. Kẻ tấn công có thể lấy cắp thông tin này qua các trang web giả mạo, phần mềm độc hại (keylogger) hoặc khai thác lỗ hổng từ chính website TMĐT. Gian lận thanh toán không chỉ gây thiệt hại cho chủ thẻ mà còn gây tổn thất lớn cho doanh nghiệp qua các khoản bồi hoàn (chargeback).</w:t>
      </w:r>
    </w:p>
    <w:p w14:paraId="310AB3FA" w14:textId="38EA9B6C" w:rsidR="0064491D" w:rsidRPr="0064491D" w:rsidRDefault="0064491D" w:rsidP="0064491D">
      <w:pPr>
        <w:numPr>
          <w:ilvl w:val="0"/>
          <w:numId w:val="29"/>
        </w:numPr>
      </w:pPr>
      <w:r w:rsidRPr="0064491D">
        <w:t>Tấn công giả mạo (Phishing, Social Engineering): Đây là phương thức tấn công phi kỹ thuật, nhắm vào yếu tố con người. Kẻ tấn công tạo ra các email, tin nhắn, hoặc thậm chí là các trang web giả mạo (ví dụ: trang đăng nhập, trang thanh toán) có giao diện y hệt nền tảng TMĐT thật. Mục tiêu là "lừa" người dùng tự nguyện nhập thông tin nhạy cảm như mật khẩu, mã OTP, thông tin thẻ tín dụng, tin rằng họ đang tương tác với hệ thống hợp pháp.</w:t>
      </w:r>
    </w:p>
    <w:p w14:paraId="68C76DFB" w14:textId="77777777" w:rsidR="005E5DD5" w:rsidRDefault="005E5DD5" w:rsidP="00964D3C">
      <w:pPr>
        <w:pStyle w:val="Heading3"/>
      </w:pPr>
      <w:bookmarkStart w:id="9" w:name="_Toc212406768"/>
      <w:bookmarkStart w:id="10" w:name="_Toc212407035"/>
      <w:r w:rsidRPr="005E5DD5">
        <w:t>1.1.3. Vai trò của việc xác thực trong bảo vệ tài khoản và giao dịch.</w:t>
      </w:r>
      <w:bookmarkEnd w:id="9"/>
      <w:bookmarkEnd w:id="10"/>
    </w:p>
    <w:p w14:paraId="5F39C431" w14:textId="77777777" w:rsidR="0064491D" w:rsidRPr="0064491D" w:rsidRDefault="0064491D" w:rsidP="0064491D">
      <w:pPr>
        <w:ind w:firstLine="720"/>
      </w:pPr>
      <w:r w:rsidRPr="0064491D">
        <w:t>Trong bối cảnh các mối đe dọa trên, xác thực (Authentication) đóng vai trò là tuyến phòng thủ đầu tiên và quan trọng nhất. Xác thực là quá trình một hệ thống sử dụng để xác minh danh tính của người dùng, đảm bảo rằng "bạn là người mà bạn tuyên bố".</w:t>
      </w:r>
    </w:p>
    <w:p w14:paraId="46287526" w14:textId="77777777" w:rsidR="0064491D" w:rsidRPr="0064491D" w:rsidRDefault="0064491D" w:rsidP="0064491D">
      <w:r w:rsidRPr="0064491D">
        <w:t>Vai trò của xác thực trong TMĐT thể hiện ở các khía cạnh:</w:t>
      </w:r>
    </w:p>
    <w:p w14:paraId="19231B7B" w14:textId="77777777" w:rsidR="0064491D" w:rsidRPr="0064491D" w:rsidRDefault="0064491D" w:rsidP="0064491D">
      <w:pPr>
        <w:numPr>
          <w:ilvl w:val="0"/>
          <w:numId w:val="30"/>
        </w:numPr>
      </w:pPr>
      <w:r w:rsidRPr="0064491D">
        <w:t>Chống chiếm đoạt tài khoản: Một cơ chế xác thực mạnh sẽ vô hiệu hóa các cuộc tấn công ATO. Ngay cả khi kẻ tấn công có được mật khẩu của người dùng (thông qua Phishing hoặc rò rỉ dữ liệu), chúng vẫn không thể vượt qua được bước xác thực thứ hai.</w:t>
      </w:r>
    </w:p>
    <w:p w14:paraId="72E20E01" w14:textId="77777777" w:rsidR="0064491D" w:rsidRPr="0064491D" w:rsidRDefault="0064491D" w:rsidP="0064491D">
      <w:pPr>
        <w:numPr>
          <w:ilvl w:val="0"/>
          <w:numId w:val="30"/>
        </w:numPr>
      </w:pPr>
      <w:r w:rsidRPr="0064491D">
        <w:lastRenderedPageBreak/>
        <w:t>Đảm bảo tính toàn vẹn và bảo mật giao dịch: Xác thực được yêu cầu tại các bước nhạy cảm (như thanh toán, thay đổi địa chỉ) để đảm bảo chính chủ tài khoản đang thực hiện hành động, ngăn chặn các giao dịch gian lận.</w:t>
      </w:r>
    </w:p>
    <w:p w14:paraId="654031C6" w14:textId="77777777" w:rsidR="0064491D" w:rsidRPr="0064491D" w:rsidRDefault="0064491D" w:rsidP="0064491D">
      <w:pPr>
        <w:numPr>
          <w:ilvl w:val="0"/>
          <w:numId w:val="30"/>
        </w:numPr>
      </w:pPr>
      <w:r w:rsidRPr="0064491D">
        <w:t>Xây dựng lòng tin: Khi người dùng cảm thấy tài khoản và thông tin tài chính của họ được bảo vệ một cách nghiêm ngặt, họ sẽ tin tưởng và gắn bó hơn với nền tảng TMĐT đó.</w:t>
      </w:r>
    </w:p>
    <w:p w14:paraId="4BEB35B7" w14:textId="05BF9002" w:rsidR="0064491D" w:rsidRPr="0064491D" w:rsidRDefault="0064491D" w:rsidP="000D07BA">
      <w:pPr>
        <w:ind w:firstLine="360"/>
      </w:pPr>
      <w:r w:rsidRPr="0064491D">
        <w:t>Tuy nhiên, cơ chế xác thực truyền thống chỉ dùng mật khẩu (xác thực đơn yếu tố) đã chứng minh là không còn đủ an toàn. Đây chính là lý do Xác thực đa yếu tố (MFA) ra đời.</w:t>
      </w:r>
    </w:p>
    <w:p w14:paraId="45D3168B" w14:textId="77777777" w:rsidR="005E5DD5" w:rsidRPr="005E5DD5" w:rsidRDefault="005E5DD5" w:rsidP="00964D3C">
      <w:pPr>
        <w:pStyle w:val="Heading2"/>
      </w:pPr>
      <w:bookmarkStart w:id="11" w:name="_Toc212406769"/>
      <w:bookmarkStart w:id="12" w:name="_Toc212407036"/>
      <w:r w:rsidRPr="005E5DD5">
        <w:t>1.2. Tổng quan về Xác thực đa yếu tố (MFA)</w:t>
      </w:r>
      <w:bookmarkEnd w:id="11"/>
      <w:bookmarkEnd w:id="12"/>
    </w:p>
    <w:p w14:paraId="1E90D77D" w14:textId="77777777" w:rsidR="005E5DD5" w:rsidRDefault="005E5DD5" w:rsidP="00964D3C">
      <w:pPr>
        <w:pStyle w:val="Heading3"/>
      </w:pPr>
      <w:bookmarkStart w:id="13" w:name="_Toc212406770"/>
      <w:bookmarkStart w:id="14" w:name="_Toc212407037"/>
      <w:r w:rsidRPr="005E5DD5">
        <w:t>1.2.1. Định nghĩa: Từ xác thực đơn yếu tố (SFA) đến đa yếu tố (MFA).</w:t>
      </w:r>
      <w:bookmarkEnd w:id="13"/>
      <w:bookmarkEnd w:id="14"/>
    </w:p>
    <w:p w14:paraId="64E4DC27" w14:textId="77777777" w:rsidR="0064491D" w:rsidRPr="007F77F4" w:rsidRDefault="0064491D" w:rsidP="00886DD9">
      <w:pPr>
        <w:ind w:firstLine="426"/>
        <w:rPr>
          <w:sz w:val="24"/>
        </w:rPr>
      </w:pPr>
      <w:r w:rsidRPr="007F77F4">
        <w:rPr>
          <w:rFonts w:hAnsi="Symbol"/>
        </w:rPr>
        <w:t></w:t>
      </w:r>
      <w:r w:rsidRPr="007F77F4">
        <w:t xml:space="preserve">  Xác thực đơn yếu tố (Single-Factor Authentication - SFA): Là phương thức xác thực chỉ yêu cầu một yếu tố duy nhất để chứng minh danh tính. Hình thức phổ biến nhất là sử dụng mật khẩu (thuộc yếu tố "Điều bạn biết"). Điểm yếu chí mạng của SFA là nếu yếu tố duy nhất này bị lộ, hệ thống sẽ bị xâm nhập hoàn toàn.</w:t>
      </w:r>
    </w:p>
    <w:p w14:paraId="3ADEB5C3" w14:textId="77777777" w:rsidR="0064491D" w:rsidRPr="007F77F4" w:rsidRDefault="0064491D" w:rsidP="00886DD9">
      <w:pPr>
        <w:ind w:firstLine="426"/>
      </w:pPr>
      <w:r w:rsidRPr="007F77F4">
        <w:rPr>
          <w:rFonts w:hAnsi="Symbol"/>
        </w:rPr>
        <w:t></w:t>
      </w:r>
      <w:r w:rsidRPr="007F77F4">
        <w:t xml:space="preserve">  Xác thực đa yếu tố (Multi-Factor Authentication - MFA): Là một phương pháp bảo mật yêu cầu người dùng cung cấp hai hoặc nhiều yếu tố xác thực độc lập từ các danh mục yếu tố khác nhau để xác minh danh tính. Mục đích của MFA là tạo ra một hệ thống phòng thủ nhiều lớp (defense-in-depth). Kẻ tấn công sẽ gặp khó khăn hơn rất nhiều vì chúng không chỉ cần đánh cắp mật khẩu mà còn phải chiếm được quyền truy cập vào yếu tố thứ hai (như điện thoại, dấu vân tay).</w:t>
      </w:r>
    </w:p>
    <w:p w14:paraId="5DF897E5" w14:textId="37FF3115" w:rsidR="0064491D" w:rsidRPr="007F77F4" w:rsidRDefault="0064491D" w:rsidP="00584854">
      <w:pPr>
        <w:ind w:firstLine="426"/>
      </w:pPr>
      <w:r w:rsidRPr="007F77F4">
        <w:rPr>
          <w:rFonts w:hAnsi="Symbol"/>
        </w:rPr>
        <w:lastRenderedPageBreak/>
        <w:t></w:t>
      </w:r>
      <w:r w:rsidRPr="007F77F4">
        <w:t xml:space="preserve">  Xác thực hai yếu tố (Two-Factor Authentication - 2FA): Là một tập con phổ biến nhất của MFA, chỉ yêu cầu đúng hai yếu tố (ví dụ: mật khẩu + mã OTP từ điện thoại).</w:t>
      </w:r>
    </w:p>
    <w:p w14:paraId="693EB588" w14:textId="65F90DBC" w:rsidR="005E5DD5" w:rsidRDefault="005E5DD5" w:rsidP="00964D3C">
      <w:pPr>
        <w:pStyle w:val="Heading3"/>
      </w:pPr>
      <w:bookmarkStart w:id="15" w:name="_Toc212406771"/>
      <w:bookmarkStart w:id="16" w:name="_Toc212407038"/>
      <w:r w:rsidRPr="005E5DD5">
        <w:t>1.2.2. Các yếu tố xác thực (Factors of Authentication).</w:t>
      </w:r>
      <w:bookmarkEnd w:id="15"/>
      <w:bookmarkEnd w:id="16"/>
    </w:p>
    <w:p w14:paraId="16E858CC" w14:textId="77777777" w:rsidR="0064491D" w:rsidRPr="0064491D" w:rsidRDefault="0064491D" w:rsidP="00584854">
      <w:pPr>
        <w:ind w:firstLine="360"/>
      </w:pPr>
      <w:r w:rsidRPr="0064491D">
        <w:t>MFA hoạt động dựa trên việc kết hợp các loại yếu tố xác thực khác nhau. Có ba loại yếu tố chính:</w:t>
      </w:r>
    </w:p>
    <w:p w14:paraId="6AA3532A" w14:textId="77777777" w:rsidR="0064491D" w:rsidRPr="0064491D" w:rsidRDefault="0064491D" w:rsidP="0064491D">
      <w:pPr>
        <w:numPr>
          <w:ilvl w:val="0"/>
          <w:numId w:val="31"/>
        </w:numPr>
      </w:pPr>
      <w:r w:rsidRPr="0064491D">
        <w:t>Knowledge (Điều bạn biết): Thông tin mà chỉ người dùng biết.</w:t>
      </w:r>
    </w:p>
    <w:p w14:paraId="16BA4FEC" w14:textId="77777777" w:rsidR="0064491D" w:rsidRPr="0064491D" w:rsidRDefault="0064491D" w:rsidP="00584854">
      <w:pPr>
        <w:numPr>
          <w:ilvl w:val="1"/>
          <w:numId w:val="31"/>
        </w:numPr>
        <w:tabs>
          <w:tab w:val="clear" w:pos="1440"/>
        </w:tabs>
      </w:pPr>
      <w:r w:rsidRPr="0064491D">
        <w:rPr>
          <w:i/>
          <w:iCs/>
        </w:rPr>
        <w:t>Ví dụ:</w:t>
      </w:r>
      <w:r w:rsidRPr="0064491D">
        <w:t xml:space="preserve"> Mật khẩu (Password), mã PIN (Personal Identification Number), câu hỏi bí mật.</w:t>
      </w:r>
    </w:p>
    <w:p w14:paraId="0498C62A" w14:textId="77777777" w:rsidR="0064491D" w:rsidRPr="0064491D" w:rsidRDefault="0064491D" w:rsidP="0064491D">
      <w:pPr>
        <w:numPr>
          <w:ilvl w:val="0"/>
          <w:numId w:val="31"/>
        </w:numPr>
      </w:pPr>
      <w:r w:rsidRPr="0064491D">
        <w:t>Possession (Thứ bạn sở hữu): Một vật thể vật lý mà chỉ người dùng có.</w:t>
      </w:r>
    </w:p>
    <w:p w14:paraId="73F6D9EC" w14:textId="77777777" w:rsidR="0064491D" w:rsidRPr="0064491D" w:rsidRDefault="0064491D" w:rsidP="0064491D">
      <w:pPr>
        <w:numPr>
          <w:ilvl w:val="1"/>
          <w:numId w:val="31"/>
        </w:numPr>
      </w:pPr>
      <w:r w:rsidRPr="0064491D">
        <w:rPr>
          <w:i/>
          <w:iCs/>
        </w:rPr>
        <w:t>Ví dụ:</w:t>
      </w:r>
      <w:r w:rsidRPr="0064491D">
        <w:t xml:space="preserve"> Điện thoại di động (để nhận SMS hoặc chạy ứng dụng xác thực), USB Token (khóa bảo mật vật lý), Smart card.</w:t>
      </w:r>
    </w:p>
    <w:p w14:paraId="60133A6E" w14:textId="77777777" w:rsidR="0064491D" w:rsidRPr="0064491D" w:rsidRDefault="0064491D" w:rsidP="0064491D">
      <w:pPr>
        <w:numPr>
          <w:ilvl w:val="0"/>
          <w:numId w:val="31"/>
        </w:numPr>
      </w:pPr>
      <w:r w:rsidRPr="0064491D">
        <w:t>Inherence (Thứ thuộc về bạn): Các đặc điểm sinh trắc học hoặc hành vi duy nhất của người dùng.</w:t>
      </w:r>
    </w:p>
    <w:p w14:paraId="5CB56600" w14:textId="77777777" w:rsidR="0064491D" w:rsidRPr="0064491D" w:rsidRDefault="0064491D" w:rsidP="0064491D">
      <w:pPr>
        <w:numPr>
          <w:ilvl w:val="1"/>
          <w:numId w:val="31"/>
        </w:numPr>
      </w:pPr>
      <w:r w:rsidRPr="0064491D">
        <w:rPr>
          <w:i/>
          <w:iCs/>
        </w:rPr>
        <w:t>Ví dụ:</w:t>
      </w:r>
      <w:r w:rsidRPr="0064491D">
        <w:t xml:space="preserve"> Dấu vân tay, nhận diện khuôn mặt, quét mống mắt, nhận dạng giọng nói.</w:t>
      </w:r>
    </w:p>
    <w:p w14:paraId="4CB83AE5" w14:textId="4E49F16C" w:rsidR="0064491D" w:rsidRPr="0064491D" w:rsidRDefault="0064491D" w:rsidP="00584854">
      <w:pPr>
        <w:ind w:firstLine="720"/>
      </w:pPr>
      <w:r w:rsidRPr="0064491D">
        <w:t>Một hệ thống được coi là MFA khi nó yêu cầu ít nhất hai yếu tố thuộc hai loại khác nhau. Ví dụ, việc yêu cầu mật khẩu và mã PIN không phải là MFA (vì cả hai đều thuộc nhóm Knowledge). Nhưng yêu cầu mật khẩu (Knowledge) và mã OTP từ điện thoại (Possession) thì chính là 2FA/MFA.</w:t>
      </w:r>
    </w:p>
    <w:p w14:paraId="3132A9B6" w14:textId="42F918F1" w:rsidR="005E5DD5" w:rsidRDefault="005E5DD5" w:rsidP="00964D3C">
      <w:pPr>
        <w:pStyle w:val="Heading3"/>
      </w:pPr>
      <w:bookmarkStart w:id="17" w:name="_Toc212406772"/>
      <w:bookmarkStart w:id="18" w:name="_Toc212407039"/>
      <w:r w:rsidRPr="005E5DD5">
        <w:t>1.2.3. Các hình thức MFA phổ biến hiện nay.</w:t>
      </w:r>
      <w:bookmarkEnd w:id="17"/>
      <w:bookmarkEnd w:id="18"/>
    </w:p>
    <w:p w14:paraId="78CA0CE9" w14:textId="77777777" w:rsidR="0064491D" w:rsidRPr="0064491D" w:rsidRDefault="0064491D" w:rsidP="00421E43">
      <w:pPr>
        <w:ind w:firstLine="360"/>
      </w:pPr>
      <w:r w:rsidRPr="0064491D">
        <w:t>Dựa trên các yếu tố xác thực, nhiều hình thức MFA đã được phát triển và áp dụng rộng rãi, đặc biệt trong TMĐT:</w:t>
      </w:r>
    </w:p>
    <w:p w14:paraId="7A5E328A" w14:textId="77777777" w:rsidR="0064491D" w:rsidRPr="0064491D" w:rsidRDefault="0064491D" w:rsidP="0064491D">
      <w:pPr>
        <w:numPr>
          <w:ilvl w:val="0"/>
          <w:numId w:val="32"/>
        </w:numPr>
      </w:pPr>
      <w:r w:rsidRPr="0064491D">
        <w:lastRenderedPageBreak/>
        <w:t>OTP qua SMS/Email (One-Time Password): Đây là hình thức phổ biến nhất. Sau khi nhập mật khẩu, hệ thống sẽ gửi một mã số (thường 6-8 ký tự) có hiệu lực trong thời gian ngắn (vài phút) đến SĐT hoặc email đã đăng ký của người dùng. Người dùng cần nhập đúng mã này để hoàn tất xác thực.</w:t>
      </w:r>
    </w:p>
    <w:p w14:paraId="0AC5C78E" w14:textId="77777777" w:rsidR="0064491D" w:rsidRPr="0064491D" w:rsidRDefault="0064491D" w:rsidP="0064491D">
      <w:pPr>
        <w:numPr>
          <w:ilvl w:val="0"/>
          <w:numId w:val="32"/>
        </w:numPr>
      </w:pPr>
      <w:r w:rsidRPr="0064491D">
        <w:t>Ứng dụng xác thực (Authenticator Apps - TOTP): Người dùng cài đặt một ứng dụng (ví dụ: Google Authenticator, Microsoft Authenticator, Authy) và liên kết nó với tài khoản của mình. Ứng dụng này sẽ tự động tạo ra các mã OTP dựa trên thuật toán Thời gian (Time-based One-Time Password - TOTP). Các mã này thay đổi liên tục (thường là 30 giây/lần) và hoạt động ngay cả khi không có kết nối mạng.</w:t>
      </w:r>
    </w:p>
    <w:p w14:paraId="608549F5" w14:textId="77777777" w:rsidR="0064491D" w:rsidRPr="0064491D" w:rsidRDefault="0064491D" w:rsidP="0064491D">
      <w:pPr>
        <w:numPr>
          <w:ilvl w:val="0"/>
          <w:numId w:val="32"/>
        </w:numPr>
      </w:pPr>
      <w:r w:rsidRPr="0064491D">
        <w:t>Thông báo đẩy (Push Notification): Thay vì gửi mã, hệ thống sẽ gửi một thông báo đẩy (push notification) trực tiếp đến ứng dụng di động đã được tin cậy của người dùng (ví dụ: ứng dụng của sàn TMĐT hoặc ứng dụng ngân hàng). Người dùng chỉ cần mở thông báo và nhấn "Chấp nhận" (Approve) hoặc "Từ chối" (Deny) yêu cầu đăng nhập/giao dịch.</w:t>
      </w:r>
    </w:p>
    <w:p w14:paraId="74731EC2" w14:textId="77777777" w:rsidR="0064491D" w:rsidRPr="0064491D" w:rsidRDefault="0064491D" w:rsidP="0064491D">
      <w:pPr>
        <w:numPr>
          <w:ilvl w:val="0"/>
          <w:numId w:val="32"/>
        </w:numPr>
      </w:pPr>
      <w:r w:rsidRPr="0064491D">
        <w:t>Sinh trắc học (Biometrics): Tận dụng các cảm biến trên thiết bị của người dùng (chủ yếu là điện thoại thông minh) như cảm biến vân tay (Touch ID) hoặc nhận diện khuôn mặt (Face ID). Đây là hình thức rất tiện lợi, thường được dùng để mở khóa ứng dụng hoặc xác nhận thanh toán nhanh.</w:t>
      </w:r>
    </w:p>
    <w:p w14:paraId="1A7B29A5" w14:textId="39900009" w:rsidR="0064491D" w:rsidRPr="0064491D" w:rsidRDefault="0064491D" w:rsidP="0064491D">
      <w:pPr>
        <w:numPr>
          <w:ilvl w:val="0"/>
          <w:numId w:val="32"/>
        </w:numPr>
      </w:pPr>
      <w:r w:rsidRPr="0064491D">
        <w:t xml:space="preserve">Khóa bảo mật vật lý (Hardware Tokens - FIDO U2F/FIDO2): Đây là một thiết bị USB (như YubiKey) hoặc thiết bị hỗ trợ NFC/Bluetooth. Khi được yêu cầu, người dùng cắm khóa vào máy tính hoặc chạm vào điện thoại và nhấn nút trên khóa để xác thực. Đây được xem là một trong </w:t>
      </w:r>
      <w:r w:rsidRPr="0064491D">
        <w:lastRenderedPageBreak/>
        <w:t>những hình thức MFA an toàn nhất hiện nay, có khả năng chống Phishing gần như tuyệt đối.</w:t>
      </w:r>
    </w:p>
    <w:p w14:paraId="0AE7615A" w14:textId="77777777" w:rsidR="00EB7D96" w:rsidRDefault="00EB7D96">
      <w:pPr>
        <w:rPr>
          <w:rFonts w:eastAsiaTheme="majorEastAsia" w:cstheme="majorBidi"/>
          <w:b/>
          <w:sz w:val="32"/>
          <w:szCs w:val="32"/>
        </w:rPr>
      </w:pPr>
      <w:r>
        <w:br w:type="page"/>
      </w:r>
    </w:p>
    <w:p w14:paraId="1301D195" w14:textId="645E2612" w:rsidR="00964D3C" w:rsidRDefault="00964D3C" w:rsidP="00964D3C">
      <w:pPr>
        <w:pStyle w:val="Heading1"/>
        <w:numPr>
          <w:ilvl w:val="0"/>
          <w:numId w:val="0"/>
        </w:numPr>
      </w:pPr>
      <w:bookmarkStart w:id="19" w:name="_Toc212406773"/>
      <w:bookmarkStart w:id="20" w:name="_Toc212407040"/>
      <w:r w:rsidRPr="00964D3C">
        <w:lastRenderedPageBreak/>
        <w:t>CHƯƠNG 2: PHÂN TÍCH THỰC TRẠNG ÁP DỤNG MFA TẠI CÁC WEBSITE TMĐT</w:t>
      </w:r>
      <w:bookmarkEnd w:id="19"/>
      <w:bookmarkEnd w:id="20"/>
    </w:p>
    <w:p w14:paraId="30237401" w14:textId="4D0DD8CE" w:rsidR="00653F28" w:rsidRPr="00653F28" w:rsidRDefault="00653F28" w:rsidP="00653F28">
      <w:pPr>
        <w:ind w:firstLine="720"/>
      </w:pPr>
      <w:r w:rsidRPr="00653F28">
        <w:t>Sau khi làm rõ các khái niệm nền tảng ở Chương 1, Chương 2 tập trung vào việc khảo sát và phân tích thực trạng triển khai các giải pháp xác thực đa yếu tố (MFA) tại các website và ứng dụng TMĐT. Mục tiêu là để nhận diện các phương thức phổ biến, bối cảnh áp dụng, và so sánh cách tiếp cận giữa các nền tảng lớn trong và ngoài nước.</w:t>
      </w:r>
    </w:p>
    <w:p w14:paraId="47D203D1" w14:textId="77777777" w:rsidR="00964D3C" w:rsidRDefault="00964D3C" w:rsidP="00964D3C">
      <w:pPr>
        <w:pStyle w:val="Heading2"/>
      </w:pPr>
      <w:bookmarkStart w:id="21" w:name="_Toc212406774"/>
      <w:bookmarkStart w:id="22" w:name="_Toc212407041"/>
      <w:r w:rsidRPr="00964D3C">
        <w:t>2.1. Khảo sát các giải pháp MFA đang được triển khai</w:t>
      </w:r>
      <w:bookmarkEnd w:id="21"/>
      <w:bookmarkEnd w:id="22"/>
    </w:p>
    <w:p w14:paraId="66EF5ADC" w14:textId="1512C432" w:rsidR="00653F28" w:rsidRPr="00653F28" w:rsidRDefault="00653F28" w:rsidP="00653F28">
      <w:pPr>
        <w:ind w:firstLine="720"/>
      </w:pPr>
      <w:r w:rsidRPr="00653F28">
        <w:t>Qua khảo sát các nền tảng TMĐT phổ biến, có thể thấy rõ sự phân cấp trong việc lựa chọn và triển khai các phương thức MFA, chủ yếu dựa trên mức độ cân bằng giữa bảo mật, chi phí và sự tiện lợi cho người dùng đại chúng.</w:t>
      </w:r>
    </w:p>
    <w:p w14:paraId="5EE935BA" w14:textId="6A798653" w:rsidR="00964D3C" w:rsidRDefault="00964D3C" w:rsidP="00964D3C">
      <w:pPr>
        <w:pStyle w:val="Heading3"/>
      </w:pPr>
      <w:bookmarkStart w:id="23" w:name="_Toc212406775"/>
      <w:bookmarkStart w:id="24" w:name="_Toc212407042"/>
      <w:r w:rsidRPr="00964D3C">
        <w:t>2.1.1. Các phương thức được áp dụng phổ biến</w:t>
      </w:r>
      <w:bookmarkEnd w:id="23"/>
      <w:bookmarkEnd w:id="24"/>
      <w:r w:rsidRPr="00964D3C">
        <w:t xml:space="preserve"> </w:t>
      </w:r>
    </w:p>
    <w:p w14:paraId="2C4D9467" w14:textId="77777777" w:rsidR="00653F28" w:rsidRPr="00653F28" w:rsidRDefault="00653F28" w:rsidP="00653F28">
      <w:r w:rsidRPr="00653F28">
        <w:t>Ba phương thức sau đây chiếm đa số trong các hệ thống TMĐT hiện nay:</w:t>
      </w:r>
    </w:p>
    <w:p w14:paraId="3742F49B" w14:textId="77777777" w:rsidR="00653F28" w:rsidRPr="00653F28" w:rsidRDefault="00653F28" w:rsidP="00653F28">
      <w:pPr>
        <w:numPr>
          <w:ilvl w:val="0"/>
          <w:numId w:val="33"/>
        </w:numPr>
      </w:pPr>
      <w:r w:rsidRPr="00653F28">
        <w:t>OTP qua SMS (SMS OTP): Đây là phương thức "vua" trong TMĐT tại Việt Nam và nhiều khu vực.</w:t>
      </w:r>
    </w:p>
    <w:p w14:paraId="1EAEB933" w14:textId="77777777" w:rsidR="00653F28" w:rsidRPr="00653F28" w:rsidRDefault="00653F28" w:rsidP="00A82764">
      <w:pPr>
        <w:numPr>
          <w:ilvl w:val="1"/>
          <w:numId w:val="33"/>
        </w:numPr>
        <w:tabs>
          <w:tab w:val="clear" w:pos="1440"/>
          <w:tab w:val="num" w:pos="1134"/>
        </w:tabs>
      </w:pPr>
      <w:r w:rsidRPr="00653F28">
        <w:t>Lý do: Gần như 100% người dùng TMĐT đều sở hữu một số điện thoại di động. Việc này không đòi hỏi người dùng phải cài đặt thêm ứng dụng hay sở hữu phần cứng đặc biệt. Trải nghiệm nhận và nhập mã 6 số đã trở nên quá quen thuộc.</w:t>
      </w:r>
    </w:p>
    <w:p w14:paraId="300399AB" w14:textId="77777777" w:rsidR="00653F28" w:rsidRPr="00653F28" w:rsidRDefault="00653F28" w:rsidP="00A82764">
      <w:pPr>
        <w:numPr>
          <w:ilvl w:val="1"/>
          <w:numId w:val="33"/>
        </w:numPr>
        <w:tabs>
          <w:tab w:val="clear" w:pos="1440"/>
          <w:tab w:val="num" w:pos="1134"/>
        </w:tabs>
      </w:pPr>
      <w:r w:rsidRPr="00653F28">
        <w:t>Áp dụng: Hầu hết các sàn (Shopee, Lazada, Tiki) đều dùng SMS OTP làm phương thức xác thực chính khi đăng nhập từ thiết bị mới hoặc khi thay đổi thông tin nhạy cảm.</w:t>
      </w:r>
    </w:p>
    <w:p w14:paraId="152AFB2F" w14:textId="77777777" w:rsidR="00653F28" w:rsidRPr="00653F28" w:rsidRDefault="00653F28" w:rsidP="00653F28">
      <w:pPr>
        <w:numPr>
          <w:ilvl w:val="0"/>
          <w:numId w:val="33"/>
        </w:numPr>
      </w:pPr>
      <w:r w:rsidRPr="00653F28">
        <w:t>Sinh trắc học (Biometrics) trên ứng dụng di động:</w:t>
      </w:r>
    </w:p>
    <w:p w14:paraId="2CF2E72F" w14:textId="77777777" w:rsidR="00653F28" w:rsidRPr="00653F28" w:rsidRDefault="00653F28" w:rsidP="00A82764">
      <w:pPr>
        <w:numPr>
          <w:ilvl w:val="1"/>
          <w:numId w:val="33"/>
        </w:numPr>
        <w:tabs>
          <w:tab w:val="clear" w:pos="1440"/>
        </w:tabs>
        <w:ind w:left="1134" w:hanging="283"/>
      </w:pPr>
      <w:r w:rsidRPr="00653F28">
        <w:lastRenderedPageBreak/>
        <w:t>Lý do: Với sự thống trị của mua sắm trên di động, việc tận dụng cảm biến vân tay (Touch ID) và nhận diện khuôn mặt (Face ID) có sẵn trên smartphone mang lại trải nghiệm tiện lợi gần như tức thời.</w:t>
      </w:r>
    </w:p>
    <w:p w14:paraId="7D9BB6E2" w14:textId="77777777" w:rsidR="00653F28" w:rsidRPr="00653F28" w:rsidRDefault="00653F28" w:rsidP="00A82764">
      <w:pPr>
        <w:numPr>
          <w:ilvl w:val="1"/>
          <w:numId w:val="33"/>
        </w:numPr>
        <w:tabs>
          <w:tab w:val="clear" w:pos="1440"/>
        </w:tabs>
        <w:ind w:left="1134" w:hanging="283"/>
      </w:pPr>
      <w:r w:rsidRPr="00653F28">
        <w:t>Áp dụng: Các ví điện tử (Momo, ShopeePay) và ứng dụng ngân hàng sử dụng phương thức này để xác nhận thanh toán hoặc mở khóa ứng dụng. Đây là một dạng MFA cấp độ thiết bị, kết hợp yếu tố "sở hữu" (điện thoại) và "sinh trắc học" (vân tay/khuôn mặt).</w:t>
      </w:r>
    </w:p>
    <w:p w14:paraId="59C400E0" w14:textId="77777777" w:rsidR="00653F28" w:rsidRPr="00653F28" w:rsidRDefault="00653F28" w:rsidP="00653F28">
      <w:pPr>
        <w:numPr>
          <w:ilvl w:val="0"/>
          <w:numId w:val="33"/>
        </w:numPr>
      </w:pPr>
      <w:r w:rsidRPr="00653F28">
        <w:t>OTP qua Email:</w:t>
      </w:r>
    </w:p>
    <w:p w14:paraId="052AFC6A" w14:textId="102E3CCC" w:rsidR="00653F28" w:rsidRPr="007F77F4" w:rsidRDefault="00653F28" w:rsidP="00A82764">
      <w:pPr>
        <w:numPr>
          <w:ilvl w:val="1"/>
          <w:numId w:val="33"/>
        </w:numPr>
        <w:tabs>
          <w:tab w:val="clear" w:pos="1440"/>
          <w:tab w:val="num" w:pos="1134"/>
        </w:tabs>
        <w:ind w:left="1134"/>
      </w:pPr>
      <w:r w:rsidRPr="00653F28">
        <w:t>Lý do: Miễn phí triển khai cho doanh nghiệp. Thường được dùng làm phương thức dự phòng khi người dùng mất SĐT, hoặc dùng trong các nghiệp vụ ít nhạy cảm hơn như xác nhận đăng ký tài khoản.</w:t>
      </w:r>
    </w:p>
    <w:p w14:paraId="33BF0161" w14:textId="2E0CEEDF" w:rsidR="00964D3C" w:rsidRDefault="00964D3C" w:rsidP="00964D3C">
      <w:pPr>
        <w:pStyle w:val="Heading3"/>
      </w:pPr>
      <w:bookmarkStart w:id="25" w:name="_Toc212407043"/>
      <w:bookmarkStart w:id="26" w:name="_Toc212406776"/>
      <w:r w:rsidRPr="00964D3C">
        <w:t>2.1.2. Các phương thức ít phổ biến hơn và lý do</w:t>
      </w:r>
      <w:bookmarkEnd w:id="25"/>
      <w:r w:rsidRPr="00964D3C">
        <w:t xml:space="preserve"> </w:t>
      </w:r>
      <w:bookmarkEnd w:id="26"/>
    </w:p>
    <w:p w14:paraId="7E3A33C2" w14:textId="77777777" w:rsidR="00653F28" w:rsidRPr="00653F28" w:rsidRDefault="00653F28" w:rsidP="00653F28">
      <w:pPr>
        <w:ind w:firstLine="360"/>
      </w:pPr>
      <w:r w:rsidRPr="00653F28">
        <w:t>Các phương thức an toàn hơn thường ít được áp dụng trong TMĐT vì rào cản về trải nghiệm người dùng (UX):</w:t>
      </w:r>
    </w:p>
    <w:p w14:paraId="19E0884C" w14:textId="77777777" w:rsidR="00653F28" w:rsidRPr="00653F28" w:rsidRDefault="00653F28" w:rsidP="00653F28">
      <w:pPr>
        <w:numPr>
          <w:ilvl w:val="0"/>
          <w:numId w:val="34"/>
        </w:numPr>
      </w:pPr>
      <w:r w:rsidRPr="00653F28">
        <w:t>Ứng dụng xác thực (Authenticator Apps - TOTP):</w:t>
      </w:r>
    </w:p>
    <w:p w14:paraId="55D997F6" w14:textId="77777777" w:rsidR="00653F28" w:rsidRPr="00653F28" w:rsidRDefault="00653F28" w:rsidP="00653F28">
      <w:pPr>
        <w:numPr>
          <w:ilvl w:val="1"/>
          <w:numId w:val="34"/>
        </w:numPr>
      </w:pPr>
      <w:r w:rsidRPr="00653F28">
        <w:t>Lý do ít phổ biến: Dù an toàn hơn SMS (chống được SIM Swapping), phương thức này đòi hỏi người dùng phải có kiến thức kỹ thuật nhất định: phải cài đặt một ứng dụng bên thứ ba (Google/Microsoft Authenticator), hiểu cách quét mã QR để liên kết, và quan trọng là phải biết cách sao lưu (backup) mã khôi phục phòng khi mất điện thoại. Đối với tệp khách hàng đại chúng của TMĐT, đây là một "ma sát" (friction) lớn.</w:t>
      </w:r>
    </w:p>
    <w:p w14:paraId="17A795BB" w14:textId="77777777" w:rsidR="00653F28" w:rsidRPr="00653F28" w:rsidRDefault="00653F28" w:rsidP="00653F28">
      <w:pPr>
        <w:numPr>
          <w:ilvl w:val="1"/>
          <w:numId w:val="34"/>
        </w:numPr>
      </w:pPr>
      <w:r w:rsidRPr="00653F28">
        <w:t xml:space="preserve">Áp dụng: Thường chỉ xuất hiện trên các nền tảng quốc tế (như Amazon) dưới dạng một tùy chọn </w:t>
      </w:r>
      <w:r w:rsidRPr="00DC3F39">
        <w:t>cho người dùng tự chọn</w:t>
      </w:r>
      <w:r w:rsidRPr="00653F28">
        <w:t xml:space="preserve">, hoặc </w:t>
      </w:r>
      <w:r w:rsidRPr="00653F28">
        <w:lastRenderedPageBreak/>
        <w:t>trong các hệ thống ví điện tử/sàn giao dịch tiền mã hóa, nơi yêu cầu bảo mật ở mức cao nhất.</w:t>
      </w:r>
    </w:p>
    <w:p w14:paraId="1327E6DA" w14:textId="77777777" w:rsidR="00653F28" w:rsidRPr="00653F28" w:rsidRDefault="00653F28" w:rsidP="00653F28">
      <w:pPr>
        <w:numPr>
          <w:ilvl w:val="0"/>
          <w:numId w:val="34"/>
        </w:numPr>
      </w:pPr>
      <w:r w:rsidRPr="00653F28">
        <w:t>Khóa bảo mật vật lý (Hardware Tokens - FIDO):</w:t>
      </w:r>
    </w:p>
    <w:p w14:paraId="7CCFEA58" w14:textId="77777777" w:rsidR="00653F28" w:rsidRPr="00653F28" w:rsidRDefault="00653F28" w:rsidP="00653F28">
      <w:pPr>
        <w:numPr>
          <w:ilvl w:val="1"/>
          <w:numId w:val="34"/>
        </w:numPr>
      </w:pPr>
      <w:r w:rsidRPr="00653F28">
        <w:t>Lý do ít phổ biến: Gần như không được áp dụng cho khách hàng cuối trong TMĐT. Lý do là người dùng phải tự bỏ tiền mua một thiết bị phần cứng (như YubiKey) và luôn mang theo bên mình. Điều này là không thực tế và tốn kém cho một giao dịch mua sắm thông thường.</w:t>
      </w:r>
    </w:p>
    <w:p w14:paraId="52A7A08B" w14:textId="659EE30E" w:rsidR="00653F28" w:rsidRPr="00653F28" w:rsidRDefault="00653F28" w:rsidP="00653F28">
      <w:pPr>
        <w:numPr>
          <w:ilvl w:val="1"/>
          <w:numId w:val="34"/>
        </w:numPr>
      </w:pPr>
      <w:r w:rsidRPr="00653F28">
        <w:t>Áp dụng: Thường chỉ dành cho các tài khoản quản trị (admin) nội bộ của chính công ty TMĐT.</w:t>
      </w:r>
    </w:p>
    <w:p w14:paraId="41A4B3CA" w14:textId="4134BE13" w:rsidR="00964D3C" w:rsidRDefault="00964D3C" w:rsidP="00964D3C">
      <w:pPr>
        <w:pStyle w:val="Heading2"/>
      </w:pPr>
      <w:bookmarkStart w:id="27" w:name="_Toc212406777"/>
      <w:bookmarkStart w:id="28" w:name="_Toc212407044"/>
      <w:r w:rsidRPr="00964D3C">
        <w:t>2.2. Phân tích bối cảnh áp dụng MFA trong luồng nghiệp vụ TMĐT</w:t>
      </w:r>
      <w:bookmarkEnd w:id="27"/>
      <w:bookmarkEnd w:id="28"/>
    </w:p>
    <w:p w14:paraId="000600EE" w14:textId="21BA5DEF" w:rsidR="00653F28" w:rsidRPr="00653F28" w:rsidRDefault="00653F28" w:rsidP="00790589">
      <w:pPr>
        <w:ind w:firstLine="426"/>
      </w:pPr>
      <w:r w:rsidRPr="00653F28">
        <w:t>Việc áp dụng MFA không diễn ra tùy tiện mà được tính toán kỹ lưỡng để chèn vào các "điểm chạm" (touchpoint) quan trọng trong hành trình của người dùng.</w:t>
      </w:r>
    </w:p>
    <w:p w14:paraId="66922625" w14:textId="15AEAA94" w:rsidR="00964D3C" w:rsidRDefault="00964D3C" w:rsidP="00964D3C">
      <w:pPr>
        <w:pStyle w:val="Heading3"/>
      </w:pPr>
      <w:bookmarkStart w:id="29" w:name="_Toc212406778"/>
      <w:bookmarkStart w:id="30" w:name="_Toc212407045"/>
      <w:r w:rsidRPr="00964D3C">
        <w:t>2.2.1. Khi đăng nhập</w:t>
      </w:r>
      <w:bookmarkEnd w:id="29"/>
      <w:bookmarkEnd w:id="30"/>
    </w:p>
    <w:p w14:paraId="6BEA37C0" w14:textId="17734CAC" w:rsidR="00653F28" w:rsidRPr="00790589" w:rsidRDefault="00653F28" w:rsidP="00790589">
      <w:pPr>
        <w:ind w:firstLine="720"/>
        <w:rPr>
          <w:sz w:val="24"/>
        </w:rPr>
      </w:pPr>
      <w:r>
        <w:t xml:space="preserve">Phần lớn các sàn TMĐT </w:t>
      </w:r>
      <w:r w:rsidRPr="00062D18">
        <w:t>không bắt buộc (Optional) người</w:t>
      </w:r>
      <w:r>
        <w:t xml:space="preserve"> dùng bật MFA cho mỗi lần đăng nhập thông thường. Thay vào đó, họ cung cấp tính năng này trong phần cài đặt bảo mật để người dùng tự kích hoạt (opt-in) nếu có nhu cầu.</w:t>
      </w:r>
      <w:r w:rsidR="00790589">
        <w:rPr>
          <w:sz w:val="24"/>
        </w:rPr>
        <w:t xml:space="preserve"> </w:t>
      </w:r>
      <w:r>
        <w:t>Việc bắt buộc MFA mỗi lần đăng nhập sẽ tạo ra sự phiền toái cực lớn, làm giảm tỷ lệ chuyển đổi và khiến người dùng từ bỏ. Thay vào đó, các hệ thống chuyển sang sử dụng RBA (sẽ trình bày ở mục 2.2.4).</w:t>
      </w:r>
    </w:p>
    <w:p w14:paraId="0FCE4A83" w14:textId="26A7FD57" w:rsidR="00964D3C" w:rsidRDefault="00964D3C" w:rsidP="00964D3C">
      <w:pPr>
        <w:pStyle w:val="Heading3"/>
      </w:pPr>
      <w:bookmarkStart w:id="31" w:name="_Toc212406779"/>
      <w:bookmarkStart w:id="32" w:name="_Toc212407046"/>
      <w:r w:rsidRPr="00964D3C">
        <w:t>2.2.2. Khi thực hiện giao dịch</w:t>
      </w:r>
      <w:bookmarkEnd w:id="31"/>
      <w:bookmarkEnd w:id="32"/>
    </w:p>
    <w:p w14:paraId="1FC9986A" w14:textId="77777777" w:rsidR="00653F28" w:rsidRPr="00653F28" w:rsidRDefault="00653F28" w:rsidP="003837B3">
      <w:pPr>
        <w:ind w:firstLine="360"/>
      </w:pPr>
      <w:r w:rsidRPr="00653F28">
        <w:t>Đây là bối cảnh áp dụng MFA rất phổ biến, nhưng thường không phải do sàn TMĐT trực tiếp xử lý.</w:t>
      </w:r>
    </w:p>
    <w:p w14:paraId="13E8E118" w14:textId="77777777" w:rsidR="00653F28" w:rsidRPr="00653F28" w:rsidRDefault="00653F28" w:rsidP="00653F28">
      <w:pPr>
        <w:numPr>
          <w:ilvl w:val="0"/>
          <w:numId w:val="35"/>
        </w:numPr>
      </w:pPr>
      <w:r w:rsidRPr="00653F28">
        <w:lastRenderedPageBreak/>
        <w:t>Với thanh toán qua thẻ quốc tế (Visa/Mastercard): MFA được triển khai qua giao thức 3D Secure. Sau khi nhập thông tin thẻ, người dùng được chuyển hướng đến trang của ngân hàng phát hành để nhập mã OTP (thường là qua SMS hoặc qua ứng dụng ngân hàng). Sàn TMĐT chỉ nhận kết quả thành công/thất bại.</w:t>
      </w:r>
    </w:p>
    <w:p w14:paraId="33C9C269" w14:textId="6B421F5C" w:rsidR="00653F28" w:rsidRPr="007F77F4" w:rsidRDefault="00653F28" w:rsidP="00653F28">
      <w:pPr>
        <w:numPr>
          <w:ilvl w:val="0"/>
          <w:numId w:val="35"/>
        </w:numPr>
      </w:pPr>
      <w:r w:rsidRPr="00653F28">
        <w:t>Với thanh toán qua ví điện tử (Momo, ZaloPay, ShopeePay): Người dùng phải nhập mã PIN hoặc xác thực sinh trắc học ngay trên ứng dụng ví để hoàn tất. Đây là lớp MFA do chính ví điện tử cung cấp.</w:t>
      </w:r>
    </w:p>
    <w:p w14:paraId="780D3ABC" w14:textId="68D2BD8A" w:rsidR="00964D3C" w:rsidRDefault="00964D3C" w:rsidP="00964D3C">
      <w:pPr>
        <w:pStyle w:val="Heading3"/>
      </w:pPr>
      <w:bookmarkStart w:id="33" w:name="_Toc212407047"/>
      <w:bookmarkStart w:id="34" w:name="_Toc212406780"/>
      <w:r w:rsidRPr="00964D3C">
        <w:t>2.2.3. Khi thay đổi thông tin nhạy cảm</w:t>
      </w:r>
      <w:bookmarkEnd w:id="33"/>
      <w:r w:rsidRPr="00964D3C">
        <w:t xml:space="preserve"> </w:t>
      </w:r>
      <w:bookmarkEnd w:id="34"/>
    </w:p>
    <w:p w14:paraId="5B4EDB5A" w14:textId="77777777" w:rsidR="00653F28" w:rsidRPr="00653F28" w:rsidRDefault="00653F28" w:rsidP="003837B3">
      <w:pPr>
        <w:ind w:firstLine="360"/>
      </w:pPr>
      <w:r w:rsidRPr="00653F28">
        <w:t>Đây là bối cảnh mà MFA gần như là bắt buộc 100%. Đây là các hành động có rủi ro cao nhất, thường là mục tiêu của kẻ tấn công sau khi đã chiếm được quyền truy cập ban đầu (ví dụ: lộ mật khẩu).</w:t>
      </w:r>
    </w:p>
    <w:p w14:paraId="7B41F9E9" w14:textId="77777777" w:rsidR="00653F28" w:rsidRPr="00653F28" w:rsidRDefault="00653F28" w:rsidP="00653F28">
      <w:pPr>
        <w:numPr>
          <w:ilvl w:val="0"/>
          <w:numId w:val="36"/>
        </w:numPr>
      </w:pPr>
      <w:r w:rsidRPr="00653F28">
        <w:t xml:space="preserve">Đổi mật khẩu: Yêu cầu xác thực qua SMS/Email (gửi đến SĐT/Email </w:t>
      </w:r>
      <w:r w:rsidRPr="00653F28">
        <w:rPr>
          <w:i/>
          <w:iCs/>
        </w:rPr>
        <w:t>cũ</w:t>
      </w:r>
      <w:r w:rsidRPr="00653F28">
        <w:t>) để xác minh danh tính.</w:t>
      </w:r>
    </w:p>
    <w:p w14:paraId="2D1D6744" w14:textId="77777777" w:rsidR="00653F28" w:rsidRPr="00653F28" w:rsidRDefault="00653F28" w:rsidP="00653F28">
      <w:pPr>
        <w:numPr>
          <w:ilvl w:val="0"/>
          <w:numId w:val="36"/>
        </w:numPr>
      </w:pPr>
      <w:r w:rsidRPr="00653F28">
        <w:t xml:space="preserve">Thay đổi SĐT: Yêu cầu nhập mã OTP gửi đến SĐT </w:t>
      </w:r>
      <w:r w:rsidRPr="00653F28">
        <w:rPr>
          <w:i/>
          <w:iCs/>
        </w:rPr>
        <w:t>cũ</w:t>
      </w:r>
      <w:r w:rsidRPr="00653F28">
        <w:t xml:space="preserve"> trước khi cho phép thay đổi sang SĐT mới.</w:t>
      </w:r>
    </w:p>
    <w:p w14:paraId="1D43AA40" w14:textId="7321785F" w:rsidR="00653F28" w:rsidRPr="007F77F4" w:rsidRDefault="00653F28" w:rsidP="00653F28">
      <w:pPr>
        <w:numPr>
          <w:ilvl w:val="0"/>
          <w:numId w:val="36"/>
        </w:numPr>
      </w:pPr>
      <w:r w:rsidRPr="00653F28">
        <w:t>Thay đổi/Thêm tài khoản ngân hàng: Yêu cầu nhập mã OTP từ SMS.</w:t>
      </w:r>
    </w:p>
    <w:p w14:paraId="3AC6CD33" w14:textId="44E7059A" w:rsidR="00653F28" w:rsidRDefault="00964D3C" w:rsidP="00653F28">
      <w:pPr>
        <w:pStyle w:val="Heading3"/>
      </w:pPr>
      <w:bookmarkStart w:id="35" w:name="_Toc212406781"/>
      <w:bookmarkStart w:id="36" w:name="_Toc212407048"/>
      <w:r w:rsidRPr="00964D3C">
        <w:t>2.2.4. Áp dụng MFA dựa trên rủi ro (Risk-Based Authentication)</w:t>
      </w:r>
      <w:bookmarkEnd w:id="35"/>
      <w:bookmarkEnd w:id="36"/>
    </w:p>
    <w:p w14:paraId="78C63C51" w14:textId="77777777" w:rsidR="00653F28" w:rsidRPr="00653F28" w:rsidRDefault="00653F28" w:rsidP="00653F28">
      <w:pPr>
        <w:ind w:firstLine="720"/>
      </w:pPr>
      <w:r w:rsidRPr="00653F28">
        <w:t>Đây là xu hướng triển khai MFA thông minh và phổ biến nhất hiện nay, giúp cân bằng giữa an toàn và trải nghiệm người dùng. Thay vì bắt người dùng xác thực mọi lúc, hệ thống sẽ "tin tưởng" các hành vi thông thường và chỉ "thách thức" (challenge) bằng MFA khi phát hiện dấu hiệu bất thường.</w:t>
      </w:r>
    </w:p>
    <w:p w14:paraId="6804EA28" w14:textId="02BD10CA" w:rsidR="00653F28" w:rsidRPr="00653F28" w:rsidRDefault="00653F28" w:rsidP="00790589">
      <w:pPr>
        <w:ind w:firstLine="360"/>
      </w:pPr>
      <w:r w:rsidRPr="00653F28">
        <w:t>Các yếu tố rủi ro thường được cân nhắc:</w:t>
      </w:r>
    </w:p>
    <w:p w14:paraId="1F97EEC1" w14:textId="77777777" w:rsidR="00653F28" w:rsidRPr="00653F28" w:rsidRDefault="00653F28" w:rsidP="00653F28">
      <w:pPr>
        <w:numPr>
          <w:ilvl w:val="0"/>
          <w:numId w:val="37"/>
        </w:numPr>
      </w:pPr>
      <w:r w:rsidRPr="00653F28">
        <w:lastRenderedPageBreak/>
        <w:t>Thiết bị lạ: Lần đầu tiên đăng nhập từ một trình duyệt hoặc điện thoại mới. Đây là trường hợp phổ biến nhất (Ví dụ: Shopee/Lazada gửi mã OTP khi phát hiện đăng nhập lạ).</w:t>
      </w:r>
    </w:p>
    <w:p w14:paraId="22AF1D02" w14:textId="77777777" w:rsidR="00653F28" w:rsidRPr="00653F28" w:rsidRDefault="00653F28" w:rsidP="00653F28">
      <w:pPr>
        <w:numPr>
          <w:ilvl w:val="0"/>
          <w:numId w:val="37"/>
        </w:numPr>
      </w:pPr>
      <w:r w:rsidRPr="00653F28">
        <w:t>Vị trí địa lý (IP) lạ: Đăng nhập từ một tỉnh/thành phố khác, hoặc đặc biệt là từ một quốc gia khác.</w:t>
      </w:r>
    </w:p>
    <w:p w14:paraId="32F8A6BA" w14:textId="77777777" w:rsidR="00653F28" w:rsidRPr="00653F28" w:rsidRDefault="00653F28" w:rsidP="00653F28">
      <w:pPr>
        <w:numPr>
          <w:ilvl w:val="0"/>
          <w:numId w:val="37"/>
        </w:numPr>
      </w:pPr>
      <w:r w:rsidRPr="00653F28">
        <w:t>Thời điểm bất thường: Đăng nhập vào lúc nửa đêm (khác với thói quen người dùng).</w:t>
      </w:r>
    </w:p>
    <w:p w14:paraId="0820EE9D" w14:textId="77777777" w:rsidR="00653F28" w:rsidRPr="00653F28" w:rsidRDefault="00653F28" w:rsidP="00653F28">
      <w:pPr>
        <w:numPr>
          <w:ilvl w:val="0"/>
          <w:numId w:val="37"/>
        </w:numPr>
      </w:pPr>
      <w:r w:rsidRPr="00653F28">
        <w:t>Hành vi bất thường: Đặt một đơn hàng có giá trị cao đột biến, hoặc thay đổi địa chỉ nhận hàng ngay trước khi thanh toán.</w:t>
      </w:r>
    </w:p>
    <w:p w14:paraId="318ADEE6" w14:textId="59FFC12A" w:rsidR="00653F28" w:rsidRDefault="00653F28" w:rsidP="00790589">
      <w:pPr>
        <w:ind w:firstLine="360"/>
      </w:pPr>
      <w:r w:rsidRPr="00653F28">
        <w:t>RBA giúp trải nghiệm người dùng mượt mà trong 95% trường hợp và chỉ can thiệp khi thực sự cần thiết.</w:t>
      </w:r>
    </w:p>
    <w:p w14:paraId="7A36F247" w14:textId="77777777" w:rsidR="00A713E5" w:rsidRPr="00A713E5" w:rsidRDefault="00A713E5" w:rsidP="00A713E5">
      <w:pPr>
        <w:pStyle w:val="Heading2"/>
      </w:pPr>
      <w:bookmarkStart w:id="37" w:name="_Toc212406782"/>
      <w:bookmarkStart w:id="38" w:name="_Toc212407049"/>
      <w:r w:rsidRPr="00A713E5">
        <w:t>2.3. Nghiên cứu trường hợp (Case Study)</w:t>
      </w:r>
      <w:bookmarkEnd w:id="37"/>
      <w:bookmarkEnd w:id="38"/>
    </w:p>
    <w:p w14:paraId="28F97F76" w14:textId="77777777" w:rsidR="00A713E5" w:rsidRPr="00A713E5" w:rsidRDefault="00A713E5" w:rsidP="00A713E5">
      <w:pPr>
        <w:ind w:firstLine="720"/>
      </w:pPr>
      <w:r w:rsidRPr="00A713E5">
        <w:t>Để có cái nhìn thực tế và chính xác, chúng ta sẽ phân tích các trường hợp điển hình, bao gồm các sàn TMĐT và các nền tảng thanh toán liên quan (ví điện tử, cổng thanh toán) tại Việt Nam và quốc tế.</w:t>
      </w:r>
    </w:p>
    <w:p w14:paraId="069B9A7A" w14:textId="77777777" w:rsidR="00A713E5" w:rsidRPr="00A713E5" w:rsidRDefault="00A713E5" w:rsidP="00A713E5">
      <w:pPr>
        <w:pStyle w:val="Heading3"/>
      </w:pPr>
      <w:bookmarkStart w:id="39" w:name="_Toc212406783"/>
      <w:bookmarkStart w:id="40" w:name="_Toc212407050"/>
      <w:r w:rsidRPr="00A713E5">
        <w:t>2.3.1. Phân tích các nền tảng tại Việt Nam</w:t>
      </w:r>
      <w:bookmarkEnd w:id="39"/>
      <w:bookmarkEnd w:id="40"/>
    </w:p>
    <w:p w14:paraId="1A81EE2C" w14:textId="77777777" w:rsidR="00A713E5" w:rsidRPr="00A713E5" w:rsidRDefault="00A713E5" w:rsidP="00A713E5">
      <w:r w:rsidRPr="00A713E5">
        <w:rPr>
          <w:b/>
          <w:bCs/>
        </w:rPr>
        <w:t>a) Các sàn TMĐT thuần túy (Shopee, Lazada, Tiki)</w:t>
      </w:r>
    </w:p>
    <w:p w14:paraId="059ADC23" w14:textId="77777777" w:rsidR="00A713E5" w:rsidRPr="00A713E5" w:rsidRDefault="00A713E5" w:rsidP="003837B3">
      <w:pPr>
        <w:ind w:firstLine="360"/>
      </w:pPr>
      <w:r w:rsidRPr="00A713E5">
        <w:t>Các sàn này có mô hình áp dụng MFA khá tương đồng, ưu tiên tối đa hóa trải nghiệm người dùng (UX) và giảm thiểu "ma sát" (friction) trong luồng mua sắm.</w:t>
      </w:r>
    </w:p>
    <w:p w14:paraId="20FBEF80" w14:textId="77777777" w:rsidR="00A713E5" w:rsidRPr="00A713E5" w:rsidRDefault="00A713E5" w:rsidP="00A713E5">
      <w:pPr>
        <w:numPr>
          <w:ilvl w:val="0"/>
          <w:numId w:val="65"/>
        </w:numPr>
      </w:pPr>
      <w:r w:rsidRPr="00A713E5">
        <w:rPr>
          <w:b/>
          <w:bCs/>
        </w:rPr>
        <w:t>Phương thức xác thực chủ đạo:</w:t>
      </w:r>
    </w:p>
    <w:p w14:paraId="7C1FD198" w14:textId="77777777" w:rsidR="00A713E5" w:rsidRPr="00A713E5" w:rsidRDefault="00A713E5" w:rsidP="00A713E5">
      <w:pPr>
        <w:numPr>
          <w:ilvl w:val="1"/>
          <w:numId w:val="65"/>
        </w:numPr>
      </w:pPr>
      <w:r w:rsidRPr="00A713E5">
        <w:t>SMS OTP (One-Time Password): Đây là phương thức được sử dụng gần như tuyệt đối cho các nghiệp vụ xác thực quan trọng.</w:t>
      </w:r>
    </w:p>
    <w:p w14:paraId="6BB8BB16" w14:textId="77777777" w:rsidR="00A713E5" w:rsidRPr="00A713E5" w:rsidRDefault="00A713E5" w:rsidP="00A713E5">
      <w:pPr>
        <w:numPr>
          <w:ilvl w:val="1"/>
          <w:numId w:val="65"/>
        </w:numPr>
      </w:pPr>
      <w:r w:rsidRPr="00A713E5">
        <w:lastRenderedPageBreak/>
        <w:t>OTP qua Email: Thường được sử dụng làm phương thức dự phòng khi người dùng không thể nhận SMS, hoặc trong các quy trình khôi phục tài khoản.</w:t>
      </w:r>
    </w:p>
    <w:p w14:paraId="28EE3966" w14:textId="77777777" w:rsidR="00A713E5" w:rsidRPr="00A713E5" w:rsidRDefault="00A713E5" w:rsidP="00A713E5">
      <w:pPr>
        <w:numPr>
          <w:ilvl w:val="0"/>
          <w:numId w:val="65"/>
        </w:numPr>
      </w:pPr>
      <w:r w:rsidRPr="00A713E5">
        <w:rPr>
          <w:b/>
          <w:bCs/>
        </w:rPr>
        <w:t>Bối cảnh áp dụng MFA:</w:t>
      </w:r>
    </w:p>
    <w:p w14:paraId="561CC203" w14:textId="77777777" w:rsidR="00A713E5" w:rsidRPr="00A713E5" w:rsidRDefault="00A713E5" w:rsidP="00A713E5">
      <w:pPr>
        <w:numPr>
          <w:ilvl w:val="1"/>
          <w:numId w:val="65"/>
        </w:numPr>
      </w:pPr>
      <w:r w:rsidRPr="00A713E5">
        <w:t>Khi đăng nhập: Các sàn đều áp dụng Xác thực thích ứng (RBA). Người dùng đăng nhập trên các thiết bị hoặc trình duyệt đã được tin cậy (trusted devices) thường chỉ cần mật khẩu. RBA sẽ được kích hoạt (yêu cầu SMS OTP) chỉ khi phát hiện các yếu tố rủi ro như:</w:t>
      </w:r>
    </w:p>
    <w:p w14:paraId="284BE3A1" w14:textId="77777777" w:rsidR="00A713E5" w:rsidRPr="00A713E5" w:rsidRDefault="00A713E5" w:rsidP="00A713E5">
      <w:pPr>
        <w:numPr>
          <w:ilvl w:val="2"/>
          <w:numId w:val="65"/>
        </w:numPr>
      </w:pPr>
      <w:r w:rsidRPr="00A713E5">
        <w:t>Đăng nhập từ thiết bị/trình duyệt mới.</w:t>
      </w:r>
    </w:p>
    <w:p w14:paraId="0268589B" w14:textId="77777777" w:rsidR="00A713E5" w:rsidRPr="00A713E5" w:rsidRDefault="00A713E5" w:rsidP="00A713E5">
      <w:pPr>
        <w:numPr>
          <w:ilvl w:val="2"/>
          <w:numId w:val="65"/>
        </w:numPr>
      </w:pPr>
      <w:r w:rsidRPr="00A713E5">
        <w:t>Đăng nhập từ một vị trí địa lý (IP) lạ, đặc biệt là IP nước ngoài.</w:t>
      </w:r>
    </w:p>
    <w:p w14:paraId="781BDFDD" w14:textId="77777777" w:rsidR="00A713E5" w:rsidRPr="00A713E5" w:rsidRDefault="00A713E5" w:rsidP="00A713E5">
      <w:pPr>
        <w:numPr>
          <w:ilvl w:val="2"/>
          <w:numId w:val="65"/>
        </w:numPr>
      </w:pPr>
      <w:r w:rsidRPr="00A713E5">
        <w:t>Xóa cache/cookies của trình duyệt.</w:t>
      </w:r>
    </w:p>
    <w:p w14:paraId="60680BE9" w14:textId="77777777" w:rsidR="00A713E5" w:rsidRPr="00A713E5" w:rsidRDefault="00A713E5" w:rsidP="00A713E5">
      <w:pPr>
        <w:numPr>
          <w:ilvl w:val="1"/>
          <w:numId w:val="65"/>
        </w:numPr>
      </w:pPr>
      <w:r w:rsidRPr="00A713E5">
        <w:t xml:space="preserve">Khi thay đổi thông tin nhạy cảm: MFA là bắt buộc. Mọi hành động như thay đổi mật khẩu, cập nhật/thay đổi số điện thoại, thêm mới hoặc thay đổi tài khoản ngân hàng (đối với Người bán) đều yêu cầu xác thực bằng SMS OTP gửi đến SĐT </w:t>
      </w:r>
      <w:r w:rsidRPr="00A713E5">
        <w:rPr>
          <w:i/>
          <w:iCs/>
        </w:rPr>
        <w:t>đã đăng ký</w:t>
      </w:r>
      <w:r w:rsidRPr="00A713E5">
        <w:t>.</w:t>
      </w:r>
    </w:p>
    <w:p w14:paraId="129DC655" w14:textId="77777777" w:rsidR="00A713E5" w:rsidRPr="00A713E5" w:rsidRDefault="00A713E5" w:rsidP="00A713E5">
      <w:pPr>
        <w:numPr>
          <w:ilvl w:val="1"/>
          <w:numId w:val="65"/>
        </w:numPr>
      </w:pPr>
      <w:r w:rsidRPr="00A713E5">
        <w:t>Khi thanh toán: Lớp MFA lúc này phụ thuộc vào phương thức thanh toán mà người dùng lựa chọn:</w:t>
      </w:r>
    </w:p>
    <w:p w14:paraId="49CE78CE" w14:textId="77777777" w:rsidR="00A713E5" w:rsidRPr="00A713E5" w:rsidRDefault="00A713E5" w:rsidP="00A713E5">
      <w:pPr>
        <w:numPr>
          <w:ilvl w:val="2"/>
          <w:numId w:val="65"/>
        </w:numPr>
      </w:pPr>
      <w:r w:rsidRPr="00A713E5">
        <w:t>Nếu thanh toán qua thẻ quốc tế (Visa/Mastercard): Người dùng sẽ được chuyển hướng sang cổng thanh toán của ngân hàng phát hành để thực hiện 3D Secure (thường là nhập OTP qua SMS/App ngân hàng).</w:t>
      </w:r>
    </w:p>
    <w:p w14:paraId="10FD4D15" w14:textId="77777777" w:rsidR="00A713E5" w:rsidRPr="00A713E5" w:rsidRDefault="00A713E5" w:rsidP="00A713E5">
      <w:pPr>
        <w:numPr>
          <w:ilvl w:val="2"/>
          <w:numId w:val="65"/>
        </w:numPr>
      </w:pPr>
      <w:r w:rsidRPr="00A713E5">
        <w:lastRenderedPageBreak/>
        <w:t>Nếu thanh toán qua ví liên kết (ví dụ: ShopeePay trên Shopee, ZaloPay trên Tiki): Người dùng sẽ bị yêu cầu nhập mã PIN hoặc xác thực sinh trắc học (vân tay/khuôn mặt) của chính ứng dụng ví đó.</w:t>
      </w:r>
    </w:p>
    <w:p w14:paraId="6082D4BA" w14:textId="77777777" w:rsidR="00A713E5" w:rsidRPr="00A713E5" w:rsidRDefault="00A713E5" w:rsidP="00A713E5">
      <w:r w:rsidRPr="00A713E5">
        <w:rPr>
          <w:b/>
          <w:bCs/>
        </w:rPr>
        <w:t>b) Ví điện tử (Trường hợp: Momo)</w:t>
      </w:r>
    </w:p>
    <w:p w14:paraId="1627C2F5" w14:textId="77777777" w:rsidR="00A713E5" w:rsidRPr="00A713E5" w:rsidRDefault="00A713E5" w:rsidP="003837B3">
      <w:pPr>
        <w:ind w:firstLine="360"/>
      </w:pPr>
      <w:r w:rsidRPr="00A713E5">
        <w:t>Là một ứng dụng FinTech (Công nghệ tài chính), Momo đặt ưu tiên bảo mật ở mức cao hơn đáng kể so với các sàn TMĐT thuần túy.</w:t>
      </w:r>
    </w:p>
    <w:p w14:paraId="0E6EED40" w14:textId="77777777" w:rsidR="00A713E5" w:rsidRPr="00A713E5" w:rsidRDefault="00A713E5" w:rsidP="00A713E5">
      <w:pPr>
        <w:numPr>
          <w:ilvl w:val="0"/>
          <w:numId w:val="66"/>
        </w:numPr>
      </w:pPr>
      <w:r w:rsidRPr="00A713E5">
        <w:rPr>
          <w:b/>
          <w:bCs/>
        </w:rPr>
        <w:t>Phương thức xác thực chủ đạo:</w:t>
      </w:r>
    </w:p>
    <w:p w14:paraId="50906539" w14:textId="77777777" w:rsidR="00A713E5" w:rsidRPr="00A713E5" w:rsidRDefault="00A713E5" w:rsidP="00A713E5">
      <w:pPr>
        <w:numPr>
          <w:ilvl w:val="1"/>
          <w:numId w:val="66"/>
        </w:numPr>
      </w:pPr>
      <w:r w:rsidRPr="00A713E5">
        <w:t>Mã PIN của ví (6 số): Yếu tố "Knowledge" chính.</w:t>
      </w:r>
    </w:p>
    <w:p w14:paraId="4E8825A8" w14:textId="77777777" w:rsidR="00A713E5" w:rsidRPr="00A713E5" w:rsidRDefault="00A713E5" w:rsidP="00A713E5">
      <w:pPr>
        <w:numPr>
          <w:ilvl w:val="1"/>
          <w:numId w:val="66"/>
        </w:numPr>
      </w:pPr>
      <w:r w:rsidRPr="00A713E5">
        <w:t>Sinh trắc học (Vân tay/Face ID): Yếu tố "Inherence", được dùng thay thế cho mã PIN để tăng tính tiện dụng.</w:t>
      </w:r>
    </w:p>
    <w:p w14:paraId="581971BA" w14:textId="77777777" w:rsidR="00A713E5" w:rsidRPr="00A713E5" w:rsidRDefault="00A713E5" w:rsidP="00A713E5">
      <w:pPr>
        <w:numPr>
          <w:ilvl w:val="1"/>
          <w:numId w:val="66"/>
        </w:numPr>
      </w:pPr>
      <w:r w:rsidRPr="00A713E5">
        <w:t>SMS OTP: Chỉ dùng cho các nghiệp vụ đặc biệt quan trọng như đăng nhập trên thiết bị mới hoặc khôi phục tài khoản.</w:t>
      </w:r>
    </w:p>
    <w:p w14:paraId="632CC249" w14:textId="77777777" w:rsidR="00A713E5" w:rsidRPr="00A713E5" w:rsidRDefault="00A713E5" w:rsidP="00A713E5">
      <w:pPr>
        <w:numPr>
          <w:ilvl w:val="0"/>
          <w:numId w:val="66"/>
        </w:numPr>
      </w:pPr>
      <w:r w:rsidRPr="00A713E5">
        <w:rPr>
          <w:b/>
          <w:bCs/>
        </w:rPr>
        <w:t>Bối cảnh áp dụng MFA:</w:t>
      </w:r>
    </w:p>
    <w:p w14:paraId="472662EE" w14:textId="77777777" w:rsidR="00A713E5" w:rsidRPr="00A713E5" w:rsidRDefault="00A713E5" w:rsidP="00A713E5">
      <w:pPr>
        <w:numPr>
          <w:ilvl w:val="1"/>
          <w:numId w:val="66"/>
        </w:numPr>
      </w:pPr>
      <w:r w:rsidRPr="00A713E5">
        <w:t>Mở ứng dụng: Bắt buộc phải xác thực (PIN/Sinh trắc học) mỗi lần mở lại ứng dụng (sau một thời gian timeout hoặc mở lại từ đầu).</w:t>
      </w:r>
    </w:p>
    <w:p w14:paraId="26AE1A55" w14:textId="77777777" w:rsidR="00A713E5" w:rsidRPr="00A713E5" w:rsidRDefault="00A713E5" w:rsidP="00A713E5">
      <w:pPr>
        <w:numPr>
          <w:ilvl w:val="1"/>
          <w:numId w:val="66"/>
        </w:numPr>
      </w:pPr>
      <w:r w:rsidRPr="00A713E5">
        <w:t xml:space="preserve">Thực hiện mọi giao dịch: Bắt buộc xác thực (PIN/Sinh trắc học) cho </w:t>
      </w:r>
      <w:r w:rsidRPr="00790589">
        <w:t>tất cả</w:t>
      </w:r>
      <w:r w:rsidRPr="00A713E5">
        <w:t xml:space="preserve"> các giao dịch có thay đổi về số dư, bất kể giá trị (chuyển tiền, thanh toán hóa đơn, mua hàng...).</w:t>
      </w:r>
    </w:p>
    <w:p w14:paraId="0034E881" w14:textId="77777777" w:rsidR="00A713E5" w:rsidRPr="00A713E5" w:rsidRDefault="00A713E5" w:rsidP="00A713E5">
      <w:pPr>
        <w:numPr>
          <w:ilvl w:val="1"/>
          <w:numId w:val="66"/>
        </w:numPr>
      </w:pPr>
      <w:r w:rsidRPr="00A713E5">
        <w:t>Đăng nhập trên thiết bị mới: Đây là quy trình có độ bảo mật cao nhất, kết hợp nhiều yếu tố:</w:t>
      </w:r>
    </w:p>
    <w:p w14:paraId="08C84421" w14:textId="77777777" w:rsidR="00A713E5" w:rsidRPr="00A713E5" w:rsidRDefault="00A713E5" w:rsidP="00A713E5">
      <w:pPr>
        <w:numPr>
          <w:ilvl w:val="2"/>
          <w:numId w:val="66"/>
        </w:numPr>
      </w:pPr>
      <w:r w:rsidRPr="00A713E5">
        <w:t>Nhập SĐT.</w:t>
      </w:r>
    </w:p>
    <w:p w14:paraId="05EA605D" w14:textId="77777777" w:rsidR="00A713E5" w:rsidRPr="00A713E5" w:rsidRDefault="00A713E5" w:rsidP="00A713E5">
      <w:pPr>
        <w:numPr>
          <w:ilvl w:val="2"/>
          <w:numId w:val="66"/>
        </w:numPr>
      </w:pPr>
      <w:r w:rsidRPr="00A713E5">
        <w:t>Nhập mật khẩu (nếu có).</w:t>
      </w:r>
    </w:p>
    <w:p w14:paraId="0B7F7E62" w14:textId="77777777" w:rsidR="00A713E5" w:rsidRPr="00A713E5" w:rsidRDefault="00A713E5" w:rsidP="00A713E5">
      <w:pPr>
        <w:numPr>
          <w:ilvl w:val="2"/>
          <w:numId w:val="66"/>
        </w:numPr>
      </w:pPr>
      <w:r w:rsidRPr="00A713E5">
        <w:lastRenderedPageBreak/>
        <w:t>Nhập SMS OTP (gửi đến SĐT đã đăng ký).</w:t>
      </w:r>
    </w:p>
    <w:p w14:paraId="35203F6F" w14:textId="77777777" w:rsidR="00A713E5" w:rsidRPr="00A713E5" w:rsidRDefault="00A713E5" w:rsidP="00A713E5">
      <w:pPr>
        <w:numPr>
          <w:ilvl w:val="2"/>
          <w:numId w:val="66"/>
        </w:numPr>
      </w:pPr>
      <w:r w:rsidRPr="00A713E5">
        <w:t>Thực hiện các bước xác minh danh tính bổ sung (ví dụ: xác thực khuôn mặt, trả lời câu hỏi bảo mật...).</w:t>
      </w:r>
    </w:p>
    <w:p w14:paraId="312E635A" w14:textId="77777777" w:rsidR="00A713E5" w:rsidRPr="00A713E5" w:rsidRDefault="00A713E5" w:rsidP="00A713E5">
      <w:pPr>
        <w:pStyle w:val="Heading3"/>
      </w:pPr>
      <w:bookmarkStart w:id="41" w:name="_Toc212406784"/>
      <w:bookmarkStart w:id="42" w:name="_Toc212407051"/>
      <w:r w:rsidRPr="00A713E5">
        <w:t>2.3.2. Phân tích các nền tảng quốc tế</w:t>
      </w:r>
      <w:bookmarkEnd w:id="41"/>
      <w:bookmarkEnd w:id="42"/>
    </w:p>
    <w:p w14:paraId="5BA63CB6" w14:textId="77777777" w:rsidR="00A713E5" w:rsidRPr="00A713E5" w:rsidRDefault="00A713E5" w:rsidP="00A713E5">
      <w:r w:rsidRPr="00A713E5">
        <w:rPr>
          <w:b/>
          <w:bCs/>
        </w:rPr>
        <w:t>a) Các sàn TMĐT (Trường hợp: Amazon, eBay)</w:t>
      </w:r>
    </w:p>
    <w:p w14:paraId="1373FF7A" w14:textId="77777777" w:rsidR="00A713E5" w:rsidRPr="00A713E5" w:rsidRDefault="00A713E5" w:rsidP="00AD5584">
      <w:pPr>
        <w:ind w:firstLine="360"/>
      </w:pPr>
      <w:r w:rsidRPr="00A713E5">
        <w:t>Các nền tảng quốc tế cung cấp sự đa dạng hóa phương thức MFA rõ rệt hơn, trao quyền lựa chọn cho người dùng.</w:t>
      </w:r>
    </w:p>
    <w:p w14:paraId="641CB5F2" w14:textId="77777777" w:rsidR="00A713E5" w:rsidRPr="00A713E5" w:rsidRDefault="00A713E5" w:rsidP="00A713E5">
      <w:pPr>
        <w:numPr>
          <w:ilvl w:val="0"/>
          <w:numId w:val="67"/>
        </w:numPr>
      </w:pPr>
      <w:r w:rsidRPr="00A713E5">
        <w:rPr>
          <w:b/>
          <w:bCs/>
        </w:rPr>
        <w:t>Amazon:</w:t>
      </w:r>
    </w:p>
    <w:p w14:paraId="3C7D01D2" w14:textId="77777777" w:rsidR="00A713E5" w:rsidRPr="00A713E5" w:rsidRDefault="00A713E5" w:rsidP="00790589">
      <w:pPr>
        <w:numPr>
          <w:ilvl w:val="1"/>
          <w:numId w:val="67"/>
        </w:numPr>
        <w:tabs>
          <w:tab w:val="clear" w:pos="1440"/>
        </w:tabs>
        <w:ind w:left="1134"/>
      </w:pPr>
      <w:r w:rsidRPr="00A713E5">
        <w:rPr>
          <w:b/>
          <w:bCs/>
        </w:rPr>
        <w:t>Phương thức (Đa dạng hóa):</w:t>
      </w:r>
      <w:r w:rsidRPr="00A713E5">
        <w:t xml:space="preserve"> Amazon khuyến khích người dùng bật "Two-Step Verification" (tên gọi của họ cho 2FA) và cho phép lựa chọn:</w:t>
      </w:r>
    </w:p>
    <w:p w14:paraId="22BBA743" w14:textId="77777777" w:rsidR="00A713E5" w:rsidRPr="00790589" w:rsidRDefault="00A713E5" w:rsidP="00790589">
      <w:pPr>
        <w:numPr>
          <w:ilvl w:val="2"/>
          <w:numId w:val="67"/>
        </w:numPr>
        <w:tabs>
          <w:tab w:val="clear" w:pos="2160"/>
          <w:tab w:val="num" w:pos="1843"/>
        </w:tabs>
        <w:ind w:left="1560" w:hanging="426"/>
      </w:pPr>
      <w:r w:rsidRPr="00790589">
        <w:t>Ứng dụng xác thực (Authenticator App - TOTP): Đây là phương thức được Amazon ưu tiên và khuyến khích hàng đầu (ví dụ: Google Authenticator, Microsoft Authenticator).</w:t>
      </w:r>
    </w:p>
    <w:p w14:paraId="140C843E" w14:textId="77777777" w:rsidR="00A713E5" w:rsidRPr="00A713E5" w:rsidRDefault="00A713E5" w:rsidP="00790589">
      <w:pPr>
        <w:numPr>
          <w:ilvl w:val="2"/>
          <w:numId w:val="67"/>
        </w:numPr>
        <w:ind w:left="1560" w:hanging="426"/>
      </w:pPr>
      <w:r w:rsidRPr="00A713E5">
        <w:t>SMS OTP: Được cung cấp như lựa chọn thứ hai.</w:t>
      </w:r>
    </w:p>
    <w:p w14:paraId="3F39FC44" w14:textId="77777777" w:rsidR="00A713E5" w:rsidRPr="00A713E5" w:rsidRDefault="00A713E5" w:rsidP="00790589">
      <w:pPr>
        <w:numPr>
          <w:ilvl w:val="2"/>
          <w:numId w:val="67"/>
        </w:numPr>
        <w:tabs>
          <w:tab w:val="left" w:pos="1276"/>
        </w:tabs>
        <w:ind w:left="1560" w:hanging="426"/>
      </w:pPr>
      <w:r w:rsidRPr="00A713E5">
        <w:t>Khóa bảo mật vật lý (FIDO Security Key): Hỗ trợ cho các tài khoản yêu cầu bảo mật cao nhất.</w:t>
      </w:r>
    </w:p>
    <w:p w14:paraId="2E8F89F5" w14:textId="77777777" w:rsidR="00A713E5" w:rsidRPr="00A713E5" w:rsidRDefault="00A713E5" w:rsidP="00A713E5">
      <w:pPr>
        <w:numPr>
          <w:ilvl w:val="1"/>
          <w:numId w:val="67"/>
        </w:numPr>
      </w:pPr>
      <w:r w:rsidRPr="00A713E5">
        <w:rPr>
          <w:b/>
          <w:bCs/>
        </w:rPr>
        <w:t>Bối cảnh áp dụng:</w:t>
      </w:r>
      <w:r w:rsidRPr="00A713E5">
        <w:t xml:space="preserve"> Khi 2FA đã được bật, nó là bắt buộc cho mỗi lần đăng nhập. Tuy nhiên, để giảm phiền hà, Amazon cho phép người dùng đánh dấu một thiết bị/trình duyệt là "Trusted Device" để bỏ qua bước 2FA trong các lần đăng nhập sau trên thiết bị đó.</w:t>
      </w:r>
    </w:p>
    <w:p w14:paraId="53AC39E5" w14:textId="77777777" w:rsidR="00A713E5" w:rsidRPr="00A713E5" w:rsidRDefault="00A713E5" w:rsidP="00A713E5">
      <w:pPr>
        <w:numPr>
          <w:ilvl w:val="0"/>
          <w:numId w:val="67"/>
        </w:numPr>
      </w:pPr>
      <w:r w:rsidRPr="00A713E5">
        <w:rPr>
          <w:b/>
          <w:bCs/>
        </w:rPr>
        <w:t>eBay:</w:t>
      </w:r>
    </w:p>
    <w:p w14:paraId="1135E162" w14:textId="77777777" w:rsidR="00A713E5" w:rsidRPr="00A713E5" w:rsidRDefault="00A713E5" w:rsidP="00A713E5">
      <w:pPr>
        <w:numPr>
          <w:ilvl w:val="1"/>
          <w:numId w:val="67"/>
        </w:numPr>
      </w:pPr>
      <w:r w:rsidRPr="00A713E5">
        <w:rPr>
          <w:b/>
          <w:bCs/>
        </w:rPr>
        <w:t>Phương thức:</w:t>
      </w:r>
      <w:r w:rsidRPr="00A713E5">
        <w:t xml:space="preserve"> Tương tự Amazon, eBay hỗ trợ:</w:t>
      </w:r>
    </w:p>
    <w:p w14:paraId="5B142240" w14:textId="77777777" w:rsidR="00A713E5" w:rsidRPr="00A713E5" w:rsidRDefault="00A713E5" w:rsidP="00A713E5">
      <w:pPr>
        <w:numPr>
          <w:ilvl w:val="2"/>
          <w:numId w:val="68"/>
        </w:numPr>
      </w:pPr>
      <w:r w:rsidRPr="00A713E5">
        <w:lastRenderedPageBreak/>
        <w:t>Thông báo đẩy (Push Notification): Gửi thông báo "Approve/Deny" trực tiếp đến ứng dụng eBay trên điện thoại của người dùng (đây là phương thức tiện lợi và an toàn).</w:t>
      </w:r>
    </w:p>
    <w:p w14:paraId="2E72CD30" w14:textId="77777777" w:rsidR="00A713E5" w:rsidRPr="00A713E5" w:rsidRDefault="00A713E5" w:rsidP="00A713E5">
      <w:pPr>
        <w:numPr>
          <w:ilvl w:val="2"/>
          <w:numId w:val="68"/>
        </w:numPr>
      </w:pPr>
      <w:r w:rsidRPr="00A713E5">
        <w:t>SMS OTP.</w:t>
      </w:r>
    </w:p>
    <w:p w14:paraId="05367F69" w14:textId="77777777" w:rsidR="00A713E5" w:rsidRPr="00A713E5" w:rsidRDefault="00A713E5" w:rsidP="00A713E5">
      <w:pPr>
        <w:numPr>
          <w:ilvl w:val="2"/>
          <w:numId w:val="68"/>
        </w:numPr>
      </w:pPr>
      <w:r w:rsidRPr="00A713E5">
        <w:t>Ứng dụng xác thực (TOTP).</w:t>
      </w:r>
    </w:p>
    <w:p w14:paraId="16C291E0" w14:textId="77777777" w:rsidR="00A713E5" w:rsidRPr="00A713E5" w:rsidRDefault="00A713E5" w:rsidP="00A713E5">
      <w:pPr>
        <w:numPr>
          <w:ilvl w:val="1"/>
          <w:numId w:val="67"/>
        </w:numPr>
      </w:pPr>
      <w:r w:rsidRPr="00A713E5">
        <w:rPr>
          <w:b/>
          <w:bCs/>
        </w:rPr>
        <w:t>Bối cảnh áp dụng:</w:t>
      </w:r>
      <w:r w:rsidRPr="00A713E5">
        <w:t xml:space="preserve"> Là một tính năng </w:t>
      </w:r>
      <w:r w:rsidRPr="00A713E5">
        <w:rPr>
          <w:i/>
          <w:iCs/>
        </w:rPr>
        <w:t>tùy chọn (opt-in)</w:t>
      </w:r>
      <w:r w:rsidRPr="00A713E5">
        <w:t>. Người dùng phải tự kích hoạt "2-step verification".</w:t>
      </w:r>
    </w:p>
    <w:p w14:paraId="4162F0BA" w14:textId="77777777" w:rsidR="00A713E5" w:rsidRPr="00A713E5" w:rsidRDefault="00A713E5" w:rsidP="00A713E5">
      <w:r w:rsidRPr="00A713E5">
        <w:rPr>
          <w:b/>
          <w:bCs/>
        </w:rPr>
        <w:t>b) Cổng thanh toán (Trường hợp: PayPal)</w:t>
      </w:r>
    </w:p>
    <w:p w14:paraId="0BB9EBD0" w14:textId="77777777" w:rsidR="00A713E5" w:rsidRPr="00A713E5" w:rsidRDefault="00A713E5" w:rsidP="00AD5584">
      <w:pPr>
        <w:ind w:firstLine="360"/>
      </w:pPr>
      <w:r w:rsidRPr="00A713E5">
        <w:t>Tương tự Momo, PayPal là một nền tảng FinTech, nhưng hoạt động ở quy mô toàn cầu với một trong những hệ thống chống gian lận (anti-fraud) và RBA tinh vi nhất.</w:t>
      </w:r>
    </w:p>
    <w:p w14:paraId="76982EAD" w14:textId="77777777" w:rsidR="00A713E5" w:rsidRPr="00A713E5" w:rsidRDefault="00A713E5" w:rsidP="00A713E5">
      <w:pPr>
        <w:numPr>
          <w:ilvl w:val="0"/>
          <w:numId w:val="69"/>
        </w:numPr>
      </w:pPr>
      <w:r w:rsidRPr="00A713E5">
        <w:rPr>
          <w:b/>
          <w:bCs/>
        </w:rPr>
        <w:t>Phương thức:</w:t>
      </w:r>
      <w:r w:rsidRPr="00A713E5">
        <w:t xml:space="preserve"> Hỗ trợ đầy đủ các phương thức hiện đại:</w:t>
      </w:r>
    </w:p>
    <w:p w14:paraId="474391D1" w14:textId="77777777" w:rsidR="00A713E5" w:rsidRPr="00A713E5" w:rsidRDefault="00A713E5" w:rsidP="00A713E5">
      <w:pPr>
        <w:numPr>
          <w:ilvl w:val="1"/>
          <w:numId w:val="69"/>
        </w:numPr>
      </w:pPr>
      <w:r w:rsidRPr="00A713E5">
        <w:t>Push Notification (qua ứng dụng PayPal): "Confirm it's you".</w:t>
      </w:r>
    </w:p>
    <w:p w14:paraId="063DD938" w14:textId="77777777" w:rsidR="00A713E5" w:rsidRPr="00A713E5" w:rsidRDefault="00A713E5" w:rsidP="00A713E5">
      <w:pPr>
        <w:numPr>
          <w:ilvl w:val="1"/>
          <w:numId w:val="69"/>
        </w:numPr>
      </w:pPr>
      <w:r w:rsidRPr="00A713E5">
        <w:t>Ứng dụng xác thực (TOTP).</w:t>
      </w:r>
    </w:p>
    <w:p w14:paraId="0DC2E81A" w14:textId="77777777" w:rsidR="00A713E5" w:rsidRPr="00A713E5" w:rsidRDefault="00A713E5" w:rsidP="00A713E5">
      <w:pPr>
        <w:numPr>
          <w:ilvl w:val="1"/>
          <w:numId w:val="69"/>
        </w:numPr>
      </w:pPr>
      <w:r w:rsidRPr="00A713E5">
        <w:t>SMS OTP.</w:t>
      </w:r>
    </w:p>
    <w:p w14:paraId="094EEE1D" w14:textId="77777777" w:rsidR="00A713E5" w:rsidRPr="00A713E5" w:rsidRDefault="00A713E5" w:rsidP="00A713E5">
      <w:pPr>
        <w:numPr>
          <w:ilvl w:val="0"/>
          <w:numId w:val="69"/>
        </w:numPr>
      </w:pPr>
      <w:r w:rsidRPr="00A713E5">
        <w:rPr>
          <w:b/>
          <w:bCs/>
        </w:rPr>
        <w:t>Bối cảnh áp dụng:</w:t>
      </w:r>
    </w:p>
    <w:p w14:paraId="341178A5" w14:textId="77777777" w:rsidR="00A713E5" w:rsidRPr="00A713E5" w:rsidRDefault="00A713E5" w:rsidP="00A713E5">
      <w:pPr>
        <w:numPr>
          <w:ilvl w:val="1"/>
          <w:numId w:val="70"/>
        </w:numPr>
      </w:pPr>
      <w:r w:rsidRPr="00A713E5">
        <w:t xml:space="preserve">Đăng nhập: 2FA là </w:t>
      </w:r>
      <w:r w:rsidRPr="00A713E5">
        <w:rPr>
          <w:i/>
          <w:iCs/>
        </w:rPr>
        <w:t>tùy chọn (opt-in)</w:t>
      </w:r>
      <w:r w:rsidRPr="00A713E5">
        <w:t>.</w:t>
      </w:r>
    </w:p>
    <w:p w14:paraId="1D4E2EEE" w14:textId="77777777" w:rsidR="00A713E5" w:rsidRPr="00A713E5" w:rsidRDefault="00A713E5" w:rsidP="00A713E5">
      <w:pPr>
        <w:numPr>
          <w:ilvl w:val="1"/>
          <w:numId w:val="70"/>
        </w:numPr>
      </w:pPr>
      <w:r w:rsidRPr="00A713E5">
        <w:t>Giao dịch: Đây là điểm mạnh nhất của PayPal. Hệ thống RBA của họ phân tích hàng trăm điểm dữ liệu (thiết bị, vị trí, giá trị giao dịch, lịch sử người mua, độ tin cậy của người bán...).</w:t>
      </w:r>
    </w:p>
    <w:p w14:paraId="5B6B23E5" w14:textId="77777777" w:rsidR="00A713E5" w:rsidRPr="00A713E5" w:rsidRDefault="00A713E5" w:rsidP="00A713E5">
      <w:pPr>
        <w:numPr>
          <w:ilvl w:val="2"/>
          <w:numId w:val="70"/>
        </w:numPr>
      </w:pPr>
      <w:r w:rsidRPr="00A713E5">
        <w:lastRenderedPageBreak/>
        <w:t>Giao dịch rủi ro thấp: (Ví dụ: Mua hàng giá trị nhỏ tại một website quen thuộc). Giao dịch diễn ra mượt mà (frictionless), không cần MFA.</w:t>
      </w:r>
    </w:p>
    <w:p w14:paraId="384CF450" w14:textId="77777777" w:rsidR="00A713E5" w:rsidRPr="00A713E5" w:rsidRDefault="00A713E5" w:rsidP="00A713E5">
      <w:pPr>
        <w:numPr>
          <w:ilvl w:val="2"/>
          <w:numId w:val="70"/>
        </w:numPr>
      </w:pPr>
      <w:r w:rsidRPr="00A713E5">
        <w:t>Giao dịch rủi ro cao: (Ví dụ: Đăng nhập từ IP lạ và gửi một khoản tiền lớn). Hệ thống sẽ ngay lập tức kích hoạt một "thách thức" (challenge), yêu cầu người dùng xác thực lại bằng một trong các phương thức MFA đã đăng ký.</w:t>
      </w:r>
    </w:p>
    <w:p w14:paraId="7B457F05" w14:textId="77777777" w:rsidR="00A713E5" w:rsidRPr="00A713E5" w:rsidRDefault="00A713E5" w:rsidP="00A713E5">
      <w:pPr>
        <w:pStyle w:val="Heading3"/>
      </w:pPr>
      <w:bookmarkStart w:id="43" w:name="_Toc212406785"/>
      <w:bookmarkStart w:id="44" w:name="_Toc212407052"/>
      <w:r w:rsidRPr="00A713E5">
        <w:t>2.3.3. So sánh, nhận diện xu hướng chung và sự khác biệt</w:t>
      </w:r>
      <w:bookmarkEnd w:id="43"/>
      <w:bookmarkEnd w:id="44"/>
    </w:p>
    <w:p w14:paraId="3426DA7A" w14:textId="77777777" w:rsidR="00A713E5" w:rsidRPr="00A713E5" w:rsidRDefault="00A713E5" w:rsidP="00A713E5">
      <w:r w:rsidRPr="00A713E5">
        <w:rPr>
          <w:b/>
          <w:bCs/>
        </w:rPr>
        <w:t>a) Xu hướng chung</w:t>
      </w:r>
    </w:p>
    <w:p w14:paraId="5198574E" w14:textId="77777777" w:rsidR="00A713E5" w:rsidRPr="00A713E5" w:rsidRDefault="00A713E5" w:rsidP="00A713E5">
      <w:pPr>
        <w:numPr>
          <w:ilvl w:val="0"/>
          <w:numId w:val="71"/>
        </w:numPr>
      </w:pPr>
      <w:r w:rsidRPr="00A713E5">
        <w:t>RBA là tiêu chuẩn cho đăng nhập: Hầu hết các nền tảng (cả TMĐT và FinTech) đều sử dụng RBA để cân bằng giữa bảo mật và UX. Chúng "tin tưởng" các thiết bị quen thuộc và chỉ "thách thức" các truy cập đáng ngờ.</w:t>
      </w:r>
    </w:p>
    <w:p w14:paraId="5C5A3522" w14:textId="77777777" w:rsidR="00A713E5" w:rsidRPr="00A713E5" w:rsidRDefault="00A713E5" w:rsidP="00A713E5">
      <w:pPr>
        <w:numPr>
          <w:ilvl w:val="0"/>
          <w:numId w:val="71"/>
        </w:numPr>
      </w:pPr>
      <w:r w:rsidRPr="00A713E5">
        <w:t>MFA là bắt buộc cho nghiệp vụ nhạy cảm: Không có ngoại lệ. Mọi hành động liên quan đến thay đổi thông tin định danh (SĐT, email) hoặc thông tin tài chính (tài khoản ngân hàng, mật khẩu) đều bị chặn bởi một lớp MFA bắt buộc.</w:t>
      </w:r>
    </w:p>
    <w:p w14:paraId="0BB5457A" w14:textId="77777777" w:rsidR="00A713E5" w:rsidRPr="00A713E5" w:rsidRDefault="00A713E5" w:rsidP="00A713E5">
      <w:pPr>
        <w:numPr>
          <w:ilvl w:val="0"/>
          <w:numId w:val="71"/>
        </w:numPr>
      </w:pPr>
      <w:r w:rsidRPr="00A713E5">
        <w:t>Di động là chìa khóa (Mobile-first): Sinh trắc học và mã PIN trên ứng dụng di động (của chính sàn TMĐT hoặc của ví điện tử) đang trở thành phương thức xác thực thanh toán nhanh chóng và an toàn nhất, thay thế dần các bước nhập mật khẩu truyền thống.</w:t>
      </w:r>
    </w:p>
    <w:p w14:paraId="443710EB" w14:textId="77777777" w:rsidR="00A713E5" w:rsidRPr="00A713E5" w:rsidRDefault="00A713E5" w:rsidP="00A713E5">
      <w:r w:rsidRPr="00A713E5">
        <w:rPr>
          <w:b/>
          <w:bCs/>
        </w:rPr>
        <w:t>b) Sự khác biệt mấu chốt</w:t>
      </w:r>
    </w:p>
    <w:p w14:paraId="0F90D8AC" w14:textId="77777777" w:rsidR="00A713E5" w:rsidRPr="00A713E5" w:rsidRDefault="00A713E5" w:rsidP="00A713E5">
      <w:pPr>
        <w:numPr>
          <w:ilvl w:val="0"/>
          <w:numId w:val="72"/>
        </w:numPr>
      </w:pPr>
      <w:r w:rsidRPr="00A713E5">
        <w:t>Đa dạng hóa phương thức (MFA Diversity):</w:t>
      </w:r>
    </w:p>
    <w:p w14:paraId="42D4F508" w14:textId="77777777" w:rsidR="00A713E5" w:rsidRPr="00A713E5" w:rsidRDefault="00A713E5" w:rsidP="00A713E5">
      <w:pPr>
        <w:numPr>
          <w:ilvl w:val="1"/>
          <w:numId w:val="72"/>
        </w:numPr>
      </w:pPr>
      <w:r w:rsidRPr="00A713E5">
        <w:t xml:space="preserve">Quốc tế (Amazon, PayPal): Tích cực thúc đẩy người dùng sử dụng các phương thức an toàn và hiện đại hơn SMS, như Authenticator </w:t>
      </w:r>
      <w:r w:rsidRPr="00A713E5">
        <w:lastRenderedPageBreak/>
        <w:t>App (TOTP), Push Notification và FIDO Key. Họ cung cấp nhiều lựa chọn và giáo dục người dùng về lợi ích của chúng.</w:t>
      </w:r>
    </w:p>
    <w:p w14:paraId="7EC916BC" w14:textId="77777777" w:rsidR="00A713E5" w:rsidRPr="00A713E5" w:rsidRDefault="00A713E5" w:rsidP="00A713E5">
      <w:pPr>
        <w:numPr>
          <w:ilvl w:val="1"/>
          <w:numId w:val="72"/>
        </w:numPr>
      </w:pPr>
      <w:r w:rsidRPr="00A713E5">
        <w:t>Việt Nam (Shopee, Lazada): Gần như phụ thuộc tuyệt đối vào SMS OTP làm phương thức MFA chính. Các tùy chọn khác (nếu có) thường bị ẩn đi hoặc không được quảng bá.</w:t>
      </w:r>
    </w:p>
    <w:p w14:paraId="037A1A8B" w14:textId="77777777" w:rsidR="00A713E5" w:rsidRPr="00A713E5" w:rsidRDefault="00A713E5" w:rsidP="00A713E5">
      <w:pPr>
        <w:numPr>
          <w:ilvl w:val="0"/>
          <w:numId w:val="72"/>
        </w:numPr>
      </w:pPr>
      <w:r w:rsidRPr="00A713E5">
        <w:t>Chiến lược về SMS OTP:</w:t>
      </w:r>
    </w:p>
    <w:p w14:paraId="7E58FDDD" w14:textId="77777777" w:rsidR="00A713E5" w:rsidRPr="00A713E5" w:rsidRDefault="00A713E5" w:rsidP="00A713E5">
      <w:pPr>
        <w:numPr>
          <w:ilvl w:val="1"/>
          <w:numId w:val="72"/>
        </w:numPr>
      </w:pPr>
      <w:r w:rsidRPr="00A713E5">
        <w:t xml:space="preserve">Việt Nam: Chấp nhận SMS OTP như một tiêu chuẩn </w:t>
      </w:r>
      <w:r w:rsidRPr="00A713E5">
        <w:rPr>
          <w:i/>
          <w:iCs/>
        </w:rPr>
        <w:t>de-facto</w:t>
      </w:r>
      <w:r w:rsidRPr="00A713E5">
        <w:t xml:space="preserve"> vì độ phổ cập 100% (ai cũng có SĐT) và sự quen thuộc của người dùng. Điều này ưu tiên tối đa cho việc </w:t>
      </w:r>
      <w:r w:rsidRPr="00A713E5">
        <w:rPr>
          <w:i/>
          <w:iCs/>
        </w:rPr>
        <w:t>thu hút người dùng (user adoption)</w:t>
      </w:r>
      <w:r w:rsidRPr="00A713E5">
        <w:t xml:space="preserve"> và </w:t>
      </w:r>
      <w:r w:rsidRPr="00A713E5">
        <w:rPr>
          <w:i/>
          <w:iCs/>
        </w:rPr>
        <w:t>tiện lợi</w:t>
      </w:r>
      <w:r w:rsidRPr="00A713E5">
        <w:t>, bất chấp chi phí vận hành (trả phí SMS gateway) và rủi ro bảo mật (SIM Swapping).</w:t>
      </w:r>
    </w:p>
    <w:p w14:paraId="37101068" w14:textId="77777777" w:rsidR="00A713E5" w:rsidRPr="00A713E5" w:rsidRDefault="00A713E5" w:rsidP="00A713E5">
      <w:pPr>
        <w:numPr>
          <w:ilvl w:val="1"/>
          <w:numId w:val="72"/>
        </w:numPr>
      </w:pPr>
      <w:r w:rsidRPr="00A713E5">
        <w:t xml:space="preserve">Quốc tế: Coi SMS OTP là phương thức </w:t>
      </w:r>
      <w:r w:rsidRPr="00A713E5">
        <w:rPr>
          <w:i/>
          <w:iCs/>
        </w:rPr>
        <w:t>cơ bản</w:t>
      </w:r>
      <w:r w:rsidRPr="00A713E5">
        <w:t xml:space="preserve"> và </w:t>
      </w:r>
      <w:r w:rsidRPr="00A713E5">
        <w:rPr>
          <w:i/>
          <w:iCs/>
        </w:rPr>
        <w:t>ít an toàn nhất</w:t>
      </w:r>
      <w:r w:rsidRPr="00A713E5">
        <w:t xml:space="preserve"> (theo khuyến nghị của NIST SP 800-63B). Họ chủ động khuyến khích người dùng chuyển sang các giải pháp khác (TOTP, Push) để tăng cường bảo mật và giảm chi phí vận hành.</w:t>
      </w:r>
    </w:p>
    <w:p w14:paraId="7E5228D7" w14:textId="77777777" w:rsidR="00A713E5" w:rsidRPr="00A713E5" w:rsidRDefault="00A713E5" w:rsidP="00A713E5">
      <w:pPr>
        <w:numPr>
          <w:ilvl w:val="0"/>
          <w:numId w:val="72"/>
        </w:numPr>
      </w:pPr>
      <w:r w:rsidRPr="00A713E5">
        <w:t>Mức độ nghiêm ngặt (Strictness):</w:t>
      </w:r>
    </w:p>
    <w:p w14:paraId="30F5AFC0" w14:textId="77777777" w:rsidR="00A713E5" w:rsidRPr="00A713E5" w:rsidRDefault="00A713E5" w:rsidP="00A713E5">
      <w:pPr>
        <w:numPr>
          <w:ilvl w:val="1"/>
          <w:numId w:val="72"/>
        </w:numPr>
      </w:pPr>
      <w:r w:rsidRPr="00A713E5">
        <w:t>Các nền tảng FinTech (Momo, PayPal) luôn có mô hình bảo mật nghiêm ngặt hơn (bắt buộc xác thực cho mọi giao dịch).</w:t>
      </w:r>
    </w:p>
    <w:p w14:paraId="2300E822" w14:textId="101BFB9A" w:rsidR="00A713E5" w:rsidRPr="00653F28" w:rsidRDefault="00A713E5" w:rsidP="00653F28">
      <w:pPr>
        <w:numPr>
          <w:ilvl w:val="1"/>
          <w:numId w:val="72"/>
        </w:numPr>
      </w:pPr>
      <w:r w:rsidRPr="00A713E5">
        <w:t xml:space="preserve">Các sàn TMĐT (Shopee, Amazon) ưu tiên trải nghiệm mua sắm </w:t>
      </w:r>
      <w:r w:rsidRPr="00A713E5">
        <w:rPr>
          <w:i/>
          <w:iCs/>
        </w:rPr>
        <w:t>frictionless</w:t>
      </w:r>
      <w:r w:rsidRPr="00A713E5">
        <w:t xml:space="preserve"> (ít ma sát), chỉ áp dụng MFA khi hệ thống RBA phát hiện rủi ro hoặc khi thực hiện các hành động nhạy cảm.</w:t>
      </w:r>
    </w:p>
    <w:p w14:paraId="2FD3E50D" w14:textId="77777777" w:rsidR="00A713E5" w:rsidRDefault="00A713E5">
      <w:pPr>
        <w:rPr>
          <w:rFonts w:eastAsiaTheme="majorEastAsia" w:cstheme="majorBidi"/>
          <w:b/>
          <w:sz w:val="32"/>
          <w:szCs w:val="32"/>
        </w:rPr>
      </w:pPr>
      <w:r>
        <w:br w:type="page"/>
      </w:r>
    </w:p>
    <w:p w14:paraId="71D84369" w14:textId="669CFE47" w:rsidR="00964D3C" w:rsidRDefault="00964D3C" w:rsidP="00964D3C">
      <w:pPr>
        <w:pStyle w:val="Heading1"/>
        <w:numPr>
          <w:ilvl w:val="0"/>
          <w:numId w:val="0"/>
        </w:numPr>
      </w:pPr>
      <w:bookmarkStart w:id="45" w:name="_Toc212406786"/>
      <w:bookmarkStart w:id="46" w:name="_Toc212407053"/>
      <w:r w:rsidRPr="00964D3C">
        <w:lastRenderedPageBreak/>
        <w:t>CHƯƠNG 3: ĐÁNH GIÁ CHI TIẾT CÁC GIẢI PHÁP MFA TRONG TMĐT</w:t>
      </w:r>
      <w:bookmarkEnd w:id="45"/>
      <w:bookmarkEnd w:id="46"/>
    </w:p>
    <w:p w14:paraId="4398AD53" w14:textId="79F1869F" w:rsidR="00653F28" w:rsidRPr="00653F28" w:rsidRDefault="00653F28" w:rsidP="00653F28">
      <w:pPr>
        <w:ind w:firstLine="720"/>
      </w:pPr>
      <w:r w:rsidRPr="00653F28">
        <w:t>Dựa trên thực trạng đã phân tích ở Chương 2, Chương 3 đi sâu vào việc đánh giá các giải pháp MFA đang được áp dụng trong TMĐT. Việc đánh giá này nhằm mục đích làm rõ ưu điểm, nhược điểm của từng phương thức, từ đó nhận diện các thách thức cốt lõi mà doanh nghiệp TMĐT phải đối mặt khi triển khai.</w:t>
      </w:r>
    </w:p>
    <w:p w14:paraId="109EF813" w14:textId="77777777" w:rsidR="00964D3C" w:rsidRDefault="00964D3C" w:rsidP="00964D3C">
      <w:pPr>
        <w:pStyle w:val="Heading2"/>
      </w:pPr>
      <w:bookmarkStart w:id="47" w:name="_Toc212406787"/>
      <w:bookmarkStart w:id="48" w:name="_Toc212407054"/>
      <w:r w:rsidRPr="00964D3C">
        <w:t>3.1. Tiêu chí đánh giá</w:t>
      </w:r>
      <w:bookmarkEnd w:id="47"/>
      <w:bookmarkEnd w:id="48"/>
    </w:p>
    <w:p w14:paraId="190ECDD6" w14:textId="42D3AE99" w:rsidR="007F77F4" w:rsidRPr="007F77F4" w:rsidRDefault="007F77F4" w:rsidP="00AD5584">
      <w:pPr>
        <w:ind w:firstLine="720"/>
        <w:rPr>
          <w:sz w:val="24"/>
        </w:rPr>
      </w:pPr>
      <w:r>
        <w:t>Để có cái nhìn toàn diện, việc đánh giá các giải pháp MFA cần dựa trên một bộ tiêu chí cân bằng giữa ba khía cạnh chính: Kỹ thuật, Người dùng và Kinh doanh.</w:t>
      </w:r>
    </w:p>
    <w:p w14:paraId="3D9FBE27" w14:textId="2E07F7C9" w:rsidR="00964D3C" w:rsidRDefault="00964D3C" w:rsidP="00964D3C">
      <w:pPr>
        <w:pStyle w:val="Heading3"/>
      </w:pPr>
      <w:bookmarkStart w:id="49" w:name="_Toc212406788"/>
      <w:bookmarkStart w:id="50" w:name="_Toc212407055"/>
      <w:r w:rsidRPr="00964D3C">
        <w:t>3.1.1. Mức độ bảo mật</w:t>
      </w:r>
      <w:bookmarkEnd w:id="49"/>
      <w:bookmarkEnd w:id="50"/>
    </w:p>
    <w:p w14:paraId="0FFF8C67" w14:textId="77777777" w:rsidR="007F77F4" w:rsidRPr="007F77F4" w:rsidRDefault="007F77F4" w:rsidP="00AD5584">
      <w:pPr>
        <w:ind w:firstLine="360"/>
      </w:pPr>
      <w:r w:rsidRPr="007F77F4">
        <w:t>Đây là tiêu chí quan trọng nhất, đánh giá khả năng của phương thức MFA trong việc chống lại các kỹ thuật tấn công phổ biến, bao gồm:</w:t>
      </w:r>
    </w:p>
    <w:p w14:paraId="59BA10BA" w14:textId="77777777" w:rsidR="007F77F4" w:rsidRPr="007F77F4" w:rsidRDefault="007F77F4" w:rsidP="007F77F4">
      <w:pPr>
        <w:numPr>
          <w:ilvl w:val="0"/>
          <w:numId w:val="45"/>
        </w:numPr>
      </w:pPr>
      <w:r w:rsidRPr="007F77F4">
        <w:t>Khả năng chống Phishing: Liệu người dùng có thể bị lừa để tiết lộ yếu tố xác thực thứ hai hay không (ví dụ: lừa nhập mã OTP vào một website giả mạo).</w:t>
      </w:r>
    </w:p>
    <w:p w14:paraId="52208A15" w14:textId="77777777" w:rsidR="007F77F4" w:rsidRPr="007F77F4" w:rsidRDefault="007F77F4" w:rsidP="007F77F4">
      <w:pPr>
        <w:numPr>
          <w:ilvl w:val="0"/>
          <w:numId w:val="45"/>
        </w:numPr>
      </w:pPr>
      <w:r w:rsidRPr="007F77F4">
        <w:t>Khả năng chống tấn công Man-in-the-Middle (MitM): Kẻ tấn công có thể xen vào giữa người dùng và máy chủ để đánh cắp phiên đăng nhập (session) ngay cả khi đã có MFA hay không.</w:t>
      </w:r>
    </w:p>
    <w:p w14:paraId="455E31A7" w14:textId="77777777" w:rsidR="007F77F4" w:rsidRPr="007F77F4" w:rsidRDefault="007F77F4" w:rsidP="007F77F4">
      <w:pPr>
        <w:numPr>
          <w:ilvl w:val="0"/>
          <w:numId w:val="45"/>
        </w:numPr>
      </w:pPr>
      <w:r w:rsidRPr="007F77F4">
        <w:t>Khả năng chống tấn công trực tiếp vào yếu tố xác thực: Ví dụ như tấn công chiếm đoạt SIM (SIM Swapping) để cướp kênh nhận SMS, hay các lỗ hổng của giao thức SS7 cho phép nghe lén SMS.</w:t>
      </w:r>
    </w:p>
    <w:p w14:paraId="55E8C595" w14:textId="22948A3D" w:rsidR="007F77F4" w:rsidRPr="007F77F4" w:rsidRDefault="007F77F4" w:rsidP="003F1446">
      <w:pPr>
        <w:ind w:firstLine="360"/>
      </w:pPr>
      <w:r w:rsidRPr="007F77F4">
        <w:t>Một giải pháp có mức độ bảo mật cao là giải pháp có khả năng kháng lại được nhiều loại tấn công nhất.</w:t>
      </w:r>
    </w:p>
    <w:p w14:paraId="344EC26C" w14:textId="02B9B4FD" w:rsidR="00964D3C" w:rsidRDefault="00964D3C" w:rsidP="00964D3C">
      <w:pPr>
        <w:pStyle w:val="Heading3"/>
      </w:pPr>
      <w:bookmarkStart w:id="51" w:name="_Toc212406789"/>
      <w:bookmarkStart w:id="52" w:name="_Toc212407056"/>
      <w:r w:rsidRPr="00964D3C">
        <w:lastRenderedPageBreak/>
        <w:t>3.1.2. Trải nghiệm người dùng (UX)</w:t>
      </w:r>
      <w:bookmarkEnd w:id="51"/>
      <w:bookmarkEnd w:id="52"/>
    </w:p>
    <w:p w14:paraId="42C829E9" w14:textId="77777777" w:rsidR="007F77F4" w:rsidRPr="007F77F4" w:rsidRDefault="007F77F4" w:rsidP="00157E75">
      <w:pPr>
        <w:ind w:firstLine="360"/>
      </w:pPr>
      <w:r w:rsidRPr="007F77F4">
        <w:t>Trong TMĐT, UX là yếu tố sống còn. Một giải pháp bảo mật, dù an toàn đến đâu, cũng sẽ thất bại nếu nó gây cản trở cho quá trình mua sắm. Tiêu chí này đánh giá:</w:t>
      </w:r>
    </w:p>
    <w:p w14:paraId="13FC9D46" w14:textId="77777777" w:rsidR="007F77F4" w:rsidRPr="007F77F4" w:rsidRDefault="007F77F4" w:rsidP="007F77F4">
      <w:pPr>
        <w:numPr>
          <w:ilvl w:val="0"/>
          <w:numId w:val="46"/>
        </w:numPr>
      </w:pPr>
      <w:r w:rsidRPr="007F77F4">
        <w:t>Sự ma sát (Friction): Mức độ phiền hà, số bước, và thời gian người dùng phải bỏ ra để hoàn thành xác thực (ví dụ: phải chuyển ứng dụng, chờ đợi, nhập mã).</w:t>
      </w:r>
    </w:p>
    <w:p w14:paraId="5D2A40CC" w14:textId="77777777" w:rsidR="007F77F4" w:rsidRPr="007F77F4" w:rsidRDefault="007F77F4" w:rsidP="007F77F4">
      <w:pPr>
        <w:numPr>
          <w:ilvl w:val="0"/>
          <w:numId w:val="46"/>
        </w:numPr>
      </w:pPr>
      <w:r w:rsidRPr="007F77F4">
        <w:t>Tốc độ và sự tiện lợi: Quá trình xác thực có diễn ra nhanh chóng, mượt mà và trực quan không (ví dụ: một cú chạm vân tay so với việc chờ SMS và nhập 6 số).</w:t>
      </w:r>
    </w:p>
    <w:p w14:paraId="76E26F7D" w14:textId="03ABF810" w:rsidR="007F77F4" w:rsidRPr="007F77F4" w:rsidRDefault="007F77F4" w:rsidP="007F77F4">
      <w:pPr>
        <w:numPr>
          <w:ilvl w:val="0"/>
          <w:numId w:val="46"/>
        </w:numPr>
      </w:pPr>
      <w:r w:rsidRPr="007F77F4">
        <w:t>Tác động đến tỷ lệ chuyển đổi: Sự ma sát cao có thể trực tiếp làm tăng tỷ lệ bỏ giỏ hàng (cart abandonment), gây thiệt hại doanh thu cho nền tảng.</w:t>
      </w:r>
    </w:p>
    <w:p w14:paraId="4C85846C" w14:textId="2960EEA8" w:rsidR="00964D3C" w:rsidRDefault="00964D3C" w:rsidP="00964D3C">
      <w:pPr>
        <w:pStyle w:val="Heading3"/>
      </w:pPr>
      <w:bookmarkStart w:id="53" w:name="_Toc212406790"/>
      <w:bookmarkStart w:id="54" w:name="_Toc212407057"/>
      <w:r w:rsidRPr="00964D3C">
        <w:t>3.1.3. Chi phí và khả năng triển khai</w:t>
      </w:r>
      <w:bookmarkEnd w:id="53"/>
      <w:bookmarkEnd w:id="54"/>
    </w:p>
    <w:p w14:paraId="338889DD" w14:textId="77777777" w:rsidR="007F77F4" w:rsidRPr="007F77F4" w:rsidRDefault="007F77F4" w:rsidP="00677D25">
      <w:pPr>
        <w:ind w:firstLine="360"/>
      </w:pPr>
      <w:r w:rsidRPr="007F77F4">
        <w:t>Đây là tiêu chí đánh giá từ góc độ của doanh nghiệp (sàn TMĐT):</w:t>
      </w:r>
    </w:p>
    <w:p w14:paraId="181DB6D5" w14:textId="77777777" w:rsidR="007F77F4" w:rsidRPr="007F77F4" w:rsidRDefault="007F77F4" w:rsidP="007F77F4">
      <w:pPr>
        <w:numPr>
          <w:ilvl w:val="0"/>
          <w:numId w:val="47"/>
        </w:numPr>
      </w:pPr>
      <w:r w:rsidRPr="007F77F4">
        <w:t>Chi phí vận hành (Opex): Chi phí định kỳ phải trả cho mỗi lần xác thực. Ví dụ điển hình là chi phí gửi tin nhắn (SMS gateway) cho mỗi mã OTP.</w:t>
      </w:r>
    </w:p>
    <w:p w14:paraId="46FBD129" w14:textId="77777777" w:rsidR="007F77F4" w:rsidRPr="007F77F4" w:rsidRDefault="007F77F4" w:rsidP="007F77F4">
      <w:pPr>
        <w:numPr>
          <w:ilvl w:val="0"/>
          <w:numId w:val="47"/>
        </w:numPr>
      </w:pPr>
      <w:r w:rsidRPr="007F77F4">
        <w:t>Chi phí triển khai (Capex) và độ phức tạp kỹ thuật: Chi phí ban đầu để tích hợp giải pháp vào hệ thống, chi phí bản quyền (license) nếu dùng giải pháp của bên thứ ba, và mức độ phức tạp của việc tích hợp.</w:t>
      </w:r>
    </w:p>
    <w:p w14:paraId="0C650133" w14:textId="482FA576" w:rsidR="007F77F4" w:rsidRPr="007F77F4" w:rsidRDefault="007F77F4" w:rsidP="007F77F4">
      <w:pPr>
        <w:numPr>
          <w:ilvl w:val="0"/>
          <w:numId w:val="47"/>
        </w:numPr>
      </w:pPr>
      <w:r w:rsidRPr="007F77F4">
        <w:t>Khả năng tương thích và độ bao phủ: Giải pháp có hoạt động trên mọi thiết bị (desktop, mobile, app), mọi trình duyệt và với mọi đối tượng người dùng không? (Ví dụ: SMS có độ bao phủ 100% người dùng có điện thoại, trong khi Authenticator App thì không).</w:t>
      </w:r>
    </w:p>
    <w:p w14:paraId="3935FF3F" w14:textId="77777777" w:rsidR="00964D3C" w:rsidRDefault="00964D3C" w:rsidP="00964D3C">
      <w:pPr>
        <w:pStyle w:val="Heading2"/>
      </w:pPr>
      <w:bookmarkStart w:id="55" w:name="_Toc212406791"/>
      <w:bookmarkStart w:id="56" w:name="_Toc212407058"/>
      <w:r w:rsidRPr="00964D3C">
        <w:lastRenderedPageBreak/>
        <w:t>3.2. Đánh giá ưu điểm</w:t>
      </w:r>
      <w:bookmarkEnd w:id="55"/>
      <w:bookmarkEnd w:id="56"/>
    </w:p>
    <w:p w14:paraId="740D5663" w14:textId="30EDFFD5" w:rsidR="007F77F4" w:rsidRPr="007F77F4" w:rsidRDefault="007F77F4" w:rsidP="007F77F4">
      <w:pPr>
        <w:ind w:firstLine="720"/>
      </w:pPr>
      <w:r w:rsidRPr="007F77F4">
        <w:t>Việc triển khai MFA, bất kể hình thức nào, đều mang lại những lợi ích chiến lược cho một nền tảng TMĐT.</w:t>
      </w:r>
    </w:p>
    <w:p w14:paraId="678DEFD2" w14:textId="01ACC025" w:rsidR="00964D3C" w:rsidRDefault="00964D3C" w:rsidP="00964D3C">
      <w:pPr>
        <w:pStyle w:val="Heading3"/>
      </w:pPr>
      <w:bookmarkStart w:id="57" w:name="_Toc212406792"/>
      <w:bookmarkStart w:id="58" w:name="_Toc212407059"/>
      <w:r w:rsidRPr="00964D3C">
        <w:t>3.2.1. Tăng cường đáng kể an toàn cho tài khoản người dùng</w:t>
      </w:r>
      <w:bookmarkEnd w:id="57"/>
      <w:bookmarkEnd w:id="58"/>
    </w:p>
    <w:p w14:paraId="5ED0066D" w14:textId="6565A831" w:rsidR="007F77F4" w:rsidRPr="007F77F4" w:rsidRDefault="007F77F4" w:rsidP="007F77F4">
      <w:pPr>
        <w:ind w:firstLine="720"/>
      </w:pPr>
      <w:r w:rsidRPr="007F77F4">
        <w:t xml:space="preserve">Đây là lợi ích rõ ràng nhất. MFA tạo ra một lớp phòng thủ theo chiều sâu. Ngay cả khi kẻ tấn công có được mật khẩu của người dùng (thông qua các vụ rò rỉ dữ liệu, tấn công dò mật khẩu, hay phishing), chúng vẫn bị chặn lại ở bước xác thực thứ hai. Điều này gần như vô hiệu hóa hoàn toàn các cuộc tấn công tự động quy mô lớn như </w:t>
      </w:r>
      <w:r w:rsidRPr="007F77F4">
        <w:rPr>
          <w:b/>
          <w:bCs/>
        </w:rPr>
        <w:t>Credential Stuffing</w:t>
      </w:r>
      <w:r w:rsidRPr="007F77F4">
        <w:t>.</w:t>
      </w:r>
    </w:p>
    <w:p w14:paraId="4B36469F" w14:textId="77777777" w:rsidR="00964D3C" w:rsidRDefault="00964D3C" w:rsidP="00964D3C">
      <w:pPr>
        <w:pStyle w:val="Heading3"/>
      </w:pPr>
      <w:bookmarkStart w:id="59" w:name="_Toc212406793"/>
      <w:bookmarkStart w:id="60" w:name="_Toc212407060"/>
      <w:r w:rsidRPr="00964D3C">
        <w:t>3.2.2. Giảm thiểu rủi ro gian lận tài chính, thất thoát cho cả người bán và sàn.</w:t>
      </w:r>
      <w:bookmarkEnd w:id="59"/>
      <w:bookmarkEnd w:id="60"/>
    </w:p>
    <w:p w14:paraId="48B7FC5F" w14:textId="77777777" w:rsidR="007F77F4" w:rsidRPr="007F77F4" w:rsidRDefault="007F77F4" w:rsidP="007F77F4">
      <w:pPr>
        <w:ind w:firstLine="360"/>
      </w:pPr>
      <w:r w:rsidRPr="007F77F4">
        <w:t>Bảo vệ tài khoản người dùng đồng nghĩa với việc bảo vệ tài chính. Khi MFA được áp dụng (đặc biệt trong các giao dịch nhạy cảm), nó ngăn chặn kẻ tấn công sử dụng tài khoản bị chiếm đoạt để:</w:t>
      </w:r>
    </w:p>
    <w:p w14:paraId="5559A4F9" w14:textId="77777777" w:rsidR="007F77F4" w:rsidRPr="007F77F4" w:rsidRDefault="007F77F4" w:rsidP="007F77F4">
      <w:pPr>
        <w:numPr>
          <w:ilvl w:val="0"/>
          <w:numId w:val="48"/>
        </w:numPr>
      </w:pPr>
      <w:r w:rsidRPr="007F77F4">
        <w:t>Thực hiện các giao dịch mua hàng gian lận (bằng thẻ tín dụng/ví đã lưu).</w:t>
      </w:r>
    </w:p>
    <w:p w14:paraId="6B1AC3D7" w14:textId="77777777" w:rsidR="007F77F4" w:rsidRPr="007F77F4" w:rsidRDefault="007F77F4" w:rsidP="007F77F4">
      <w:pPr>
        <w:numPr>
          <w:ilvl w:val="0"/>
          <w:numId w:val="48"/>
        </w:numPr>
      </w:pPr>
      <w:r w:rsidRPr="007F77F4">
        <w:t>Thay đổi thông tin tài khoản ngân hàng của người bán để chiếm đoạt doanh thu.</w:t>
      </w:r>
    </w:p>
    <w:p w14:paraId="69D22A48" w14:textId="39277E74" w:rsidR="007F77F4" w:rsidRPr="007F77F4" w:rsidRDefault="007F77F4" w:rsidP="007F77F4">
      <w:pPr>
        <w:numPr>
          <w:ilvl w:val="0"/>
          <w:numId w:val="48"/>
        </w:numPr>
      </w:pPr>
      <w:r w:rsidRPr="007F77F4">
        <w:t>Lạm dụng các chương trình khuyến mãi, voucher. Điều này giúp sàn TMĐT giảm đáng kể chi phí liên quan đến các khoản bồi hoàn (chargeback) và xử lý khiếu nại gian lận.</w:t>
      </w:r>
    </w:p>
    <w:p w14:paraId="7C401AD9" w14:textId="381E68F1" w:rsidR="00964D3C" w:rsidRDefault="00964D3C" w:rsidP="00964D3C">
      <w:pPr>
        <w:pStyle w:val="Heading3"/>
      </w:pPr>
      <w:bookmarkStart w:id="61" w:name="_Toc212406794"/>
      <w:bookmarkStart w:id="62" w:name="_Toc212407061"/>
      <w:r w:rsidRPr="00964D3C">
        <w:t>3.2.3. Tăng cường lòng tin của khách hàng vào nền tảng</w:t>
      </w:r>
      <w:bookmarkEnd w:id="61"/>
      <w:bookmarkEnd w:id="62"/>
    </w:p>
    <w:p w14:paraId="7C50E7D8" w14:textId="721F78B7" w:rsidR="007F77F4" w:rsidRPr="007F77F4" w:rsidRDefault="007F77F4" w:rsidP="007F77F4">
      <w:pPr>
        <w:ind w:firstLine="720"/>
      </w:pPr>
      <w:r w:rsidRPr="007F77F4">
        <w:t xml:space="preserve">Bảo mật là một yếu tố xây dựng thương hiệu. Khi người dùng thấy rằng tài khoản và thông tin thanh toán của họ được bảo vệ bởi các biện pháp an ninh mạnh mẽ, họ sẽ cảm thấy tin tưởng hơn khi thực hiện giao dịch và lưu trữ thông </w:t>
      </w:r>
      <w:r w:rsidRPr="007F77F4">
        <w:lastRenderedPageBreak/>
        <w:t>tin (như thẻ tín dụng) trên nền tảng. Lòng tin này là tài sản vô hình, giúp tăng tỷ lệ khách hàng quay lại và tạo ra lợi thế cạnh tranh.</w:t>
      </w:r>
    </w:p>
    <w:p w14:paraId="4252F5E9" w14:textId="77777777" w:rsidR="00964D3C" w:rsidRDefault="00964D3C" w:rsidP="00964D3C">
      <w:pPr>
        <w:pStyle w:val="Heading2"/>
      </w:pPr>
      <w:bookmarkStart w:id="63" w:name="_Toc212406795"/>
      <w:bookmarkStart w:id="64" w:name="_Toc212407062"/>
      <w:r w:rsidRPr="00964D3C">
        <w:t>3.3. Đánh giá nhược điểm và thách thức</w:t>
      </w:r>
      <w:bookmarkEnd w:id="63"/>
      <w:bookmarkEnd w:id="64"/>
    </w:p>
    <w:p w14:paraId="437D7EC1" w14:textId="06FA210D" w:rsidR="007F77F4" w:rsidRPr="007F77F4" w:rsidRDefault="007F77F4" w:rsidP="0062398A">
      <w:pPr>
        <w:ind w:firstLine="567"/>
      </w:pPr>
      <w:r w:rsidRPr="007F77F4">
        <w:t>Bên cạnh lợi ích, việc triển khai MFA, đặc biệt là các phương thức truyền thống, đặt ra nhiều thách thức lớn.</w:t>
      </w:r>
    </w:p>
    <w:p w14:paraId="03B0C7E3" w14:textId="06B064F9" w:rsidR="00964D3C" w:rsidRDefault="00964D3C" w:rsidP="00964D3C">
      <w:pPr>
        <w:pStyle w:val="Heading3"/>
      </w:pPr>
      <w:bookmarkStart w:id="65" w:name="_Toc212406796"/>
      <w:bookmarkStart w:id="66" w:name="_Toc212407063"/>
      <w:r w:rsidRPr="00964D3C">
        <w:t>3.3.1. Vấn đề về UX</w:t>
      </w:r>
      <w:bookmarkEnd w:id="65"/>
      <w:bookmarkEnd w:id="66"/>
    </w:p>
    <w:p w14:paraId="6D6A87DF" w14:textId="77777777" w:rsidR="007F77F4" w:rsidRPr="007F77F4" w:rsidRDefault="007F77F4" w:rsidP="0062398A">
      <w:pPr>
        <w:numPr>
          <w:ilvl w:val="0"/>
          <w:numId w:val="49"/>
        </w:numPr>
        <w:tabs>
          <w:tab w:val="clear" w:pos="720"/>
          <w:tab w:val="num" w:pos="426"/>
        </w:tabs>
        <w:rPr>
          <w:b/>
          <w:bCs/>
        </w:rPr>
      </w:pPr>
      <w:r w:rsidRPr="007F77F4">
        <w:rPr>
          <w:b/>
          <w:bCs/>
        </w:rPr>
        <w:t>"Ma sát" trong hành trình mua sắm</w:t>
      </w:r>
    </w:p>
    <w:p w14:paraId="2AEB70D2" w14:textId="77777777" w:rsidR="007F77F4" w:rsidRPr="007F77F4" w:rsidRDefault="007F77F4" w:rsidP="00677D25">
      <w:pPr>
        <w:ind w:firstLine="360"/>
      </w:pPr>
      <w:r w:rsidRPr="007F77F4">
        <w:t>Đây là thách thức lớn nhất trong TMĐT. Bản chất của MFA là một "sự gián đoạn" có chủ đích.</w:t>
      </w:r>
    </w:p>
    <w:p w14:paraId="2553F70A" w14:textId="77777777" w:rsidR="007F77F4" w:rsidRPr="007F77F4" w:rsidRDefault="007F77F4" w:rsidP="007F77F4">
      <w:pPr>
        <w:numPr>
          <w:ilvl w:val="0"/>
          <w:numId w:val="49"/>
        </w:numPr>
      </w:pPr>
      <w:r w:rsidRPr="007F77F4">
        <w:t>Làm gián đoạn luồng mua sắm: Trong một luồng mua hàng nhanh (fast checkout), việc bị yêu cầu dừng lại, mở ứng dụng SMS, ghi nhớ 6 con số và nhập lại có thể đủ để làm "nguội" ý định mua hàng của khách.</w:t>
      </w:r>
    </w:p>
    <w:p w14:paraId="213910CD" w14:textId="77777777" w:rsidR="007F77F4" w:rsidRPr="007F77F4" w:rsidRDefault="007F77F4" w:rsidP="007F77F4">
      <w:pPr>
        <w:numPr>
          <w:ilvl w:val="0"/>
          <w:numId w:val="49"/>
        </w:numPr>
      </w:pPr>
      <w:r w:rsidRPr="007F77F4">
        <w:t>Tăng tỷ lệ bỏ giỏ hàng (Cart Abandonment): Mọi rào cản trong quá trình thanh toán đều làm tăng nguy cơ người dùng từ bỏ. Nếu quá trình xác thực (ví dụ: chờ OTP) bị chậm trễ hoặc thất bại, khả năng mất đơn hàng đó là rất cao.</w:t>
      </w:r>
    </w:p>
    <w:p w14:paraId="18A2EF6F" w14:textId="3C6CD13A" w:rsidR="007F77F4" w:rsidRPr="007F77F4" w:rsidRDefault="007F77F4" w:rsidP="007F77F4">
      <w:pPr>
        <w:numPr>
          <w:ilvl w:val="0"/>
          <w:numId w:val="49"/>
        </w:numPr>
      </w:pPr>
      <w:r w:rsidRPr="007F77F4">
        <w:t>Trải nghiệm không đồng nhất: Người dùng có thể bị yêu cầu xác thực trên desktop nhưng lại phải tìm điện thoại để lấy mã, tạo ra trải nghiệm đa thiết bị rời rạc.</w:t>
      </w:r>
    </w:p>
    <w:p w14:paraId="2FF0F395" w14:textId="1F99A0CC" w:rsidR="00964D3C" w:rsidRDefault="00964D3C" w:rsidP="00964D3C">
      <w:pPr>
        <w:pStyle w:val="Heading3"/>
      </w:pPr>
      <w:bookmarkStart w:id="67" w:name="_Toc212406797"/>
      <w:bookmarkStart w:id="68" w:name="_Toc212407064"/>
      <w:r w:rsidRPr="00964D3C">
        <w:t>3.3.2. Vấn đề về chi phí</w:t>
      </w:r>
      <w:bookmarkEnd w:id="67"/>
      <w:bookmarkEnd w:id="68"/>
    </w:p>
    <w:p w14:paraId="75C7804E" w14:textId="77777777" w:rsidR="007F77F4" w:rsidRPr="007F77F4" w:rsidRDefault="007F77F4" w:rsidP="007F77F4">
      <w:pPr>
        <w:rPr>
          <w:b/>
          <w:bCs/>
        </w:rPr>
      </w:pPr>
      <w:r w:rsidRPr="007F77F4">
        <w:rPr>
          <w:b/>
          <w:bCs/>
        </w:rPr>
        <w:t>Gánh nặng của SMS OTP</w:t>
      </w:r>
    </w:p>
    <w:p w14:paraId="015C3738" w14:textId="6A6DB5DD" w:rsidR="007F77F4" w:rsidRPr="007F77F4" w:rsidRDefault="007F77F4" w:rsidP="007F77F4">
      <w:pPr>
        <w:ind w:firstLine="720"/>
      </w:pPr>
      <w:r w:rsidRPr="007F77F4">
        <w:t xml:space="preserve">Như đã phân tích ở Chương 2, SMS OTP là phương thức phổ biến nhất tại Việt Nam. Tuy nhiên, nó lại là gánh nặng chi phí vận hành (Opex) khổng lồ. Mỗi tin nhắn OTP gửi đi, sàn TMĐT đều phải trả một khoản phí cho nhà mạng </w:t>
      </w:r>
      <w:r w:rsidRPr="007F77F4">
        <w:lastRenderedPageBreak/>
        <w:t>(qua SMS Gateway). Với quy mô hàng triệu người dùng, thực hiện hàng chục triệu giao dịch và đăng nhập mỗi ngày, chi phí này có thể lên tới hàng tỷ đồng mỗi tháng. Điều này tạo ra một mâu thuẫn: doanh nghiệp muốn tăng cường bảo mật nhưng lại bị giới hạn bởi ngân sách vận hành.</w:t>
      </w:r>
    </w:p>
    <w:p w14:paraId="748F21CC" w14:textId="3E1FC94D" w:rsidR="00964D3C" w:rsidRDefault="00964D3C" w:rsidP="00964D3C">
      <w:pPr>
        <w:pStyle w:val="Heading3"/>
      </w:pPr>
      <w:bookmarkStart w:id="69" w:name="_Toc212406798"/>
      <w:bookmarkStart w:id="70" w:name="_Toc212407065"/>
      <w:r w:rsidRPr="00964D3C">
        <w:t>3.3.3. Các lỗ hổng của chính MFA</w:t>
      </w:r>
      <w:bookmarkEnd w:id="69"/>
      <w:bookmarkEnd w:id="70"/>
    </w:p>
    <w:p w14:paraId="4C4B9AC5" w14:textId="77777777" w:rsidR="007F77F4" w:rsidRPr="007F77F4" w:rsidRDefault="007F77F4" w:rsidP="00677D25">
      <w:pPr>
        <w:ind w:firstLine="360"/>
      </w:pPr>
      <w:r w:rsidRPr="007F77F4">
        <w:t>Không phải mọi hình thức MFA đều an toàn như nhau. Việc quá phụ thuộc vào các giải pháp cũ tiềm ẩn nhiều rủi ro:</w:t>
      </w:r>
    </w:p>
    <w:p w14:paraId="0B7D4426" w14:textId="77777777" w:rsidR="007F77F4" w:rsidRPr="007F77F4" w:rsidRDefault="007F77F4" w:rsidP="007F77F4">
      <w:pPr>
        <w:numPr>
          <w:ilvl w:val="0"/>
          <w:numId w:val="50"/>
        </w:numPr>
      </w:pPr>
      <w:r w:rsidRPr="007F77F4">
        <w:t>Lỗ hổng của SMS (Phương thức yếu nhất của MFA):</w:t>
      </w:r>
    </w:p>
    <w:p w14:paraId="5FAC0B58" w14:textId="77777777" w:rsidR="007F77F4" w:rsidRPr="007F77F4" w:rsidRDefault="007F77F4" w:rsidP="007F77F4">
      <w:pPr>
        <w:numPr>
          <w:ilvl w:val="1"/>
          <w:numId w:val="50"/>
        </w:numPr>
      </w:pPr>
      <w:r w:rsidRPr="007F77F4">
        <w:t>Tấn công SIM Swapping (Hoán đổi SIM): Đây là hình thức tấn công nguy hiểm. Kẻ tấn công sử dụng kỹ thuật lừa đảo (social engineering) để thuyết phục nhân viên nhà mạng cấp cho chúng một thẻ SIM mới với số điện thoại của nạn nhân. Khi thành công, toàn bộ kênh liên lạc (cuộc gọi, SMS OTP) của nạn nhân sẽ bị chuyển sang cho kẻ tấn công, vô hiệu hóa hoàn toàn lớp bảo mật SMS.</w:t>
      </w:r>
    </w:p>
    <w:p w14:paraId="663C08E1" w14:textId="77777777" w:rsidR="007F77F4" w:rsidRPr="007F77F4" w:rsidRDefault="007F77F4" w:rsidP="007F77F4">
      <w:pPr>
        <w:numPr>
          <w:ilvl w:val="1"/>
          <w:numId w:val="50"/>
        </w:numPr>
      </w:pPr>
      <w:r w:rsidRPr="007F77F4">
        <w:t>Tấn công qua lỗ hổng giao thức: Các giao thức viễn thông (như SS7) vốn có lỗ hổng bảo mật, cho phép kẻ tấn công đủ tinh vi có thể nghe lén, chặn và đọc tin nhắn SMS mà không cần chiếm SIM.</w:t>
      </w:r>
    </w:p>
    <w:p w14:paraId="282D9EBE" w14:textId="77777777" w:rsidR="007F77F4" w:rsidRPr="007F77F4" w:rsidRDefault="007F77F4" w:rsidP="007F77F4">
      <w:pPr>
        <w:numPr>
          <w:ilvl w:val="1"/>
          <w:numId w:val="50"/>
        </w:numPr>
      </w:pPr>
      <w:r w:rsidRPr="007F77F4">
        <w:t>Malware trên điện thoại: Các phần mềm độc hại (trojan) trên Android có thể được cấp quyền đọc SMS và tự động chuyển tiếp mã OTP cho kẻ tấn công.</w:t>
      </w:r>
    </w:p>
    <w:p w14:paraId="792FB44A" w14:textId="77777777" w:rsidR="007F77F4" w:rsidRPr="007F77F4" w:rsidRDefault="007F77F4" w:rsidP="007F77F4">
      <w:pPr>
        <w:numPr>
          <w:ilvl w:val="0"/>
          <w:numId w:val="50"/>
        </w:numPr>
      </w:pPr>
      <w:r w:rsidRPr="007F77F4">
        <w:t xml:space="preserve">Sự mệt mỏi của người dùng (MFA Fatigue Attack): Đây là lỗ hổng của phương thức Push Notification (Thông báo đẩy). Kẻ tấn công (đã có mật khẩu) liên tục spam yêu cầu đăng nhập. Điện thoại của người dùng sẽ liên tục nhận được thông báo "Chấp nhận/Từ chối?". Kẻ tấn công kỳ </w:t>
      </w:r>
      <w:r w:rsidRPr="007F77F4">
        <w:lastRenderedPageBreak/>
        <w:t>vọng rằng người dùng sẽ mệt mỏi, bực bội và vô tình nhấn "Chấp nhận" chỉ để tắt thông báo phiền nhiễu đó.</w:t>
      </w:r>
    </w:p>
    <w:p w14:paraId="36246FD9" w14:textId="77777777" w:rsidR="007F77F4" w:rsidRPr="007F77F4" w:rsidRDefault="007F77F4" w:rsidP="007F77F4">
      <w:pPr>
        <w:numPr>
          <w:ilvl w:val="0"/>
          <w:numId w:val="50"/>
        </w:numPr>
      </w:pPr>
      <w:r w:rsidRPr="007F77F4">
        <w:t>Rào cản về công nghệ (Adoption Barrier): Các phương thức an toàn hơn như Authenticator Apps (TOTP) hay Khóa bảo mật vật lý (FIDO) lại vấp phải rào cản về người dùng:</w:t>
      </w:r>
    </w:p>
    <w:p w14:paraId="2EE3A024" w14:textId="77777777" w:rsidR="007F77F4" w:rsidRPr="007F77F4" w:rsidRDefault="007F77F4" w:rsidP="007F77F4">
      <w:pPr>
        <w:numPr>
          <w:ilvl w:val="1"/>
          <w:numId w:val="50"/>
        </w:numPr>
      </w:pPr>
      <w:r w:rsidRPr="00677D25">
        <w:t>Với App (TOTP):</w:t>
      </w:r>
      <w:r w:rsidRPr="007F77F4">
        <w:t xml:space="preserve"> Đa số người dùng đại chúng không quen với việc cài app bên thứ 3 (Google Authenticator), không hiểu cách quét mã QR, và đặc biệt là không biết tầm quan trọng của việc sao lưu "mã khôi phục" (recovery codes), dẫn đến nguy cơ mất tài khoản vĩnh viễn nếu làm mất điện thoại.</w:t>
      </w:r>
    </w:p>
    <w:p w14:paraId="634D9CE7" w14:textId="4CFA4D92" w:rsidR="007F77F4" w:rsidRPr="007F77F4" w:rsidRDefault="007F77F4" w:rsidP="007F77F4">
      <w:pPr>
        <w:numPr>
          <w:ilvl w:val="1"/>
          <w:numId w:val="50"/>
        </w:numPr>
      </w:pPr>
      <w:r w:rsidRPr="00677D25">
        <w:t>Với Khóa vật lý (FIDO):</w:t>
      </w:r>
      <w:r w:rsidRPr="007F77F4">
        <w:t xml:space="preserve"> Yêu cầu người dùng phải tự mua và giữ một thiết bị phần cứng, điều này là phi thực tế với TMĐT tiêu dùng.</w:t>
      </w:r>
    </w:p>
    <w:p w14:paraId="4E2080E4" w14:textId="77777777" w:rsidR="00EB7D96" w:rsidRDefault="00EB7D96">
      <w:pPr>
        <w:rPr>
          <w:rFonts w:eastAsiaTheme="majorEastAsia" w:cstheme="majorBidi"/>
          <w:b/>
          <w:sz w:val="32"/>
          <w:szCs w:val="32"/>
        </w:rPr>
      </w:pPr>
      <w:r>
        <w:br w:type="page"/>
      </w:r>
    </w:p>
    <w:p w14:paraId="32107E4E" w14:textId="397EBCDF" w:rsidR="00964D3C" w:rsidRDefault="00964D3C" w:rsidP="00964D3C">
      <w:pPr>
        <w:pStyle w:val="Heading1"/>
        <w:numPr>
          <w:ilvl w:val="0"/>
          <w:numId w:val="0"/>
        </w:numPr>
      </w:pPr>
      <w:bookmarkStart w:id="71" w:name="_Toc212406799"/>
      <w:bookmarkStart w:id="72" w:name="_Toc212407066"/>
      <w:r w:rsidRPr="00964D3C">
        <w:lastRenderedPageBreak/>
        <w:t>CHƯƠNG 4: ĐỀ XUẤT GIẢI PHÁP TỐI ƯU HÓA MFA CHO WEBSITE TMĐT</w:t>
      </w:r>
      <w:bookmarkEnd w:id="71"/>
      <w:bookmarkEnd w:id="72"/>
    </w:p>
    <w:p w14:paraId="75D9CF13" w14:textId="77777777" w:rsidR="007F77F4" w:rsidRPr="007F77F4" w:rsidRDefault="007F77F4" w:rsidP="007F77F4">
      <w:pPr>
        <w:ind w:firstLine="720"/>
      </w:pPr>
      <w:r w:rsidRPr="007F77F4">
        <w:t>Từ những đánh giá tại Chương 3, có thể thấy thách thức lớn nhất của các sàn TMĐT là tìm ra điểm cân bằng giữa việc tăng cường bảo mật và việc không làm ảnh hưởng tiêu cực đến trải nghiệm người dùng – yếu tố sống còn của ngành. Chương 4 sẽ đề xuất các nguyên tắc và giải pháp kỹ thuật nâng cao để giải quyết bài toán này.</w:t>
      </w:r>
    </w:p>
    <w:p w14:paraId="3FEA06DD" w14:textId="77777777" w:rsidR="007F77F4" w:rsidRPr="007F77F4" w:rsidRDefault="007F77F4" w:rsidP="007F77F4">
      <w:pPr>
        <w:pStyle w:val="Heading2"/>
      </w:pPr>
      <w:bookmarkStart w:id="73" w:name="_Toc212406800"/>
      <w:bookmarkStart w:id="74" w:name="_Toc212407067"/>
      <w:r w:rsidRPr="007F77F4">
        <w:t>4.1. Nguyên tắc cân bằng giữa Bảo mật (Security) và Tính tiện dụng (Usability)</w:t>
      </w:r>
      <w:bookmarkEnd w:id="73"/>
      <w:bookmarkEnd w:id="74"/>
    </w:p>
    <w:p w14:paraId="1016198A" w14:textId="77777777" w:rsidR="007F77F4" w:rsidRPr="007F77F4" w:rsidRDefault="007F77F4" w:rsidP="00677D25">
      <w:pPr>
        <w:ind w:firstLine="360"/>
      </w:pPr>
      <w:r w:rsidRPr="007F77F4">
        <w:t>Trong lĩnh vực an ninh bảo mật, luôn tồn tại một sự đánh đổi cố hữu giữa mức độ an toàn (Security) và tính tiện dụng (Usability).</w:t>
      </w:r>
    </w:p>
    <w:p w14:paraId="3ADE8106" w14:textId="77777777" w:rsidR="007F77F4" w:rsidRPr="007F77F4" w:rsidRDefault="007F77F4" w:rsidP="007F77F4">
      <w:pPr>
        <w:numPr>
          <w:ilvl w:val="0"/>
          <w:numId w:val="51"/>
        </w:numPr>
      </w:pPr>
      <w:r w:rsidRPr="007F77F4">
        <w:t>Hệ thống an toàn tuyệt đối (100% Security): Thường là hệ thống gần như không thể sử dụng được (ví dụ: yêu cầu 3 lớp xác thực, mật khẩu 32 ký tự, thay đổi hàng ngày).</w:t>
      </w:r>
    </w:p>
    <w:p w14:paraId="05089E5F" w14:textId="77777777" w:rsidR="007F77F4" w:rsidRPr="007F77F4" w:rsidRDefault="007F77F4" w:rsidP="007F77F4">
      <w:pPr>
        <w:numPr>
          <w:ilvl w:val="0"/>
          <w:numId w:val="51"/>
        </w:numPr>
      </w:pPr>
      <w:r w:rsidRPr="007F77F4">
        <w:t>Hệ thống tiện dụng tuyệt đối (100% Usability): Thường là hệ thống không có rào cản bảo mật nào (ví dụ: đăng nhập không cần mật khẩu, thanh toán "một chạm" không cần xác nhận).</w:t>
      </w:r>
    </w:p>
    <w:p w14:paraId="36B05829" w14:textId="77777777" w:rsidR="007F77F4" w:rsidRPr="007F77F4" w:rsidRDefault="007F77F4" w:rsidP="00677D25">
      <w:pPr>
        <w:ind w:firstLine="360"/>
      </w:pPr>
      <w:r w:rsidRPr="007F77F4">
        <w:t>Cả hai thái cực này đều không phù hợp với TMĐT. Một hệ thống quá an toàn sẽ khiến khách hàng bực bội và từ bỏ giỏ hàng; một hệ thống quá tiện dụng sẽ trở thành mục tiêu của gian lận, gây thất thoát tài chính và mất lòng tin.</w:t>
      </w:r>
    </w:p>
    <w:p w14:paraId="2632F8D5" w14:textId="77777777" w:rsidR="007F77F4" w:rsidRPr="007F77F4" w:rsidRDefault="007F77F4" w:rsidP="007F77F4">
      <w:pPr>
        <w:ind w:firstLine="360"/>
      </w:pPr>
      <w:r w:rsidRPr="007F77F4">
        <w:t xml:space="preserve">Do đó, nguyên tắc cốt lõi là "Bảo mật dựa trên bối cảnh" (Context-Aware Security). Thay vì áp dụng một chính sách bảo mật cứng nhắc cho mọi tình huống, hệ thống phải đủ thông minh để hiểu được bối cảnh của người dùng và chỉ áp dụng các biện pháp an ninh tương xứng với mức độ rủi ro của bối cảnh </w:t>
      </w:r>
      <w:r w:rsidRPr="007F77F4">
        <w:lastRenderedPageBreak/>
        <w:t>đó. Mục tiêu không phải là loại bỏ hoàn toàn "ma sát" (friction), mà là áp dụng "ma sát" một cách thông minh vào đúng nơi, đúng lúc.</w:t>
      </w:r>
    </w:p>
    <w:p w14:paraId="0C80D85A" w14:textId="77777777" w:rsidR="007F77F4" w:rsidRPr="007F77F4" w:rsidRDefault="007F77F4" w:rsidP="007F77F4">
      <w:pPr>
        <w:pStyle w:val="Heading2"/>
      </w:pPr>
      <w:bookmarkStart w:id="75" w:name="_Toc212406801"/>
      <w:bookmarkStart w:id="76" w:name="_Toc212407068"/>
      <w:r w:rsidRPr="007F77F4">
        <w:t>4.2. Các giải pháp MFA nâng cao và khuyến nghị</w:t>
      </w:r>
      <w:bookmarkEnd w:id="75"/>
      <w:bookmarkEnd w:id="76"/>
    </w:p>
    <w:p w14:paraId="45F8A76C" w14:textId="77777777" w:rsidR="007F77F4" w:rsidRPr="007F77F4" w:rsidRDefault="007F77F4" w:rsidP="00677D25">
      <w:pPr>
        <w:ind w:firstLine="720"/>
      </w:pPr>
      <w:r w:rsidRPr="007F77F4">
        <w:t>Để thực hiện nguyên tắc cân bằng trên, các nền tảng TMĐT cần dịch chuyển khỏi sự phụ thuộc vào SMS OTP và áp dụng các giải pháp thông minh hơn.</w:t>
      </w:r>
    </w:p>
    <w:p w14:paraId="6F3BB2F2" w14:textId="77777777" w:rsidR="007F77F4" w:rsidRPr="007F77F4" w:rsidRDefault="007F77F4" w:rsidP="00CA73CC">
      <w:pPr>
        <w:pStyle w:val="Heading3"/>
      </w:pPr>
      <w:bookmarkStart w:id="77" w:name="_Toc212406802"/>
      <w:bookmarkStart w:id="78" w:name="_Toc212407069"/>
      <w:r w:rsidRPr="007F77F4">
        <w:t>4.2.1. Xác thực thích ứng (Adaptive / Risk-Based Authentication - RBA)</w:t>
      </w:r>
      <w:bookmarkEnd w:id="77"/>
      <w:bookmarkEnd w:id="78"/>
    </w:p>
    <w:p w14:paraId="604CF083" w14:textId="77777777" w:rsidR="007F77F4" w:rsidRPr="007F77F4" w:rsidRDefault="007F77F4" w:rsidP="00677D25">
      <w:pPr>
        <w:ind w:firstLine="360"/>
      </w:pPr>
      <w:r w:rsidRPr="007F77F4">
        <w:t>Đây được xem là giải pháp quan trọng và hiệu quả nhất để cân bằng UX và bảo mật trong TMĐT. RBA là một hệ thống ra quyết định thông minh, hoạt động ngầm để phân tích rủi ro của mỗi phiên truy cập hoặc giao dịch.</w:t>
      </w:r>
    </w:p>
    <w:p w14:paraId="02B3C283" w14:textId="77777777" w:rsidR="007F77F4" w:rsidRPr="007F77F4" w:rsidRDefault="007F77F4" w:rsidP="007F77F4">
      <w:pPr>
        <w:numPr>
          <w:ilvl w:val="0"/>
          <w:numId w:val="52"/>
        </w:numPr>
      </w:pPr>
      <w:r w:rsidRPr="007F77F4">
        <w:t>Cách thức hoạt động: Hệ thống sẽ thu thập và phân tích các tín hiệu rủi ro theo thời gian thực, ví dụ:</w:t>
      </w:r>
    </w:p>
    <w:p w14:paraId="4539C4CD" w14:textId="77777777" w:rsidR="007F77F4" w:rsidRPr="007F77F4" w:rsidRDefault="007F77F4" w:rsidP="007F77F4">
      <w:pPr>
        <w:numPr>
          <w:ilvl w:val="1"/>
          <w:numId w:val="52"/>
        </w:numPr>
      </w:pPr>
      <w:r w:rsidRPr="007F77F4">
        <w:t>Tín hiệu thiết bị: Đây có phải là thiết bị (trình duyệt, điện thoại) đã được tin cậy, hay là một thiết bị hoàn toàn mới?</w:t>
      </w:r>
    </w:p>
    <w:p w14:paraId="543FC291" w14:textId="77777777" w:rsidR="007F77F4" w:rsidRPr="007F77F4" w:rsidRDefault="007F77F4" w:rsidP="007F77F4">
      <w:pPr>
        <w:numPr>
          <w:ilvl w:val="1"/>
          <w:numId w:val="52"/>
        </w:numPr>
      </w:pPr>
      <w:r w:rsidRPr="007F77F4">
        <w:t>Tín hiệu vị trí: Vị trí (địa chỉ IP, GPS) đăng nhập/giao dịch có quen thuộc không? (Ví dụ: Một tài khoản ở Hà Nội đột ngột đăng nhập từ một IP nước ngoài).</w:t>
      </w:r>
    </w:p>
    <w:p w14:paraId="2D181A35" w14:textId="77777777" w:rsidR="007F77F4" w:rsidRPr="007F77F4" w:rsidRDefault="007F77F4" w:rsidP="007F77F4">
      <w:pPr>
        <w:numPr>
          <w:ilvl w:val="1"/>
          <w:numId w:val="52"/>
        </w:numPr>
      </w:pPr>
      <w:r w:rsidRPr="007F77F4">
        <w:t>Tín hiệu hành vi: Thói quen đăng nhập (thời gian), giá trị giao dịch (cao bất thường), địa chỉ nhận hàng (thay đổi đột ngột) có khớp với lịch sử không?</w:t>
      </w:r>
    </w:p>
    <w:p w14:paraId="10B21B74" w14:textId="77777777" w:rsidR="007F77F4" w:rsidRPr="007F77F4" w:rsidRDefault="007F77F4" w:rsidP="007F77F4">
      <w:pPr>
        <w:numPr>
          <w:ilvl w:val="0"/>
          <w:numId w:val="52"/>
        </w:numPr>
      </w:pPr>
      <w:r w:rsidRPr="007F77F4">
        <w:t>Triết lý áp dụng: RBA hoạt động theo cách tiếp cận "tin cậy ngầm định" (Trust by default) và "thách thức khi cần" (Challenge when needed).</w:t>
      </w:r>
    </w:p>
    <w:p w14:paraId="1BD3ED76" w14:textId="77777777" w:rsidR="007F77F4" w:rsidRPr="007F77F4" w:rsidRDefault="007F77F4" w:rsidP="007F77F4">
      <w:pPr>
        <w:numPr>
          <w:ilvl w:val="1"/>
          <w:numId w:val="52"/>
        </w:numPr>
      </w:pPr>
      <w:r w:rsidRPr="007F77F4">
        <w:rPr>
          <w:i/>
          <w:iCs/>
        </w:rPr>
        <w:lastRenderedPageBreak/>
        <w:t>Nếu rủi ro thấp:</w:t>
      </w:r>
      <w:r w:rsidRPr="007F77F4">
        <w:t xml:space="preserve"> (Ví dụ: Người dùng đăng nhập trên điện thoại cá nhân, tại nhà). Hệ thống </w:t>
      </w:r>
      <w:r w:rsidRPr="007F77F4">
        <w:rPr>
          <w:i/>
          <w:iCs/>
        </w:rPr>
        <w:t>tin tưởng</w:t>
      </w:r>
      <w:r w:rsidRPr="007F77F4">
        <w:t xml:space="preserve"> và cho phép đăng nhập/thanh toán ngay mà </w:t>
      </w:r>
      <w:r w:rsidRPr="007F77F4">
        <w:rPr>
          <w:i/>
          <w:iCs/>
        </w:rPr>
        <w:t>không cần</w:t>
      </w:r>
      <w:r w:rsidRPr="007F77F4">
        <w:t xml:space="preserve"> MFA, mang lại trải nghiệm mượt mà.</w:t>
      </w:r>
    </w:p>
    <w:p w14:paraId="2C4983D0" w14:textId="77777777" w:rsidR="007F77F4" w:rsidRPr="007F77F4" w:rsidRDefault="007F77F4" w:rsidP="007F77F4">
      <w:pPr>
        <w:numPr>
          <w:ilvl w:val="1"/>
          <w:numId w:val="52"/>
        </w:numPr>
      </w:pPr>
      <w:r w:rsidRPr="007F77F4">
        <w:rPr>
          <w:i/>
          <w:iCs/>
        </w:rPr>
        <w:t>Nếu rủi ro cao:</w:t>
      </w:r>
      <w:r w:rsidRPr="007F77F4">
        <w:t xml:space="preserve"> (Ví dụ: Đăng nhập từ thiết bị lạ ở một quốc gia khác). Hệ thống </w:t>
      </w:r>
      <w:r w:rsidRPr="007F77F4">
        <w:rPr>
          <w:i/>
          <w:iCs/>
        </w:rPr>
        <w:t>thách thức</w:t>
      </w:r>
      <w:r w:rsidRPr="007F77F4">
        <w:t xml:space="preserve"> và bắt buộc người dùng thực hiện một bước MFA (ví dụ: nhập OTP) để xác minh.</w:t>
      </w:r>
    </w:p>
    <w:p w14:paraId="1B528208" w14:textId="77777777" w:rsidR="007F77F4" w:rsidRPr="007F77F4" w:rsidRDefault="007F77F4" w:rsidP="00677D25">
      <w:pPr>
        <w:ind w:firstLine="720"/>
      </w:pPr>
      <w:r w:rsidRPr="007F77F4">
        <w:t>RBA giúp 95% người dùng hợp lệ có trải nghiệm tốt, trong khi vẫn dựng lên rào cản hiệu quả với 5% truy cập đáng ngờ.</w:t>
      </w:r>
    </w:p>
    <w:p w14:paraId="47531A9D" w14:textId="77777777" w:rsidR="007F77F4" w:rsidRPr="007F77F4" w:rsidRDefault="007F77F4" w:rsidP="00CA73CC">
      <w:pPr>
        <w:pStyle w:val="Heading3"/>
      </w:pPr>
      <w:bookmarkStart w:id="79" w:name="_Toc212406803"/>
      <w:bookmarkStart w:id="80" w:name="_Toc212407070"/>
      <w:r w:rsidRPr="007F77F4">
        <w:t>4.2.2. Chuyển dịch từ SMS OTP sang các giải pháp an toàn và hiệu quả hơn</w:t>
      </w:r>
      <w:bookmarkEnd w:id="79"/>
      <w:bookmarkEnd w:id="80"/>
    </w:p>
    <w:p w14:paraId="5A30CB3B" w14:textId="77777777" w:rsidR="007F77F4" w:rsidRPr="007F77F4" w:rsidRDefault="007F77F4" w:rsidP="00677D25">
      <w:pPr>
        <w:ind w:firstLine="360"/>
      </w:pPr>
      <w:r w:rsidRPr="007F77F4">
        <w:t>Như đã phân tích ở Chương 3, SMS OTP vừa tốn kém chi phí, vừa tiềm ẩn rủi ro bảo mật (SIM Swapping). Các sàn TMĐT cần khuyến khích người dùng chuyển dịch sang các phương thức thay thế.</w:t>
      </w:r>
    </w:p>
    <w:p w14:paraId="1CF17A3E" w14:textId="77777777" w:rsidR="007F77F4" w:rsidRPr="007F77F4" w:rsidRDefault="007F77F4" w:rsidP="007F77F4">
      <w:pPr>
        <w:numPr>
          <w:ilvl w:val="0"/>
          <w:numId w:val="53"/>
        </w:numPr>
      </w:pPr>
      <w:r w:rsidRPr="007F77F4">
        <w:rPr>
          <w:b/>
          <w:bCs/>
        </w:rPr>
        <w:t>Tích hợp Thông báo đẩy (Push Notification) qua ứng dụng di động:</w:t>
      </w:r>
    </w:p>
    <w:p w14:paraId="76EB4DE6" w14:textId="77777777" w:rsidR="007F77F4" w:rsidRPr="007F77F4" w:rsidRDefault="007F77F4" w:rsidP="007F77F4">
      <w:pPr>
        <w:numPr>
          <w:ilvl w:val="1"/>
          <w:numId w:val="53"/>
        </w:numPr>
      </w:pPr>
      <w:r w:rsidRPr="007F77F4">
        <w:rPr>
          <w:i/>
          <w:iCs/>
        </w:rPr>
        <w:t>Ưu điểm:</w:t>
      </w:r>
      <w:r w:rsidRPr="007F77F4">
        <w:t xml:space="preserve"> Đây là giải pháp thay thế SMS OTP tốt nhất.</w:t>
      </w:r>
    </w:p>
    <w:p w14:paraId="3C18654B" w14:textId="77777777" w:rsidR="007F77F4" w:rsidRPr="007F77F4" w:rsidRDefault="007F77F4" w:rsidP="007F77F4">
      <w:pPr>
        <w:numPr>
          <w:ilvl w:val="2"/>
          <w:numId w:val="53"/>
        </w:numPr>
      </w:pPr>
      <w:r w:rsidRPr="007F77F4">
        <w:rPr>
          <w:i/>
          <w:iCs/>
        </w:rPr>
        <w:t>Về UX:</w:t>
      </w:r>
      <w:r w:rsidRPr="007F77F4">
        <w:t xml:space="preserve"> Rất tiện lợi. Thay vì phải chuyển app, đọc 6 số rồi nhập lại, người dùng chỉ cần nhận một thông báo đẩy (push) và bấm "Chấp nhận" (Approve).</w:t>
      </w:r>
    </w:p>
    <w:p w14:paraId="0EF2C817" w14:textId="77777777" w:rsidR="007F77F4" w:rsidRPr="007F77F4" w:rsidRDefault="007F77F4" w:rsidP="007F77F4">
      <w:pPr>
        <w:numPr>
          <w:ilvl w:val="2"/>
          <w:numId w:val="53"/>
        </w:numPr>
      </w:pPr>
      <w:r w:rsidRPr="007F77F4">
        <w:rPr>
          <w:i/>
          <w:iCs/>
        </w:rPr>
        <w:t>Về bảo mật:</w:t>
      </w:r>
      <w:r w:rsidRPr="007F77F4">
        <w:t xml:space="preserve"> An toàn hơn SMS vì dữ liệu được truyền qua kênh mã hóa của Apple (APNS) hoặc Google (FCM), không thể bị nghe lén như SMS.</w:t>
      </w:r>
    </w:p>
    <w:p w14:paraId="12F2C5AB" w14:textId="77777777" w:rsidR="007F77F4" w:rsidRPr="007F77F4" w:rsidRDefault="007F77F4" w:rsidP="007F77F4">
      <w:pPr>
        <w:numPr>
          <w:ilvl w:val="2"/>
          <w:numId w:val="53"/>
        </w:numPr>
      </w:pPr>
      <w:r w:rsidRPr="007F77F4">
        <w:rPr>
          <w:i/>
          <w:iCs/>
        </w:rPr>
        <w:t>Về chi phí:</w:t>
      </w:r>
      <w:r w:rsidRPr="007F77F4">
        <w:t xml:space="preserve"> Gần như miễn phí (chỉ tốn chi phí dữ liệu Internet không đáng kể).</w:t>
      </w:r>
    </w:p>
    <w:p w14:paraId="0695E427" w14:textId="77777777" w:rsidR="007F77F4" w:rsidRPr="007F77F4" w:rsidRDefault="007F77F4" w:rsidP="007F77F4">
      <w:pPr>
        <w:numPr>
          <w:ilvl w:val="1"/>
          <w:numId w:val="53"/>
        </w:numPr>
      </w:pPr>
      <w:r w:rsidRPr="007F77F4">
        <w:rPr>
          <w:i/>
          <w:iCs/>
        </w:rPr>
        <w:lastRenderedPageBreak/>
        <w:t>Khuyến nghị:</w:t>
      </w:r>
      <w:r w:rsidRPr="007F77F4">
        <w:t xml:space="preserve"> Mọi sàn TMĐT có ứng dụng di động (Shopee, Lazada, Tiki...) nên ưu tiên sử dụng Push Notification làm phương thức MFA chính.</w:t>
      </w:r>
    </w:p>
    <w:p w14:paraId="3F5E5408" w14:textId="77777777" w:rsidR="007F77F4" w:rsidRPr="007F77F4" w:rsidRDefault="007F77F4" w:rsidP="007F77F4">
      <w:pPr>
        <w:numPr>
          <w:ilvl w:val="0"/>
          <w:numId w:val="53"/>
        </w:numPr>
      </w:pPr>
      <w:r w:rsidRPr="007F77F4">
        <w:rPr>
          <w:b/>
          <w:bCs/>
        </w:rPr>
        <w:t>Khuyến khích dùng Ứng dụng xác thực (TOTP):</w:t>
      </w:r>
    </w:p>
    <w:p w14:paraId="20CA82A9" w14:textId="77777777" w:rsidR="007F77F4" w:rsidRPr="0062398A" w:rsidRDefault="007F77F4" w:rsidP="007F77F4">
      <w:pPr>
        <w:numPr>
          <w:ilvl w:val="1"/>
          <w:numId w:val="53"/>
        </w:numPr>
      </w:pPr>
      <w:r w:rsidRPr="0062398A">
        <w:t>Ưu điểm: Rất an toàn, chống được SIM Swapping, hoạt động offline.</w:t>
      </w:r>
    </w:p>
    <w:p w14:paraId="14035960" w14:textId="77777777" w:rsidR="007F77F4" w:rsidRPr="0062398A" w:rsidRDefault="007F77F4" w:rsidP="007F77F4">
      <w:pPr>
        <w:numPr>
          <w:ilvl w:val="1"/>
          <w:numId w:val="53"/>
        </w:numPr>
      </w:pPr>
      <w:r w:rsidRPr="0062398A">
        <w:t>Thách thức: Khó sử dụng với người dùng phổ thông.</w:t>
      </w:r>
    </w:p>
    <w:p w14:paraId="5F887264" w14:textId="77777777" w:rsidR="007F77F4" w:rsidRPr="0062398A" w:rsidRDefault="007F77F4" w:rsidP="007F77F4">
      <w:pPr>
        <w:numPr>
          <w:ilvl w:val="1"/>
          <w:numId w:val="53"/>
        </w:numPr>
      </w:pPr>
      <w:r w:rsidRPr="0062398A">
        <w:t>Khuyến nghị: Cung cấp TOTP (Google/Microsoft Authenticator) như một tùy chọn nâng cao cho những người dùng am hiểu công nghệ hoặc những tài khoản quan trọng (người bán lớn - Power Seller). Cần có hướng dẫn (tutorial) chi tiết và cảnh báo rõ ràng về việc sao lưu mã khôi phục.</w:t>
      </w:r>
    </w:p>
    <w:p w14:paraId="10996137" w14:textId="77777777" w:rsidR="007F77F4" w:rsidRPr="007F77F4" w:rsidRDefault="007F77F4" w:rsidP="00CA73CC">
      <w:pPr>
        <w:pStyle w:val="Heading3"/>
      </w:pPr>
      <w:bookmarkStart w:id="81" w:name="_Toc212406804"/>
      <w:bookmarkStart w:id="82" w:name="_Toc212407071"/>
      <w:r w:rsidRPr="007F77F4">
        <w:t>4.2.3. Hướng tới tương lai: Xác thực không mật khẩu (Passwordless)</w:t>
      </w:r>
      <w:bookmarkEnd w:id="81"/>
      <w:bookmarkEnd w:id="82"/>
    </w:p>
    <w:p w14:paraId="67332A42" w14:textId="77777777" w:rsidR="007F77F4" w:rsidRPr="007F77F4" w:rsidRDefault="007F77F4" w:rsidP="00677D25">
      <w:pPr>
        <w:ind w:firstLine="360"/>
      </w:pPr>
      <w:r w:rsidRPr="007F77F4">
        <w:t>Vấn đề gốc rễ của Phishing và Credential Stuffing chính là mật khẩu. Xu hướng tương lai là loại bỏ hoàn toàn mật khẩu và thay thế bằng các tiêu chuẩn xác thực mạnh, tiện lợi.</w:t>
      </w:r>
    </w:p>
    <w:p w14:paraId="30E9176B" w14:textId="77777777" w:rsidR="007F77F4" w:rsidRPr="007F77F4" w:rsidRDefault="007F77F4" w:rsidP="007F77F4">
      <w:pPr>
        <w:numPr>
          <w:ilvl w:val="0"/>
          <w:numId w:val="54"/>
        </w:numPr>
      </w:pPr>
      <w:r w:rsidRPr="007F77F4">
        <w:t>Tiêu chuẩn FIDO2 / WebAuthn: Đây là một tiêu chuẩn mở được hỗ trợ bởi các tập đoàn lớn (Google, Microsoft, Apple), cho phép xác thực không cần mật khẩu trên web và ứng dụng.</w:t>
      </w:r>
    </w:p>
    <w:p w14:paraId="79343DDB" w14:textId="77777777" w:rsidR="007F77F4" w:rsidRPr="007F77F4" w:rsidRDefault="007F77F4" w:rsidP="007F77F4">
      <w:pPr>
        <w:numPr>
          <w:ilvl w:val="0"/>
          <w:numId w:val="54"/>
        </w:numPr>
      </w:pPr>
      <w:r w:rsidRPr="007F77F4">
        <w:t>Cách thức hoạt động: Thay vì nhập mật khẩu, người dùng sẽ xác thực bằng chính thiết bị của mình, kết hợp với yếu tố sinh trắc học.</w:t>
      </w:r>
    </w:p>
    <w:p w14:paraId="64360087" w14:textId="77777777" w:rsidR="007F77F4" w:rsidRPr="007F77F4" w:rsidRDefault="007F77F4" w:rsidP="007F77F4">
      <w:pPr>
        <w:numPr>
          <w:ilvl w:val="1"/>
          <w:numId w:val="54"/>
        </w:numPr>
      </w:pPr>
      <w:r w:rsidRPr="007F77F4">
        <w:rPr>
          <w:i/>
          <w:iCs/>
        </w:rPr>
        <w:t>Trên điện thoại:</w:t>
      </w:r>
      <w:r w:rsidRPr="007F77F4">
        <w:t xml:space="preserve"> Người dùng dùng Face ID / Vân tay để đăng nhập website.</w:t>
      </w:r>
    </w:p>
    <w:p w14:paraId="06BF328F" w14:textId="77777777" w:rsidR="007F77F4" w:rsidRPr="007F77F4" w:rsidRDefault="007F77F4" w:rsidP="007F77F4">
      <w:pPr>
        <w:numPr>
          <w:ilvl w:val="1"/>
          <w:numId w:val="54"/>
        </w:numPr>
      </w:pPr>
      <w:r w:rsidRPr="007F77F4">
        <w:rPr>
          <w:i/>
          <w:iCs/>
        </w:rPr>
        <w:lastRenderedPageBreak/>
        <w:t>Trên máy tính:</w:t>
      </w:r>
      <w:r w:rsidRPr="007F77F4">
        <w:t xml:space="preserve"> Người dùng dùng Windows Hello (camera/vân tay) hoặc cắm một khóa bảo mật vật lý (YubiKey).</w:t>
      </w:r>
    </w:p>
    <w:p w14:paraId="7003408F" w14:textId="77777777" w:rsidR="007F77F4" w:rsidRPr="007F77F4" w:rsidRDefault="007F77F4" w:rsidP="007F77F4">
      <w:pPr>
        <w:numPr>
          <w:ilvl w:val="0"/>
          <w:numId w:val="54"/>
        </w:numPr>
      </w:pPr>
      <w:r w:rsidRPr="007F77F4">
        <w:rPr>
          <w:b/>
          <w:bCs/>
        </w:rPr>
        <w:t>Ưu điểm:</w:t>
      </w:r>
    </w:p>
    <w:p w14:paraId="47D09906" w14:textId="77777777" w:rsidR="007F77F4" w:rsidRPr="007F77F4" w:rsidRDefault="007F77F4" w:rsidP="007F77F4">
      <w:pPr>
        <w:numPr>
          <w:ilvl w:val="1"/>
          <w:numId w:val="54"/>
        </w:numPr>
      </w:pPr>
      <w:r w:rsidRPr="007F77F4">
        <w:rPr>
          <w:i/>
          <w:iCs/>
        </w:rPr>
        <w:t>Bảo mật tối đa:</w:t>
      </w:r>
      <w:r w:rsidRPr="007F77F4">
        <w:t xml:space="preserve"> Gần như miễn nhiễm với Phishing (vì xác thực được gắn liền với tên miền website, không thể bị lừa nhập).</w:t>
      </w:r>
    </w:p>
    <w:p w14:paraId="288B4463" w14:textId="77777777" w:rsidR="007F77F4" w:rsidRPr="007F77F4" w:rsidRDefault="007F77F4" w:rsidP="007F77F4">
      <w:pPr>
        <w:numPr>
          <w:ilvl w:val="1"/>
          <w:numId w:val="54"/>
        </w:numPr>
      </w:pPr>
      <w:r w:rsidRPr="007F77F4">
        <w:rPr>
          <w:i/>
          <w:iCs/>
        </w:rPr>
        <w:t>UX vượt trội:</w:t>
      </w:r>
      <w:r w:rsidRPr="007F77F4">
        <w:t xml:space="preserve"> Nhanh hơn gõ mật khẩu rất nhiều (chỉ cần 1 cú chạm/nhìn).</w:t>
      </w:r>
    </w:p>
    <w:p w14:paraId="01CB4F34" w14:textId="77777777" w:rsidR="007F77F4" w:rsidRPr="007F77F4" w:rsidRDefault="007F77F4" w:rsidP="00677D25">
      <w:pPr>
        <w:ind w:firstLine="720"/>
      </w:pPr>
      <w:r w:rsidRPr="007F77F4">
        <w:t>Đây là giải pháp tối ưu nhất cho cả bảo mật và UX, các sàn TMĐT nên bắt đầu nghiên cứu và tích hợp tiêu chuẩn này (Passkeys) để đón đầu xu hướng.</w:t>
      </w:r>
    </w:p>
    <w:p w14:paraId="6FAA2B12" w14:textId="77777777" w:rsidR="007F77F4" w:rsidRPr="007F77F4" w:rsidRDefault="007F77F4" w:rsidP="00CA73CC">
      <w:pPr>
        <w:pStyle w:val="Heading3"/>
      </w:pPr>
      <w:bookmarkStart w:id="83" w:name="_Toc212406805"/>
      <w:bookmarkStart w:id="84" w:name="_Toc212407072"/>
      <w:r w:rsidRPr="007F77F4">
        <w:t>4.3. Đề xuất mô hình triển khai MFA tối ưu cho một website TMĐT (Mô hình giả định)</w:t>
      </w:r>
      <w:bookmarkEnd w:id="83"/>
      <w:bookmarkEnd w:id="84"/>
    </w:p>
    <w:p w14:paraId="6E433FAF" w14:textId="77777777" w:rsidR="007F77F4" w:rsidRPr="007F77F4" w:rsidRDefault="007F77F4" w:rsidP="00677D25">
      <w:pPr>
        <w:ind w:firstLine="720"/>
      </w:pPr>
      <w:r w:rsidRPr="007F77F4">
        <w:t>Dưới đây là mô hình luồng xác thực kết hợp các giải pháp trên, lấy RBA làm trung tâm để tối ưu hóa trải nghiệm người dùng.</w:t>
      </w:r>
    </w:p>
    <w:p w14:paraId="24EF0DF1" w14:textId="77777777" w:rsidR="007F77F4" w:rsidRPr="007F77F4" w:rsidRDefault="007F77F4" w:rsidP="007F77F4">
      <w:r w:rsidRPr="007F77F4">
        <w:rPr>
          <w:i/>
          <w:iCs/>
        </w:rPr>
        <w:t>(Nội dung này có thể được dùng để vẽ lưu đồ trực quan)</w:t>
      </w:r>
    </w:p>
    <w:p w14:paraId="01F6A9A6" w14:textId="77777777" w:rsidR="007F77F4" w:rsidRPr="007F77F4" w:rsidRDefault="007F77F4" w:rsidP="007F77F4">
      <w:r w:rsidRPr="007F77F4">
        <w:rPr>
          <w:b/>
          <w:bCs/>
        </w:rPr>
        <w:t>Luồng 1: Đăng nhập tài khoản</w:t>
      </w:r>
    </w:p>
    <w:p w14:paraId="6ED709A3" w14:textId="77777777" w:rsidR="007F77F4" w:rsidRPr="007F77F4" w:rsidRDefault="007F77F4" w:rsidP="007F77F4">
      <w:pPr>
        <w:numPr>
          <w:ilvl w:val="0"/>
          <w:numId w:val="55"/>
        </w:numPr>
      </w:pPr>
      <w:r w:rsidRPr="007F77F4">
        <w:t>Bắt đầu: Người dùng nhập Tên đăng nhập/Email.</w:t>
      </w:r>
    </w:p>
    <w:p w14:paraId="4A99A53B" w14:textId="77777777" w:rsidR="007F77F4" w:rsidRPr="007F77F4" w:rsidRDefault="007F77F4" w:rsidP="007F77F4">
      <w:pPr>
        <w:numPr>
          <w:ilvl w:val="0"/>
          <w:numId w:val="55"/>
        </w:numPr>
      </w:pPr>
      <w:r w:rsidRPr="007F77F4">
        <w:t>Kiểm tra Passwordless: Hệ thống kiểm tra xem người dùng đã kích hoạt xác thực không mật khẩu (FIDO/Passkey) chưa?</w:t>
      </w:r>
    </w:p>
    <w:p w14:paraId="0364B250" w14:textId="77777777" w:rsidR="007F77F4" w:rsidRPr="007F77F4" w:rsidRDefault="007F77F4" w:rsidP="007F77F4">
      <w:pPr>
        <w:numPr>
          <w:ilvl w:val="1"/>
          <w:numId w:val="55"/>
        </w:numPr>
      </w:pPr>
      <w:r w:rsidRPr="007F77F4">
        <w:t>[CÓ]: Yêu cầu xác thực bằng Sinh trắc học/Khóa FIDO.</w:t>
      </w:r>
    </w:p>
    <w:p w14:paraId="49194D6D" w14:textId="653F7BEF" w:rsidR="007F77F4" w:rsidRPr="007F77F4" w:rsidRDefault="007F77F4" w:rsidP="007F77F4">
      <w:pPr>
        <w:numPr>
          <w:ilvl w:val="2"/>
          <w:numId w:val="55"/>
        </w:numPr>
      </w:pPr>
      <w:r w:rsidRPr="007F77F4">
        <w:rPr>
          <w:i/>
          <w:iCs/>
        </w:rPr>
        <w:t>Thành công?</w:t>
      </w:r>
      <w:r w:rsidRPr="007F77F4">
        <w:t xml:space="preserve"> </w:t>
      </w:r>
      <w:r w:rsidR="00EB7D96">
        <w:t xml:space="preserve">-&gt; </w:t>
      </w:r>
      <w:r w:rsidRPr="007F77F4">
        <w:t>Đăng nhập thành công. (Kết thúc)</w:t>
      </w:r>
    </w:p>
    <w:p w14:paraId="6ABC286F" w14:textId="46AAD013" w:rsidR="007F77F4" w:rsidRPr="007F77F4" w:rsidRDefault="007F77F4" w:rsidP="007F77F4">
      <w:pPr>
        <w:numPr>
          <w:ilvl w:val="2"/>
          <w:numId w:val="55"/>
        </w:numPr>
      </w:pPr>
      <w:r w:rsidRPr="007F77F4">
        <w:rPr>
          <w:i/>
          <w:iCs/>
        </w:rPr>
        <w:t>Thất bại/Hủy bỏ?</w:t>
      </w:r>
      <w:r w:rsidR="00EB7D96">
        <w:rPr>
          <w:i/>
          <w:iCs/>
        </w:rPr>
        <w:t xml:space="preserve"> -&gt;</w:t>
      </w:r>
      <w:r w:rsidRPr="007F77F4">
        <w:t xml:space="preserve"> Chuyển sang Bước 3 (Dùng mật khẩu).</w:t>
      </w:r>
    </w:p>
    <w:p w14:paraId="4F68225C" w14:textId="7D8B1A9A" w:rsidR="007F77F4" w:rsidRPr="007F77F4" w:rsidRDefault="007F77F4" w:rsidP="007F77F4">
      <w:pPr>
        <w:numPr>
          <w:ilvl w:val="1"/>
          <w:numId w:val="55"/>
        </w:numPr>
      </w:pPr>
      <w:r w:rsidRPr="007F77F4">
        <w:t xml:space="preserve">[KHÔNG]: </w:t>
      </w:r>
      <w:r w:rsidR="00EB7D96">
        <w:t>-&gt;</w:t>
      </w:r>
      <w:r w:rsidRPr="007F77F4">
        <w:t xml:space="preserve"> Chuyển sang Bước 3.</w:t>
      </w:r>
    </w:p>
    <w:p w14:paraId="68FAFCCF" w14:textId="77777777" w:rsidR="007F77F4" w:rsidRPr="007F77F4" w:rsidRDefault="007F77F4" w:rsidP="007F77F4">
      <w:pPr>
        <w:numPr>
          <w:ilvl w:val="0"/>
          <w:numId w:val="55"/>
        </w:numPr>
      </w:pPr>
      <w:r w:rsidRPr="007F77F4">
        <w:lastRenderedPageBreak/>
        <w:t>Yêu cầu Mật khẩu: Người dùng nhập mật khẩu.</w:t>
      </w:r>
    </w:p>
    <w:p w14:paraId="7FC185C9" w14:textId="77777777" w:rsidR="007F77F4" w:rsidRPr="007F77F4" w:rsidRDefault="007F77F4" w:rsidP="007F77F4">
      <w:pPr>
        <w:numPr>
          <w:ilvl w:val="0"/>
          <w:numId w:val="55"/>
        </w:numPr>
      </w:pPr>
      <w:r w:rsidRPr="007F77F4">
        <w:t>Kiểm tra Mật khẩu:</w:t>
      </w:r>
    </w:p>
    <w:p w14:paraId="3E366223" w14:textId="774AB792" w:rsidR="007F77F4" w:rsidRPr="007F77F4" w:rsidRDefault="007F77F4" w:rsidP="007F77F4">
      <w:pPr>
        <w:numPr>
          <w:ilvl w:val="1"/>
          <w:numId w:val="55"/>
        </w:numPr>
      </w:pPr>
      <w:r w:rsidRPr="007F77F4">
        <w:rPr>
          <w:i/>
          <w:iCs/>
        </w:rPr>
        <w:t>Sai mật khẩu?</w:t>
      </w:r>
      <w:r w:rsidRPr="007F77F4">
        <w:t xml:space="preserve"> </w:t>
      </w:r>
      <w:r w:rsidR="00EB7D96">
        <w:t>-&gt;</w:t>
      </w:r>
      <w:r w:rsidRPr="007F77F4">
        <w:t xml:space="preserve"> Báo lỗi. (Kết thúc)</w:t>
      </w:r>
    </w:p>
    <w:p w14:paraId="475FA4C4" w14:textId="402FEE1B" w:rsidR="007F77F4" w:rsidRPr="007F77F4" w:rsidRDefault="007F77F4" w:rsidP="007F77F4">
      <w:pPr>
        <w:numPr>
          <w:ilvl w:val="1"/>
          <w:numId w:val="55"/>
        </w:numPr>
      </w:pPr>
      <w:r w:rsidRPr="007F77F4">
        <w:rPr>
          <w:i/>
          <w:iCs/>
        </w:rPr>
        <w:t>Đúng mật khẩu?</w:t>
      </w:r>
      <w:r w:rsidRPr="007F77F4">
        <w:t xml:space="preserve"> </w:t>
      </w:r>
      <w:r w:rsidR="00EB7D96">
        <w:t>-&gt;</w:t>
      </w:r>
      <w:r w:rsidRPr="007F77F4">
        <w:t xml:space="preserve"> Chuyển sang Bước 5 (Lõi RBA).</w:t>
      </w:r>
    </w:p>
    <w:p w14:paraId="3B40DB0E" w14:textId="77777777" w:rsidR="007F77F4" w:rsidRPr="007F77F4" w:rsidRDefault="007F77F4" w:rsidP="007F77F4">
      <w:pPr>
        <w:numPr>
          <w:ilvl w:val="0"/>
          <w:numId w:val="55"/>
        </w:numPr>
      </w:pPr>
      <w:r w:rsidRPr="007F77F4">
        <w:t>Phân tích Rủi ro (RBA Engine): Hệ thống chấm điểm rủi ro dựa trên (Thiết bị, IP, Vị trí, Thời gian).</w:t>
      </w:r>
    </w:p>
    <w:p w14:paraId="4220787C" w14:textId="77777777" w:rsidR="007F77F4" w:rsidRPr="007F77F4" w:rsidRDefault="007F77F4" w:rsidP="007F77F4">
      <w:pPr>
        <w:numPr>
          <w:ilvl w:val="0"/>
          <w:numId w:val="55"/>
        </w:numPr>
      </w:pPr>
      <w:r w:rsidRPr="007F77F4">
        <w:t>Ra quyết định dựa trên điểm rủi ro:</w:t>
      </w:r>
    </w:p>
    <w:p w14:paraId="72BB0310" w14:textId="68C1433F" w:rsidR="007F77F4" w:rsidRPr="007F77F4" w:rsidRDefault="007F77F4" w:rsidP="007F77F4">
      <w:pPr>
        <w:numPr>
          <w:ilvl w:val="1"/>
          <w:numId w:val="55"/>
        </w:numPr>
      </w:pPr>
      <w:r w:rsidRPr="007F77F4">
        <w:t xml:space="preserve">[RỦI RO THẤP] (ví dụ: thiết bị đã tin cậy, vị trí quen thuộc): </w:t>
      </w:r>
      <w:r w:rsidR="00EB7D96">
        <w:t xml:space="preserve">-&gt; </w:t>
      </w:r>
      <w:r w:rsidRPr="007F77F4">
        <w:t>Đăng nhập thành công. (Kết thúc)</w:t>
      </w:r>
    </w:p>
    <w:p w14:paraId="0B716ABC" w14:textId="25EE1DB2" w:rsidR="007F77F4" w:rsidRPr="007F77F4" w:rsidRDefault="007F77F4" w:rsidP="007F77F4">
      <w:pPr>
        <w:numPr>
          <w:ilvl w:val="1"/>
          <w:numId w:val="55"/>
        </w:numPr>
      </w:pPr>
      <w:r w:rsidRPr="007F77F4">
        <w:t xml:space="preserve">[RỦI RO TRUNG BÌNH] (ví dụ: thiết bị lạ, nhưng cùng thành phố): </w:t>
      </w:r>
      <w:r w:rsidR="00EB7D96">
        <w:t xml:space="preserve">-&gt; </w:t>
      </w:r>
      <w:r w:rsidRPr="007F77F4">
        <w:t>Chuyển sang Bước 7 (Yêu cầu MFA).</w:t>
      </w:r>
    </w:p>
    <w:p w14:paraId="191873C2" w14:textId="3F7A790C" w:rsidR="007F77F4" w:rsidRPr="007F77F4" w:rsidRDefault="007F77F4" w:rsidP="007F77F4">
      <w:pPr>
        <w:numPr>
          <w:ilvl w:val="1"/>
          <w:numId w:val="55"/>
        </w:numPr>
      </w:pPr>
      <w:r w:rsidRPr="007F77F4">
        <w:t xml:space="preserve">[RỦI RO CAO] (ví dụ: thiết bị lạ, IP nước ngoài, dấu hiệu botnet): </w:t>
      </w:r>
      <w:r w:rsidR="00EB7D96">
        <w:t xml:space="preserve">-&gt; </w:t>
      </w:r>
      <w:r w:rsidRPr="007F77F4">
        <w:t>Chặn truy cập. (Kết thúc)</w:t>
      </w:r>
    </w:p>
    <w:p w14:paraId="3CE5C518" w14:textId="4EF7F7AD" w:rsidR="007F77F4" w:rsidRPr="007F77F4" w:rsidRDefault="007F77F4" w:rsidP="00CA73CC">
      <w:pPr>
        <w:numPr>
          <w:ilvl w:val="0"/>
          <w:numId w:val="55"/>
        </w:numPr>
      </w:pPr>
      <w:r w:rsidRPr="007F77F4">
        <w:t>Yêu cầu MFA (Step-up Authentication): Hệ thống yêu cầu yếu tố thứ hai theo thứ tự ưu tiên:</w:t>
      </w:r>
    </w:p>
    <w:p w14:paraId="4F1CB3E8" w14:textId="4FF7EA90" w:rsidR="007F77F4" w:rsidRPr="007F77F4" w:rsidRDefault="007F77F4" w:rsidP="00CA73CC">
      <w:pPr>
        <w:numPr>
          <w:ilvl w:val="2"/>
          <w:numId w:val="56"/>
        </w:numPr>
      </w:pPr>
      <w:r w:rsidRPr="007F77F4">
        <w:t>Gửi Push Notification (nếu app được cài và liên kết).</w:t>
      </w:r>
    </w:p>
    <w:p w14:paraId="65F799A6" w14:textId="415C77B3" w:rsidR="007F77F4" w:rsidRPr="007F77F4" w:rsidRDefault="007F77F4" w:rsidP="00CA73CC">
      <w:pPr>
        <w:numPr>
          <w:ilvl w:val="2"/>
          <w:numId w:val="57"/>
        </w:numPr>
      </w:pPr>
      <w:r w:rsidRPr="007F77F4">
        <w:t>Yêu cầu mã TOTP (nếu người dùng đã thiết lập).</w:t>
      </w:r>
    </w:p>
    <w:p w14:paraId="66CE6A31" w14:textId="77777777" w:rsidR="007F77F4" w:rsidRPr="007F77F4" w:rsidRDefault="007F77F4" w:rsidP="007F77F4">
      <w:pPr>
        <w:numPr>
          <w:ilvl w:val="2"/>
          <w:numId w:val="58"/>
        </w:numPr>
      </w:pPr>
      <w:r w:rsidRPr="007F77F4">
        <w:t>Gửi SMS OTP (lựa chọn cuối cùng).</w:t>
      </w:r>
    </w:p>
    <w:p w14:paraId="17CCC16E" w14:textId="77777777" w:rsidR="007F77F4" w:rsidRPr="007F77F4" w:rsidRDefault="007F77F4" w:rsidP="007F77F4">
      <w:pPr>
        <w:numPr>
          <w:ilvl w:val="0"/>
          <w:numId w:val="55"/>
        </w:numPr>
      </w:pPr>
      <w:r w:rsidRPr="007F77F4">
        <w:t>Xác thực MFA:</w:t>
      </w:r>
    </w:p>
    <w:p w14:paraId="25255475" w14:textId="15C8475F" w:rsidR="007F77F4" w:rsidRPr="007F77F4" w:rsidRDefault="007F77F4" w:rsidP="007F77F4">
      <w:pPr>
        <w:numPr>
          <w:ilvl w:val="1"/>
          <w:numId w:val="55"/>
        </w:numPr>
      </w:pPr>
      <w:r w:rsidRPr="007F77F4">
        <w:rPr>
          <w:i/>
          <w:iCs/>
        </w:rPr>
        <w:t>Thành công?</w:t>
      </w:r>
      <w:r w:rsidR="00EB7D96">
        <w:t xml:space="preserve"> -&gt; </w:t>
      </w:r>
      <w:r w:rsidRPr="007F77F4">
        <w:t>Đăng nhập thành công. (Đồng thời ghi nhớ thiết bị này là "tin cậy").</w:t>
      </w:r>
    </w:p>
    <w:p w14:paraId="2425C886" w14:textId="0FD4DC52" w:rsidR="007F77F4" w:rsidRPr="007F77F4" w:rsidRDefault="007F77F4" w:rsidP="007F77F4">
      <w:pPr>
        <w:numPr>
          <w:ilvl w:val="1"/>
          <w:numId w:val="55"/>
        </w:numPr>
      </w:pPr>
      <w:r w:rsidRPr="007F77F4">
        <w:rPr>
          <w:i/>
          <w:iCs/>
        </w:rPr>
        <w:t>Thất bại?</w:t>
      </w:r>
      <w:r w:rsidRPr="007F77F4">
        <w:t xml:space="preserve"> </w:t>
      </w:r>
      <w:r w:rsidR="00EB7D96">
        <w:t xml:space="preserve">-&gt; </w:t>
      </w:r>
      <w:r w:rsidRPr="007F77F4">
        <w:t>Báo lỗi/Khóa tài khoản tạm thời. (Kết thúc)</w:t>
      </w:r>
    </w:p>
    <w:p w14:paraId="588A831C" w14:textId="77777777" w:rsidR="007F77F4" w:rsidRPr="007F77F4" w:rsidRDefault="007F77F4" w:rsidP="007F77F4">
      <w:r w:rsidRPr="007F77F4">
        <w:rPr>
          <w:b/>
          <w:bCs/>
        </w:rPr>
        <w:lastRenderedPageBreak/>
        <w:t>Luồng 2: Các hành động nhạy cảm (Đổi SĐT, Đổi Mật khẩu, Thêm TK Ngân hàng)</w:t>
      </w:r>
    </w:p>
    <w:p w14:paraId="54D4BF7C" w14:textId="77777777" w:rsidR="007F77F4" w:rsidRPr="007F77F4" w:rsidRDefault="007F77F4" w:rsidP="007F77F4">
      <w:pPr>
        <w:numPr>
          <w:ilvl w:val="0"/>
          <w:numId w:val="59"/>
        </w:numPr>
      </w:pPr>
      <w:r w:rsidRPr="007F77F4">
        <w:t>Bắt đầu: Người dùng (đã đăng nhập) thực hiện hành động nhạy cảm.</w:t>
      </w:r>
    </w:p>
    <w:p w14:paraId="00C2CA9F" w14:textId="77777777" w:rsidR="007F77F4" w:rsidRPr="007F77F4" w:rsidRDefault="007F77F4" w:rsidP="007F77F4">
      <w:pPr>
        <w:numPr>
          <w:ilvl w:val="0"/>
          <w:numId w:val="59"/>
        </w:numPr>
      </w:pPr>
      <w:r w:rsidRPr="007F77F4">
        <w:t>Bỏ qua RBA: Không cần phân tích rủi ro. Các hành động này LUÔN BẮT BUỘC MFA.</w:t>
      </w:r>
    </w:p>
    <w:p w14:paraId="4BE3EFAE" w14:textId="77777777" w:rsidR="007F77F4" w:rsidRPr="007F77F4" w:rsidRDefault="007F77F4" w:rsidP="007F77F4">
      <w:pPr>
        <w:numPr>
          <w:ilvl w:val="0"/>
          <w:numId w:val="59"/>
        </w:numPr>
      </w:pPr>
      <w:r w:rsidRPr="007F77F4">
        <w:t>Yêu cầu Mật khẩu: Yêu cầu người dùng nhập lại mật khẩu hiện tại.</w:t>
      </w:r>
    </w:p>
    <w:p w14:paraId="026ECFB7" w14:textId="60D86C4A" w:rsidR="007F77F4" w:rsidRPr="007F77F4" w:rsidRDefault="007F77F4" w:rsidP="007F77F4">
      <w:pPr>
        <w:numPr>
          <w:ilvl w:val="1"/>
          <w:numId w:val="59"/>
        </w:numPr>
      </w:pPr>
      <w:r w:rsidRPr="007F77F4">
        <w:rPr>
          <w:i/>
          <w:iCs/>
        </w:rPr>
        <w:t>Sai mật khẩu?</w:t>
      </w:r>
      <w:r w:rsidRPr="007F77F4">
        <w:t xml:space="preserve"> </w:t>
      </w:r>
      <w:r w:rsidR="00EB7D96">
        <w:t>-&gt;</w:t>
      </w:r>
      <w:r w:rsidRPr="007F77F4">
        <w:t>Hủy hành động.</w:t>
      </w:r>
    </w:p>
    <w:p w14:paraId="702354D4" w14:textId="6E1CD9A2" w:rsidR="007F77F4" w:rsidRPr="007F77F4" w:rsidRDefault="007F77F4" w:rsidP="007F77F4">
      <w:pPr>
        <w:numPr>
          <w:ilvl w:val="1"/>
          <w:numId w:val="59"/>
        </w:numPr>
      </w:pPr>
      <w:r w:rsidRPr="007F77F4">
        <w:rPr>
          <w:i/>
          <w:iCs/>
        </w:rPr>
        <w:t>Đúng mật khẩu?</w:t>
      </w:r>
      <w:r w:rsidRPr="007F77F4">
        <w:t xml:space="preserve"> </w:t>
      </w:r>
      <w:r w:rsidR="00EB7D96">
        <w:t>-&gt;</w:t>
      </w:r>
      <w:r w:rsidRPr="007F77F4">
        <w:t>Chuyển sang Bước 4.</w:t>
      </w:r>
    </w:p>
    <w:p w14:paraId="167A2F73" w14:textId="77777777" w:rsidR="007F77F4" w:rsidRPr="007F77F4" w:rsidRDefault="007F77F4" w:rsidP="007F77F4">
      <w:pPr>
        <w:numPr>
          <w:ilvl w:val="0"/>
          <w:numId w:val="59"/>
        </w:numPr>
      </w:pPr>
      <w:r w:rsidRPr="007F77F4">
        <w:t>Yêu cầu MFA (Bắt buộc):</w:t>
      </w:r>
    </w:p>
    <w:p w14:paraId="687AFE81" w14:textId="77777777" w:rsidR="007F77F4" w:rsidRPr="007F77F4" w:rsidRDefault="007F77F4" w:rsidP="007F77F4">
      <w:pPr>
        <w:numPr>
          <w:ilvl w:val="1"/>
          <w:numId w:val="59"/>
        </w:numPr>
      </w:pPr>
      <w:r w:rsidRPr="007F77F4">
        <w:t>Ưu tiên 1: Gửi Push Notification.</w:t>
      </w:r>
    </w:p>
    <w:p w14:paraId="51828FC0" w14:textId="77777777" w:rsidR="007F77F4" w:rsidRPr="007F77F4" w:rsidRDefault="007F77F4" w:rsidP="007F77F4">
      <w:pPr>
        <w:numPr>
          <w:ilvl w:val="1"/>
          <w:numId w:val="59"/>
        </w:numPr>
      </w:pPr>
      <w:r w:rsidRPr="007F77F4">
        <w:t>Ưu tiên 2: Yêu cầu TOTP.</w:t>
      </w:r>
    </w:p>
    <w:p w14:paraId="18D1A061" w14:textId="77777777" w:rsidR="007F77F4" w:rsidRPr="007F77F4" w:rsidRDefault="007F77F4" w:rsidP="007F77F4">
      <w:pPr>
        <w:numPr>
          <w:ilvl w:val="1"/>
          <w:numId w:val="59"/>
        </w:numPr>
      </w:pPr>
      <w:r w:rsidRPr="007F77F4">
        <w:t xml:space="preserve">Ưu tiên 3: Gửi SMS OTP (đến SĐT </w:t>
      </w:r>
      <w:r w:rsidRPr="007F77F4">
        <w:rPr>
          <w:i/>
          <w:iCs/>
        </w:rPr>
        <w:t>cũ</w:t>
      </w:r>
      <w:r w:rsidRPr="007F77F4">
        <w:t>).</w:t>
      </w:r>
    </w:p>
    <w:p w14:paraId="3D0264BB" w14:textId="77777777" w:rsidR="007F77F4" w:rsidRPr="007F77F4" w:rsidRDefault="007F77F4" w:rsidP="007F77F4">
      <w:pPr>
        <w:numPr>
          <w:ilvl w:val="0"/>
          <w:numId w:val="59"/>
        </w:numPr>
      </w:pPr>
      <w:r w:rsidRPr="007F77F4">
        <w:t>Xác thực MFA:</w:t>
      </w:r>
    </w:p>
    <w:p w14:paraId="1FDF3C51" w14:textId="7AD75DBA" w:rsidR="007F77F4" w:rsidRPr="007F77F4" w:rsidRDefault="007F77F4" w:rsidP="007F77F4">
      <w:pPr>
        <w:numPr>
          <w:ilvl w:val="1"/>
          <w:numId w:val="59"/>
        </w:numPr>
      </w:pPr>
      <w:r w:rsidRPr="007F77F4">
        <w:rPr>
          <w:i/>
          <w:iCs/>
        </w:rPr>
        <w:t>Thành công?</w:t>
      </w:r>
      <w:r w:rsidRPr="007F77F4">
        <w:t xml:space="preserve"> </w:t>
      </w:r>
      <w:r w:rsidR="00EB7D96">
        <w:t xml:space="preserve">-&gt; </w:t>
      </w:r>
      <w:r w:rsidRPr="007F77F4">
        <w:t>Cho phép thực hiện hành động. (Kết thúc)</w:t>
      </w:r>
    </w:p>
    <w:p w14:paraId="5219B5DC" w14:textId="550723C2" w:rsidR="007F77F4" w:rsidRPr="007F77F4" w:rsidRDefault="007F77F4" w:rsidP="007F77F4">
      <w:pPr>
        <w:numPr>
          <w:ilvl w:val="1"/>
          <w:numId w:val="59"/>
        </w:numPr>
      </w:pPr>
      <w:r w:rsidRPr="007F77F4">
        <w:rPr>
          <w:i/>
          <w:iCs/>
        </w:rPr>
        <w:t>Thất bại?</w:t>
      </w:r>
      <w:r w:rsidRPr="007F77F4">
        <w:t xml:space="preserve"> </w:t>
      </w:r>
      <w:r w:rsidR="00EB7D96">
        <w:t xml:space="preserve">-&gt; </w:t>
      </w:r>
      <w:r w:rsidRPr="007F77F4">
        <w:t>Hủy hành động. (Kết thúc)</w:t>
      </w:r>
    </w:p>
    <w:p w14:paraId="3C1C3467" w14:textId="1368DD28" w:rsidR="007F77F4" w:rsidRPr="007F77F4" w:rsidRDefault="007F77F4" w:rsidP="00677D25">
      <w:pPr>
        <w:ind w:firstLine="720"/>
      </w:pPr>
      <w:r w:rsidRPr="007F77F4">
        <w:t>Mô hình này đảm bảo các giao dịch thông thường (đăng nhập, xem hàng) diễn ra mượt mà, trong khi các hành vi rủi ro hoặc các thao tác nhạy cảm vẫn được bảo vệ bởi một lớp MFA mạnh mẽ và hiện đại.</w:t>
      </w:r>
    </w:p>
    <w:p w14:paraId="14BF3937" w14:textId="77777777" w:rsidR="00CA73CC" w:rsidRDefault="00CA73CC">
      <w:pPr>
        <w:rPr>
          <w:rFonts w:eastAsiaTheme="majorEastAsia" w:cstheme="majorBidi"/>
          <w:b/>
          <w:sz w:val="32"/>
          <w:szCs w:val="32"/>
        </w:rPr>
      </w:pPr>
      <w:r>
        <w:br w:type="page"/>
      </w:r>
    </w:p>
    <w:p w14:paraId="053480C3" w14:textId="693AEDBC" w:rsidR="00964D3C" w:rsidRDefault="00964D3C" w:rsidP="00964D3C">
      <w:pPr>
        <w:pStyle w:val="Heading1"/>
        <w:numPr>
          <w:ilvl w:val="0"/>
          <w:numId w:val="0"/>
        </w:numPr>
      </w:pPr>
      <w:bookmarkStart w:id="85" w:name="_Toc212406806"/>
      <w:bookmarkStart w:id="86" w:name="_Toc212407073"/>
      <w:r w:rsidRPr="00964D3C">
        <w:lastRenderedPageBreak/>
        <w:t>KẾT LUẬN VÀ KIẾN NGHỊ</w:t>
      </w:r>
      <w:bookmarkEnd w:id="85"/>
      <w:bookmarkEnd w:id="86"/>
    </w:p>
    <w:p w14:paraId="6BBB80F1" w14:textId="0BB5C84F" w:rsidR="00CA73CC" w:rsidRPr="00CA73CC" w:rsidRDefault="00CA73CC" w:rsidP="00CA73CC">
      <w:pPr>
        <w:ind w:firstLine="360"/>
      </w:pPr>
      <w:r w:rsidRPr="00CA73CC">
        <w:t>Sau quá trình nghiên cứu, phân tích lý luận và khảo sát thực trạng, báo cáo đã hệ thống hóa được các vấn đề cốt lõi liên quan đến việc áp dụng giải pháp xác thực đa yếu tố (MFA) trong lĩnh vực Thương mại điện tử (TMĐT).</w:t>
      </w:r>
    </w:p>
    <w:p w14:paraId="134E8EC5" w14:textId="77777777" w:rsidR="00CA73CC" w:rsidRPr="00CA73CC" w:rsidRDefault="00CA73CC" w:rsidP="00CA73CC">
      <w:pPr>
        <w:numPr>
          <w:ilvl w:val="0"/>
          <w:numId w:val="60"/>
        </w:numPr>
        <w:rPr>
          <w:b/>
          <w:bCs/>
        </w:rPr>
      </w:pPr>
      <w:r w:rsidRPr="00CA73CC">
        <w:rPr>
          <w:b/>
          <w:bCs/>
        </w:rPr>
        <w:t>Tóm tắt kết quả nghiên cứu</w:t>
      </w:r>
    </w:p>
    <w:p w14:paraId="47C7E0BA" w14:textId="77777777" w:rsidR="00CA73CC" w:rsidRPr="00CA73CC" w:rsidRDefault="00CA73CC" w:rsidP="000D07BA">
      <w:pPr>
        <w:ind w:firstLine="360"/>
      </w:pPr>
      <w:r w:rsidRPr="00CA73CC">
        <w:t>Báo cáo đã phân tích rõ bối cảnh an ninh bảo mật đặc thù của ngành TMĐT, chỉ ra các mối đe dọa nguy hiểm và phổ biến nhất là Tấn công chiếm đoạt tài khoản (ATO) và Gian lận thanh toán. Trong bối cảnh đó, nghiên cứu khẳng định rằng Xác thực đa yếu tố (MFA) là một thành phần không thể thiếu trong kiến trúc bảo mật của bất kỳ nền tảng TMĐT hiện đại nào. Nó đóng vai trò là tuyến phòng thủ chiến lược, hiệu quả nhất để vô hiệu hóa phần lớn các cuộc tấn công dựa trên việc đánh cắp danh tính (mật khẩu), qua đó bảo vệ tài sản cho cả người dùng và doanh nghiệp.</w:t>
      </w:r>
    </w:p>
    <w:p w14:paraId="5A050C25" w14:textId="77777777" w:rsidR="00CA73CC" w:rsidRPr="00CA73CC" w:rsidRDefault="00CA73CC" w:rsidP="00CA73CC">
      <w:pPr>
        <w:numPr>
          <w:ilvl w:val="0"/>
          <w:numId w:val="60"/>
        </w:numPr>
        <w:rPr>
          <w:b/>
          <w:bCs/>
        </w:rPr>
      </w:pPr>
      <w:r w:rsidRPr="00CA73CC">
        <w:rPr>
          <w:b/>
          <w:bCs/>
        </w:rPr>
        <w:t>Kết luận về việc đánh giá</w:t>
      </w:r>
    </w:p>
    <w:p w14:paraId="0EAFD9B6" w14:textId="77777777" w:rsidR="00CA73CC" w:rsidRPr="00CA73CC" w:rsidRDefault="00CA73CC" w:rsidP="000D07BA">
      <w:pPr>
        <w:ind w:firstLine="360"/>
      </w:pPr>
      <w:r w:rsidRPr="00CA73CC">
        <w:t>Kết quả đánh giá chi tiết cho thấy, trong khi sự cần thiết của MFA là không thể bàn cãi, cách thức triển khai mới là yếu tố then chốt. Thực trạng tại Việt Nam cho thấy các sàn TMĐT đang phụ thuộc quá lớn vào giải pháp SMS OTP. Mặc dù có độ bao phủ người dùng cao và dễ sử dụng, phương thức này đang bộc lộ nhiều hạn chế nghiêm trọng:</w:t>
      </w:r>
    </w:p>
    <w:p w14:paraId="0B3FCEAC" w14:textId="77777777" w:rsidR="00CA73CC" w:rsidRPr="00CA73CC" w:rsidRDefault="00CA73CC" w:rsidP="00CA73CC">
      <w:pPr>
        <w:pStyle w:val="ListParagraph"/>
        <w:numPr>
          <w:ilvl w:val="0"/>
          <w:numId w:val="64"/>
        </w:numPr>
      </w:pPr>
      <w:r w:rsidRPr="00CA73CC">
        <w:t>Về bảo mật: Tiềm ẩn rủi ro bị qua mặt bởi các kỹ thuật tấn công tinh vi như SIM Swapping hay nghe lén qua lỗ hổng giao thức viễn thông.</w:t>
      </w:r>
    </w:p>
    <w:p w14:paraId="1CA57029" w14:textId="5F1AF545" w:rsidR="00CA73CC" w:rsidRDefault="00CA73CC" w:rsidP="00CA73CC">
      <w:pPr>
        <w:pStyle w:val="ListParagraph"/>
        <w:numPr>
          <w:ilvl w:val="0"/>
          <w:numId w:val="64"/>
        </w:numPr>
      </w:pPr>
      <w:r w:rsidRPr="00CA73CC">
        <w:t>Về chi phí: Tạo ra gánh nặng chi phí vận hành (Opex) khổng lồ cho doanh nghiệp.</w:t>
      </w:r>
    </w:p>
    <w:p w14:paraId="5022641C" w14:textId="2D1869F4" w:rsidR="00CA73CC" w:rsidRPr="00CA73CC" w:rsidRDefault="00CA73CC" w:rsidP="00CA73CC">
      <w:pPr>
        <w:pStyle w:val="ListParagraph"/>
        <w:numPr>
          <w:ilvl w:val="0"/>
          <w:numId w:val="64"/>
        </w:numPr>
      </w:pPr>
      <w:r w:rsidRPr="00CA73CC">
        <w:lastRenderedPageBreak/>
        <w:t>Về trải nghiệm người dùng (UX): Gây "ma sát" (friction) và làm gián đoạn luồng mua sắm do các thao tác chờ đợi, chuyển ứng dụng và nhập mã.</w:t>
      </w:r>
    </w:p>
    <w:p w14:paraId="526754C5" w14:textId="77777777" w:rsidR="00CA73CC" w:rsidRPr="00CA73CC" w:rsidRDefault="00CA73CC" w:rsidP="000D07BA">
      <w:pPr>
        <w:ind w:firstLine="360"/>
      </w:pPr>
      <w:r w:rsidRPr="00CA73CC">
        <w:t>Từ đó, báo cáo kết luận rằng việc chỉ dựa vào SMS OTP là không còn bền vững. Bài toán đặt ra cho các doanh nghiệp TMĐT là phải tìm ra điểm cân bằng tối ưu giữa Bảo mật (Security) và Tính tiện dụng (Usability).</w:t>
      </w:r>
    </w:p>
    <w:p w14:paraId="612BF829" w14:textId="77777777" w:rsidR="00CA73CC" w:rsidRPr="00CA73CC" w:rsidRDefault="00CA73CC" w:rsidP="00CA73CC">
      <w:r w:rsidRPr="00CA73CC">
        <w:t>Dựa trên kết quả này, báo cáo đưa ra các kiến nghị sau:</w:t>
      </w:r>
    </w:p>
    <w:p w14:paraId="6EDC1AA1" w14:textId="77777777" w:rsidR="00CA73CC" w:rsidRPr="00CA73CC" w:rsidRDefault="00CA73CC" w:rsidP="00CA73CC">
      <w:pPr>
        <w:numPr>
          <w:ilvl w:val="0"/>
          <w:numId w:val="61"/>
        </w:numPr>
      </w:pPr>
      <w:r w:rsidRPr="00CA73CC">
        <w:t>Ưu tiên áp dụng Xác thực thích ứng (Adaptive MFA / RBA) làm giải pháp trọng tâm. Hệ thống chỉ nên "thách thức" người dùng bằng MFA khi phát hiện các tín hiệu rủi ro (thiết bị lạ, vị trí lạ, giao dịch bất thường), giúp trải nghiệm của đa số người dùng hợp lệ được mượt mà.</w:t>
      </w:r>
    </w:p>
    <w:p w14:paraId="0CF6753F" w14:textId="77777777" w:rsidR="00CA73CC" w:rsidRPr="00CA73CC" w:rsidRDefault="00CA73CC" w:rsidP="00CA73CC">
      <w:pPr>
        <w:numPr>
          <w:ilvl w:val="0"/>
          <w:numId w:val="61"/>
        </w:numPr>
      </w:pPr>
      <w:r w:rsidRPr="00CA73CC">
        <w:t>Chủ động chuyển dịch người dùng khỏi SMS OTP và khuyến khích họ sử dụng các phương thức an toàn, tiện lợi và chi phí thấp hơn như Thông báo đẩy (Push Notification) qua ứng dụng di động.</w:t>
      </w:r>
    </w:p>
    <w:p w14:paraId="65FCB4F2" w14:textId="77777777" w:rsidR="00CA73CC" w:rsidRPr="00CA73CC" w:rsidRDefault="00CA73CC" w:rsidP="00CA73CC">
      <w:pPr>
        <w:numPr>
          <w:ilvl w:val="0"/>
          <w:numId w:val="61"/>
        </w:numPr>
      </w:pPr>
      <w:r w:rsidRPr="00CA73CC">
        <w:t>Cung cấp các tùy chọn bảo mật nâng cao như Ứng dụng xác thực (TOTP) cho nhóm người dùng am hiểu công nghệ và bắt đầu lộ trình nghiên cứu, tích hợp các tiêu chuẩn Xác thực không mật khẩu (Passwordless/FIDO2) để đón đầu xu hướng tương lai.</w:t>
      </w:r>
    </w:p>
    <w:p w14:paraId="2AB6978F" w14:textId="77777777" w:rsidR="00CA73CC" w:rsidRPr="00CA73CC" w:rsidRDefault="00CA73CC" w:rsidP="00CA73CC">
      <w:pPr>
        <w:numPr>
          <w:ilvl w:val="0"/>
          <w:numId w:val="60"/>
        </w:numPr>
        <w:rPr>
          <w:b/>
          <w:bCs/>
        </w:rPr>
      </w:pPr>
      <w:r w:rsidRPr="00CA73CC">
        <w:rPr>
          <w:b/>
          <w:bCs/>
        </w:rPr>
        <w:t>Hạn chế của đề tài</w:t>
      </w:r>
    </w:p>
    <w:p w14:paraId="39E11527" w14:textId="77777777" w:rsidR="00CA73CC" w:rsidRPr="00CA73CC" w:rsidRDefault="00CA73CC" w:rsidP="000179DE">
      <w:pPr>
        <w:ind w:firstLine="720"/>
      </w:pPr>
      <w:r w:rsidRPr="00CA73CC">
        <w:t>Do giới hạn về thời gian và nguồn lực, báo cáo vẫn còn một số hạn chế:</w:t>
      </w:r>
    </w:p>
    <w:p w14:paraId="0AF54898" w14:textId="77777777" w:rsidR="00CA73CC" w:rsidRPr="00CA73CC" w:rsidRDefault="00CA73CC" w:rsidP="00CA73CC">
      <w:pPr>
        <w:numPr>
          <w:ilvl w:val="0"/>
          <w:numId w:val="62"/>
        </w:numPr>
      </w:pPr>
      <w:r w:rsidRPr="00CA73CC">
        <w:t>Phạm vi khảo sát chỉ tập trung vào một số sàn TMĐT lớn và phổ biến (như Shopee, Lazada, Amazon), chưa mang tính đại diện cho toàn bộ thị trường, đặc biệt là các website TMĐT quy mô nhỏ.</w:t>
      </w:r>
    </w:p>
    <w:p w14:paraId="7EEEB75F" w14:textId="77777777" w:rsidR="00CA73CC" w:rsidRPr="00CA73CC" w:rsidRDefault="00CA73CC" w:rsidP="00CA73CC">
      <w:pPr>
        <w:numPr>
          <w:ilvl w:val="0"/>
          <w:numId w:val="62"/>
        </w:numPr>
      </w:pPr>
      <w:r w:rsidRPr="00CA73CC">
        <w:lastRenderedPageBreak/>
        <w:t>Phương pháp nghiên cứu chủ yếu dựa trên quan sát, phân tích từ góc độ người dùng cuối (black-box) mà không có được dữ liệu nội bộ từ doanh nghiệp. Các số liệu thực tế về tỷ lệ gian lận, chi phí triển khai, hay tỷ lệ người dùng từ bỏ giỏ hàng (cart abandonment) khi gặp MFA là những thông tin quý giá mà báo cáo chưa tiếp cận được, điều này ảnh hưởng đến độ sâu của việc đánh giá chi phí - hiệu quả.</w:t>
      </w:r>
    </w:p>
    <w:p w14:paraId="26FDB4A5" w14:textId="77777777" w:rsidR="00CA73CC" w:rsidRPr="00CA73CC" w:rsidRDefault="00CA73CC" w:rsidP="00CA73CC">
      <w:pPr>
        <w:numPr>
          <w:ilvl w:val="0"/>
          <w:numId w:val="60"/>
        </w:numPr>
        <w:rPr>
          <w:b/>
          <w:bCs/>
        </w:rPr>
      </w:pPr>
      <w:r w:rsidRPr="00CA73CC">
        <w:rPr>
          <w:b/>
          <w:bCs/>
        </w:rPr>
        <w:t>Hướng phát triển tương lai</w:t>
      </w:r>
    </w:p>
    <w:p w14:paraId="6E07DE9A" w14:textId="77777777" w:rsidR="00CA73CC" w:rsidRPr="00CA73CC" w:rsidRDefault="00CA73CC" w:rsidP="000D07BA">
      <w:pPr>
        <w:ind w:firstLine="360"/>
      </w:pPr>
      <w:r w:rsidRPr="00CA73CC">
        <w:t>Từ những kết quả và hạn chế của đề tài, các hướng nghiên cứu tiếp theo có thể được phát triển bao gồm:</w:t>
      </w:r>
    </w:p>
    <w:p w14:paraId="3EF3B0C8" w14:textId="77777777" w:rsidR="00CA73CC" w:rsidRPr="00CA73CC" w:rsidRDefault="00CA73CC" w:rsidP="00CA73CC">
      <w:pPr>
        <w:numPr>
          <w:ilvl w:val="0"/>
          <w:numId w:val="63"/>
        </w:numPr>
      </w:pPr>
      <w:r w:rsidRPr="00CA73CC">
        <w:t>Nghiên cứu sâu về các mô hình Xác thực thích ứng (Adaptive MFA), đặc biệt là việc ứng dụng Học máy (Machine Learning) và Trí tuệ nhân tạo (AI) để xây dựng các hệ thống phát hiện rủi ro (risk engine) tinh vi, có khả năng phân tích hành vi người dùng (User Behavior Analytics - UBA) theo thời gian thực.</w:t>
      </w:r>
    </w:p>
    <w:p w14:paraId="41AE59D0" w14:textId="7B3FAAD3" w:rsidR="00CA73CC" w:rsidRPr="00CA73CC" w:rsidRDefault="00CA73CC" w:rsidP="00CA73CC">
      <w:pPr>
        <w:numPr>
          <w:ilvl w:val="0"/>
          <w:numId w:val="63"/>
        </w:numPr>
      </w:pPr>
      <w:r w:rsidRPr="00CA73CC">
        <w:t>Đánh giá chi tiết về khả năng triển khai, chi phí và mức độ chấp nhận của người dùng đối với các giải pháp Passwordless (FIDO2/Passkeys) trong bối cảnh cụ thể của thị trường và thói quen người tiêu dùng Việt Nam.</w:t>
      </w:r>
    </w:p>
    <w:p w14:paraId="5ECCA02E" w14:textId="77777777" w:rsidR="00720596" w:rsidRDefault="00720596">
      <w:pPr>
        <w:rPr>
          <w:rFonts w:eastAsiaTheme="majorEastAsia" w:cstheme="majorBidi"/>
          <w:b/>
          <w:szCs w:val="32"/>
        </w:rPr>
      </w:pPr>
      <w:r>
        <w:br w:type="page"/>
      </w:r>
    </w:p>
    <w:p w14:paraId="449C1069" w14:textId="23F1CD66" w:rsidR="00A713E5" w:rsidRPr="00A713E5" w:rsidRDefault="00964D3C" w:rsidP="00317FB4">
      <w:pPr>
        <w:pStyle w:val="Heading1"/>
        <w:numPr>
          <w:ilvl w:val="0"/>
          <w:numId w:val="0"/>
        </w:numPr>
      </w:pPr>
      <w:bookmarkStart w:id="87" w:name="_Toc212406807"/>
      <w:bookmarkStart w:id="88" w:name="_Toc212407074"/>
      <w:r w:rsidRPr="00964D3C">
        <w:lastRenderedPageBreak/>
        <w:t>TÀI LIỆU THAM KHẢO</w:t>
      </w:r>
      <w:bookmarkEnd w:id="87"/>
      <w:bookmarkEnd w:id="88"/>
    </w:p>
    <w:p w14:paraId="2B51EF71" w14:textId="4EC0D33B" w:rsidR="00CA73CC" w:rsidRDefault="00A713E5" w:rsidP="00317FB4">
      <w:pPr>
        <w:jc w:val="left"/>
      </w:pPr>
      <w:r>
        <w:t>[</w:t>
      </w:r>
      <w:r w:rsidR="00317FB4">
        <w:t>1</w:t>
      </w:r>
      <w:r>
        <w:t xml:space="preserve">] </w:t>
      </w:r>
      <w:r w:rsidR="00CA73CC" w:rsidRPr="00CA73CC">
        <w:t xml:space="preserve">Open Web Application Security Project (OWASP). (2023). </w:t>
      </w:r>
      <w:r w:rsidR="00CA73CC" w:rsidRPr="00CA73CC">
        <w:rPr>
          <w:i/>
          <w:iCs/>
        </w:rPr>
        <w:t>Authentication cheat sheet</w:t>
      </w:r>
      <w:r w:rsidR="00CA73CC" w:rsidRPr="00CA73CC">
        <w:t xml:space="preserve">. </w:t>
      </w:r>
      <w:hyperlink r:id="rId13" w:tgtFrame="_blank" w:history="1">
        <w:r w:rsidR="00CA73CC" w:rsidRPr="00CA73CC">
          <w:rPr>
            <w:rStyle w:val="Hyperlink"/>
          </w:rPr>
          <w:t>https://cheatsheetseries.owasp.org/cheatsheets/Authentication_Cheat_Sheet.html</w:t>
        </w:r>
      </w:hyperlink>
    </w:p>
    <w:p w14:paraId="26C88C77" w14:textId="7FCC0625" w:rsidR="00A713E5" w:rsidRDefault="00A713E5" w:rsidP="00317FB4">
      <w:pPr>
        <w:jc w:val="left"/>
      </w:pPr>
      <w:r>
        <w:t>[</w:t>
      </w:r>
      <w:r w:rsidR="00317FB4">
        <w:t>2</w:t>
      </w:r>
      <w:r>
        <w:t>]</w:t>
      </w:r>
      <w:r w:rsidRPr="00A713E5">
        <w:t xml:space="preserve"> Amazon Web Services. (2020.). MFA là gì?. </w:t>
      </w:r>
      <w:hyperlink r:id="rId14" w:history="1">
        <w:r w:rsidRPr="00CF4C20">
          <w:rPr>
            <w:rStyle w:val="Hyperlink"/>
          </w:rPr>
          <w:t>https://aws.amazon.com/vi/what-is/mfa/</w:t>
        </w:r>
      </w:hyperlink>
    </w:p>
    <w:p w14:paraId="0EB0C2BB" w14:textId="77777777" w:rsidR="00317FB4" w:rsidRDefault="00A713E5" w:rsidP="00CA73CC">
      <w:r>
        <w:t>[</w:t>
      </w:r>
      <w:r w:rsidR="00317FB4">
        <w:t>3</w:t>
      </w:r>
      <w:r>
        <w:t xml:space="preserve">] </w:t>
      </w:r>
      <w:r w:rsidRPr="00A713E5">
        <w:t xml:space="preserve">Viblo Community. (2021, 16 tháng 8). </w:t>
      </w:r>
      <w:r w:rsidRPr="00A713E5">
        <w:rPr>
          <w:i/>
          <w:iCs/>
        </w:rPr>
        <w:t>Tìm hiểu xác thực đa nhân tố MFA (Multi-factor Authentication)</w:t>
      </w:r>
      <w:r w:rsidRPr="00A713E5">
        <w:t>. Viblo.</w:t>
      </w:r>
    </w:p>
    <w:p w14:paraId="2F10145F" w14:textId="34F74F7A" w:rsidR="00A713E5" w:rsidRPr="00CA73CC" w:rsidRDefault="00A713E5" w:rsidP="00CA73CC">
      <w:r w:rsidRPr="00A713E5">
        <w:t xml:space="preserve"> </w:t>
      </w:r>
      <w:hyperlink r:id="rId15" w:tgtFrame="_blank" w:history="1">
        <w:r w:rsidRPr="00A713E5">
          <w:rPr>
            <w:rStyle w:val="Hyperlink"/>
          </w:rPr>
          <w:t>https://viblo.asia/p/tim-hieu-xac-thuc-da-nhan-to-mfa-multi-factor-authentication-Rk74ax2AVeO</w:t>
        </w:r>
      </w:hyperlink>
    </w:p>
    <w:sectPr w:rsidR="00A713E5" w:rsidRPr="00CA73CC" w:rsidSect="00720596">
      <w:footerReference w:type="default" r:id="rId16"/>
      <w:type w:val="continuous"/>
      <w:pgSz w:w="11909" w:h="16834" w:code="9"/>
      <w:pgMar w:top="1987" w:right="1138" w:bottom="1699"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FB1F1" w14:textId="77777777" w:rsidR="0071478F" w:rsidRDefault="0071478F" w:rsidP="00E37DC6">
      <w:pPr>
        <w:spacing w:after="0" w:line="240" w:lineRule="auto"/>
      </w:pPr>
      <w:r>
        <w:separator/>
      </w:r>
    </w:p>
  </w:endnote>
  <w:endnote w:type="continuationSeparator" w:id="0">
    <w:p w14:paraId="3BD5871E" w14:textId="77777777" w:rsidR="0071478F" w:rsidRDefault="0071478F" w:rsidP="00E37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3B016" w14:textId="77777777" w:rsidR="003145D8" w:rsidRDefault="003145D8">
    <w:pPr>
      <w:pStyle w:val="Footer"/>
      <w:jc w:val="center"/>
    </w:pPr>
  </w:p>
  <w:p w14:paraId="26E71981" w14:textId="77777777" w:rsidR="003145D8" w:rsidRDefault="003145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701B9" w14:textId="667781CD" w:rsidR="007011A8" w:rsidRPr="00720596" w:rsidRDefault="007011A8" w:rsidP="007205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4BFC9" w14:textId="370F9014" w:rsidR="00720596" w:rsidRDefault="00720596">
    <w:pPr>
      <w:pStyle w:val="Footer"/>
      <w:jc w:val="center"/>
    </w:pPr>
  </w:p>
  <w:p w14:paraId="549E47C7" w14:textId="77777777" w:rsidR="00720596" w:rsidRDefault="00720596">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2244907"/>
      <w:docPartObj>
        <w:docPartGallery w:val="Page Numbers (Bottom of Page)"/>
        <w:docPartUnique/>
      </w:docPartObj>
    </w:sdtPr>
    <w:sdtEndPr>
      <w:rPr>
        <w:noProof/>
      </w:rPr>
    </w:sdtEndPr>
    <w:sdtContent>
      <w:p w14:paraId="737B092D" w14:textId="77777777" w:rsidR="00720596" w:rsidRDefault="007205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1BF7DC" w14:textId="77777777" w:rsidR="00720596" w:rsidRDefault="0072059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711D2" w14:textId="77777777" w:rsidR="0071478F" w:rsidRDefault="0071478F" w:rsidP="00E37DC6">
      <w:pPr>
        <w:spacing w:after="0" w:line="240" w:lineRule="auto"/>
      </w:pPr>
      <w:r>
        <w:separator/>
      </w:r>
    </w:p>
  </w:footnote>
  <w:footnote w:type="continuationSeparator" w:id="0">
    <w:p w14:paraId="39054012" w14:textId="77777777" w:rsidR="0071478F" w:rsidRDefault="0071478F" w:rsidP="00E37D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1DF1F" w14:textId="2CC2B56D" w:rsidR="007011A8" w:rsidRDefault="007011A8">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7EC8"/>
    <w:multiLevelType w:val="multilevel"/>
    <w:tmpl w:val="13E24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E1153"/>
    <w:multiLevelType w:val="multilevel"/>
    <w:tmpl w:val="87BCA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709E9"/>
    <w:multiLevelType w:val="multilevel"/>
    <w:tmpl w:val="9F8A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E4345"/>
    <w:multiLevelType w:val="multilevel"/>
    <w:tmpl w:val="F7B2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40FD5"/>
    <w:multiLevelType w:val="multilevel"/>
    <w:tmpl w:val="FD8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A7135"/>
    <w:multiLevelType w:val="multilevel"/>
    <w:tmpl w:val="A19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31AB3"/>
    <w:multiLevelType w:val="multilevel"/>
    <w:tmpl w:val="02D8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F41A2"/>
    <w:multiLevelType w:val="multilevel"/>
    <w:tmpl w:val="569E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F09E6"/>
    <w:multiLevelType w:val="multilevel"/>
    <w:tmpl w:val="F050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083C39"/>
    <w:multiLevelType w:val="hybridMultilevel"/>
    <w:tmpl w:val="231C6F7A"/>
    <w:lvl w:ilvl="0" w:tplc="2DFEF2CC">
      <w:numFmt w:val="bullet"/>
      <w:lvlText w:val="•"/>
      <w:lvlJc w:val="left"/>
      <w:pPr>
        <w:ind w:left="724" w:hanging="361"/>
      </w:pPr>
      <w:rPr>
        <w:rFonts w:ascii="Segoe UI Symbol" w:eastAsia="Segoe UI Symbol" w:hAnsi="Segoe UI Symbol" w:cs="Segoe UI Symbol" w:hint="default"/>
        <w:b w:val="0"/>
        <w:bCs w:val="0"/>
        <w:i w:val="0"/>
        <w:iCs w:val="0"/>
        <w:spacing w:val="0"/>
        <w:w w:val="101"/>
        <w:sz w:val="24"/>
        <w:szCs w:val="24"/>
        <w:lang w:val="vi" w:eastAsia="en-US" w:bidi="ar-SA"/>
      </w:rPr>
    </w:lvl>
    <w:lvl w:ilvl="1" w:tplc="0BCAB772">
      <w:numFmt w:val="bullet"/>
      <w:lvlText w:val="•"/>
      <w:lvlJc w:val="left"/>
      <w:pPr>
        <w:ind w:left="1597" w:hanging="361"/>
      </w:pPr>
      <w:rPr>
        <w:rFonts w:hint="default"/>
        <w:lang w:val="vi" w:eastAsia="en-US" w:bidi="ar-SA"/>
      </w:rPr>
    </w:lvl>
    <w:lvl w:ilvl="2" w:tplc="3802309E">
      <w:numFmt w:val="bullet"/>
      <w:lvlText w:val="•"/>
      <w:lvlJc w:val="left"/>
      <w:pPr>
        <w:ind w:left="2475" w:hanging="361"/>
      </w:pPr>
      <w:rPr>
        <w:rFonts w:hint="default"/>
        <w:lang w:val="vi" w:eastAsia="en-US" w:bidi="ar-SA"/>
      </w:rPr>
    </w:lvl>
    <w:lvl w:ilvl="3" w:tplc="8EE0A06A">
      <w:numFmt w:val="bullet"/>
      <w:lvlText w:val="•"/>
      <w:lvlJc w:val="left"/>
      <w:pPr>
        <w:ind w:left="3353" w:hanging="361"/>
      </w:pPr>
      <w:rPr>
        <w:rFonts w:hint="default"/>
        <w:lang w:val="vi" w:eastAsia="en-US" w:bidi="ar-SA"/>
      </w:rPr>
    </w:lvl>
    <w:lvl w:ilvl="4" w:tplc="7F00B544">
      <w:numFmt w:val="bullet"/>
      <w:lvlText w:val="•"/>
      <w:lvlJc w:val="left"/>
      <w:pPr>
        <w:ind w:left="4231" w:hanging="361"/>
      </w:pPr>
      <w:rPr>
        <w:rFonts w:hint="default"/>
        <w:lang w:val="vi" w:eastAsia="en-US" w:bidi="ar-SA"/>
      </w:rPr>
    </w:lvl>
    <w:lvl w:ilvl="5" w:tplc="96CA36D0">
      <w:numFmt w:val="bullet"/>
      <w:lvlText w:val="•"/>
      <w:lvlJc w:val="left"/>
      <w:pPr>
        <w:ind w:left="5109" w:hanging="361"/>
      </w:pPr>
      <w:rPr>
        <w:rFonts w:hint="default"/>
        <w:lang w:val="vi" w:eastAsia="en-US" w:bidi="ar-SA"/>
      </w:rPr>
    </w:lvl>
    <w:lvl w:ilvl="6" w:tplc="2F228668">
      <w:numFmt w:val="bullet"/>
      <w:lvlText w:val="•"/>
      <w:lvlJc w:val="left"/>
      <w:pPr>
        <w:ind w:left="5986" w:hanging="361"/>
      </w:pPr>
      <w:rPr>
        <w:rFonts w:hint="default"/>
        <w:lang w:val="vi" w:eastAsia="en-US" w:bidi="ar-SA"/>
      </w:rPr>
    </w:lvl>
    <w:lvl w:ilvl="7" w:tplc="DA767582">
      <w:numFmt w:val="bullet"/>
      <w:lvlText w:val="•"/>
      <w:lvlJc w:val="left"/>
      <w:pPr>
        <w:ind w:left="6864" w:hanging="361"/>
      </w:pPr>
      <w:rPr>
        <w:rFonts w:hint="default"/>
        <w:lang w:val="vi" w:eastAsia="en-US" w:bidi="ar-SA"/>
      </w:rPr>
    </w:lvl>
    <w:lvl w:ilvl="8" w:tplc="87401FF6">
      <w:numFmt w:val="bullet"/>
      <w:lvlText w:val="•"/>
      <w:lvlJc w:val="left"/>
      <w:pPr>
        <w:ind w:left="7742" w:hanging="361"/>
      </w:pPr>
      <w:rPr>
        <w:rFonts w:hint="default"/>
        <w:lang w:val="vi" w:eastAsia="en-US" w:bidi="ar-SA"/>
      </w:rPr>
    </w:lvl>
  </w:abstractNum>
  <w:abstractNum w:abstractNumId="10" w15:restartNumberingAfterBreak="0">
    <w:nsid w:val="112B4F46"/>
    <w:multiLevelType w:val="multilevel"/>
    <w:tmpl w:val="F12EF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3066C9"/>
    <w:multiLevelType w:val="multilevel"/>
    <w:tmpl w:val="14F8D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1B524E"/>
    <w:multiLevelType w:val="hybridMultilevel"/>
    <w:tmpl w:val="89A85B4C"/>
    <w:lvl w:ilvl="0" w:tplc="C560AA72">
      <w:numFmt w:val="bullet"/>
      <w:lvlText w:val="-"/>
      <w:lvlJc w:val="left"/>
      <w:pPr>
        <w:ind w:left="69" w:hanging="224"/>
      </w:pPr>
      <w:rPr>
        <w:rFonts w:ascii="Times New Roman" w:eastAsia="Times New Roman" w:hAnsi="Times New Roman" w:cs="Times New Roman" w:hint="default"/>
        <w:b w:val="0"/>
        <w:bCs w:val="0"/>
        <w:i w:val="0"/>
        <w:iCs w:val="0"/>
        <w:spacing w:val="0"/>
        <w:w w:val="100"/>
        <w:sz w:val="24"/>
        <w:szCs w:val="24"/>
        <w:lang w:val="vi" w:eastAsia="en-US" w:bidi="ar-SA"/>
      </w:rPr>
    </w:lvl>
    <w:lvl w:ilvl="1" w:tplc="542C8C1C">
      <w:numFmt w:val="bullet"/>
      <w:lvlText w:val="•"/>
      <w:lvlJc w:val="left"/>
      <w:pPr>
        <w:ind w:left="1003" w:hanging="224"/>
      </w:pPr>
      <w:rPr>
        <w:rFonts w:hint="default"/>
        <w:lang w:val="vi" w:eastAsia="en-US" w:bidi="ar-SA"/>
      </w:rPr>
    </w:lvl>
    <w:lvl w:ilvl="2" w:tplc="935C95D2">
      <w:numFmt w:val="bullet"/>
      <w:lvlText w:val="•"/>
      <w:lvlJc w:val="left"/>
      <w:pPr>
        <w:ind w:left="1947" w:hanging="224"/>
      </w:pPr>
      <w:rPr>
        <w:rFonts w:hint="default"/>
        <w:lang w:val="vi" w:eastAsia="en-US" w:bidi="ar-SA"/>
      </w:rPr>
    </w:lvl>
    <w:lvl w:ilvl="3" w:tplc="030A0836">
      <w:numFmt w:val="bullet"/>
      <w:lvlText w:val="•"/>
      <w:lvlJc w:val="left"/>
      <w:pPr>
        <w:ind w:left="2891" w:hanging="224"/>
      </w:pPr>
      <w:rPr>
        <w:rFonts w:hint="default"/>
        <w:lang w:val="vi" w:eastAsia="en-US" w:bidi="ar-SA"/>
      </w:rPr>
    </w:lvl>
    <w:lvl w:ilvl="4" w:tplc="76869462">
      <w:numFmt w:val="bullet"/>
      <w:lvlText w:val="•"/>
      <w:lvlJc w:val="left"/>
      <w:pPr>
        <w:ind w:left="3835" w:hanging="224"/>
      </w:pPr>
      <w:rPr>
        <w:rFonts w:hint="default"/>
        <w:lang w:val="vi" w:eastAsia="en-US" w:bidi="ar-SA"/>
      </w:rPr>
    </w:lvl>
    <w:lvl w:ilvl="5" w:tplc="F4F4FDFC">
      <w:numFmt w:val="bullet"/>
      <w:lvlText w:val="•"/>
      <w:lvlJc w:val="left"/>
      <w:pPr>
        <w:ind w:left="4779" w:hanging="224"/>
      </w:pPr>
      <w:rPr>
        <w:rFonts w:hint="default"/>
        <w:lang w:val="vi" w:eastAsia="en-US" w:bidi="ar-SA"/>
      </w:rPr>
    </w:lvl>
    <w:lvl w:ilvl="6" w:tplc="4D2E3130">
      <w:numFmt w:val="bullet"/>
      <w:lvlText w:val="•"/>
      <w:lvlJc w:val="left"/>
      <w:pPr>
        <w:ind w:left="5722" w:hanging="224"/>
      </w:pPr>
      <w:rPr>
        <w:rFonts w:hint="default"/>
        <w:lang w:val="vi" w:eastAsia="en-US" w:bidi="ar-SA"/>
      </w:rPr>
    </w:lvl>
    <w:lvl w:ilvl="7" w:tplc="70640AA2">
      <w:numFmt w:val="bullet"/>
      <w:lvlText w:val="•"/>
      <w:lvlJc w:val="left"/>
      <w:pPr>
        <w:ind w:left="6666" w:hanging="224"/>
      </w:pPr>
      <w:rPr>
        <w:rFonts w:hint="default"/>
        <w:lang w:val="vi" w:eastAsia="en-US" w:bidi="ar-SA"/>
      </w:rPr>
    </w:lvl>
    <w:lvl w:ilvl="8" w:tplc="440847BA">
      <w:numFmt w:val="bullet"/>
      <w:lvlText w:val="•"/>
      <w:lvlJc w:val="left"/>
      <w:pPr>
        <w:ind w:left="7610" w:hanging="224"/>
      </w:pPr>
      <w:rPr>
        <w:rFonts w:hint="default"/>
        <w:lang w:val="vi" w:eastAsia="en-US" w:bidi="ar-SA"/>
      </w:rPr>
    </w:lvl>
  </w:abstractNum>
  <w:abstractNum w:abstractNumId="13" w15:restartNumberingAfterBreak="0">
    <w:nsid w:val="158251EC"/>
    <w:multiLevelType w:val="multilevel"/>
    <w:tmpl w:val="0580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84CE5"/>
    <w:multiLevelType w:val="hybridMultilevel"/>
    <w:tmpl w:val="423C4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C210CF"/>
    <w:multiLevelType w:val="hybridMultilevel"/>
    <w:tmpl w:val="E2182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5E731A"/>
    <w:multiLevelType w:val="multilevel"/>
    <w:tmpl w:val="F8D00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D93C51"/>
    <w:multiLevelType w:val="hybridMultilevel"/>
    <w:tmpl w:val="4BAC8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206A48"/>
    <w:multiLevelType w:val="hybridMultilevel"/>
    <w:tmpl w:val="25C8C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4A3A4D"/>
    <w:multiLevelType w:val="hybridMultilevel"/>
    <w:tmpl w:val="DA2EC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14D43ED"/>
    <w:multiLevelType w:val="multilevel"/>
    <w:tmpl w:val="49F6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97E7B"/>
    <w:multiLevelType w:val="multilevel"/>
    <w:tmpl w:val="15224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5A4469"/>
    <w:multiLevelType w:val="multilevel"/>
    <w:tmpl w:val="3FF4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E7EA4"/>
    <w:multiLevelType w:val="multilevel"/>
    <w:tmpl w:val="49CA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8751B6"/>
    <w:multiLevelType w:val="multilevel"/>
    <w:tmpl w:val="13A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2120B"/>
    <w:multiLevelType w:val="multilevel"/>
    <w:tmpl w:val="D606577E"/>
    <w:lvl w:ilvl="0">
      <w:start w:val="1"/>
      <w:numFmt w:val="decimal"/>
      <w:lvlText w:val="%1"/>
      <w:lvlJc w:val="left"/>
      <w:pPr>
        <w:ind w:left="724" w:hanging="720"/>
      </w:pPr>
      <w:rPr>
        <w:rFonts w:hint="default"/>
        <w:lang w:val="vi" w:eastAsia="en-US" w:bidi="ar-SA"/>
      </w:rPr>
    </w:lvl>
    <w:lvl w:ilvl="1">
      <w:start w:val="1"/>
      <w:numFmt w:val="decimal"/>
      <w:lvlText w:val="%1.%2"/>
      <w:lvlJc w:val="left"/>
      <w:pPr>
        <w:ind w:left="724" w:hanging="720"/>
      </w:pPr>
      <w:rPr>
        <w:rFonts w:ascii="Times New Roman" w:eastAsia="Times New Roman" w:hAnsi="Times New Roman" w:cs="Times New Roman" w:hint="default"/>
        <w:b/>
        <w:bCs/>
        <w:i w:val="0"/>
        <w:iCs w:val="0"/>
        <w:color w:val="2F5395"/>
        <w:spacing w:val="0"/>
        <w:w w:val="100"/>
        <w:sz w:val="24"/>
        <w:szCs w:val="24"/>
        <w:lang w:val="vi" w:eastAsia="en-US" w:bidi="ar-SA"/>
      </w:rPr>
    </w:lvl>
    <w:lvl w:ilvl="2">
      <w:start w:val="1"/>
      <w:numFmt w:val="decimal"/>
      <w:lvlText w:val="%1.%2.%3."/>
      <w:lvlJc w:val="left"/>
      <w:pPr>
        <w:ind w:left="723" w:hanging="720"/>
      </w:pPr>
      <w:rPr>
        <w:rFonts w:ascii="Times New Roman" w:eastAsia="Times New Roman" w:hAnsi="Times New Roman" w:cs="Times New Roman" w:hint="default"/>
        <w:b w:val="0"/>
        <w:bCs w:val="0"/>
        <w:i/>
        <w:iCs/>
        <w:color w:val="1F3662"/>
        <w:spacing w:val="0"/>
        <w:w w:val="100"/>
        <w:sz w:val="24"/>
        <w:szCs w:val="24"/>
        <w:lang w:val="vi" w:eastAsia="en-US" w:bidi="ar-SA"/>
      </w:rPr>
    </w:lvl>
    <w:lvl w:ilvl="3">
      <w:numFmt w:val="bullet"/>
      <w:lvlText w:val="-"/>
      <w:lvlJc w:val="left"/>
      <w:pPr>
        <w:ind w:left="4" w:hanging="140"/>
      </w:pPr>
      <w:rPr>
        <w:rFonts w:ascii="Times New Roman" w:eastAsia="Times New Roman" w:hAnsi="Times New Roman" w:cs="Times New Roman" w:hint="default"/>
        <w:b w:val="0"/>
        <w:bCs w:val="0"/>
        <w:i w:val="0"/>
        <w:iCs w:val="0"/>
        <w:spacing w:val="0"/>
        <w:w w:val="100"/>
        <w:sz w:val="24"/>
        <w:szCs w:val="24"/>
        <w:lang w:val="vi" w:eastAsia="en-US" w:bidi="ar-SA"/>
      </w:rPr>
    </w:lvl>
    <w:lvl w:ilvl="4">
      <w:numFmt w:val="bullet"/>
      <w:lvlText w:val="•"/>
      <w:lvlJc w:val="left"/>
      <w:pPr>
        <w:ind w:left="2914" w:hanging="140"/>
      </w:pPr>
      <w:rPr>
        <w:rFonts w:hint="default"/>
        <w:lang w:val="vi" w:eastAsia="en-US" w:bidi="ar-SA"/>
      </w:rPr>
    </w:lvl>
    <w:lvl w:ilvl="5">
      <w:numFmt w:val="bullet"/>
      <w:lvlText w:val="•"/>
      <w:lvlJc w:val="left"/>
      <w:pPr>
        <w:ind w:left="4011" w:hanging="140"/>
      </w:pPr>
      <w:rPr>
        <w:rFonts w:hint="default"/>
        <w:lang w:val="vi" w:eastAsia="en-US" w:bidi="ar-SA"/>
      </w:rPr>
    </w:lvl>
    <w:lvl w:ilvl="6">
      <w:numFmt w:val="bullet"/>
      <w:lvlText w:val="•"/>
      <w:lvlJc w:val="left"/>
      <w:pPr>
        <w:ind w:left="5109" w:hanging="140"/>
      </w:pPr>
      <w:rPr>
        <w:rFonts w:hint="default"/>
        <w:lang w:val="vi" w:eastAsia="en-US" w:bidi="ar-SA"/>
      </w:rPr>
    </w:lvl>
    <w:lvl w:ilvl="7">
      <w:numFmt w:val="bullet"/>
      <w:lvlText w:val="•"/>
      <w:lvlJc w:val="left"/>
      <w:pPr>
        <w:ind w:left="6206" w:hanging="140"/>
      </w:pPr>
      <w:rPr>
        <w:rFonts w:hint="default"/>
        <w:lang w:val="vi" w:eastAsia="en-US" w:bidi="ar-SA"/>
      </w:rPr>
    </w:lvl>
    <w:lvl w:ilvl="8">
      <w:numFmt w:val="bullet"/>
      <w:lvlText w:val="•"/>
      <w:lvlJc w:val="left"/>
      <w:pPr>
        <w:ind w:left="7303" w:hanging="140"/>
      </w:pPr>
      <w:rPr>
        <w:rFonts w:hint="default"/>
        <w:lang w:val="vi" w:eastAsia="en-US" w:bidi="ar-SA"/>
      </w:rPr>
    </w:lvl>
  </w:abstractNum>
  <w:abstractNum w:abstractNumId="26" w15:restartNumberingAfterBreak="0">
    <w:nsid w:val="2CCA7A7B"/>
    <w:multiLevelType w:val="multilevel"/>
    <w:tmpl w:val="4524D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A7370C"/>
    <w:multiLevelType w:val="multilevel"/>
    <w:tmpl w:val="292C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B00337"/>
    <w:multiLevelType w:val="multilevel"/>
    <w:tmpl w:val="2C2AB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846EA6"/>
    <w:multiLevelType w:val="multilevel"/>
    <w:tmpl w:val="680CF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15802"/>
    <w:multiLevelType w:val="hybridMultilevel"/>
    <w:tmpl w:val="1A185610"/>
    <w:lvl w:ilvl="0" w:tplc="22D0E160">
      <w:start w:val="1"/>
      <w:numFmt w:val="decimal"/>
      <w:lvlText w:val="%1."/>
      <w:lvlJc w:val="left"/>
      <w:pPr>
        <w:tabs>
          <w:tab w:val="num" w:pos="720"/>
        </w:tabs>
        <w:ind w:left="720" w:hanging="360"/>
      </w:pPr>
    </w:lvl>
    <w:lvl w:ilvl="1" w:tplc="D2CC92BE">
      <w:start w:val="1"/>
      <w:numFmt w:val="bullet"/>
      <w:lvlText w:val="o"/>
      <w:lvlJc w:val="left"/>
      <w:pPr>
        <w:tabs>
          <w:tab w:val="num" w:pos="1440"/>
        </w:tabs>
        <w:ind w:left="1440" w:hanging="360"/>
      </w:pPr>
      <w:rPr>
        <w:rFonts w:ascii="Courier New" w:hAnsi="Courier New" w:hint="default"/>
        <w:sz w:val="20"/>
      </w:rPr>
    </w:lvl>
    <w:lvl w:ilvl="2" w:tplc="222C357E">
      <w:start w:val="1"/>
      <w:numFmt w:val="decimal"/>
      <w:lvlText w:val="%3."/>
      <w:lvlJc w:val="left"/>
      <w:pPr>
        <w:tabs>
          <w:tab w:val="num" w:pos="2160"/>
        </w:tabs>
        <w:ind w:left="2160" w:hanging="360"/>
      </w:pPr>
    </w:lvl>
    <w:lvl w:ilvl="3" w:tplc="B52C0084" w:tentative="1">
      <w:start w:val="1"/>
      <w:numFmt w:val="decimal"/>
      <w:lvlText w:val="%4."/>
      <w:lvlJc w:val="left"/>
      <w:pPr>
        <w:tabs>
          <w:tab w:val="num" w:pos="2880"/>
        </w:tabs>
        <w:ind w:left="2880" w:hanging="360"/>
      </w:pPr>
    </w:lvl>
    <w:lvl w:ilvl="4" w:tplc="26863D56" w:tentative="1">
      <w:start w:val="1"/>
      <w:numFmt w:val="decimal"/>
      <w:lvlText w:val="%5."/>
      <w:lvlJc w:val="left"/>
      <w:pPr>
        <w:tabs>
          <w:tab w:val="num" w:pos="3600"/>
        </w:tabs>
        <w:ind w:left="3600" w:hanging="360"/>
      </w:pPr>
    </w:lvl>
    <w:lvl w:ilvl="5" w:tplc="56461AD8" w:tentative="1">
      <w:start w:val="1"/>
      <w:numFmt w:val="decimal"/>
      <w:lvlText w:val="%6."/>
      <w:lvlJc w:val="left"/>
      <w:pPr>
        <w:tabs>
          <w:tab w:val="num" w:pos="4320"/>
        </w:tabs>
        <w:ind w:left="4320" w:hanging="360"/>
      </w:pPr>
    </w:lvl>
    <w:lvl w:ilvl="6" w:tplc="45EAA4CA" w:tentative="1">
      <w:start w:val="1"/>
      <w:numFmt w:val="decimal"/>
      <w:lvlText w:val="%7."/>
      <w:lvlJc w:val="left"/>
      <w:pPr>
        <w:tabs>
          <w:tab w:val="num" w:pos="5040"/>
        </w:tabs>
        <w:ind w:left="5040" w:hanging="360"/>
      </w:pPr>
    </w:lvl>
    <w:lvl w:ilvl="7" w:tplc="83EC7596" w:tentative="1">
      <w:start w:val="1"/>
      <w:numFmt w:val="decimal"/>
      <w:lvlText w:val="%8."/>
      <w:lvlJc w:val="left"/>
      <w:pPr>
        <w:tabs>
          <w:tab w:val="num" w:pos="5760"/>
        </w:tabs>
        <w:ind w:left="5760" w:hanging="360"/>
      </w:pPr>
    </w:lvl>
    <w:lvl w:ilvl="8" w:tplc="A09AC39A" w:tentative="1">
      <w:start w:val="1"/>
      <w:numFmt w:val="decimal"/>
      <w:lvlText w:val="%9."/>
      <w:lvlJc w:val="left"/>
      <w:pPr>
        <w:tabs>
          <w:tab w:val="num" w:pos="6480"/>
        </w:tabs>
        <w:ind w:left="6480" w:hanging="360"/>
      </w:pPr>
    </w:lvl>
  </w:abstractNum>
  <w:abstractNum w:abstractNumId="31" w15:restartNumberingAfterBreak="0">
    <w:nsid w:val="3D9B13ED"/>
    <w:multiLevelType w:val="multilevel"/>
    <w:tmpl w:val="5F5CD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13017F"/>
    <w:multiLevelType w:val="hybridMultilevel"/>
    <w:tmpl w:val="0734BD68"/>
    <w:lvl w:ilvl="0" w:tplc="F01ACF24">
      <w:start w:val="1"/>
      <w:numFmt w:val="decimal"/>
      <w:lvlText w:val="%1."/>
      <w:lvlJc w:val="left"/>
      <w:pPr>
        <w:tabs>
          <w:tab w:val="num" w:pos="720"/>
        </w:tabs>
        <w:ind w:left="720" w:hanging="360"/>
      </w:pPr>
    </w:lvl>
    <w:lvl w:ilvl="1" w:tplc="5560AC5A">
      <w:start w:val="1"/>
      <w:numFmt w:val="bullet"/>
      <w:lvlText w:val="o"/>
      <w:lvlJc w:val="left"/>
      <w:pPr>
        <w:tabs>
          <w:tab w:val="num" w:pos="1440"/>
        </w:tabs>
        <w:ind w:left="1440" w:hanging="360"/>
      </w:pPr>
      <w:rPr>
        <w:rFonts w:ascii="Courier New" w:hAnsi="Courier New" w:hint="default"/>
        <w:sz w:val="20"/>
      </w:rPr>
    </w:lvl>
    <w:lvl w:ilvl="2" w:tplc="98B6F84A">
      <w:start w:val="3"/>
      <w:numFmt w:val="decimal"/>
      <w:lvlText w:val="%3."/>
      <w:lvlJc w:val="left"/>
      <w:pPr>
        <w:tabs>
          <w:tab w:val="num" w:pos="2160"/>
        </w:tabs>
        <w:ind w:left="2160" w:hanging="360"/>
      </w:pPr>
    </w:lvl>
    <w:lvl w:ilvl="3" w:tplc="EC3A1DC8" w:tentative="1">
      <w:start w:val="1"/>
      <w:numFmt w:val="decimal"/>
      <w:lvlText w:val="%4."/>
      <w:lvlJc w:val="left"/>
      <w:pPr>
        <w:tabs>
          <w:tab w:val="num" w:pos="2880"/>
        </w:tabs>
        <w:ind w:left="2880" w:hanging="360"/>
      </w:pPr>
    </w:lvl>
    <w:lvl w:ilvl="4" w:tplc="FCCCCA50" w:tentative="1">
      <w:start w:val="1"/>
      <w:numFmt w:val="decimal"/>
      <w:lvlText w:val="%5."/>
      <w:lvlJc w:val="left"/>
      <w:pPr>
        <w:tabs>
          <w:tab w:val="num" w:pos="3600"/>
        </w:tabs>
        <w:ind w:left="3600" w:hanging="360"/>
      </w:pPr>
    </w:lvl>
    <w:lvl w:ilvl="5" w:tplc="E86E5974" w:tentative="1">
      <w:start w:val="1"/>
      <w:numFmt w:val="decimal"/>
      <w:lvlText w:val="%6."/>
      <w:lvlJc w:val="left"/>
      <w:pPr>
        <w:tabs>
          <w:tab w:val="num" w:pos="4320"/>
        </w:tabs>
        <w:ind w:left="4320" w:hanging="360"/>
      </w:pPr>
    </w:lvl>
    <w:lvl w:ilvl="6" w:tplc="51A6D604" w:tentative="1">
      <w:start w:val="1"/>
      <w:numFmt w:val="decimal"/>
      <w:lvlText w:val="%7."/>
      <w:lvlJc w:val="left"/>
      <w:pPr>
        <w:tabs>
          <w:tab w:val="num" w:pos="5040"/>
        </w:tabs>
        <w:ind w:left="5040" w:hanging="360"/>
      </w:pPr>
    </w:lvl>
    <w:lvl w:ilvl="7" w:tplc="EE6AF8D0" w:tentative="1">
      <w:start w:val="1"/>
      <w:numFmt w:val="decimal"/>
      <w:lvlText w:val="%8."/>
      <w:lvlJc w:val="left"/>
      <w:pPr>
        <w:tabs>
          <w:tab w:val="num" w:pos="5760"/>
        </w:tabs>
        <w:ind w:left="5760" w:hanging="360"/>
      </w:pPr>
    </w:lvl>
    <w:lvl w:ilvl="8" w:tplc="CCD45568" w:tentative="1">
      <w:start w:val="1"/>
      <w:numFmt w:val="decimal"/>
      <w:lvlText w:val="%9."/>
      <w:lvlJc w:val="left"/>
      <w:pPr>
        <w:tabs>
          <w:tab w:val="num" w:pos="6480"/>
        </w:tabs>
        <w:ind w:left="6480" w:hanging="360"/>
      </w:pPr>
    </w:lvl>
  </w:abstractNum>
  <w:abstractNum w:abstractNumId="33" w15:restartNumberingAfterBreak="0">
    <w:nsid w:val="3FC409E3"/>
    <w:multiLevelType w:val="multilevel"/>
    <w:tmpl w:val="E6D2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95229C"/>
    <w:multiLevelType w:val="multilevel"/>
    <w:tmpl w:val="C9289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D64A0C"/>
    <w:multiLevelType w:val="multilevel"/>
    <w:tmpl w:val="FD7E6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9557CA"/>
    <w:multiLevelType w:val="hybridMultilevel"/>
    <w:tmpl w:val="69CC4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656187B"/>
    <w:multiLevelType w:val="multilevel"/>
    <w:tmpl w:val="AF48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685112"/>
    <w:multiLevelType w:val="multilevel"/>
    <w:tmpl w:val="BC2C6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CD58E6"/>
    <w:multiLevelType w:val="multilevel"/>
    <w:tmpl w:val="7DCA1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C9537A"/>
    <w:multiLevelType w:val="multilevel"/>
    <w:tmpl w:val="79A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AB66B1"/>
    <w:multiLevelType w:val="multilevel"/>
    <w:tmpl w:val="DD12B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305B51"/>
    <w:multiLevelType w:val="multilevel"/>
    <w:tmpl w:val="0E2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646836"/>
    <w:multiLevelType w:val="multilevel"/>
    <w:tmpl w:val="43E4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86093A"/>
    <w:multiLevelType w:val="multilevel"/>
    <w:tmpl w:val="47829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8748C0"/>
    <w:multiLevelType w:val="hybridMultilevel"/>
    <w:tmpl w:val="3EBAE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145206"/>
    <w:multiLevelType w:val="multilevel"/>
    <w:tmpl w:val="FB4A0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B44FB5"/>
    <w:multiLevelType w:val="multilevel"/>
    <w:tmpl w:val="12AE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7A0F76"/>
    <w:multiLevelType w:val="multilevel"/>
    <w:tmpl w:val="A18C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762D6A"/>
    <w:multiLevelType w:val="multilevel"/>
    <w:tmpl w:val="E0CA43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396682"/>
    <w:multiLevelType w:val="multilevel"/>
    <w:tmpl w:val="C9240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88513B"/>
    <w:multiLevelType w:val="multilevel"/>
    <w:tmpl w:val="F9F8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25416C"/>
    <w:multiLevelType w:val="multilevel"/>
    <w:tmpl w:val="29D8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9634A3"/>
    <w:multiLevelType w:val="hybridMultilevel"/>
    <w:tmpl w:val="277AE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E96D8B"/>
    <w:multiLevelType w:val="multilevel"/>
    <w:tmpl w:val="7A989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182D3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689272F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7" w15:restartNumberingAfterBreak="0">
    <w:nsid w:val="6ACD0406"/>
    <w:multiLevelType w:val="multilevel"/>
    <w:tmpl w:val="2700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E93D0E"/>
    <w:multiLevelType w:val="multilevel"/>
    <w:tmpl w:val="2210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006006"/>
    <w:multiLevelType w:val="multilevel"/>
    <w:tmpl w:val="0C1C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B80923"/>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61" w15:restartNumberingAfterBreak="0">
    <w:nsid w:val="75F93319"/>
    <w:multiLevelType w:val="hybridMultilevel"/>
    <w:tmpl w:val="30CC68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826168E"/>
    <w:multiLevelType w:val="multilevel"/>
    <w:tmpl w:val="F4B8F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6472C4"/>
    <w:multiLevelType w:val="multilevel"/>
    <w:tmpl w:val="1E2E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70187B"/>
    <w:multiLevelType w:val="multilevel"/>
    <w:tmpl w:val="DA360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147EFA"/>
    <w:multiLevelType w:val="multilevel"/>
    <w:tmpl w:val="3F7A9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4A72A3"/>
    <w:multiLevelType w:val="multilevel"/>
    <w:tmpl w:val="5460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81291D"/>
    <w:multiLevelType w:val="multilevel"/>
    <w:tmpl w:val="0F66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2C574A"/>
    <w:multiLevelType w:val="multilevel"/>
    <w:tmpl w:val="133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E03B54"/>
    <w:multiLevelType w:val="hybridMultilevel"/>
    <w:tmpl w:val="676C2DA0"/>
    <w:lvl w:ilvl="0" w:tplc="BBF2C7E4">
      <w:start w:val="1"/>
      <w:numFmt w:val="decimal"/>
      <w:lvlText w:val="%1."/>
      <w:lvlJc w:val="left"/>
      <w:pPr>
        <w:tabs>
          <w:tab w:val="num" w:pos="720"/>
        </w:tabs>
        <w:ind w:left="720" w:hanging="360"/>
      </w:pPr>
    </w:lvl>
    <w:lvl w:ilvl="1" w:tplc="10F60822">
      <w:start w:val="1"/>
      <w:numFmt w:val="bullet"/>
      <w:lvlText w:val="o"/>
      <w:lvlJc w:val="left"/>
      <w:pPr>
        <w:tabs>
          <w:tab w:val="num" w:pos="1440"/>
        </w:tabs>
        <w:ind w:left="1440" w:hanging="360"/>
      </w:pPr>
      <w:rPr>
        <w:rFonts w:ascii="Courier New" w:hAnsi="Courier New" w:hint="default"/>
        <w:sz w:val="20"/>
      </w:rPr>
    </w:lvl>
    <w:lvl w:ilvl="2" w:tplc="809A27EE">
      <w:start w:val="2"/>
      <w:numFmt w:val="decimal"/>
      <w:lvlText w:val="%3."/>
      <w:lvlJc w:val="left"/>
      <w:pPr>
        <w:tabs>
          <w:tab w:val="num" w:pos="2160"/>
        </w:tabs>
        <w:ind w:left="2160" w:hanging="360"/>
      </w:pPr>
    </w:lvl>
    <w:lvl w:ilvl="3" w:tplc="3802FD84" w:tentative="1">
      <w:start w:val="1"/>
      <w:numFmt w:val="decimal"/>
      <w:lvlText w:val="%4."/>
      <w:lvlJc w:val="left"/>
      <w:pPr>
        <w:tabs>
          <w:tab w:val="num" w:pos="2880"/>
        </w:tabs>
        <w:ind w:left="2880" w:hanging="360"/>
      </w:pPr>
    </w:lvl>
    <w:lvl w:ilvl="4" w:tplc="7870D404" w:tentative="1">
      <w:start w:val="1"/>
      <w:numFmt w:val="decimal"/>
      <w:lvlText w:val="%5."/>
      <w:lvlJc w:val="left"/>
      <w:pPr>
        <w:tabs>
          <w:tab w:val="num" w:pos="3600"/>
        </w:tabs>
        <w:ind w:left="3600" w:hanging="360"/>
      </w:pPr>
    </w:lvl>
    <w:lvl w:ilvl="5" w:tplc="2EC46CBA" w:tentative="1">
      <w:start w:val="1"/>
      <w:numFmt w:val="decimal"/>
      <w:lvlText w:val="%6."/>
      <w:lvlJc w:val="left"/>
      <w:pPr>
        <w:tabs>
          <w:tab w:val="num" w:pos="4320"/>
        </w:tabs>
        <w:ind w:left="4320" w:hanging="360"/>
      </w:pPr>
    </w:lvl>
    <w:lvl w:ilvl="6" w:tplc="9DAA2012" w:tentative="1">
      <w:start w:val="1"/>
      <w:numFmt w:val="decimal"/>
      <w:lvlText w:val="%7."/>
      <w:lvlJc w:val="left"/>
      <w:pPr>
        <w:tabs>
          <w:tab w:val="num" w:pos="5040"/>
        </w:tabs>
        <w:ind w:left="5040" w:hanging="360"/>
      </w:pPr>
    </w:lvl>
    <w:lvl w:ilvl="7" w:tplc="A810DFE4" w:tentative="1">
      <w:start w:val="1"/>
      <w:numFmt w:val="decimal"/>
      <w:lvlText w:val="%8."/>
      <w:lvlJc w:val="left"/>
      <w:pPr>
        <w:tabs>
          <w:tab w:val="num" w:pos="5760"/>
        </w:tabs>
        <w:ind w:left="5760" w:hanging="360"/>
      </w:pPr>
    </w:lvl>
    <w:lvl w:ilvl="8" w:tplc="ABB0176E" w:tentative="1">
      <w:start w:val="1"/>
      <w:numFmt w:val="decimal"/>
      <w:lvlText w:val="%9."/>
      <w:lvlJc w:val="left"/>
      <w:pPr>
        <w:tabs>
          <w:tab w:val="num" w:pos="6480"/>
        </w:tabs>
        <w:ind w:left="6480" w:hanging="360"/>
      </w:pPr>
    </w:lvl>
  </w:abstractNum>
  <w:num w:numId="1" w16cid:durableId="725876858">
    <w:abstractNumId w:val="60"/>
  </w:num>
  <w:num w:numId="2" w16cid:durableId="1487822009">
    <w:abstractNumId w:val="56"/>
  </w:num>
  <w:num w:numId="3" w16cid:durableId="1918173284">
    <w:abstractNumId w:val="55"/>
  </w:num>
  <w:num w:numId="4" w16cid:durableId="611479760">
    <w:abstractNumId w:val="12"/>
  </w:num>
  <w:num w:numId="5" w16cid:durableId="1539970092">
    <w:abstractNumId w:val="9"/>
  </w:num>
  <w:num w:numId="6" w16cid:durableId="1730299898">
    <w:abstractNumId w:val="61"/>
  </w:num>
  <w:num w:numId="7" w16cid:durableId="1756509307">
    <w:abstractNumId w:val="14"/>
  </w:num>
  <w:num w:numId="8" w16cid:durableId="585576651">
    <w:abstractNumId w:val="17"/>
  </w:num>
  <w:num w:numId="9" w16cid:durableId="64307017">
    <w:abstractNumId w:val="18"/>
  </w:num>
  <w:num w:numId="10" w16cid:durableId="290063167">
    <w:abstractNumId w:val="36"/>
  </w:num>
  <w:num w:numId="11" w16cid:durableId="931360227">
    <w:abstractNumId w:val="45"/>
  </w:num>
  <w:num w:numId="12" w16cid:durableId="905921702">
    <w:abstractNumId w:val="25"/>
  </w:num>
  <w:num w:numId="13" w16cid:durableId="1045369550">
    <w:abstractNumId w:val="19"/>
  </w:num>
  <w:num w:numId="14" w16cid:durableId="307437591">
    <w:abstractNumId w:val="41"/>
  </w:num>
  <w:num w:numId="15" w16cid:durableId="1504466838">
    <w:abstractNumId w:val="29"/>
  </w:num>
  <w:num w:numId="16" w16cid:durableId="1420906298">
    <w:abstractNumId w:val="67"/>
  </w:num>
  <w:num w:numId="17" w16cid:durableId="113670162">
    <w:abstractNumId w:val="22"/>
  </w:num>
  <w:num w:numId="18" w16cid:durableId="1614746024">
    <w:abstractNumId w:val="13"/>
  </w:num>
  <w:num w:numId="19" w16cid:durableId="216166282">
    <w:abstractNumId w:val="63"/>
  </w:num>
  <w:num w:numId="20" w16cid:durableId="1638140160">
    <w:abstractNumId w:val="33"/>
  </w:num>
  <w:num w:numId="21" w16cid:durableId="592708841">
    <w:abstractNumId w:val="59"/>
  </w:num>
  <w:num w:numId="22" w16cid:durableId="1233661716">
    <w:abstractNumId w:val="20"/>
  </w:num>
  <w:num w:numId="23" w16cid:durableId="1526018858">
    <w:abstractNumId w:val="39"/>
  </w:num>
  <w:num w:numId="24" w16cid:durableId="1499805515">
    <w:abstractNumId w:val="7"/>
  </w:num>
  <w:num w:numId="25" w16cid:durableId="1668094735">
    <w:abstractNumId w:val="68"/>
  </w:num>
  <w:num w:numId="26" w16cid:durableId="2065716447">
    <w:abstractNumId w:val="51"/>
  </w:num>
  <w:num w:numId="27" w16cid:durableId="2005738527">
    <w:abstractNumId w:val="23"/>
  </w:num>
  <w:num w:numId="28" w16cid:durableId="1905604311">
    <w:abstractNumId w:val="38"/>
  </w:num>
  <w:num w:numId="29" w16cid:durableId="789713229">
    <w:abstractNumId w:val="6"/>
  </w:num>
  <w:num w:numId="30" w16cid:durableId="1276210545">
    <w:abstractNumId w:val="46"/>
  </w:num>
  <w:num w:numId="31" w16cid:durableId="497036954">
    <w:abstractNumId w:val="54"/>
  </w:num>
  <w:num w:numId="32" w16cid:durableId="1042558941">
    <w:abstractNumId w:val="4"/>
  </w:num>
  <w:num w:numId="33" w16cid:durableId="184095164">
    <w:abstractNumId w:val="65"/>
  </w:num>
  <w:num w:numId="34" w16cid:durableId="1048070663">
    <w:abstractNumId w:val="10"/>
  </w:num>
  <w:num w:numId="35" w16cid:durableId="519315701">
    <w:abstractNumId w:val="48"/>
  </w:num>
  <w:num w:numId="36" w16cid:durableId="1264416807">
    <w:abstractNumId w:val="66"/>
  </w:num>
  <w:num w:numId="37" w16cid:durableId="1348170825">
    <w:abstractNumId w:val="24"/>
  </w:num>
  <w:num w:numId="38" w16cid:durableId="316688661">
    <w:abstractNumId w:val="28"/>
  </w:num>
  <w:num w:numId="39" w16cid:durableId="729109259">
    <w:abstractNumId w:val="50"/>
  </w:num>
  <w:num w:numId="40" w16cid:durableId="1754280695">
    <w:abstractNumId w:val="53"/>
  </w:num>
  <w:num w:numId="41" w16cid:durableId="763847316">
    <w:abstractNumId w:val="47"/>
  </w:num>
  <w:num w:numId="42" w16cid:durableId="1868830601">
    <w:abstractNumId w:val="1"/>
  </w:num>
  <w:num w:numId="43" w16cid:durableId="791753629">
    <w:abstractNumId w:val="8"/>
  </w:num>
  <w:num w:numId="44" w16cid:durableId="179247499">
    <w:abstractNumId w:val="35"/>
  </w:num>
  <w:num w:numId="45" w16cid:durableId="1048408521">
    <w:abstractNumId w:val="40"/>
  </w:num>
  <w:num w:numId="46" w16cid:durableId="118956256">
    <w:abstractNumId w:val="2"/>
  </w:num>
  <w:num w:numId="47" w16cid:durableId="1704938750">
    <w:abstractNumId w:val="5"/>
  </w:num>
  <w:num w:numId="48" w16cid:durableId="1150516974">
    <w:abstractNumId w:val="58"/>
  </w:num>
  <w:num w:numId="49" w16cid:durableId="193930040">
    <w:abstractNumId w:val="27"/>
  </w:num>
  <w:num w:numId="50" w16cid:durableId="219361896">
    <w:abstractNumId w:val="44"/>
  </w:num>
  <w:num w:numId="51" w16cid:durableId="532766137">
    <w:abstractNumId w:val="37"/>
  </w:num>
  <w:num w:numId="52" w16cid:durableId="1373573741">
    <w:abstractNumId w:val="43"/>
  </w:num>
  <w:num w:numId="53" w16cid:durableId="1436435763">
    <w:abstractNumId w:val="21"/>
  </w:num>
  <w:num w:numId="54" w16cid:durableId="888154122">
    <w:abstractNumId w:val="57"/>
  </w:num>
  <w:num w:numId="55" w16cid:durableId="1418937886">
    <w:abstractNumId w:val="31"/>
  </w:num>
  <w:num w:numId="56" w16cid:durableId="1197933287">
    <w:abstractNumId w:val="30"/>
  </w:num>
  <w:num w:numId="57" w16cid:durableId="436145931">
    <w:abstractNumId w:val="69"/>
  </w:num>
  <w:num w:numId="58" w16cid:durableId="1927569090">
    <w:abstractNumId w:val="32"/>
  </w:num>
  <w:num w:numId="59" w16cid:durableId="1459688045">
    <w:abstractNumId w:val="62"/>
  </w:num>
  <w:num w:numId="60" w16cid:durableId="1279098033">
    <w:abstractNumId w:val="11"/>
  </w:num>
  <w:num w:numId="61" w16cid:durableId="1133061654">
    <w:abstractNumId w:val="52"/>
  </w:num>
  <w:num w:numId="62" w16cid:durableId="514659319">
    <w:abstractNumId w:val="42"/>
  </w:num>
  <w:num w:numId="63" w16cid:durableId="2040927767">
    <w:abstractNumId w:val="26"/>
  </w:num>
  <w:num w:numId="64" w16cid:durableId="301662831">
    <w:abstractNumId w:val="15"/>
  </w:num>
  <w:num w:numId="65" w16cid:durableId="1969314621">
    <w:abstractNumId w:val="16"/>
  </w:num>
  <w:num w:numId="66" w16cid:durableId="1006975731">
    <w:abstractNumId w:val="64"/>
  </w:num>
  <w:num w:numId="67" w16cid:durableId="1099830590">
    <w:abstractNumId w:val="34"/>
  </w:num>
  <w:num w:numId="68" w16cid:durableId="170029002">
    <w:abstractNumId w:val="34"/>
    <w:lvlOverride w:ilvl="2">
      <w:startOverride w:val="1"/>
    </w:lvlOverride>
  </w:num>
  <w:num w:numId="69" w16cid:durableId="1623800182">
    <w:abstractNumId w:val="49"/>
  </w:num>
  <w:num w:numId="70" w16cid:durableId="166753579">
    <w:abstractNumId w:val="49"/>
    <w:lvlOverride w:ilvl="1">
      <w:lvl w:ilvl="1">
        <w:numFmt w:val="bullet"/>
        <w:lvlText w:val="o"/>
        <w:lvlJc w:val="left"/>
        <w:pPr>
          <w:tabs>
            <w:tab w:val="num" w:pos="1440"/>
          </w:tabs>
          <w:ind w:left="1440" w:hanging="360"/>
        </w:pPr>
        <w:rPr>
          <w:rFonts w:ascii="Courier New" w:hAnsi="Courier New" w:hint="default"/>
          <w:sz w:val="20"/>
        </w:rPr>
      </w:lvl>
    </w:lvlOverride>
  </w:num>
  <w:num w:numId="71" w16cid:durableId="1233467101">
    <w:abstractNumId w:val="0"/>
  </w:num>
  <w:num w:numId="72" w16cid:durableId="119153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B6C"/>
    <w:rsid w:val="00016A9E"/>
    <w:rsid w:val="000179DE"/>
    <w:rsid w:val="00062D18"/>
    <w:rsid w:val="000D07BA"/>
    <w:rsid w:val="00100911"/>
    <w:rsid w:val="00100977"/>
    <w:rsid w:val="00117228"/>
    <w:rsid w:val="00157E75"/>
    <w:rsid w:val="0026083D"/>
    <w:rsid w:val="0029114B"/>
    <w:rsid w:val="002C1C8F"/>
    <w:rsid w:val="003145D8"/>
    <w:rsid w:val="0031730B"/>
    <w:rsid w:val="00317FB4"/>
    <w:rsid w:val="003202E5"/>
    <w:rsid w:val="00371460"/>
    <w:rsid w:val="00376E5A"/>
    <w:rsid w:val="003837B3"/>
    <w:rsid w:val="003B1091"/>
    <w:rsid w:val="003C3320"/>
    <w:rsid w:val="003F1446"/>
    <w:rsid w:val="00403B4F"/>
    <w:rsid w:val="00412E18"/>
    <w:rsid w:val="00421E43"/>
    <w:rsid w:val="00461F7A"/>
    <w:rsid w:val="00582BA3"/>
    <w:rsid w:val="00584854"/>
    <w:rsid w:val="005851BF"/>
    <w:rsid w:val="0059170F"/>
    <w:rsid w:val="005D0145"/>
    <w:rsid w:val="005E5DD5"/>
    <w:rsid w:val="006117ED"/>
    <w:rsid w:val="0062398A"/>
    <w:rsid w:val="0064491D"/>
    <w:rsid w:val="00653F28"/>
    <w:rsid w:val="006707DE"/>
    <w:rsid w:val="00677D25"/>
    <w:rsid w:val="00693931"/>
    <w:rsid w:val="006D745D"/>
    <w:rsid w:val="007011A8"/>
    <w:rsid w:val="0071478F"/>
    <w:rsid w:val="00720596"/>
    <w:rsid w:val="00790589"/>
    <w:rsid w:val="007F77F4"/>
    <w:rsid w:val="00804CDD"/>
    <w:rsid w:val="00832F5B"/>
    <w:rsid w:val="00886DD9"/>
    <w:rsid w:val="008A7019"/>
    <w:rsid w:val="00922021"/>
    <w:rsid w:val="00934424"/>
    <w:rsid w:val="00964D3C"/>
    <w:rsid w:val="00991263"/>
    <w:rsid w:val="009E217B"/>
    <w:rsid w:val="00A713E5"/>
    <w:rsid w:val="00A82764"/>
    <w:rsid w:val="00AD5584"/>
    <w:rsid w:val="00B60A7C"/>
    <w:rsid w:val="00BB0101"/>
    <w:rsid w:val="00C6547F"/>
    <w:rsid w:val="00CA73CC"/>
    <w:rsid w:val="00CD3149"/>
    <w:rsid w:val="00CD4041"/>
    <w:rsid w:val="00D03AFD"/>
    <w:rsid w:val="00DC3F39"/>
    <w:rsid w:val="00E00B6C"/>
    <w:rsid w:val="00E37DC6"/>
    <w:rsid w:val="00E40D70"/>
    <w:rsid w:val="00E605B6"/>
    <w:rsid w:val="00E93B23"/>
    <w:rsid w:val="00EA5E04"/>
    <w:rsid w:val="00EA7EE7"/>
    <w:rsid w:val="00EB7D96"/>
    <w:rsid w:val="00EF69B8"/>
    <w:rsid w:val="00F43CD5"/>
    <w:rsid w:val="00FE1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BB420"/>
  <w15:chartTrackingRefBased/>
  <w15:docId w15:val="{466EC940-6323-40C2-BB72-7D187066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47F"/>
    <w:rPr>
      <w:rFonts w:ascii="Times New Roman" w:hAnsi="Times New Roman"/>
      <w:sz w:val="28"/>
    </w:rPr>
  </w:style>
  <w:style w:type="paragraph" w:styleId="Heading1">
    <w:name w:val="heading 1"/>
    <w:basedOn w:val="Normal"/>
    <w:next w:val="Normal"/>
    <w:link w:val="Heading1Char"/>
    <w:uiPriority w:val="9"/>
    <w:qFormat/>
    <w:rsid w:val="00EB7D96"/>
    <w:pPr>
      <w:keepNext/>
      <w:keepLines/>
      <w:numPr>
        <w:numId w:val="1"/>
      </w:numPr>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5851BF"/>
    <w:pPr>
      <w:keepNext/>
      <w:keepLines/>
      <w:numPr>
        <w:ilvl w:val="1"/>
        <w:numId w:val="1"/>
      </w:numPr>
      <w:spacing w:before="40" w:after="0"/>
      <w:outlineLvl w:val="1"/>
    </w:pPr>
    <w:rPr>
      <w:rFonts w:eastAsiaTheme="majorEastAsia" w:cstheme="majorBidi"/>
      <w:b/>
      <w:kern w:val="0"/>
      <w:szCs w:val="26"/>
      <w14:ligatures w14:val="none"/>
    </w:rPr>
  </w:style>
  <w:style w:type="paragraph" w:styleId="Heading3">
    <w:name w:val="heading 3"/>
    <w:basedOn w:val="Normal"/>
    <w:next w:val="Normal"/>
    <w:link w:val="Heading3Char"/>
    <w:uiPriority w:val="9"/>
    <w:unhideWhenUsed/>
    <w:qFormat/>
    <w:rsid w:val="005851BF"/>
    <w:pPr>
      <w:keepNext/>
      <w:keepLines/>
      <w:numPr>
        <w:ilvl w:val="2"/>
        <w:numId w:val="1"/>
      </w:numPr>
      <w:spacing w:before="40" w:after="0"/>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semiHidden/>
    <w:unhideWhenUsed/>
    <w:qFormat/>
    <w:rsid w:val="005851BF"/>
    <w:pPr>
      <w:keepNext/>
      <w:keepLines/>
      <w:numPr>
        <w:ilvl w:val="3"/>
        <w:numId w:val="1"/>
      </w:numPr>
      <w:spacing w:before="40" w:after="0"/>
      <w:outlineLvl w:val="3"/>
    </w:pPr>
    <w:rPr>
      <w:rFonts w:asciiTheme="majorHAnsi" w:eastAsiaTheme="majorEastAsia" w:hAnsiTheme="majorHAnsi" w:cstheme="majorBidi"/>
      <w:i/>
      <w:iCs/>
      <w:color w:val="000000" w:themeColor="text1"/>
    </w:rPr>
  </w:style>
  <w:style w:type="paragraph" w:styleId="Heading5">
    <w:name w:val="heading 5"/>
    <w:basedOn w:val="Normal"/>
    <w:next w:val="Normal"/>
    <w:link w:val="Heading5Char"/>
    <w:uiPriority w:val="9"/>
    <w:semiHidden/>
    <w:unhideWhenUsed/>
    <w:qFormat/>
    <w:rsid w:val="0099126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9126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9126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9126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9126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51BF"/>
    <w:rPr>
      <w:rFonts w:ascii="Times New Roman" w:eastAsiaTheme="majorEastAsia" w:hAnsi="Times New Roman" w:cstheme="majorBidi"/>
      <w:b/>
      <w:kern w:val="0"/>
      <w:sz w:val="28"/>
      <w:szCs w:val="26"/>
      <w14:ligatures w14:val="none"/>
    </w:rPr>
  </w:style>
  <w:style w:type="character" w:customStyle="1" w:styleId="Heading3Char">
    <w:name w:val="Heading 3 Char"/>
    <w:basedOn w:val="DefaultParagraphFont"/>
    <w:link w:val="Heading3"/>
    <w:uiPriority w:val="9"/>
    <w:rsid w:val="005851BF"/>
    <w:rPr>
      <w:rFonts w:ascii="Times New Roman" w:eastAsiaTheme="majorEastAsia" w:hAnsi="Times New Roman" w:cstheme="majorBidi"/>
      <w:b/>
      <w:i/>
      <w:color w:val="000000" w:themeColor="text1"/>
      <w:sz w:val="28"/>
      <w:szCs w:val="24"/>
    </w:rPr>
  </w:style>
  <w:style w:type="character" w:customStyle="1" w:styleId="Heading1Char">
    <w:name w:val="Heading 1 Char"/>
    <w:basedOn w:val="DefaultParagraphFont"/>
    <w:link w:val="Heading1"/>
    <w:uiPriority w:val="9"/>
    <w:rsid w:val="00EB7D96"/>
    <w:rPr>
      <w:rFonts w:ascii="Times New Roman" w:eastAsiaTheme="majorEastAsia" w:hAnsi="Times New Roman" w:cstheme="majorBidi"/>
      <w:b/>
      <w:sz w:val="28"/>
      <w:szCs w:val="32"/>
    </w:rPr>
  </w:style>
  <w:style w:type="paragraph" w:customStyle="1" w:styleId="Tntcgibibo">
    <w:name w:val="@ Tên tác giả bài báo"/>
    <w:basedOn w:val="Normal"/>
    <w:next w:val="nvcngtccatcgi"/>
    <w:qFormat/>
    <w:rsid w:val="00E93B23"/>
    <w:pPr>
      <w:widowControl w:val="0"/>
      <w:tabs>
        <w:tab w:val="left" w:pos="720"/>
        <w:tab w:val="left" w:pos="1440"/>
        <w:tab w:val="left" w:pos="2087"/>
        <w:tab w:val="left" w:pos="2160"/>
        <w:tab w:val="center" w:pos="4394"/>
        <w:tab w:val="right" w:pos="8789"/>
      </w:tabs>
      <w:spacing w:before="60" w:after="0" w:line="276" w:lineRule="auto"/>
      <w:jc w:val="center"/>
    </w:pPr>
    <w:rPr>
      <w:rFonts w:eastAsia="Times New Roman" w:cs="Times New Roman"/>
      <w:b/>
      <w:i/>
      <w:kern w:val="0"/>
      <w:sz w:val="26"/>
      <w:szCs w:val="28"/>
      <w14:ligatures w14:val="none"/>
    </w:rPr>
  </w:style>
  <w:style w:type="paragraph" w:customStyle="1" w:styleId="nvcngtccatcgi">
    <w:name w:val="@ Đơn vị công tác của tác giả"/>
    <w:basedOn w:val="Normal"/>
    <w:next w:val="Normal"/>
    <w:qFormat/>
    <w:rsid w:val="00E93B23"/>
    <w:pPr>
      <w:widowControl w:val="0"/>
      <w:tabs>
        <w:tab w:val="left" w:pos="720"/>
        <w:tab w:val="left" w:pos="1440"/>
        <w:tab w:val="left" w:pos="2087"/>
        <w:tab w:val="left" w:pos="2160"/>
        <w:tab w:val="center" w:pos="4394"/>
        <w:tab w:val="right" w:pos="8789"/>
      </w:tabs>
      <w:spacing w:after="0" w:line="276" w:lineRule="auto"/>
      <w:jc w:val="center"/>
    </w:pPr>
    <w:rPr>
      <w:rFonts w:eastAsia="Times New Roman" w:cs="Times New Roman"/>
      <w:i/>
      <w:kern w:val="0"/>
      <w:sz w:val="22"/>
      <w:szCs w:val="28"/>
      <w14:ligatures w14:val="none"/>
    </w:rPr>
  </w:style>
  <w:style w:type="paragraph" w:styleId="BodyText">
    <w:name w:val="Body Text"/>
    <w:basedOn w:val="Normal"/>
    <w:link w:val="BodyTextChar"/>
    <w:uiPriority w:val="1"/>
    <w:qFormat/>
    <w:rsid w:val="00376E5A"/>
    <w:pPr>
      <w:widowControl w:val="0"/>
      <w:autoSpaceDE w:val="0"/>
      <w:autoSpaceDN w:val="0"/>
      <w:spacing w:after="0" w:line="240" w:lineRule="auto"/>
      <w:jc w:val="left"/>
    </w:pPr>
    <w:rPr>
      <w:rFonts w:eastAsia="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376E5A"/>
    <w:rPr>
      <w:rFonts w:ascii="Times New Roman" w:eastAsia="Times New Roman" w:hAnsi="Times New Roman" w:cs="Times New Roman"/>
      <w:kern w:val="0"/>
      <w:sz w:val="24"/>
      <w:szCs w:val="24"/>
      <w:lang w:val="vi"/>
      <w14:ligatures w14:val="none"/>
    </w:rPr>
  </w:style>
  <w:style w:type="table" w:styleId="TableGrid">
    <w:name w:val="Table Grid"/>
    <w:basedOn w:val="TableNormal"/>
    <w:uiPriority w:val="39"/>
    <w:rsid w:val="00EA7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5851BF"/>
    <w:rPr>
      <w:rFonts w:asciiTheme="majorHAnsi" w:eastAsiaTheme="majorEastAsia" w:hAnsiTheme="majorHAnsi" w:cstheme="majorBidi"/>
      <w:i/>
      <w:iCs/>
      <w:color w:val="000000" w:themeColor="text1"/>
      <w:sz w:val="28"/>
    </w:rPr>
  </w:style>
  <w:style w:type="character" w:customStyle="1" w:styleId="Heading5Char">
    <w:name w:val="Heading 5 Char"/>
    <w:basedOn w:val="DefaultParagraphFont"/>
    <w:link w:val="Heading5"/>
    <w:uiPriority w:val="9"/>
    <w:semiHidden/>
    <w:rsid w:val="00991263"/>
    <w:rPr>
      <w:rFonts w:asciiTheme="majorHAnsi" w:eastAsiaTheme="majorEastAsia" w:hAnsiTheme="majorHAnsi" w:cstheme="majorBidi"/>
      <w:color w:val="2F5496" w:themeColor="accent1" w:themeShade="BF"/>
      <w:sz w:val="28"/>
    </w:rPr>
  </w:style>
  <w:style w:type="character" w:customStyle="1" w:styleId="Heading6Char">
    <w:name w:val="Heading 6 Char"/>
    <w:basedOn w:val="DefaultParagraphFont"/>
    <w:link w:val="Heading6"/>
    <w:uiPriority w:val="9"/>
    <w:semiHidden/>
    <w:rsid w:val="00991263"/>
    <w:rPr>
      <w:rFonts w:asciiTheme="majorHAnsi" w:eastAsiaTheme="majorEastAsia" w:hAnsiTheme="majorHAnsi" w:cstheme="majorBidi"/>
      <w:color w:val="1F3763" w:themeColor="accent1" w:themeShade="7F"/>
      <w:sz w:val="28"/>
    </w:rPr>
  </w:style>
  <w:style w:type="character" w:customStyle="1" w:styleId="Heading7Char">
    <w:name w:val="Heading 7 Char"/>
    <w:basedOn w:val="DefaultParagraphFont"/>
    <w:link w:val="Heading7"/>
    <w:uiPriority w:val="9"/>
    <w:semiHidden/>
    <w:rsid w:val="00991263"/>
    <w:rPr>
      <w:rFonts w:asciiTheme="majorHAnsi" w:eastAsiaTheme="majorEastAsia" w:hAnsiTheme="majorHAnsi" w:cstheme="majorBidi"/>
      <w:i/>
      <w:iCs/>
      <w:color w:val="1F3763" w:themeColor="accent1" w:themeShade="7F"/>
      <w:sz w:val="28"/>
    </w:rPr>
  </w:style>
  <w:style w:type="character" w:customStyle="1" w:styleId="Heading8Char">
    <w:name w:val="Heading 8 Char"/>
    <w:basedOn w:val="DefaultParagraphFont"/>
    <w:link w:val="Heading8"/>
    <w:uiPriority w:val="9"/>
    <w:semiHidden/>
    <w:rsid w:val="0099126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9126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1"/>
    <w:qFormat/>
    <w:rsid w:val="00991263"/>
    <w:pPr>
      <w:ind w:left="720"/>
      <w:contextualSpacing/>
    </w:pPr>
  </w:style>
  <w:style w:type="paragraph" w:styleId="NormalWeb">
    <w:name w:val="Normal (Web)"/>
    <w:basedOn w:val="Normal"/>
    <w:uiPriority w:val="99"/>
    <w:semiHidden/>
    <w:unhideWhenUsed/>
    <w:rsid w:val="00E37DC6"/>
    <w:pPr>
      <w:spacing w:before="100" w:beforeAutospacing="1" w:after="100" w:afterAutospacing="1" w:line="240" w:lineRule="auto"/>
      <w:jc w:val="left"/>
    </w:pPr>
    <w:rPr>
      <w:rFonts w:eastAsia="Times New Roman" w:cs="Times New Roman"/>
      <w:kern w:val="0"/>
      <w:sz w:val="24"/>
      <w:szCs w:val="24"/>
      <w14:ligatures w14:val="none"/>
    </w:rPr>
  </w:style>
  <w:style w:type="paragraph" w:styleId="Header">
    <w:name w:val="header"/>
    <w:basedOn w:val="Normal"/>
    <w:link w:val="HeaderChar"/>
    <w:uiPriority w:val="99"/>
    <w:unhideWhenUsed/>
    <w:rsid w:val="00E37D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DC6"/>
    <w:rPr>
      <w:rFonts w:ascii="Times New Roman" w:hAnsi="Times New Roman"/>
      <w:sz w:val="28"/>
    </w:rPr>
  </w:style>
  <w:style w:type="paragraph" w:styleId="Footer">
    <w:name w:val="footer"/>
    <w:basedOn w:val="Normal"/>
    <w:link w:val="FooterChar"/>
    <w:uiPriority w:val="99"/>
    <w:unhideWhenUsed/>
    <w:rsid w:val="00E37D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DC6"/>
    <w:rPr>
      <w:rFonts w:ascii="Times New Roman" w:hAnsi="Times New Roman"/>
      <w:sz w:val="28"/>
    </w:rPr>
  </w:style>
  <w:style w:type="paragraph" w:styleId="NoSpacing">
    <w:name w:val="No Spacing"/>
    <w:uiPriority w:val="1"/>
    <w:qFormat/>
    <w:rsid w:val="00964D3C"/>
    <w:pPr>
      <w:spacing w:after="0" w:line="240" w:lineRule="auto"/>
    </w:pPr>
    <w:rPr>
      <w:rFonts w:ascii="Times New Roman" w:hAnsi="Times New Roman"/>
      <w:sz w:val="28"/>
    </w:rPr>
  </w:style>
  <w:style w:type="character" w:styleId="Hyperlink">
    <w:name w:val="Hyperlink"/>
    <w:basedOn w:val="DefaultParagraphFont"/>
    <w:uiPriority w:val="99"/>
    <w:unhideWhenUsed/>
    <w:rsid w:val="00CA73CC"/>
    <w:rPr>
      <w:color w:val="0563C1" w:themeColor="hyperlink"/>
      <w:u w:val="single"/>
    </w:rPr>
  </w:style>
  <w:style w:type="character" w:styleId="UnresolvedMention">
    <w:name w:val="Unresolved Mention"/>
    <w:basedOn w:val="DefaultParagraphFont"/>
    <w:uiPriority w:val="99"/>
    <w:semiHidden/>
    <w:unhideWhenUsed/>
    <w:rsid w:val="00CA73CC"/>
    <w:rPr>
      <w:color w:val="605E5C"/>
      <w:shd w:val="clear" w:color="auto" w:fill="E1DFDD"/>
    </w:rPr>
  </w:style>
  <w:style w:type="character" w:styleId="FollowedHyperlink">
    <w:name w:val="FollowedHyperlink"/>
    <w:basedOn w:val="DefaultParagraphFont"/>
    <w:uiPriority w:val="99"/>
    <w:semiHidden/>
    <w:unhideWhenUsed/>
    <w:rsid w:val="00CA73CC"/>
    <w:rPr>
      <w:color w:val="954F72" w:themeColor="followedHyperlink"/>
      <w:u w:val="single"/>
    </w:rPr>
  </w:style>
  <w:style w:type="paragraph" w:styleId="TOC1">
    <w:name w:val="toc 1"/>
    <w:basedOn w:val="Normal"/>
    <w:next w:val="Normal"/>
    <w:autoRedefine/>
    <w:uiPriority w:val="39"/>
    <w:unhideWhenUsed/>
    <w:rsid w:val="00720596"/>
    <w:pPr>
      <w:spacing w:after="100"/>
    </w:pPr>
  </w:style>
  <w:style w:type="paragraph" w:styleId="TOC2">
    <w:name w:val="toc 2"/>
    <w:basedOn w:val="Normal"/>
    <w:next w:val="Normal"/>
    <w:autoRedefine/>
    <w:uiPriority w:val="39"/>
    <w:unhideWhenUsed/>
    <w:rsid w:val="00720596"/>
    <w:pPr>
      <w:spacing w:after="100"/>
      <w:ind w:left="280"/>
    </w:pPr>
  </w:style>
  <w:style w:type="paragraph" w:styleId="TOC3">
    <w:name w:val="toc 3"/>
    <w:basedOn w:val="Normal"/>
    <w:next w:val="Normal"/>
    <w:autoRedefine/>
    <w:uiPriority w:val="39"/>
    <w:unhideWhenUsed/>
    <w:rsid w:val="00720596"/>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98695">
      <w:bodyDiv w:val="1"/>
      <w:marLeft w:val="0"/>
      <w:marRight w:val="0"/>
      <w:marTop w:val="0"/>
      <w:marBottom w:val="0"/>
      <w:divBdr>
        <w:top w:val="none" w:sz="0" w:space="0" w:color="auto"/>
        <w:left w:val="none" w:sz="0" w:space="0" w:color="auto"/>
        <w:bottom w:val="none" w:sz="0" w:space="0" w:color="auto"/>
        <w:right w:val="none" w:sz="0" w:space="0" w:color="auto"/>
      </w:divBdr>
    </w:div>
    <w:div w:id="64227161">
      <w:bodyDiv w:val="1"/>
      <w:marLeft w:val="0"/>
      <w:marRight w:val="0"/>
      <w:marTop w:val="0"/>
      <w:marBottom w:val="0"/>
      <w:divBdr>
        <w:top w:val="none" w:sz="0" w:space="0" w:color="auto"/>
        <w:left w:val="none" w:sz="0" w:space="0" w:color="auto"/>
        <w:bottom w:val="none" w:sz="0" w:space="0" w:color="auto"/>
        <w:right w:val="none" w:sz="0" w:space="0" w:color="auto"/>
      </w:divBdr>
    </w:div>
    <w:div w:id="181823772">
      <w:bodyDiv w:val="1"/>
      <w:marLeft w:val="0"/>
      <w:marRight w:val="0"/>
      <w:marTop w:val="0"/>
      <w:marBottom w:val="0"/>
      <w:divBdr>
        <w:top w:val="none" w:sz="0" w:space="0" w:color="auto"/>
        <w:left w:val="none" w:sz="0" w:space="0" w:color="auto"/>
        <w:bottom w:val="none" w:sz="0" w:space="0" w:color="auto"/>
        <w:right w:val="none" w:sz="0" w:space="0" w:color="auto"/>
      </w:divBdr>
    </w:div>
    <w:div w:id="187138027">
      <w:bodyDiv w:val="1"/>
      <w:marLeft w:val="0"/>
      <w:marRight w:val="0"/>
      <w:marTop w:val="0"/>
      <w:marBottom w:val="0"/>
      <w:divBdr>
        <w:top w:val="none" w:sz="0" w:space="0" w:color="auto"/>
        <w:left w:val="none" w:sz="0" w:space="0" w:color="auto"/>
        <w:bottom w:val="none" w:sz="0" w:space="0" w:color="auto"/>
        <w:right w:val="none" w:sz="0" w:space="0" w:color="auto"/>
      </w:divBdr>
    </w:div>
    <w:div w:id="211966570">
      <w:bodyDiv w:val="1"/>
      <w:marLeft w:val="0"/>
      <w:marRight w:val="0"/>
      <w:marTop w:val="0"/>
      <w:marBottom w:val="0"/>
      <w:divBdr>
        <w:top w:val="none" w:sz="0" w:space="0" w:color="auto"/>
        <w:left w:val="none" w:sz="0" w:space="0" w:color="auto"/>
        <w:bottom w:val="none" w:sz="0" w:space="0" w:color="auto"/>
        <w:right w:val="none" w:sz="0" w:space="0" w:color="auto"/>
      </w:divBdr>
    </w:div>
    <w:div w:id="265507841">
      <w:bodyDiv w:val="1"/>
      <w:marLeft w:val="0"/>
      <w:marRight w:val="0"/>
      <w:marTop w:val="0"/>
      <w:marBottom w:val="0"/>
      <w:divBdr>
        <w:top w:val="none" w:sz="0" w:space="0" w:color="auto"/>
        <w:left w:val="none" w:sz="0" w:space="0" w:color="auto"/>
        <w:bottom w:val="none" w:sz="0" w:space="0" w:color="auto"/>
        <w:right w:val="none" w:sz="0" w:space="0" w:color="auto"/>
      </w:divBdr>
    </w:div>
    <w:div w:id="286200761">
      <w:bodyDiv w:val="1"/>
      <w:marLeft w:val="0"/>
      <w:marRight w:val="0"/>
      <w:marTop w:val="0"/>
      <w:marBottom w:val="0"/>
      <w:divBdr>
        <w:top w:val="none" w:sz="0" w:space="0" w:color="auto"/>
        <w:left w:val="none" w:sz="0" w:space="0" w:color="auto"/>
        <w:bottom w:val="none" w:sz="0" w:space="0" w:color="auto"/>
        <w:right w:val="none" w:sz="0" w:space="0" w:color="auto"/>
      </w:divBdr>
    </w:div>
    <w:div w:id="304088318">
      <w:bodyDiv w:val="1"/>
      <w:marLeft w:val="0"/>
      <w:marRight w:val="0"/>
      <w:marTop w:val="0"/>
      <w:marBottom w:val="0"/>
      <w:divBdr>
        <w:top w:val="none" w:sz="0" w:space="0" w:color="auto"/>
        <w:left w:val="none" w:sz="0" w:space="0" w:color="auto"/>
        <w:bottom w:val="none" w:sz="0" w:space="0" w:color="auto"/>
        <w:right w:val="none" w:sz="0" w:space="0" w:color="auto"/>
      </w:divBdr>
    </w:div>
    <w:div w:id="326130817">
      <w:bodyDiv w:val="1"/>
      <w:marLeft w:val="0"/>
      <w:marRight w:val="0"/>
      <w:marTop w:val="0"/>
      <w:marBottom w:val="0"/>
      <w:divBdr>
        <w:top w:val="none" w:sz="0" w:space="0" w:color="auto"/>
        <w:left w:val="none" w:sz="0" w:space="0" w:color="auto"/>
        <w:bottom w:val="none" w:sz="0" w:space="0" w:color="auto"/>
        <w:right w:val="none" w:sz="0" w:space="0" w:color="auto"/>
      </w:divBdr>
    </w:div>
    <w:div w:id="326783485">
      <w:bodyDiv w:val="1"/>
      <w:marLeft w:val="0"/>
      <w:marRight w:val="0"/>
      <w:marTop w:val="0"/>
      <w:marBottom w:val="0"/>
      <w:divBdr>
        <w:top w:val="none" w:sz="0" w:space="0" w:color="auto"/>
        <w:left w:val="none" w:sz="0" w:space="0" w:color="auto"/>
        <w:bottom w:val="none" w:sz="0" w:space="0" w:color="auto"/>
        <w:right w:val="none" w:sz="0" w:space="0" w:color="auto"/>
      </w:divBdr>
    </w:div>
    <w:div w:id="396517931">
      <w:bodyDiv w:val="1"/>
      <w:marLeft w:val="0"/>
      <w:marRight w:val="0"/>
      <w:marTop w:val="0"/>
      <w:marBottom w:val="0"/>
      <w:divBdr>
        <w:top w:val="none" w:sz="0" w:space="0" w:color="auto"/>
        <w:left w:val="none" w:sz="0" w:space="0" w:color="auto"/>
        <w:bottom w:val="none" w:sz="0" w:space="0" w:color="auto"/>
        <w:right w:val="none" w:sz="0" w:space="0" w:color="auto"/>
      </w:divBdr>
    </w:div>
    <w:div w:id="427433611">
      <w:bodyDiv w:val="1"/>
      <w:marLeft w:val="0"/>
      <w:marRight w:val="0"/>
      <w:marTop w:val="0"/>
      <w:marBottom w:val="0"/>
      <w:divBdr>
        <w:top w:val="none" w:sz="0" w:space="0" w:color="auto"/>
        <w:left w:val="none" w:sz="0" w:space="0" w:color="auto"/>
        <w:bottom w:val="none" w:sz="0" w:space="0" w:color="auto"/>
        <w:right w:val="none" w:sz="0" w:space="0" w:color="auto"/>
      </w:divBdr>
    </w:div>
    <w:div w:id="503592051">
      <w:bodyDiv w:val="1"/>
      <w:marLeft w:val="0"/>
      <w:marRight w:val="0"/>
      <w:marTop w:val="0"/>
      <w:marBottom w:val="0"/>
      <w:divBdr>
        <w:top w:val="none" w:sz="0" w:space="0" w:color="auto"/>
        <w:left w:val="none" w:sz="0" w:space="0" w:color="auto"/>
        <w:bottom w:val="none" w:sz="0" w:space="0" w:color="auto"/>
        <w:right w:val="none" w:sz="0" w:space="0" w:color="auto"/>
      </w:divBdr>
    </w:div>
    <w:div w:id="514347325">
      <w:bodyDiv w:val="1"/>
      <w:marLeft w:val="0"/>
      <w:marRight w:val="0"/>
      <w:marTop w:val="0"/>
      <w:marBottom w:val="0"/>
      <w:divBdr>
        <w:top w:val="none" w:sz="0" w:space="0" w:color="auto"/>
        <w:left w:val="none" w:sz="0" w:space="0" w:color="auto"/>
        <w:bottom w:val="none" w:sz="0" w:space="0" w:color="auto"/>
        <w:right w:val="none" w:sz="0" w:space="0" w:color="auto"/>
      </w:divBdr>
    </w:div>
    <w:div w:id="568614669">
      <w:bodyDiv w:val="1"/>
      <w:marLeft w:val="0"/>
      <w:marRight w:val="0"/>
      <w:marTop w:val="0"/>
      <w:marBottom w:val="0"/>
      <w:divBdr>
        <w:top w:val="none" w:sz="0" w:space="0" w:color="auto"/>
        <w:left w:val="none" w:sz="0" w:space="0" w:color="auto"/>
        <w:bottom w:val="none" w:sz="0" w:space="0" w:color="auto"/>
        <w:right w:val="none" w:sz="0" w:space="0" w:color="auto"/>
      </w:divBdr>
    </w:div>
    <w:div w:id="593587136">
      <w:bodyDiv w:val="1"/>
      <w:marLeft w:val="0"/>
      <w:marRight w:val="0"/>
      <w:marTop w:val="0"/>
      <w:marBottom w:val="0"/>
      <w:divBdr>
        <w:top w:val="none" w:sz="0" w:space="0" w:color="auto"/>
        <w:left w:val="none" w:sz="0" w:space="0" w:color="auto"/>
        <w:bottom w:val="none" w:sz="0" w:space="0" w:color="auto"/>
        <w:right w:val="none" w:sz="0" w:space="0" w:color="auto"/>
      </w:divBdr>
    </w:div>
    <w:div w:id="604969898">
      <w:bodyDiv w:val="1"/>
      <w:marLeft w:val="0"/>
      <w:marRight w:val="0"/>
      <w:marTop w:val="0"/>
      <w:marBottom w:val="0"/>
      <w:divBdr>
        <w:top w:val="none" w:sz="0" w:space="0" w:color="auto"/>
        <w:left w:val="none" w:sz="0" w:space="0" w:color="auto"/>
        <w:bottom w:val="none" w:sz="0" w:space="0" w:color="auto"/>
        <w:right w:val="none" w:sz="0" w:space="0" w:color="auto"/>
      </w:divBdr>
    </w:div>
    <w:div w:id="615020147">
      <w:bodyDiv w:val="1"/>
      <w:marLeft w:val="0"/>
      <w:marRight w:val="0"/>
      <w:marTop w:val="0"/>
      <w:marBottom w:val="0"/>
      <w:divBdr>
        <w:top w:val="none" w:sz="0" w:space="0" w:color="auto"/>
        <w:left w:val="none" w:sz="0" w:space="0" w:color="auto"/>
        <w:bottom w:val="none" w:sz="0" w:space="0" w:color="auto"/>
        <w:right w:val="none" w:sz="0" w:space="0" w:color="auto"/>
      </w:divBdr>
    </w:div>
    <w:div w:id="622420530">
      <w:bodyDiv w:val="1"/>
      <w:marLeft w:val="0"/>
      <w:marRight w:val="0"/>
      <w:marTop w:val="0"/>
      <w:marBottom w:val="0"/>
      <w:divBdr>
        <w:top w:val="none" w:sz="0" w:space="0" w:color="auto"/>
        <w:left w:val="none" w:sz="0" w:space="0" w:color="auto"/>
        <w:bottom w:val="none" w:sz="0" w:space="0" w:color="auto"/>
        <w:right w:val="none" w:sz="0" w:space="0" w:color="auto"/>
      </w:divBdr>
    </w:div>
    <w:div w:id="668874562">
      <w:bodyDiv w:val="1"/>
      <w:marLeft w:val="0"/>
      <w:marRight w:val="0"/>
      <w:marTop w:val="0"/>
      <w:marBottom w:val="0"/>
      <w:divBdr>
        <w:top w:val="none" w:sz="0" w:space="0" w:color="auto"/>
        <w:left w:val="none" w:sz="0" w:space="0" w:color="auto"/>
        <w:bottom w:val="none" w:sz="0" w:space="0" w:color="auto"/>
        <w:right w:val="none" w:sz="0" w:space="0" w:color="auto"/>
      </w:divBdr>
    </w:div>
    <w:div w:id="672494206">
      <w:bodyDiv w:val="1"/>
      <w:marLeft w:val="0"/>
      <w:marRight w:val="0"/>
      <w:marTop w:val="0"/>
      <w:marBottom w:val="0"/>
      <w:divBdr>
        <w:top w:val="none" w:sz="0" w:space="0" w:color="auto"/>
        <w:left w:val="none" w:sz="0" w:space="0" w:color="auto"/>
        <w:bottom w:val="none" w:sz="0" w:space="0" w:color="auto"/>
        <w:right w:val="none" w:sz="0" w:space="0" w:color="auto"/>
      </w:divBdr>
    </w:div>
    <w:div w:id="688946432">
      <w:bodyDiv w:val="1"/>
      <w:marLeft w:val="0"/>
      <w:marRight w:val="0"/>
      <w:marTop w:val="0"/>
      <w:marBottom w:val="0"/>
      <w:divBdr>
        <w:top w:val="none" w:sz="0" w:space="0" w:color="auto"/>
        <w:left w:val="none" w:sz="0" w:space="0" w:color="auto"/>
        <w:bottom w:val="none" w:sz="0" w:space="0" w:color="auto"/>
        <w:right w:val="none" w:sz="0" w:space="0" w:color="auto"/>
      </w:divBdr>
    </w:div>
    <w:div w:id="705639575">
      <w:bodyDiv w:val="1"/>
      <w:marLeft w:val="0"/>
      <w:marRight w:val="0"/>
      <w:marTop w:val="0"/>
      <w:marBottom w:val="0"/>
      <w:divBdr>
        <w:top w:val="none" w:sz="0" w:space="0" w:color="auto"/>
        <w:left w:val="none" w:sz="0" w:space="0" w:color="auto"/>
        <w:bottom w:val="none" w:sz="0" w:space="0" w:color="auto"/>
        <w:right w:val="none" w:sz="0" w:space="0" w:color="auto"/>
      </w:divBdr>
    </w:div>
    <w:div w:id="739060975">
      <w:bodyDiv w:val="1"/>
      <w:marLeft w:val="0"/>
      <w:marRight w:val="0"/>
      <w:marTop w:val="0"/>
      <w:marBottom w:val="0"/>
      <w:divBdr>
        <w:top w:val="none" w:sz="0" w:space="0" w:color="auto"/>
        <w:left w:val="none" w:sz="0" w:space="0" w:color="auto"/>
        <w:bottom w:val="none" w:sz="0" w:space="0" w:color="auto"/>
        <w:right w:val="none" w:sz="0" w:space="0" w:color="auto"/>
      </w:divBdr>
    </w:div>
    <w:div w:id="751707308">
      <w:bodyDiv w:val="1"/>
      <w:marLeft w:val="0"/>
      <w:marRight w:val="0"/>
      <w:marTop w:val="0"/>
      <w:marBottom w:val="0"/>
      <w:divBdr>
        <w:top w:val="none" w:sz="0" w:space="0" w:color="auto"/>
        <w:left w:val="none" w:sz="0" w:space="0" w:color="auto"/>
        <w:bottom w:val="none" w:sz="0" w:space="0" w:color="auto"/>
        <w:right w:val="none" w:sz="0" w:space="0" w:color="auto"/>
      </w:divBdr>
    </w:div>
    <w:div w:id="867374517">
      <w:bodyDiv w:val="1"/>
      <w:marLeft w:val="0"/>
      <w:marRight w:val="0"/>
      <w:marTop w:val="0"/>
      <w:marBottom w:val="0"/>
      <w:divBdr>
        <w:top w:val="none" w:sz="0" w:space="0" w:color="auto"/>
        <w:left w:val="none" w:sz="0" w:space="0" w:color="auto"/>
        <w:bottom w:val="none" w:sz="0" w:space="0" w:color="auto"/>
        <w:right w:val="none" w:sz="0" w:space="0" w:color="auto"/>
      </w:divBdr>
    </w:div>
    <w:div w:id="872351143">
      <w:bodyDiv w:val="1"/>
      <w:marLeft w:val="0"/>
      <w:marRight w:val="0"/>
      <w:marTop w:val="0"/>
      <w:marBottom w:val="0"/>
      <w:divBdr>
        <w:top w:val="none" w:sz="0" w:space="0" w:color="auto"/>
        <w:left w:val="none" w:sz="0" w:space="0" w:color="auto"/>
        <w:bottom w:val="none" w:sz="0" w:space="0" w:color="auto"/>
        <w:right w:val="none" w:sz="0" w:space="0" w:color="auto"/>
      </w:divBdr>
    </w:div>
    <w:div w:id="925572402">
      <w:bodyDiv w:val="1"/>
      <w:marLeft w:val="0"/>
      <w:marRight w:val="0"/>
      <w:marTop w:val="0"/>
      <w:marBottom w:val="0"/>
      <w:divBdr>
        <w:top w:val="none" w:sz="0" w:space="0" w:color="auto"/>
        <w:left w:val="none" w:sz="0" w:space="0" w:color="auto"/>
        <w:bottom w:val="none" w:sz="0" w:space="0" w:color="auto"/>
        <w:right w:val="none" w:sz="0" w:space="0" w:color="auto"/>
      </w:divBdr>
    </w:div>
    <w:div w:id="928196956">
      <w:bodyDiv w:val="1"/>
      <w:marLeft w:val="0"/>
      <w:marRight w:val="0"/>
      <w:marTop w:val="0"/>
      <w:marBottom w:val="0"/>
      <w:divBdr>
        <w:top w:val="none" w:sz="0" w:space="0" w:color="auto"/>
        <w:left w:val="none" w:sz="0" w:space="0" w:color="auto"/>
        <w:bottom w:val="none" w:sz="0" w:space="0" w:color="auto"/>
        <w:right w:val="none" w:sz="0" w:space="0" w:color="auto"/>
      </w:divBdr>
    </w:div>
    <w:div w:id="960917151">
      <w:bodyDiv w:val="1"/>
      <w:marLeft w:val="0"/>
      <w:marRight w:val="0"/>
      <w:marTop w:val="0"/>
      <w:marBottom w:val="0"/>
      <w:divBdr>
        <w:top w:val="none" w:sz="0" w:space="0" w:color="auto"/>
        <w:left w:val="none" w:sz="0" w:space="0" w:color="auto"/>
        <w:bottom w:val="none" w:sz="0" w:space="0" w:color="auto"/>
        <w:right w:val="none" w:sz="0" w:space="0" w:color="auto"/>
      </w:divBdr>
    </w:div>
    <w:div w:id="976884187">
      <w:bodyDiv w:val="1"/>
      <w:marLeft w:val="0"/>
      <w:marRight w:val="0"/>
      <w:marTop w:val="0"/>
      <w:marBottom w:val="0"/>
      <w:divBdr>
        <w:top w:val="none" w:sz="0" w:space="0" w:color="auto"/>
        <w:left w:val="none" w:sz="0" w:space="0" w:color="auto"/>
        <w:bottom w:val="none" w:sz="0" w:space="0" w:color="auto"/>
        <w:right w:val="none" w:sz="0" w:space="0" w:color="auto"/>
      </w:divBdr>
    </w:div>
    <w:div w:id="981084206">
      <w:bodyDiv w:val="1"/>
      <w:marLeft w:val="0"/>
      <w:marRight w:val="0"/>
      <w:marTop w:val="0"/>
      <w:marBottom w:val="0"/>
      <w:divBdr>
        <w:top w:val="none" w:sz="0" w:space="0" w:color="auto"/>
        <w:left w:val="none" w:sz="0" w:space="0" w:color="auto"/>
        <w:bottom w:val="none" w:sz="0" w:space="0" w:color="auto"/>
        <w:right w:val="none" w:sz="0" w:space="0" w:color="auto"/>
      </w:divBdr>
    </w:div>
    <w:div w:id="992442904">
      <w:bodyDiv w:val="1"/>
      <w:marLeft w:val="0"/>
      <w:marRight w:val="0"/>
      <w:marTop w:val="0"/>
      <w:marBottom w:val="0"/>
      <w:divBdr>
        <w:top w:val="none" w:sz="0" w:space="0" w:color="auto"/>
        <w:left w:val="none" w:sz="0" w:space="0" w:color="auto"/>
        <w:bottom w:val="none" w:sz="0" w:space="0" w:color="auto"/>
        <w:right w:val="none" w:sz="0" w:space="0" w:color="auto"/>
      </w:divBdr>
    </w:div>
    <w:div w:id="1010838811">
      <w:bodyDiv w:val="1"/>
      <w:marLeft w:val="0"/>
      <w:marRight w:val="0"/>
      <w:marTop w:val="0"/>
      <w:marBottom w:val="0"/>
      <w:divBdr>
        <w:top w:val="none" w:sz="0" w:space="0" w:color="auto"/>
        <w:left w:val="none" w:sz="0" w:space="0" w:color="auto"/>
        <w:bottom w:val="none" w:sz="0" w:space="0" w:color="auto"/>
        <w:right w:val="none" w:sz="0" w:space="0" w:color="auto"/>
      </w:divBdr>
    </w:div>
    <w:div w:id="1013457954">
      <w:bodyDiv w:val="1"/>
      <w:marLeft w:val="0"/>
      <w:marRight w:val="0"/>
      <w:marTop w:val="0"/>
      <w:marBottom w:val="0"/>
      <w:divBdr>
        <w:top w:val="none" w:sz="0" w:space="0" w:color="auto"/>
        <w:left w:val="none" w:sz="0" w:space="0" w:color="auto"/>
        <w:bottom w:val="none" w:sz="0" w:space="0" w:color="auto"/>
        <w:right w:val="none" w:sz="0" w:space="0" w:color="auto"/>
      </w:divBdr>
    </w:div>
    <w:div w:id="1020861432">
      <w:bodyDiv w:val="1"/>
      <w:marLeft w:val="0"/>
      <w:marRight w:val="0"/>
      <w:marTop w:val="0"/>
      <w:marBottom w:val="0"/>
      <w:divBdr>
        <w:top w:val="none" w:sz="0" w:space="0" w:color="auto"/>
        <w:left w:val="none" w:sz="0" w:space="0" w:color="auto"/>
        <w:bottom w:val="none" w:sz="0" w:space="0" w:color="auto"/>
        <w:right w:val="none" w:sz="0" w:space="0" w:color="auto"/>
      </w:divBdr>
    </w:div>
    <w:div w:id="1069111046">
      <w:bodyDiv w:val="1"/>
      <w:marLeft w:val="0"/>
      <w:marRight w:val="0"/>
      <w:marTop w:val="0"/>
      <w:marBottom w:val="0"/>
      <w:divBdr>
        <w:top w:val="none" w:sz="0" w:space="0" w:color="auto"/>
        <w:left w:val="none" w:sz="0" w:space="0" w:color="auto"/>
        <w:bottom w:val="none" w:sz="0" w:space="0" w:color="auto"/>
        <w:right w:val="none" w:sz="0" w:space="0" w:color="auto"/>
      </w:divBdr>
    </w:div>
    <w:div w:id="1147670708">
      <w:bodyDiv w:val="1"/>
      <w:marLeft w:val="0"/>
      <w:marRight w:val="0"/>
      <w:marTop w:val="0"/>
      <w:marBottom w:val="0"/>
      <w:divBdr>
        <w:top w:val="none" w:sz="0" w:space="0" w:color="auto"/>
        <w:left w:val="none" w:sz="0" w:space="0" w:color="auto"/>
        <w:bottom w:val="none" w:sz="0" w:space="0" w:color="auto"/>
        <w:right w:val="none" w:sz="0" w:space="0" w:color="auto"/>
      </w:divBdr>
    </w:div>
    <w:div w:id="1171215323">
      <w:bodyDiv w:val="1"/>
      <w:marLeft w:val="0"/>
      <w:marRight w:val="0"/>
      <w:marTop w:val="0"/>
      <w:marBottom w:val="0"/>
      <w:divBdr>
        <w:top w:val="none" w:sz="0" w:space="0" w:color="auto"/>
        <w:left w:val="none" w:sz="0" w:space="0" w:color="auto"/>
        <w:bottom w:val="none" w:sz="0" w:space="0" w:color="auto"/>
        <w:right w:val="none" w:sz="0" w:space="0" w:color="auto"/>
      </w:divBdr>
    </w:div>
    <w:div w:id="1193421085">
      <w:bodyDiv w:val="1"/>
      <w:marLeft w:val="0"/>
      <w:marRight w:val="0"/>
      <w:marTop w:val="0"/>
      <w:marBottom w:val="0"/>
      <w:divBdr>
        <w:top w:val="none" w:sz="0" w:space="0" w:color="auto"/>
        <w:left w:val="none" w:sz="0" w:space="0" w:color="auto"/>
        <w:bottom w:val="none" w:sz="0" w:space="0" w:color="auto"/>
        <w:right w:val="none" w:sz="0" w:space="0" w:color="auto"/>
      </w:divBdr>
    </w:div>
    <w:div w:id="1224096079">
      <w:bodyDiv w:val="1"/>
      <w:marLeft w:val="0"/>
      <w:marRight w:val="0"/>
      <w:marTop w:val="0"/>
      <w:marBottom w:val="0"/>
      <w:divBdr>
        <w:top w:val="none" w:sz="0" w:space="0" w:color="auto"/>
        <w:left w:val="none" w:sz="0" w:space="0" w:color="auto"/>
        <w:bottom w:val="none" w:sz="0" w:space="0" w:color="auto"/>
        <w:right w:val="none" w:sz="0" w:space="0" w:color="auto"/>
      </w:divBdr>
    </w:div>
    <w:div w:id="1225144722">
      <w:bodyDiv w:val="1"/>
      <w:marLeft w:val="0"/>
      <w:marRight w:val="0"/>
      <w:marTop w:val="0"/>
      <w:marBottom w:val="0"/>
      <w:divBdr>
        <w:top w:val="none" w:sz="0" w:space="0" w:color="auto"/>
        <w:left w:val="none" w:sz="0" w:space="0" w:color="auto"/>
        <w:bottom w:val="none" w:sz="0" w:space="0" w:color="auto"/>
        <w:right w:val="none" w:sz="0" w:space="0" w:color="auto"/>
      </w:divBdr>
    </w:div>
    <w:div w:id="1246496082">
      <w:bodyDiv w:val="1"/>
      <w:marLeft w:val="0"/>
      <w:marRight w:val="0"/>
      <w:marTop w:val="0"/>
      <w:marBottom w:val="0"/>
      <w:divBdr>
        <w:top w:val="none" w:sz="0" w:space="0" w:color="auto"/>
        <w:left w:val="none" w:sz="0" w:space="0" w:color="auto"/>
        <w:bottom w:val="none" w:sz="0" w:space="0" w:color="auto"/>
        <w:right w:val="none" w:sz="0" w:space="0" w:color="auto"/>
      </w:divBdr>
    </w:div>
    <w:div w:id="1303386015">
      <w:bodyDiv w:val="1"/>
      <w:marLeft w:val="0"/>
      <w:marRight w:val="0"/>
      <w:marTop w:val="0"/>
      <w:marBottom w:val="0"/>
      <w:divBdr>
        <w:top w:val="none" w:sz="0" w:space="0" w:color="auto"/>
        <w:left w:val="none" w:sz="0" w:space="0" w:color="auto"/>
        <w:bottom w:val="none" w:sz="0" w:space="0" w:color="auto"/>
        <w:right w:val="none" w:sz="0" w:space="0" w:color="auto"/>
      </w:divBdr>
    </w:div>
    <w:div w:id="1362321007">
      <w:bodyDiv w:val="1"/>
      <w:marLeft w:val="0"/>
      <w:marRight w:val="0"/>
      <w:marTop w:val="0"/>
      <w:marBottom w:val="0"/>
      <w:divBdr>
        <w:top w:val="none" w:sz="0" w:space="0" w:color="auto"/>
        <w:left w:val="none" w:sz="0" w:space="0" w:color="auto"/>
        <w:bottom w:val="none" w:sz="0" w:space="0" w:color="auto"/>
        <w:right w:val="none" w:sz="0" w:space="0" w:color="auto"/>
      </w:divBdr>
    </w:div>
    <w:div w:id="1434282965">
      <w:bodyDiv w:val="1"/>
      <w:marLeft w:val="0"/>
      <w:marRight w:val="0"/>
      <w:marTop w:val="0"/>
      <w:marBottom w:val="0"/>
      <w:divBdr>
        <w:top w:val="none" w:sz="0" w:space="0" w:color="auto"/>
        <w:left w:val="none" w:sz="0" w:space="0" w:color="auto"/>
        <w:bottom w:val="none" w:sz="0" w:space="0" w:color="auto"/>
        <w:right w:val="none" w:sz="0" w:space="0" w:color="auto"/>
      </w:divBdr>
    </w:div>
    <w:div w:id="1447625493">
      <w:bodyDiv w:val="1"/>
      <w:marLeft w:val="0"/>
      <w:marRight w:val="0"/>
      <w:marTop w:val="0"/>
      <w:marBottom w:val="0"/>
      <w:divBdr>
        <w:top w:val="none" w:sz="0" w:space="0" w:color="auto"/>
        <w:left w:val="none" w:sz="0" w:space="0" w:color="auto"/>
        <w:bottom w:val="none" w:sz="0" w:space="0" w:color="auto"/>
        <w:right w:val="none" w:sz="0" w:space="0" w:color="auto"/>
      </w:divBdr>
    </w:div>
    <w:div w:id="1460033303">
      <w:bodyDiv w:val="1"/>
      <w:marLeft w:val="0"/>
      <w:marRight w:val="0"/>
      <w:marTop w:val="0"/>
      <w:marBottom w:val="0"/>
      <w:divBdr>
        <w:top w:val="none" w:sz="0" w:space="0" w:color="auto"/>
        <w:left w:val="none" w:sz="0" w:space="0" w:color="auto"/>
        <w:bottom w:val="none" w:sz="0" w:space="0" w:color="auto"/>
        <w:right w:val="none" w:sz="0" w:space="0" w:color="auto"/>
      </w:divBdr>
    </w:div>
    <w:div w:id="1464929418">
      <w:bodyDiv w:val="1"/>
      <w:marLeft w:val="0"/>
      <w:marRight w:val="0"/>
      <w:marTop w:val="0"/>
      <w:marBottom w:val="0"/>
      <w:divBdr>
        <w:top w:val="none" w:sz="0" w:space="0" w:color="auto"/>
        <w:left w:val="none" w:sz="0" w:space="0" w:color="auto"/>
        <w:bottom w:val="none" w:sz="0" w:space="0" w:color="auto"/>
        <w:right w:val="none" w:sz="0" w:space="0" w:color="auto"/>
      </w:divBdr>
    </w:div>
    <w:div w:id="1569261605">
      <w:bodyDiv w:val="1"/>
      <w:marLeft w:val="0"/>
      <w:marRight w:val="0"/>
      <w:marTop w:val="0"/>
      <w:marBottom w:val="0"/>
      <w:divBdr>
        <w:top w:val="none" w:sz="0" w:space="0" w:color="auto"/>
        <w:left w:val="none" w:sz="0" w:space="0" w:color="auto"/>
        <w:bottom w:val="none" w:sz="0" w:space="0" w:color="auto"/>
        <w:right w:val="none" w:sz="0" w:space="0" w:color="auto"/>
      </w:divBdr>
    </w:div>
    <w:div w:id="1630819223">
      <w:bodyDiv w:val="1"/>
      <w:marLeft w:val="0"/>
      <w:marRight w:val="0"/>
      <w:marTop w:val="0"/>
      <w:marBottom w:val="0"/>
      <w:divBdr>
        <w:top w:val="none" w:sz="0" w:space="0" w:color="auto"/>
        <w:left w:val="none" w:sz="0" w:space="0" w:color="auto"/>
        <w:bottom w:val="none" w:sz="0" w:space="0" w:color="auto"/>
        <w:right w:val="none" w:sz="0" w:space="0" w:color="auto"/>
      </w:divBdr>
    </w:div>
    <w:div w:id="1632399227">
      <w:bodyDiv w:val="1"/>
      <w:marLeft w:val="0"/>
      <w:marRight w:val="0"/>
      <w:marTop w:val="0"/>
      <w:marBottom w:val="0"/>
      <w:divBdr>
        <w:top w:val="none" w:sz="0" w:space="0" w:color="auto"/>
        <w:left w:val="none" w:sz="0" w:space="0" w:color="auto"/>
        <w:bottom w:val="none" w:sz="0" w:space="0" w:color="auto"/>
        <w:right w:val="none" w:sz="0" w:space="0" w:color="auto"/>
      </w:divBdr>
    </w:div>
    <w:div w:id="1639145920">
      <w:bodyDiv w:val="1"/>
      <w:marLeft w:val="0"/>
      <w:marRight w:val="0"/>
      <w:marTop w:val="0"/>
      <w:marBottom w:val="0"/>
      <w:divBdr>
        <w:top w:val="none" w:sz="0" w:space="0" w:color="auto"/>
        <w:left w:val="none" w:sz="0" w:space="0" w:color="auto"/>
        <w:bottom w:val="none" w:sz="0" w:space="0" w:color="auto"/>
        <w:right w:val="none" w:sz="0" w:space="0" w:color="auto"/>
      </w:divBdr>
    </w:div>
    <w:div w:id="1652053924">
      <w:bodyDiv w:val="1"/>
      <w:marLeft w:val="0"/>
      <w:marRight w:val="0"/>
      <w:marTop w:val="0"/>
      <w:marBottom w:val="0"/>
      <w:divBdr>
        <w:top w:val="none" w:sz="0" w:space="0" w:color="auto"/>
        <w:left w:val="none" w:sz="0" w:space="0" w:color="auto"/>
        <w:bottom w:val="none" w:sz="0" w:space="0" w:color="auto"/>
        <w:right w:val="none" w:sz="0" w:space="0" w:color="auto"/>
      </w:divBdr>
    </w:div>
    <w:div w:id="1753773953">
      <w:bodyDiv w:val="1"/>
      <w:marLeft w:val="0"/>
      <w:marRight w:val="0"/>
      <w:marTop w:val="0"/>
      <w:marBottom w:val="0"/>
      <w:divBdr>
        <w:top w:val="none" w:sz="0" w:space="0" w:color="auto"/>
        <w:left w:val="none" w:sz="0" w:space="0" w:color="auto"/>
        <w:bottom w:val="none" w:sz="0" w:space="0" w:color="auto"/>
        <w:right w:val="none" w:sz="0" w:space="0" w:color="auto"/>
      </w:divBdr>
    </w:div>
    <w:div w:id="1774089087">
      <w:bodyDiv w:val="1"/>
      <w:marLeft w:val="0"/>
      <w:marRight w:val="0"/>
      <w:marTop w:val="0"/>
      <w:marBottom w:val="0"/>
      <w:divBdr>
        <w:top w:val="none" w:sz="0" w:space="0" w:color="auto"/>
        <w:left w:val="none" w:sz="0" w:space="0" w:color="auto"/>
        <w:bottom w:val="none" w:sz="0" w:space="0" w:color="auto"/>
        <w:right w:val="none" w:sz="0" w:space="0" w:color="auto"/>
      </w:divBdr>
    </w:div>
    <w:div w:id="1800028547">
      <w:bodyDiv w:val="1"/>
      <w:marLeft w:val="0"/>
      <w:marRight w:val="0"/>
      <w:marTop w:val="0"/>
      <w:marBottom w:val="0"/>
      <w:divBdr>
        <w:top w:val="none" w:sz="0" w:space="0" w:color="auto"/>
        <w:left w:val="none" w:sz="0" w:space="0" w:color="auto"/>
        <w:bottom w:val="none" w:sz="0" w:space="0" w:color="auto"/>
        <w:right w:val="none" w:sz="0" w:space="0" w:color="auto"/>
      </w:divBdr>
    </w:div>
    <w:div w:id="1816557918">
      <w:bodyDiv w:val="1"/>
      <w:marLeft w:val="0"/>
      <w:marRight w:val="0"/>
      <w:marTop w:val="0"/>
      <w:marBottom w:val="0"/>
      <w:divBdr>
        <w:top w:val="none" w:sz="0" w:space="0" w:color="auto"/>
        <w:left w:val="none" w:sz="0" w:space="0" w:color="auto"/>
        <w:bottom w:val="none" w:sz="0" w:space="0" w:color="auto"/>
        <w:right w:val="none" w:sz="0" w:space="0" w:color="auto"/>
      </w:divBdr>
    </w:div>
    <w:div w:id="1837962314">
      <w:bodyDiv w:val="1"/>
      <w:marLeft w:val="0"/>
      <w:marRight w:val="0"/>
      <w:marTop w:val="0"/>
      <w:marBottom w:val="0"/>
      <w:divBdr>
        <w:top w:val="none" w:sz="0" w:space="0" w:color="auto"/>
        <w:left w:val="none" w:sz="0" w:space="0" w:color="auto"/>
        <w:bottom w:val="none" w:sz="0" w:space="0" w:color="auto"/>
        <w:right w:val="none" w:sz="0" w:space="0" w:color="auto"/>
      </w:divBdr>
    </w:div>
    <w:div w:id="1844776222">
      <w:bodyDiv w:val="1"/>
      <w:marLeft w:val="0"/>
      <w:marRight w:val="0"/>
      <w:marTop w:val="0"/>
      <w:marBottom w:val="0"/>
      <w:divBdr>
        <w:top w:val="none" w:sz="0" w:space="0" w:color="auto"/>
        <w:left w:val="none" w:sz="0" w:space="0" w:color="auto"/>
        <w:bottom w:val="none" w:sz="0" w:space="0" w:color="auto"/>
        <w:right w:val="none" w:sz="0" w:space="0" w:color="auto"/>
      </w:divBdr>
    </w:div>
    <w:div w:id="1852641828">
      <w:bodyDiv w:val="1"/>
      <w:marLeft w:val="0"/>
      <w:marRight w:val="0"/>
      <w:marTop w:val="0"/>
      <w:marBottom w:val="0"/>
      <w:divBdr>
        <w:top w:val="none" w:sz="0" w:space="0" w:color="auto"/>
        <w:left w:val="none" w:sz="0" w:space="0" w:color="auto"/>
        <w:bottom w:val="none" w:sz="0" w:space="0" w:color="auto"/>
        <w:right w:val="none" w:sz="0" w:space="0" w:color="auto"/>
      </w:divBdr>
    </w:div>
    <w:div w:id="1861552043">
      <w:bodyDiv w:val="1"/>
      <w:marLeft w:val="0"/>
      <w:marRight w:val="0"/>
      <w:marTop w:val="0"/>
      <w:marBottom w:val="0"/>
      <w:divBdr>
        <w:top w:val="none" w:sz="0" w:space="0" w:color="auto"/>
        <w:left w:val="none" w:sz="0" w:space="0" w:color="auto"/>
        <w:bottom w:val="none" w:sz="0" w:space="0" w:color="auto"/>
        <w:right w:val="none" w:sz="0" w:space="0" w:color="auto"/>
      </w:divBdr>
    </w:div>
    <w:div w:id="1890461235">
      <w:bodyDiv w:val="1"/>
      <w:marLeft w:val="0"/>
      <w:marRight w:val="0"/>
      <w:marTop w:val="0"/>
      <w:marBottom w:val="0"/>
      <w:divBdr>
        <w:top w:val="none" w:sz="0" w:space="0" w:color="auto"/>
        <w:left w:val="none" w:sz="0" w:space="0" w:color="auto"/>
        <w:bottom w:val="none" w:sz="0" w:space="0" w:color="auto"/>
        <w:right w:val="none" w:sz="0" w:space="0" w:color="auto"/>
      </w:divBdr>
    </w:div>
    <w:div w:id="1939167786">
      <w:bodyDiv w:val="1"/>
      <w:marLeft w:val="0"/>
      <w:marRight w:val="0"/>
      <w:marTop w:val="0"/>
      <w:marBottom w:val="0"/>
      <w:divBdr>
        <w:top w:val="none" w:sz="0" w:space="0" w:color="auto"/>
        <w:left w:val="none" w:sz="0" w:space="0" w:color="auto"/>
        <w:bottom w:val="none" w:sz="0" w:space="0" w:color="auto"/>
        <w:right w:val="none" w:sz="0" w:space="0" w:color="auto"/>
      </w:divBdr>
    </w:div>
    <w:div w:id="1995180905">
      <w:bodyDiv w:val="1"/>
      <w:marLeft w:val="0"/>
      <w:marRight w:val="0"/>
      <w:marTop w:val="0"/>
      <w:marBottom w:val="0"/>
      <w:divBdr>
        <w:top w:val="none" w:sz="0" w:space="0" w:color="auto"/>
        <w:left w:val="none" w:sz="0" w:space="0" w:color="auto"/>
        <w:bottom w:val="none" w:sz="0" w:space="0" w:color="auto"/>
        <w:right w:val="none" w:sz="0" w:space="0" w:color="auto"/>
      </w:divBdr>
    </w:div>
    <w:div w:id="2001692067">
      <w:bodyDiv w:val="1"/>
      <w:marLeft w:val="0"/>
      <w:marRight w:val="0"/>
      <w:marTop w:val="0"/>
      <w:marBottom w:val="0"/>
      <w:divBdr>
        <w:top w:val="none" w:sz="0" w:space="0" w:color="auto"/>
        <w:left w:val="none" w:sz="0" w:space="0" w:color="auto"/>
        <w:bottom w:val="none" w:sz="0" w:space="0" w:color="auto"/>
        <w:right w:val="none" w:sz="0" w:space="0" w:color="auto"/>
      </w:divBdr>
    </w:div>
    <w:div w:id="2038501203">
      <w:bodyDiv w:val="1"/>
      <w:marLeft w:val="0"/>
      <w:marRight w:val="0"/>
      <w:marTop w:val="0"/>
      <w:marBottom w:val="0"/>
      <w:divBdr>
        <w:top w:val="none" w:sz="0" w:space="0" w:color="auto"/>
        <w:left w:val="none" w:sz="0" w:space="0" w:color="auto"/>
        <w:bottom w:val="none" w:sz="0" w:space="0" w:color="auto"/>
        <w:right w:val="none" w:sz="0" w:space="0" w:color="auto"/>
      </w:divBdr>
    </w:div>
    <w:div w:id="2059012732">
      <w:bodyDiv w:val="1"/>
      <w:marLeft w:val="0"/>
      <w:marRight w:val="0"/>
      <w:marTop w:val="0"/>
      <w:marBottom w:val="0"/>
      <w:divBdr>
        <w:top w:val="none" w:sz="0" w:space="0" w:color="auto"/>
        <w:left w:val="none" w:sz="0" w:space="0" w:color="auto"/>
        <w:bottom w:val="none" w:sz="0" w:space="0" w:color="auto"/>
        <w:right w:val="none" w:sz="0" w:space="0" w:color="auto"/>
      </w:divBdr>
    </w:div>
    <w:div w:id="2075352105">
      <w:bodyDiv w:val="1"/>
      <w:marLeft w:val="0"/>
      <w:marRight w:val="0"/>
      <w:marTop w:val="0"/>
      <w:marBottom w:val="0"/>
      <w:divBdr>
        <w:top w:val="none" w:sz="0" w:space="0" w:color="auto"/>
        <w:left w:val="none" w:sz="0" w:space="0" w:color="auto"/>
        <w:bottom w:val="none" w:sz="0" w:space="0" w:color="auto"/>
        <w:right w:val="none" w:sz="0" w:space="0" w:color="auto"/>
      </w:divBdr>
    </w:div>
    <w:div w:id="2102288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heatsheetseries.owasp.org/cheatsheets/Authentication_Cheat_Sheet.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viblo.asia/p/tim-hieu-xac-thuc-da-nhan-to-mfa-multi-factor-authentication-Rk74ax2AVeO"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ws.amazon.com/vi/what-is/m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466D8-1C2A-4CBD-AF0E-BE7DF2B29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42</Pages>
  <Words>7541</Words>
  <Characters>42986</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Phạm</dc:creator>
  <cp:keywords/>
  <dc:description/>
  <cp:lastModifiedBy>Minh Dang</cp:lastModifiedBy>
  <cp:revision>26</cp:revision>
  <dcterms:created xsi:type="dcterms:W3CDTF">2025-10-26T12:37:00Z</dcterms:created>
  <dcterms:modified xsi:type="dcterms:W3CDTF">2025-11-02T13:19:00Z</dcterms:modified>
</cp:coreProperties>
</file>