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674B4" w14:textId="77777777" w:rsidR="00DB72C9" w:rsidRPr="00DB72C9" w:rsidRDefault="00DB72C9" w:rsidP="00DB72C9">
      <w:pPr>
        <w:spacing w:before="100" w:beforeAutospacing="1" w:after="100" w:afterAutospacing="1"/>
        <w:jc w:val="center"/>
        <w:rPr>
          <w:b/>
          <w:bCs/>
          <w:sz w:val="32"/>
          <w:szCs w:val="32"/>
        </w:rPr>
      </w:pPr>
      <w:r w:rsidRPr="00DB72C9">
        <w:rPr>
          <w:b/>
          <w:bCs/>
          <w:sz w:val="32"/>
          <w:szCs w:val="32"/>
        </w:rPr>
        <w:t>第一章</w:t>
      </w:r>
      <w:r w:rsidRPr="00DB72C9">
        <w:rPr>
          <w:b/>
          <w:bCs/>
          <w:sz w:val="32"/>
          <w:szCs w:val="32"/>
        </w:rPr>
        <w:t xml:space="preserve"> </w:t>
      </w:r>
      <w:r w:rsidRPr="00DB72C9">
        <w:rPr>
          <w:b/>
          <w:bCs/>
          <w:sz w:val="32"/>
          <w:szCs w:val="32"/>
        </w:rPr>
        <w:t>需求、供给和均衡价格</w:t>
      </w:r>
    </w:p>
    <w:p w14:paraId="595E2F39" w14:textId="2DC875A5" w:rsidR="00DB72C9" w:rsidRDefault="00DB72C9" w:rsidP="00DB72C9">
      <w:pPr>
        <w:spacing w:before="100" w:beforeAutospacing="1" w:after="100" w:afterAutospacing="1"/>
        <w:jc w:val="center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E560B69" wp14:editId="4C72E733">
            <wp:extent cx="5274310" cy="6645275"/>
            <wp:effectExtent l="0" t="0" r="0" b="0"/>
            <wp:docPr id="20426783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678343" name="图片 204267834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4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235FD" w14:textId="50BDF2C4" w:rsidR="00DB72C9" w:rsidRDefault="00DB72C9" w:rsidP="00DB72C9">
      <w:pPr>
        <w:spacing w:before="100" w:beforeAutospacing="1" w:after="100" w:afterAutospacing="1"/>
        <w:jc w:val="center"/>
        <w:rPr>
          <w:b/>
          <w:bCs/>
          <w:sz w:val="32"/>
          <w:szCs w:val="32"/>
        </w:rPr>
      </w:pPr>
      <w:r>
        <w:rPr>
          <w:rFonts w:hint="eastAsia"/>
          <w:noProof/>
        </w:rPr>
        <w:lastRenderedPageBreak/>
        <w:drawing>
          <wp:inline distT="0" distB="0" distL="0" distR="0" wp14:anchorId="22172A76" wp14:editId="2AF20C1D">
            <wp:extent cx="5274310" cy="3869055"/>
            <wp:effectExtent l="0" t="0" r="0" b="4445"/>
            <wp:docPr id="175523428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234284" name="图片 175523428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6A179" w14:textId="77777777" w:rsidR="00DB72C9" w:rsidRPr="007B3368" w:rsidRDefault="00DB72C9" w:rsidP="00DB72C9">
      <w:pPr>
        <w:ind w:firstLineChars="200" w:firstLine="480"/>
        <w:jc w:val="left"/>
        <w:rPr>
          <w:rFonts w:ascii="宋体" w:hAnsi="宋体" w:cs="宋体"/>
          <w:kern w:val="0"/>
        </w:rPr>
      </w:pPr>
      <w:r w:rsidRPr="007B3368">
        <w:rPr>
          <w:rFonts w:ascii="宋体" w:hAnsi="宋体" w:cs="宋体" w:hint="eastAsia"/>
          <w:kern w:val="0"/>
        </w:rPr>
        <w:t>第三题</w:t>
      </w:r>
    </w:p>
    <w:p w14:paraId="7BED81C9" w14:textId="77777777" w:rsidR="00DB72C9" w:rsidRPr="007D229A" w:rsidRDefault="00DB72C9" w:rsidP="00DB72C9">
      <w:pPr>
        <w:ind w:firstLineChars="200" w:firstLine="480"/>
        <w:jc w:val="left"/>
        <w:rPr>
          <w:rFonts w:ascii="宋体" w:hAnsi="宋体" w:cs="宋体"/>
          <w:kern w:val="0"/>
        </w:rPr>
      </w:pPr>
      <w:r w:rsidRPr="007D229A">
        <w:rPr>
          <w:rFonts w:ascii="宋体" w:hAnsi="宋体" w:cs="宋体"/>
          <w:kern w:val="0"/>
        </w:rPr>
        <w:t>需求定理指出，在其他条件不变的情况下，商品价格与需求量呈反向变动关系；供给定理指出，在其他条件不变的情况下，商品价格与供给量呈正向变动关系；均衡价格是指市场需求量与市场供给量相等时的价格，由需求与供给的相互作用自发调节形成，当需求或供给发生变动时，均衡价格会随之波动。近年来我国新能源汽车价格的波动，正是需求、供给双重因素变动导致均衡价格调整的结果，具体分析如下：</w:t>
      </w:r>
    </w:p>
    <w:p w14:paraId="6198EC43" w14:textId="77777777" w:rsidR="00DB72C9" w:rsidRPr="007D229A" w:rsidRDefault="00DB72C9" w:rsidP="00DB72C9">
      <w:pPr>
        <w:ind w:firstLineChars="200" w:firstLine="480"/>
        <w:jc w:val="left"/>
        <w:rPr>
          <w:rFonts w:ascii="宋体" w:hAnsi="宋体" w:cs="宋体"/>
          <w:kern w:val="0"/>
        </w:rPr>
      </w:pPr>
      <w:r w:rsidRPr="007D229A">
        <w:rPr>
          <w:rFonts w:ascii="宋体" w:hAnsi="宋体" w:cs="宋体"/>
          <w:kern w:val="0"/>
        </w:rPr>
        <w:t>第一，新能源汽车价格波动的核心原因。从需求端来看，消费者环保意识提升、绿色出行理念普及，使得新能源汽车的需求曲线向右移动；同时，前期国家出台的新能源汽车购置补贴、购置税减免等政策，进一步刺激了消费需求，推动需求增加，带动价格阶段性上涨；而随着补贴政策逐步退坡，部分消费者需求放缓，又对价格形成一定下行压力。从供给端来看，电池作为新能源汽车的核心原材料，其价格（如锂、钴等）的波动直接影响生产成本，当原材料价格上涨时，供给曲线向左移动，推动新能源汽车价格上涨；反之，随着电池技术进步、产能扩张，原材料价格回落，生产成本下降，供给曲线向右移动，带动价格下跌；此外，国内新能源车企产能扩张、行业竞争加剧，也进一步推动价格下行。</w:t>
      </w:r>
    </w:p>
    <w:p w14:paraId="42ACA3ED" w14:textId="77777777" w:rsidR="00DB72C9" w:rsidRPr="007D229A" w:rsidRDefault="00DB72C9" w:rsidP="00DB72C9">
      <w:pPr>
        <w:ind w:firstLineChars="200" w:firstLine="480"/>
        <w:jc w:val="left"/>
        <w:rPr>
          <w:rFonts w:ascii="宋体" w:hAnsi="宋体" w:cs="宋体"/>
          <w:kern w:val="0"/>
        </w:rPr>
      </w:pPr>
      <w:r w:rsidRPr="007D229A">
        <w:rPr>
          <w:rFonts w:ascii="宋体" w:hAnsi="宋体" w:cs="宋体"/>
          <w:kern w:val="0"/>
        </w:rPr>
        <w:t>第二，价格波动对供给端和需求端的影响。对供给端而言，当新能源汽车价格上涨时，企业盈利能力提升，会刺激企业扩大产能、加大研发投入，推动技术升级和产品迭代，同时吸引更多企业进入行业，增加市场供给；当价格下跌时，盈利能力下降，会倒逼企业优化生产效率、降低生产成本，淘汰落后产能，行业逐步向高质量发展转型。对需求端而言，价格上涨会抑制部分中低端消费者的需求，部分消费者会转向燃油车等替代品；价格下跌则会扩大需求群</w:t>
      </w:r>
      <w:r w:rsidRPr="007D229A">
        <w:rPr>
          <w:rFonts w:ascii="宋体" w:hAnsi="宋体" w:cs="宋体"/>
          <w:kern w:val="0"/>
        </w:rPr>
        <w:lastRenderedPageBreak/>
        <w:t>体，尤其是中低收入消费者的购车需求，促进汽车消费升级，同时推动新能源汽车的普及速度加快。</w:t>
      </w:r>
    </w:p>
    <w:p w14:paraId="74198FEA" w14:textId="77777777" w:rsidR="00DB72C9" w:rsidRDefault="00DB72C9" w:rsidP="00DB72C9">
      <w:pPr>
        <w:ind w:firstLineChars="200" w:firstLine="480"/>
        <w:jc w:val="left"/>
        <w:rPr>
          <w:rFonts w:ascii="宋体" w:hAnsi="宋体" w:cs="宋体"/>
          <w:kern w:val="0"/>
        </w:rPr>
      </w:pPr>
      <w:r w:rsidRPr="007D229A">
        <w:rPr>
          <w:rFonts w:ascii="宋体" w:hAnsi="宋体" w:cs="宋体"/>
          <w:kern w:val="0"/>
        </w:rPr>
        <w:t>综上，新能源汽车价格波动是需求与供给共同作用的结果，而价格波动又通过市场机制调节供需平衡，推动新能源汽车行业持续健康发展，同时满足消费者多样化的出行需求。</w:t>
      </w:r>
    </w:p>
    <w:p w14:paraId="13B2F587" w14:textId="77777777" w:rsidR="00DB72C9" w:rsidRDefault="00DB72C9" w:rsidP="00DB72C9">
      <w:pPr>
        <w:ind w:firstLineChars="200" w:firstLine="480"/>
        <w:jc w:val="left"/>
        <w:rPr>
          <w:rFonts w:ascii="宋体" w:hAnsi="宋体" w:cs="宋体"/>
          <w:kern w:val="0"/>
        </w:rPr>
      </w:pPr>
    </w:p>
    <w:p w14:paraId="5381F6B6" w14:textId="77777777" w:rsidR="00DB72C9" w:rsidRPr="007D229A" w:rsidRDefault="00DB72C9" w:rsidP="00DB72C9">
      <w:pPr>
        <w:jc w:val="left"/>
        <w:rPr>
          <w:rFonts w:ascii="宋体" w:hAnsi="宋体" w:cs="宋体"/>
          <w:kern w:val="0"/>
        </w:rPr>
      </w:pPr>
      <w:r>
        <w:rPr>
          <w:rFonts w:ascii="宋体" w:hAnsi="宋体" w:cs="宋体" w:hint="eastAsia"/>
          <w:noProof/>
          <w:kern w:val="0"/>
        </w:rPr>
        <w:drawing>
          <wp:inline distT="0" distB="0" distL="0" distR="0" wp14:anchorId="7C5182CD" wp14:editId="5E13E4A9">
            <wp:extent cx="5274310" cy="4431030"/>
            <wp:effectExtent l="0" t="0" r="0" b="1270"/>
            <wp:docPr id="8827332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73329" name="图片 8827332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3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96DD0" w14:textId="77777777" w:rsidR="00DB72C9" w:rsidRPr="00DB72C9" w:rsidRDefault="00DB72C9" w:rsidP="00DB72C9">
      <w:pPr>
        <w:spacing w:before="100" w:beforeAutospacing="1" w:after="100" w:afterAutospacing="1"/>
        <w:rPr>
          <w:rFonts w:hint="eastAsia"/>
          <w:b/>
          <w:bCs/>
          <w:sz w:val="32"/>
          <w:szCs w:val="32"/>
        </w:rPr>
      </w:pPr>
    </w:p>
    <w:p w14:paraId="1A19603A" w14:textId="6C502311" w:rsidR="00DB72C9" w:rsidRPr="00DB72C9" w:rsidRDefault="00DB72C9" w:rsidP="00DB72C9">
      <w:pPr>
        <w:spacing w:before="100" w:beforeAutospacing="1" w:after="100" w:afterAutospacing="1"/>
        <w:jc w:val="center"/>
        <w:rPr>
          <w:b/>
          <w:bCs/>
          <w:sz w:val="32"/>
          <w:szCs w:val="32"/>
        </w:rPr>
      </w:pPr>
      <w:r w:rsidRPr="00DB72C9">
        <w:rPr>
          <w:rFonts w:hint="eastAsia"/>
          <w:b/>
          <w:bCs/>
          <w:sz w:val="32"/>
          <w:szCs w:val="32"/>
        </w:rPr>
        <w:t>第二章</w:t>
      </w:r>
      <w:r w:rsidRPr="00DB72C9">
        <w:rPr>
          <w:rFonts w:hint="eastAsia"/>
          <w:b/>
          <w:bCs/>
          <w:sz w:val="32"/>
          <w:szCs w:val="32"/>
        </w:rPr>
        <w:t xml:space="preserve"> </w:t>
      </w:r>
      <w:r w:rsidRPr="00DB72C9">
        <w:rPr>
          <w:rFonts w:hint="eastAsia"/>
          <w:b/>
          <w:bCs/>
          <w:sz w:val="32"/>
          <w:szCs w:val="32"/>
        </w:rPr>
        <w:t>消费者选择</w:t>
      </w:r>
    </w:p>
    <w:p w14:paraId="5A8D5A59" w14:textId="77777777" w:rsidR="00DB72C9" w:rsidRPr="0085061B" w:rsidRDefault="00DB72C9" w:rsidP="00DB72C9">
      <w:pPr>
        <w:spacing w:before="100" w:beforeAutospacing="1" w:after="100" w:afterAutospacing="1" w:line="480" w:lineRule="auto"/>
        <w:ind w:firstLineChars="200" w:firstLine="420"/>
        <w:rPr>
          <w:sz w:val="21"/>
          <w:szCs w:val="21"/>
        </w:rPr>
      </w:pPr>
      <w:r w:rsidRPr="0085061B">
        <w:rPr>
          <w:rFonts w:hint="eastAsia"/>
          <w:sz w:val="21"/>
          <w:szCs w:val="21"/>
        </w:rPr>
        <w:t xml:space="preserve">1. </w:t>
      </w:r>
      <w:r w:rsidRPr="0085061B">
        <w:rPr>
          <w:rFonts w:hint="eastAsia"/>
          <w:sz w:val="21"/>
          <w:szCs w:val="21"/>
        </w:rPr>
        <w:t>假设小明喜欢吃徐州羊肉串（</w:t>
      </w:r>
      <w:r w:rsidRPr="0085061B">
        <w:rPr>
          <w:rFonts w:hint="eastAsia"/>
          <w:sz w:val="21"/>
          <w:szCs w:val="21"/>
        </w:rPr>
        <w:t>x</w:t>
      </w:r>
      <w:r w:rsidRPr="0085061B">
        <w:rPr>
          <w:rFonts w:hint="eastAsia"/>
          <w:sz w:val="21"/>
          <w:szCs w:val="21"/>
        </w:rPr>
        <w:t>）和青岛啤酒（</w:t>
      </w:r>
      <w:r w:rsidRPr="0085061B">
        <w:rPr>
          <w:rFonts w:hint="eastAsia"/>
          <w:sz w:val="21"/>
          <w:szCs w:val="21"/>
        </w:rPr>
        <w:t>y</w:t>
      </w:r>
      <w:r w:rsidRPr="0085061B">
        <w:rPr>
          <w:rFonts w:hint="eastAsia"/>
          <w:sz w:val="21"/>
          <w:szCs w:val="21"/>
        </w:rPr>
        <w:t>），两者的价格分别为</w:t>
      </w:r>
      <w:r w:rsidR="00AA1249" w:rsidRPr="005C6433">
        <w:rPr>
          <w:noProof/>
          <w:position w:val="-12"/>
          <w:sz w:val="21"/>
          <w:szCs w:val="21"/>
        </w:rPr>
        <w:object w:dxaOrig="260" w:dyaOrig="360" w14:anchorId="2BBD4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0" type="#_x0000_t75" alt="" style="width:12.65pt;height:18.3pt;mso-width-percent:0;mso-height-percent:0;mso-width-percent:0;mso-height-percent:0" o:ole="">
            <v:imagedata r:id="rId7" o:title=""/>
          </v:shape>
          <o:OLEObject Type="Embed" ProgID="Equation.DSMT4" ShapeID="_x0000_i1060" DrawAspect="Content" ObjectID="_1842718553" r:id="rId8"/>
        </w:object>
      </w:r>
      <w:r w:rsidRPr="0085061B">
        <w:rPr>
          <w:rFonts w:hint="eastAsia"/>
          <w:sz w:val="21"/>
          <w:szCs w:val="21"/>
        </w:rPr>
        <w:t>、</w:t>
      </w:r>
      <w:r w:rsidR="00AA1249" w:rsidRPr="005C6433">
        <w:rPr>
          <w:noProof/>
          <w:position w:val="-14"/>
          <w:sz w:val="21"/>
          <w:szCs w:val="21"/>
        </w:rPr>
        <w:object w:dxaOrig="279" w:dyaOrig="380" w14:anchorId="7EEF2ADF">
          <v:shape id="_x0000_i1059" type="#_x0000_t75" alt="" style="width:13.25pt;height:18.95pt;mso-width-percent:0;mso-height-percent:0;mso-width-percent:0;mso-height-percent:0" o:ole="">
            <v:imagedata r:id="rId9" o:title=""/>
          </v:shape>
          <o:OLEObject Type="Embed" ProgID="Equation.DSMT4" ShapeID="_x0000_i1059" DrawAspect="Content" ObjectID="_1842718554" r:id="rId10"/>
        </w:object>
      </w:r>
      <w:r w:rsidRPr="0085061B">
        <w:rPr>
          <w:rFonts w:hint="eastAsia"/>
          <w:sz w:val="21"/>
          <w:szCs w:val="21"/>
        </w:rPr>
        <w:t>，收入为</w:t>
      </w:r>
      <w:r w:rsidRPr="0085061B">
        <w:rPr>
          <w:rFonts w:hint="eastAsia"/>
          <w:sz w:val="21"/>
          <w:szCs w:val="21"/>
        </w:rPr>
        <w:t>I</w:t>
      </w:r>
      <w:r w:rsidRPr="0085061B">
        <w:rPr>
          <w:rFonts w:hint="eastAsia"/>
          <w:sz w:val="21"/>
          <w:szCs w:val="21"/>
        </w:rPr>
        <w:t>，其小于函数为</w:t>
      </w:r>
      <w:r w:rsidR="00AA1249" w:rsidRPr="005C6433">
        <w:rPr>
          <w:noProof/>
          <w:position w:val="-28"/>
          <w:sz w:val="21"/>
          <w:szCs w:val="21"/>
        </w:rPr>
        <w:object w:dxaOrig="2000" w:dyaOrig="680" w14:anchorId="43CBFCA8">
          <v:shape id="_x0000_i1058" type="#_x0000_t75" alt="" style="width:100.4pt;height:34.1pt;mso-width-percent:0;mso-height-percent:0;mso-width-percent:0;mso-height-percent:0" o:ole="">
            <v:imagedata r:id="rId11" o:title=""/>
          </v:shape>
          <o:OLEObject Type="Embed" ProgID="Equation.DSMT4" ShapeID="_x0000_i1058" DrawAspect="Content" ObjectID="_1842718555" r:id="rId12"/>
        </w:object>
      </w:r>
    </w:p>
    <w:p w14:paraId="7BCFFAE5" w14:textId="77777777" w:rsidR="00DB72C9" w:rsidRPr="0085061B" w:rsidRDefault="00DB72C9" w:rsidP="00DB72C9">
      <w:pPr>
        <w:spacing w:before="100" w:beforeAutospacing="1" w:after="100" w:afterAutospacing="1" w:line="480" w:lineRule="auto"/>
        <w:ind w:firstLineChars="100" w:firstLine="210"/>
        <w:rPr>
          <w:sz w:val="21"/>
          <w:szCs w:val="21"/>
        </w:rPr>
      </w:pPr>
      <w:r w:rsidRPr="0085061B">
        <w:rPr>
          <w:rFonts w:hint="eastAsia"/>
          <w:sz w:val="21"/>
          <w:szCs w:val="21"/>
        </w:rPr>
        <w:lastRenderedPageBreak/>
        <w:t>（</w:t>
      </w:r>
      <w:r w:rsidRPr="0085061B">
        <w:rPr>
          <w:rFonts w:hint="eastAsia"/>
          <w:sz w:val="21"/>
          <w:szCs w:val="21"/>
        </w:rPr>
        <w:t>1</w:t>
      </w:r>
      <w:r w:rsidRPr="0085061B">
        <w:rPr>
          <w:rFonts w:hint="eastAsia"/>
          <w:sz w:val="21"/>
          <w:szCs w:val="21"/>
        </w:rPr>
        <w:t>）如果徐州烧烤在五一节火了，羊肉窜和啤酒的相对价格发生变动，是否会改变小明对这两种商品的消费组合。</w:t>
      </w:r>
      <w:r w:rsidRPr="0085061B">
        <w:rPr>
          <w:rFonts w:hint="eastAsia"/>
          <w:sz w:val="21"/>
          <w:szCs w:val="21"/>
        </w:rPr>
        <w:t>(10</w:t>
      </w:r>
      <w:r w:rsidRPr="0085061B">
        <w:rPr>
          <w:rFonts w:hint="eastAsia"/>
          <w:sz w:val="21"/>
          <w:szCs w:val="21"/>
        </w:rPr>
        <w:t>分</w:t>
      </w:r>
      <w:r w:rsidRPr="0085061B">
        <w:rPr>
          <w:rFonts w:hint="eastAsia"/>
          <w:sz w:val="21"/>
          <w:szCs w:val="21"/>
        </w:rPr>
        <w:t>)</w:t>
      </w:r>
    </w:p>
    <w:p w14:paraId="74D918FA" w14:textId="77777777" w:rsidR="00DB72C9" w:rsidRPr="0085061B" w:rsidRDefault="00DB72C9" w:rsidP="00DB72C9">
      <w:pPr>
        <w:spacing w:before="100" w:beforeAutospacing="1" w:after="100" w:afterAutospacing="1" w:line="480" w:lineRule="auto"/>
        <w:ind w:firstLineChars="200" w:firstLine="420"/>
        <w:rPr>
          <w:sz w:val="21"/>
          <w:szCs w:val="21"/>
        </w:rPr>
      </w:pPr>
      <w:r w:rsidRPr="0085061B">
        <w:rPr>
          <w:rFonts w:hint="eastAsia"/>
          <w:sz w:val="21"/>
          <w:szCs w:val="21"/>
        </w:rPr>
        <w:t>解析：即使羊肉串和啤酒的相对价格发生变动，也不会改变小明对这两种商品的消费组合，因为小明的效用函数为</w:t>
      </w:r>
      <w:r w:rsidR="00AA1249" w:rsidRPr="005C6433">
        <w:rPr>
          <w:noProof/>
          <w:position w:val="-28"/>
          <w:sz w:val="21"/>
          <w:szCs w:val="21"/>
        </w:rPr>
        <w:object w:dxaOrig="2000" w:dyaOrig="680" w14:anchorId="1ED906C3">
          <v:shape id="_x0000_i1057" type="#_x0000_t75" alt="" style="width:100.4pt;height:34.1pt;mso-width-percent:0;mso-height-percent:0;mso-width-percent:0;mso-height-percent:0" o:ole="">
            <v:imagedata r:id="rId13" o:title=""/>
          </v:shape>
          <o:OLEObject Type="Embed" ProgID="Equation.DSMT4" ShapeID="_x0000_i1057" DrawAspect="Content" ObjectID="_1842718556" r:id="rId14"/>
        </w:object>
      </w:r>
      <w:r w:rsidRPr="0085061B">
        <w:rPr>
          <w:rFonts w:hint="eastAsia"/>
          <w:sz w:val="21"/>
          <w:szCs w:val="21"/>
        </w:rPr>
        <w:t>，这表明对于小明，羊肉串和啤酒是互补商品，消费比例满足</w:t>
      </w:r>
      <w:r w:rsidR="00AA1249" w:rsidRPr="005C6433">
        <w:rPr>
          <w:noProof/>
          <w:position w:val="-24"/>
          <w:sz w:val="21"/>
          <w:szCs w:val="21"/>
        </w:rPr>
        <w:object w:dxaOrig="620" w:dyaOrig="620" w14:anchorId="6E135584">
          <v:shape id="_x0000_i1056" type="#_x0000_t75" alt="" style="width:31.6pt;height:31.6pt;mso-width-percent:0;mso-height-percent:0;mso-width-percent:0;mso-height-percent:0" o:ole="">
            <v:imagedata r:id="rId15" o:title=""/>
          </v:shape>
          <o:OLEObject Type="Embed" ProgID="Equation.DSMT4" ShapeID="_x0000_i1056" DrawAspect="Content" ObjectID="_1842718557" r:id="rId16"/>
        </w:object>
      </w:r>
      <w:r w:rsidRPr="0085061B">
        <w:rPr>
          <w:rFonts w:hint="eastAsia"/>
          <w:sz w:val="21"/>
          <w:szCs w:val="21"/>
        </w:rPr>
        <w:t>。</w:t>
      </w:r>
    </w:p>
    <w:p w14:paraId="47A01D57" w14:textId="77777777" w:rsidR="00DB72C9" w:rsidRPr="0085061B" w:rsidRDefault="00DB72C9" w:rsidP="00DB72C9">
      <w:pPr>
        <w:spacing w:before="100" w:beforeAutospacing="1" w:after="100" w:afterAutospacing="1" w:line="480" w:lineRule="auto"/>
        <w:ind w:firstLineChars="100" w:firstLine="210"/>
        <w:rPr>
          <w:sz w:val="21"/>
          <w:szCs w:val="21"/>
        </w:rPr>
      </w:pPr>
      <w:r w:rsidRPr="0085061B">
        <w:rPr>
          <w:rFonts w:hint="eastAsia"/>
          <w:sz w:val="21"/>
          <w:szCs w:val="21"/>
        </w:rPr>
        <w:t>（</w:t>
      </w:r>
      <w:r w:rsidRPr="0085061B">
        <w:rPr>
          <w:rFonts w:hint="eastAsia"/>
          <w:sz w:val="21"/>
          <w:szCs w:val="21"/>
        </w:rPr>
        <w:t>2</w:t>
      </w:r>
      <w:r w:rsidRPr="0085061B">
        <w:rPr>
          <w:rFonts w:hint="eastAsia"/>
          <w:sz w:val="21"/>
          <w:szCs w:val="21"/>
        </w:rPr>
        <w:t>）计算小明对羊肉串和啤酒这两种商品的需求函数</w:t>
      </w:r>
      <w:r w:rsidRPr="0085061B">
        <w:rPr>
          <w:rFonts w:hint="eastAsia"/>
          <w:sz w:val="21"/>
          <w:szCs w:val="21"/>
        </w:rPr>
        <w:t>(15</w:t>
      </w:r>
      <w:r w:rsidRPr="0085061B">
        <w:rPr>
          <w:rFonts w:hint="eastAsia"/>
          <w:sz w:val="21"/>
          <w:szCs w:val="21"/>
        </w:rPr>
        <w:t>分</w:t>
      </w:r>
      <w:r w:rsidRPr="0085061B">
        <w:rPr>
          <w:rFonts w:hint="eastAsia"/>
          <w:sz w:val="21"/>
          <w:szCs w:val="21"/>
        </w:rPr>
        <w:t>)</w:t>
      </w:r>
    </w:p>
    <w:p w14:paraId="64926972" w14:textId="77777777" w:rsidR="00DB72C9" w:rsidRPr="0085061B" w:rsidRDefault="00DB72C9" w:rsidP="00DB72C9">
      <w:pPr>
        <w:spacing w:before="100" w:beforeAutospacing="1" w:after="100" w:afterAutospacing="1" w:line="480" w:lineRule="auto"/>
        <w:ind w:firstLineChars="200" w:firstLine="420"/>
        <w:rPr>
          <w:sz w:val="21"/>
          <w:szCs w:val="21"/>
        </w:rPr>
      </w:pPr>
      <w:r w:rsidRPr="0085061B">
        <w:rPr>
          <w:rFonts w:hint="eastAsia"/>
          <w:sz w:val="21"/>
          <w:szCs w:val="21"/>
        </w:rPr>
        <w:t>解题思路</w:t>
      </w:r>
      <w:r w:rsidRPr="0085061B">
        <w:rPr>
          <w:rFonts w:hint="eastAsia"/>
          <w:sz w:val="21"/>
          <w:szCs w:val="21"/>
        </w:rPr>
        <w:t xml:space="preserve">: </w:t>
      </w:r>
      <w:r w:rsidRPr="0085061B">
        <w:rPr>
          <w:rFonts w:hint="eastAsia"/>
          <w:sz w:val="21"/>
          <w:szCs w:val="21"/>
        </w:rPr>
        <w:t>将</w:t>
      </w:r>
      <w:r w:rsidR="00AA1249" w:rsidRPr="005C6433">
        <w:rPr>
          <w:noProof/>
          <w:position w:val="-24"/>
          <w:sz w:val="21"/>
          <w:szCs w:val="21"/>
        </w:rPr>
        <w:object w:dxaOrig="620" w:dyaOrig="620" w14:anchorId="25CA2549">
          <v:shape id="_x0000_i1055" type="#_x0000_t75" alt="" style="width:31.6pt;height:31.6pt;mso-width-percent:0;mso-height-percent:0;mso-width-percent:0;mso-height-percent:0" o:ole="">
            <v:imagedata r:id="rId15" o:title=""/>
          </v:shape>
          <o:OLEObject Type="Embed" ProgID="Equation.DSMT4" ShapeID="_x0000_i1055" DrawAspect="Content" ObjectID="_1842718558" r:id="rId17"/>
        </w:object>
      </w:r>
      <w:r w:rsidRPr="0085061B">
        <w:rPr>
          <w:rFonts w:hint="eastAsia"/>
          <w:sz w:val="21"/>
          <w:szCs w:val="21"/>
        </w:rPr>
        <w:t>代入小明的预算约束方程中</w:t>
      </w:r>
      <w:r w:rsidR="00AA1249" w:rsidRPr="005C6433">
        <w:rPr>
          <w:noProof/>
          <w:position w:val="-14"/>
          <w:sz w:val="21"/>
          <w:szCs w:val="21"/>
        </w:rPr>
        <w:object w:dxaOrig="1320" w:dyaOrig="380" w14:anchorId="2D7C90E2">
          <v:shape id="_x0000_i1054" type="#_x0000_t75" alt="" style="width:66.3pt;height:18.95pt;mso-width-percent:0;mso-height-percent:0;mso-width-percent:0;mso-height-percent:0" o:ole="">
            <v:imagedata r:id="rId18" o:title=""/>
          </v:shape>
          <o:OLEObject Type="Embed" ProgID="Equation.DSMT4" ShapeID="_x0000_i1054" DrawAspect="Content" ObjectID="_1842718559" r:id="rId19"/>
        </w:object>
      </w:r>
      <w:r w:rsidRPr="0085061B">
        <w:rPr>
          <w:rFonts w:hint="eastAsia"/>
          <w:sz w:val="21"/>
          <w:szCs w:val="21"/>
        </w:rPr>
        <w:t>,</w:t>
      </w:r>
      <w:r w:rsidRPr="0085061B">
        <w:rPr>
          <w:rFonts w:hint="eastAsia"/>
          <w:sz w:val="21"/>
          <w:szCs w:val="21"/>
        </w:rPr>
        <w:t>对啤酒的需求函数为</w:t>
      </w:r>
      <w:r w:rsidR="00AA1249" w:rsidRPr="005C6433">
        <w:rPr>
          <w:noProof/>
          <w:position w:val="-32"/>
          <w:sz w:val="21"/>
          <w:szCs w:val="21"/>
        </w:rPr>
        <w:object w:dxaOrig="1260" w:dyaOrig="700" w14:anchorId="2985A9F5">
          <v:shape id="_x0000_i1053" type="#_x0000_t75" alt="" style="width:62.55pt;height:34.75pt;mso-width-percent:0;mso-height-percent:0;mso-width-percent:0;mso-height-percent:0" o:ole="">
            <v:imagedata r:id="rId20" o:title=""/>
          </v:shape>
          <o:OLEObject Type="Embed" ProgID="Equation.DSMT4" ShapeID="_x0000_i1053" DrawAspect="Content" ObjectID="_1842718560" r:id="rId21"/>
        </w:object>
      </w:r>
      <w:r w:rsidRPr="0085061B">
        <w:rPr>
          <w:rFonts w:hint="eastAsia"/>
          <w:sz w:val="21"/>
          <w:szCs w:val="21"/>
        </w:rPr>
        <w:t>，对羊肉串的需求函数为</w:t>
      </w:r>
      <w:r w:rsidR="00AA1249" w:rsidRPr="005C6433">
        <w:rPr>
          <w:noProof/>
          <w:position w:val="-32"/>
          <w:sz w:val="21"/>
          <w:szCs w:val="21"/>
        </w:rPr>
        <w:object w:dxaOrig="1240" w:dyaOrig="700" w14:anchorId="046ADC85">
          <v:shape id="_x0000_i1052" type="#_x0000_t75" alt="" style="width:61.9pt;height:34.75pt;mso-width-percent:0;mso-height-percent:0;mso-width-percent:0;mso-height-percent:0" o:ole="">
            <v:imagedata r:id="rId22" o:title=""/>
          </v:shape>
          <o:OLEObject Type="Embed" ProgID="Equation.DSMT4" ShapeID="_x0000_i1052" DrawAspect="Content" ObjectID="_1842718561" r:id="rId23"/>
        </w:object>
      </w:r>
      <w:r w:rsidRPr="0085061B">
        <w:rPr>
          <w:rFonts w:hint="eastAsia"/>
          <w:sz w:val="21"/>
          <w:szCs w:val="21"/>
        </w:rPr>
        <w:t>。</w:t>
      </w:r>
    </w:p>
    <w:p w14:paraId="5FE42842" w14:textId="77777777" w:rsidR="00DB72C9" w:rsidRPr="0085061B" w:rsidRDefault="00DB72C9" w:rsidP="00DB72C9">
      <w:pPr>
        <w:spacing w:before="100" w:beforeAutospacing="1" w:after="100" w:afterAutospacing="1" w:line="360" w:lineRule="auto"/>
        <w:ind w:firstLineChars="200" w:firstLine="420"/>
        <w:rPr>
          <w:sz w:val="21"/>
          <w:szCs w:val="21"/>
        </w:rPr>
      </w:pPr>
      <w:r w:rsidRPr="0085061B">
        <w:rPr>
          <w:rFonts w:hint="eastAsia"/>
          <w:sz w:val="21"/>
          <w:szCs w:val="21"/>
        </w:rPr>
        <w:t xml:space="preserve">2. </w:t>
      </w:r>
      <w:r w:rsidRPr="0085061B">
        <w:rPr>
          <w:rFonts w:hint="eastAsia"/>
          <w:sz w:val="21"/>
          <w:szCs w:val="21"/>
        </w:rPr>
        <w:t>已知</w:t>
      </w:r>
      <w:r w:rsidR="00AA1249" w:rsidRPr="005C6433">
        <w:rPr>
          <w:noProof/>
          <w:position w:val="-14"/>
          <w:sz w:val="21"/>
          <w:szCs w:val="21"/>
        </w:rPr>
        <w:object w:dxaOrig="1300" w:dyaOrig="380" w14:anchorId="15E0A3A1">
          <v:shape id="_x0000_i1051" type="#_x0000_t75" alt="" style="width:65.05pt;height:18.95pt;mso-width-percent:0;mso-height-percent:0;mso-width-percent:0;mso-height-percent:0" o:ole="">
            <v:imagedata r:id="rId24" o:title=""/>
          </v:shape>
          <o:OLEObject Type="Embed" ProgID="Equation.DSMT4" ShapeID="_x0000_i1051" DrawAspect="Content" ObjectID="_1842718562" r:id="rId25"/>
        </w:object>
      </w:r>
      <w:r w:rsidRPr="0085061B">
        <w:rPr>
          <w:rFonts w:hint="eastAsia"/>
          <w:sz w:val="21"/>
          <w:szCs w:val="21"/>
        </w:rPr>
        <w:t>，小明的效用函数和预算约束分别为</w:t>
      </w:r>
      <w:r w:rsidR="00AA1249" w:rsidRPr="005C6433">
        <w:rPr>
          <w:noProof/>
          <w:position w:val="-14"/>
          <w:sz w:val="21"/>
          <w:szCs w:val="21"/>
        </w:rPr>
        <w:object w:dxaOrig="1020" w:dyaOrig="560" w14:anchorId="024ACCB1">
          <v:shape id="_x0000_i1050" type="#_x0000_t75" alt="" style="width:50.55pt;height:28.4pt;mso-width-percent:0;mso-height-percent:0;mso-width-percent:0;mso-height-percent:0" o:ole="">
            <v:imagedata r:id="rId26" o:title=""/>
          </v:shape>
          <o:OLEObject Type="Embed" ProgID="Equation.DSMT4" ShapeID="_x0000_i1050" DrawAspect="Content" ObjectID="_1842718563" r:id="rId27"/>
        </w:object>
      </w:r>
      <w:r w:rsidRPr="0085061B">
        <w:rPr>
          <w:rFonts w:hint="eastAsia"/>
          <w:sz w:val="21"/>
          <w:szCs w:val="21"/>
        </w:rPr>
        <w:t>，收入为</w:t>
      </w:r>
      <w:r w:rsidRPr="0085061B">
        <w:rPr>
          <w:rFonts w:hint="eastAsia"/>
          <w:sz w:val="21"/>
          <w:szCs w:val="21"/>
        </w:rPr>
        <w:t>100</w:t>
      </w:r>
      <w:r w:rsidRPr="0085061B">
        <w:rPr>
          <w:rFonts w:hint="eastAsia"/>
          <w:sz w:val="21"/>
          <w:szCs w:val="21"/>
        </w:rPr>
        <w:t>，小红的效用函数为</w:t>
      </w:r>
      <w:r w:rsidR="00AA1249" w:rsidRPr="005C6433">
        <w:rPr>
          <w:noProof/>
          <w:position w:val="-14"/>
          <w:sz w:val="21"/>
          <w:szCs w:val="21"/>
        </w:rPr>
        <w:object w:dxaOrig="2700" w:dyaOrig="400" w14:anchorId="28DF4A38">
          <v:shape id="_x0000_i1049" type="#_x0000_t75" alt="" style="width:134.55pt;height:20.85pt;mso-width-percent:0;mso-height-percent:0;mso-width-percent:0;mso-height-percent:0" o:ole="">
            <v:imagedata r:id="rId28" o:title=""/>
          </v:shape>
          <o:OLEObject Type="Embed" ProgID="Equation.DSMT4" ShapeID="_x0000_i1049" DrawAspect="Content" ObjectID="_1842718564" r:id="rId29"/>
        </w:object>
      </w:r>
      <w:r w:rsidRPr="0085061B">
        <w:rPr>
          <w:rFonts w:hint="eastAsia"/>
          <w:sz w:val="21"/>
          <w:szCs w:val="21"/>
        </w:rPr>
        <w:t>，收入为</w:t>
      </w:r>
      <w:r w:rsidRPr="0085061B">
        <w:rPr>
          <w:rFonts w:hint="eastAsia"/>
          <w:sz w:val="21"/>
          <w:szCs w:val="21"/>
        </w:rPr>
        <w:t>100</w:t>
      </w:r>
      <w:r w:rsidRPr="0085061B">
        <w:rPr>
          <w:rFonts w:hint="eastAsia"/>
          <w:sz w:val="21"/>
          <w:szCs w:val="21"/>
        </w:rPr>
        <w:t>。求：</w:t>
      </w:r>
    </w:p>
    <w:p w14:paraId="4EE950C1" w14:textId="77777777" w:rsidR="00DB72C9" w:rsidRPr="0085061B" w:rsidRDefault="00DB72C9" w:rsidP="00DB72C9">
      <w:pPr>
        <w:spacing w:before="100" w:beforeAutospacing="1" w:after="100" w:afterAutospacing="1" w:line="360" w:lineRule="auto"/>
        <w:ind w:firstLineChars="200" w:firstLine="420"/>
        <w:rPr>
          <w:sz w:val="21"/>
          <w:szCs w:val="21"/>
        </w:rPr>
      </w:pPr>
      <w:r w:rsidRPr="0085061B">
        <w:rPr>
          <w:rFonts w:hint="eastAsia"/>
          <w:sz w:val="21"/>
          <w:szCs w:val="21"/>
        </w:rPr>
        <w:t>（</w:t>
      </w:r>
      <w:r w:rsidRPr="0085061B">
        <w:rPr>
          <w:rFonts w:hint="eastAsia"/>
          <w:sz w:val="21"/>
          <w:szCs w:val="21"/>
        </w:rPr>
        <w:t>1</w:t>
      </w:r>
      <w:r w:rsidRPr="0085061B">
        <w:rPr>
          <w:rFonts w:hint="eastAsia"/>
          <w:sz w:val="21"/>
          <w:szCs w:val="21"/>
        </w:rPr>
        <w:t>）他们各自的最优商品购买数量</w:t>
      </w:r>
      <w:r w:rsidRPr="0085061B">
        <w:rPr>
          <w:rFonts w:hint="eastAsia"/>
          <w:sz w:val="21"/>
          <w:szCs w:val="21"/>
        </w:rPr>
        <w:t>(10</w:t>
      </w:r>
      <w:r w:rsidRPr="0085061B">
        <w:rPr>
          <w:rFonts w:hint="eastAsia"/>
          <w:sz w:val="21"/>
          <w:szCs w:val="21"/>
        </w:rPr>
        <w:t>分</w:t>
      </w:r>
      <w:r w:rsidRPr="0085061B">
        <w:rPr>
          <w:rFonts w:hint="eastAsia"/>
          <w:sz w:val="21"/>
          <w:szCs w:val="21"/>
        </w:rPr>
        <w:t>)</w:t>
      </w:r>
    </w:p>
    <w:p w14:paraId="67CBE1B7" w14:textId="77777777" w:rsidR="00DB72C9" w:rsidRPr="0085061B" w:rsidRDefault="00DB72C9" w:rsidP="00DB72C9">
      <w:pPr>
        <w:spacing w:before="100" w:beforeAutospacing="1" w:after="100" w:afterAutospacing="1" w:line="360" w:lineRule="auto"/>
        <w:ind w:firstLineChars="200" w:firstLine="420"/>
        <w:rPr>
          <w:sz w:val="21"/>
          <w:szCs w:val="21"/>
        </w:rPr>
      </w:pPr>
      <w:r w:rsidRPr="0085061B">
        <w:rPr>
          <w:rFonts w:hint="eastAsia"/>
          <w:sz w:val="21"/>
          <w:szCs w:val="21"/>
        </w:rPr>
        <w:t>对于</w:t>
      </w:r>
      <w:r w:rsidR="00AA1249" w:rsidRPr="005C6433">
        <w:rPr>
          <w:noProof/>
          <w:position w:val="-14"/>
          <w:sz w:val="21"/>
          <w:szCs w:val="21"/>
        </w:rPr>
        <w:object w:dxaOrig="1020" w:dyaOrig="560" w14:anchorId="5DB3542A">
          <v:shape id="_x0000_i1048" type="#_x0000_t75" alt="" style="width:50.55pt;height:28.4pt;mso-width-percent:0;mso-height-percent:0;mso-width-percent:0;mso-height-percent:0" o:ole="">
            <v:imagedata r:id="rId26" o:title=""/>
          </v:shape>
          <o:OLEObject Type="Embed" ProgID="Equation.DSMT4" ShapeID="_x0000_i1048" DrawAspect="Content" ObjectID="_1842718565" r:id="rId30"/>
        </w:object>
      </w:r>
      <w:r w:rsidRPr="0085061B">
        <w:rPr>
          <w:rFonts w:hint="eastAsia"/>
          <w:sz w:val="21"/>
          <w:szCs w:val="21"/>
        </w:rPr>
        <w:t>，有：</w:t>
      </w:r>
      <w:r w:rsidR="00AA1249" w:rsidRPr="005C6433">
        <w:rPr>
          <w:noProof/>
          <w:position w:val="-30"/>
          <w:sz w:val="21"/>
          <w:szCs w:val="21"/>
        </w:rPr>
        <w:object w:dxaOrig="1440" w:dyaOrig="720" w14:anchorId="54890431">
          <v:shape id="_x0000_i1047" type="#_x0000_t75" alt="" style="width:1in;height:36.65pt;mso-width-percent:0;mso-height-percent:0;mso-width-percent:0;mso-height-percent:0" o:ole="">
            <v:imagedata r:id="rId31" o:title=""/>
          </v:shape>
          <o:OLEObject Type="Embed" ProgID="Equation.DSMT4" ShapeID="_x0000_i1047" DrawAspect="Content" ObjectID="_1842718566" r:id="rId32"/>
        </w:object>
      </w:r>
      <w:r w:rsidRPr="0085061B">
        <w:rPr>
          <w:rFonts w:hint="eastAsia"/>
          <w:sz w:val="21"/>
          <w:szCs w:val="21"/>
        </w:rPr>
        <w:t>，</w:t>
      </w:r>
      <w:r w:rsidR="00AA1249" w:rsidRPr="005C6433">
        <w:rPr>
          <w:noProof/>
          <w:position w:val="-32"/>
          <w:sz w:val="21"/>
          <w:szCs w:val="21"/>
        </w:rPr>
        <w:object w:dxaOrig="999" w:dyaOrig="740" w14:anchorId="4AB8E60B">
          <v:shape id="_x0000_i1046" type="#_x0000_t75" alt="" style="width:49.9pt;height:37.25pt;mso-width-percent:0;mso-height-percent:0;mso-width-percent:0;mso-height-percent:0" o:ole="">
            <v:imagedata r:id="rId33" o:title=""/>
          </v:shape>
          <o:OLEObject Type="Embed" ProgID="Equation.DSMT4" ShapeID="_x0000_i1046" DrawAspect="Content" ObjectID="_1842718567" r:id="rId34"/>
        </w:object>
      </w:r>
      <w:r w:rsidRPr="0085061B">
        <w:rPr>
          <w:rFonts w:hint="eastAsia"/>
          <w:sz w:val="21"/>
          <w:szCs w:val="21"/>
        </w:rPr>
        <w:t>，由</w:t>
      </w:r>
      <w:r w:rsidR="00AA1249" w:rsidRPr="005C6433">
        <w:rPr>
          <w:noProof/>
          <w:position w:val="-32"/>
          <w:sz w:val="21"/>
          <w:szCs w:val="21"/>
        </w:rPr>
        <w:object w:dxaOrig="1380" w:dyaOrig="740" w14:anchorId="3EBFF986">
          <v:shape id="_x0000_i1045" type="#_x0000_t75" alt="" style="width:68.85pt;height:37.25pt;mso-width-percent:0;mso-height-percent:0;mso-width-percent:0;mso-height-percent:0" o:ole="">
            <v:imagedata r:id="rId35" o:title=""/>
          </v:shape>
          <o:OLEObject Type="Embed" ProgID="Equation.DSMT4" ShapeID="_x0000_i1045" DrawAspect="Content" ObjectID="_1842718568" r:id="rId36"/>
        </w:object>
      </w:r>
      <w:r w:rsidRPr="0085061B">
        <w:rPr>
          <w:rFonts w:hint="eastAsia"/>
          <w:sz w:val="21"/>
          <w:szCs w:val="21"/>
        </w:rPr>
        <w:t>，即为</w:t>
      </w:r>
      <w:r w:rsidR="00AA1249" w:rsidRPr="005C6433">
        <w:rPr>
          <w:noProof/>
          <w:position w:val="-24"/>
          <w:sz w:val="21"/>
          <w:szCs w:val="21"/>
        </w:rPr>
        <w:object w:dxaOrig="1420" w:dyaOrig="940" w14:anchorId="7C53FC96">
          <v:shape id="_x0000_i1044" type="#_x0000_t75" alt="" style="width:70.75pt;height:47.35pt;mso-width-percent:0;mso-height-percent:0;mso-width-percent:0;mso-height-percent:0" o:ole="">
            <v:imagedata r:id="rId37" o:title=""/>
          </v:shape>
          <o:OLEObject Type="Embed" ProgID="Equation.DSMT4" ShapeID="_x0000_i1044" DrawAspect="Content" ObjectID="_1842718569" r:id="rId38"/>
        </w:object>
      </w:r>
      <w:r w:rsidRPr="0085061B">
        <w:rPr>
          <w:rFonts w:hint="eastAsia"/>
          <w:sz w:val="21"/>
          <w:szCs w:val="21"/>
        </w:rPr>
        <w:t>，</w:t>
      </w:r>
      <w:r w:rsidR="00AA1249" w:rsidRPr="005C6433">
        <w:rPr>
          <w:noProof/>
          <w:position w:val="-62"/>
          <w:sz w:val="21"/>
          <w:szCs w:val="21"/>
        </w:rPr>
        <w:object w:dxaOrig="1740" w:dyaOrig="1359" w14:anchorId="101C4CE9">
          <v:shape id="_x0000_i1043" type="#_x0000_t75" alt="" style="width:87.8pt;height:68.2pt;mso-width-percent:0;mso-height-percent:0;mso-width-percent:0;mso-height-percent:0" o:ole="">
            <v:imagedata r:id="rId39" o:title=""/>
          </v:shape>
          <o:OLEObject Type="Embed" ProgID="Equation.DSMT4" ShapeID="_x0000_i1043" DrawAspect="Content" ObjectID="_1842718570" r:id="rId40"/>
        </w:object>
      </w:r>
      <w:r w:rsidRPr="0085061B">
        <w:rPr>
          <w:rFonts w:hint="eastAsia"/>
          <w:sz w:val="21"/>
          <w:szCs w:val="21"/>
        </w:rPr>
        <w:t>,</w:t>
      </w:r>
      <w:r w:rsidRPr="0085061B">
        <w:rPr>
          <w:rFonts w:hint="eastAsia"/>
          <w:sz w:val="21"/>
          <w:szCs w:val="21"/>
        </w:rPr>
        <w:t>得</w:t>
      </w:r>
      <w:r w:rsidR="00AA1249" w:rsidRPr="005C6433">
        <w:rPr>
          <w:noProof/>
          <w:position w:val="-32"/>
          <w:sz w:val="21"/>
          <w:szCs w:val="21"/>
        </w:rPr>
        <w:object w:dxaOrig="940" w:dyaOrig="760" w14:anchorId="6C3C2E3A">
          <v:shape id="_x0000_i1042" type="#_x0000_t75" alt="" style="width:47.35pt;height:37.9pt;mso-width-percent:0;mso-height-percent:0;mso-width-percent:0;mso-height-percent:0" o:ole="">
            <v:imagedata r:id="rId41" o:title=""/>
          </v:shape>
          <o:OLEObject Type="Embed" ProgID="Equation.DSMT4" ShapeID="_x0000_i1042" DrawAspect="Content" ObjectID="_1842718571" r:id="rId42"/>
        </w:object>
      </w:r>
      <w:r w:rsidRPr="0085061B">
        <w:rPr>
          <w:rFonts w:hint="eastAsia"/>
          <w:sz w:val="21"/>
          <w:szCs w:val="21"/>
        </w:rPr>
        <w:t>。</w:t>
      </w:r>
    </w:p>
    <w:p w14:paraId="139F0F03" w14:textId="77777777" w:rsidR="00DB72C9" w:rsidRPr="0085061B" w:rsidRDefault="00DB72C9" w:rsidP="00DB72C9">
      <w:pPr>
        <w:spacing w:before="100" w:beforeAutospacing="1" w:after="100" w:afterAutospacing="1" w:line="360" w:lineRule="auto"/>
        <w:ind w:firstLineChars="200" w:firstLine="420"/>
        <w:rPr>
          <w:sz w:val="21"/>
          <w:szCs w:val="21"/>
        </w:rPr>
      </w:pPr>
      <w:r w:rsidRPr="0085061B">
        <w:rPr>
          <w:rFonts w:hint="eastAsia"/>
          <w:sz w:val="21"/>
          <w:szCs w:val="21"/>
        </w:rPr>
        <w:t>对于</w:t>
      </w:r>
      <w:r w:rsidR="00AA1249" w:rsidRPr="005C6433">
        <w:rPr>
          <w:noProof/>
          <w:position w:val="-14"/>
          <w:sz w:val="21"/>
          <w:szCs w:val="21"/>
        </w:rPr>
        <w:object w:dxaOrig="2700" w:dyaOrig="400" w14:anchorId="45C2E2ED">
          <v:shape id="_x0000_i1041" type="#_x0000_t75" alt="" style="width:134.55pt;height:20.85pt;mso-width-percent:0;mso-height-percent:0;mso-width-percent:0;mso-height-percent:0" o:ole="">
            <v:imagedata r:id="rId28" o:title=""/>
          </v:shape>
          <o:OLEObject Type="Embed" ProgID="Equation.DSMT4" ShapeID="_x0000_i1041" DrawAspect="Content" ObjectID="_1842718572" r:id="rId43"/>
        </w:object>
      </w:r>
      <w:r w:rsidRPr="0085061B">
        <w:rPr>
          <w:rFonts w:hint="eastAsia"/>
          <w:sz w:val="21"/>
          <w:szCs w:val="21"/>
        </w:rPr>
        <w:t>，有：</w:t>
      </w:r>
    </w:p>
    <w:p w14:paraId="580F9E49" w14:textId="77777777" w:rsidR="00DB72C9" w:rsidRPr="0085061B" w:rsidRDefault="00AA1249" w:rsidP="00DB72C9">
      <w:pPr>
        <w:spacing w:before="100" w:beforeAutospacing="1" w:after="100" w:afterAutospacing="1" w:line="360" w:lineRule="auto"/>
        <w:rPr>
          <w:sz w:val="21"/>
          <w:szCs w:val="21"/>
        </w:rPr>
      </w:pPr>
      <w:r w:rsidRPr="005C6433">
        <w:rPr>
          <w:noProof/>
          <w:position w:val="-32"/>
          <w:sz w:val="21"/>
          <w:szCs w:val="21"/>
        </w:rPr>
        <w:object w:dxaOrig="3820" w:dyaOrig="700" w14:anchorId="7D3559BD">
          <v:shape id="_x0000_i1040" type="#_x0000_t75" alt="" style="width:191.35pt;height:34.75pt;mso-width-percent:0;mso-height-percent:0;mso-width-percent:0;mso-height-percent:0" o:ole="">
            <v:imagedata r:id="rId44" o:title=""/>
          </v:shape>
          <o:OLEObject Type="Embed" ProgID="Equation.DSMT4" ShapeID="_x0000_i1040" DrawAspect="Content" ObjectID="_1842718573" r:id="rId45"/>
        </w:object>
      </w:r>
      <w:r w:rsidR="00DB72C9" w:rsidRPr="0085061B">
        <w:rPr>
          <w:rFonts w:hint="eastAsia"/>
          <w:sz w:val="21"/>
          <w:szCs w:val="21"/>
        </w:rPr>
        <w:t>，由</w:t>
      </w:r>
      <w:r w:rsidRPr="005C6433">
        <w:rPr>
          <w:noProof/>
          <w:position w:val="-32"/>
          <w:sz w:val="21"/>
          <w:szCs w:val="21"/>
        </w:rPr>
        <w:object w:dxaOrig="1380" w:dyaOrig="740" w14:anchorId="4F1C7C55">
          <v:shape id="_x0000_i1039" type="#_x0000_t75" alt="" style="width:68.85pt;height:37.25pt;mso-width-percent:0;mso-height-percent:0;mso-width-percent:0;mso-height-percent:0" o:ole="">
            <v:imagedata r:id="rId35" o:title=""/>
          </v:shape>
          <o:OLEObject Type="Embed" ProgID="Equation.DSMT4" ShapeID="_x0000_i1039" DrawAspect="Content" ObjectID="_1842718574" r:id="rId46"/>
        </w:object>
      </w:r>
      <w:r w:rsidR="00DB72C9" w:rsidRPr="0085061B">
        <w:rPr>
          <w:rFonts w:hint="eastAsia"/>
          <w:sz w:val="21"/>
          <w:szCs w:val="21"/>
        </w:rPr>
        <w:t>得</w:t>
      </w:r>
      <w:r w:rsidRPr="005C6433">
        <w:rPr>
          <w:noProof/>
          <w:position w:val="-24"/>
          <w:sz w:val="21"/>
          <w:szCs w:val="21"/>
        </w:rPr>
        <w:object w:dxaOrig="2720" w:dyaOrig="980" w14:anchorId="5934A5C7">
          <v:shape id="_x0000_i1038" type="#_x0000_t75" alt="" style="width:135.15pt;height:49.25pt;mso-width-percent:0;mso-height-percent:0;mso-width-percent:0;mso-height-percent:0" o:ole="">
            <v:imagedata r:id="rId47" o:title=""/>
          </v:shape>
          <o:OLEObject Type="Embed" ProgID="Equation.DSMT4" ShapeID="_x0000_i1038" DrawAspect="Content" ObjectID="_1842718575" r:id="rId48"/>
        </w:object>
      </w:r>
      <w:r w:rsidR="00DB72C9" w:rsidRPr="0085061B">
        <w:rPr>
          <w:rFonts w:hint="eastAsia"/>
          <w:sz w:val="21"/>
          <w:szCs w:val="21"/>
        </w:rPr>
        <w:t>，</w:t>
      </w:r>
      <w:r w:rsidRPr="005C6433">
        <w:rPr>
          <w:noProof/>
          <w:position w:val="-64"/>
          <w:sz w:val="21"/>
          <w:szCs w:val="21"/>
        </w:rPr>
        <w:object w:dxaOrig="2840" w:dyaOrig="1400" w14:anchorId="431ED0AE">
          <v:shape id="_x0000_i1037" type="#_x0000_t75" alt="" style="width:142.75pt;height:70.1pt;mso-width-percent:0;mso-height-percent:0;mso-width-percent:0;mso-height-percent:0" o:ole="">
            <v:imagedata r:id="rId49" o:title=""/>
          </v:shape>
          <o:OLEObject Type="Embed" ProgID="Equation.DSMT4" ShapeID="_x0000_i1037" DrawAspect="Content" ObjectID="_1842718576" r:id="rId50"/>
        </w:object>
      </w:r>
      <w:r w:rsidR="00DB72C9" w:rsidRPr="0085061B">
        <w:rPr>
          <w:rFonts w:hint="eastAsia"/>
          <w:sz w:val="21"/>
          <w:szCs w:val="21"/>
        </w:rPr>
        <w:t>，得</w:t>
      </w:r>
      <w:r w:rsidRPr="005C6433">
        <w:rPr>
          <w:noProof/>
          <w:position w:val="-32"/>
          <w:sz w:val="21"/>
          <w:szCs w:val="21"/>
        </w:rPr>
        <w:object w:dxaOrig="940" w:dyaOrig="760" w14:anchorId="7ABE46A6">
          <v:shape id="_x0000_i1036" type="#_x0000_t75" alt="" style="width:47.35pt;height:37.9pt;mso-width-percent:0;mso-height-percent:0;mso-width-percent:0;mso-height-percent:0" o:ole="">
            <v:imagedata r:id="rId41" o:title=""/>
          </v:shape>
          <o:OLEObject Type="Embed" ProgID="Equation.DSMT4" ShapeID="_x0000_i1036" DrawAspect="Content" ObjectID="_1842718577" r:id="rId51"/>
        </w:object>
      </w:r>
      <w:r w:rsidR="00DB72C9" w:rsidRPr="0085061B">
        <w:rPr>
          <w:rFonts w:hint="eastAsia"/>
          <w:sz w:val="21"/>
          <w:szCs w:val="21"/>
        </w:rPr>
        <w:t>。</w:t>
      </w:r>
    </w:p>
    <w:p w14:paraId="6A383933" w14:textId="77777777" w:rsidR="00DB72C9" w:rsidRPr="0085061B" w:rsidRDefault="00DB72C9" w:rsidP="00DB72C9">
      <w:pPr>
        <w:spacing w:before="100" w:beforeAutospacing="1" w:after="100" w:afterAutospacing="1" w:line="360" w:lineRule="auto"/>
        <w:ind w:firstLineChars="200" w:firstLine="420"/>
        <w:rPr>
          <w:sz w:val="21"/>
          <w:szCs w:val="21"/>
        </w:rPr>
      </w:pPr>
      <w:r w:rsidRPr="0085061B">
        <w:rPr>
          <w:rFonts w:hint="eastAsia"/>
          <w:sz w:val="21"/>
          <w:szCs w:val="21"/>
        </w:rPr>
        <w:t>（</w:t>
      </w:r>
      <w:r w:rsidRPr="0085061B">
        <w:rPr>
          <w:rFonts w:hint="eastAsia"/>
          <w:sz w:val="21"/>
          <w:szCs w:val="21"/>
        </w:rPr>
        <w:t>2</w:t>
      </w:r>
      <w:r w:rsidRPr="0085061B">
        <w:rPr>
          <w:rFonts w:hint="eastAsia"/>
          <w:sz w:val="21"/>
          <w:szCs w:val="21"/>
        </w:rPr>
        <w:t>）他们最优商品购买量是否相同？这与两条无差异曲线不能相交矛盾吗</w:t>
      </w:r>
      <w:r w:rsidRPr="0085061B">
        <w:rPr>
          <w:rFonts w:hint="eastAsia"/>
          <w:sz w:val="21"/>
          <w:szCs w:val="21"/>
        </w:rPr>
        <w:t>(15</w:t>
      </w:r>
      <w:r w:rsidRPr="0085061B">
        <w:rPr>
          <w:rFonts w:hint="eastAsia"/>
          <w:sz w:val="21"/>
          <w:szCs w:val="21"/>
        </w:rPr>
        <w:t>分</w:t>
      </w:r>
      <w:r w:rsidRPr="0085061B">
        <w:rPr>
          <w:rFonts w:hint="eastAsia"/>
          <w:sz w:val="21"/>
          <w:szCs w:val="21"/>
        </w:rPr>
        <w:t>)</w:t>
      </w:r>
    </w:p>
    <w:p w14:paraId="09F73BD6" w14:textId="77777777" w:rsidR="00DB72C9" w:rsidRPr="0085061B" w:rsidRDefault="00DB72C9" w:rsidP="00DB72C9">
      <w:pPr>
        <w:spacing w:before="100" w:beforeAutospacing="1" w:after="100" w:afterAutospacing="1" w:line="360" w:lineRule="auto"/>
        <w:ind w:firstLineChars="200" w:firstLine="420"/>
        <w:rPr>
          <w:sz w:val="21"/>
          <w:szCs w:val="21"/>
        </w:rPr>
      </w:pPr>
      <w:r w:rsidRPr="0085061B">
        <w:rPr>
          <w:rFonts w:hint="eastAsia"/>
          <w:sz w:val="21"/>
          <w:szCs w:val="21"/>
        </w:rPr>
        <w:t>解析：两个人的最优商品购买是相同的</w:t>
      </w:r>
      <w:r w:rsidRPr="0085061B">
        <w:rPr>
          <w:rFonts w:hint="eastAsia"/>
          <w:sz w:val="21"/>
          <w:szCs w:val="21"/>
        </w:rPr>
        <w:t>,</w:t>
      </w:r>
      <w:r w:rsidRPr="0085061B">
        <w:rPr>
          <w:rFonts w:hint="eastAsia"/>
          <w:sz w:val="21"/>
          <w:szCs w:val="21"/>
        </w:rPr>
        <w:t>这样两条无差异曲线就经过同样的点，似乎与两条无差异曲线不能相交矛盾。其实并不矛盾。因为两个消费者都有自己的无差异曲线图，在各自的无差异曲线图中，两条无差异曲线是不相交的</w:t>
      </w:r>
      <w:r w:rsidRPr="0085061B">
        <w:rPr>
          <w:rFonts w:hint="eastAsia"/>
          <w:sz w:val="21"/>
          <w:szCs w:val="21"/>
        </w:rPr>
        <w:t>;</w:t>
      </w:r>
      <w:r w:rsidRPr="0085061B">
        <w:rPr>
          <w:rFonts w:hint="eastAsia"/>
          <w:sz w:val="21"/>
          <w:szCs w:val="21"/>
        </w:rPr>
        <w:t>虽然上述两个消费者的两条无差异曲线在不同的无差异曲线图中，不存在相交不相交的问题，但它们分别与同样的预算线</w:t>
      </w:r>
      <w:r w:rsidRPr="0085061B">
        <w:rPr>
          <w:rFonts w:hint="eastAsia"/>
          <w:sz w:val="21"/>
          <w:szCs w:val="21"/>
        </w:rPr>
        <w:t>3Qx+4Q=100</w:t>
      </w:r>
      <w:r w:rsidRPr="0085061B">
        <w:rPr>
          <w:rFonts w:hint="eastAsia"/>
          <w:sz w:val="21"/>
          <w:szCs w:val="21"/>
        </w:rPr>
        <w:t>相切，切点也相同，都是点</w:t>
      </w:r>
      <w:r w:rsidRPr="0085061B">
        <w:rPr>
          <w:rFonts w:hint="eastAsia"/>
          <w:sz w:val="21"/>
          <w:szCs w:val="21"/>
        </w:rPr>
        <w:t>(20</w:t>
      </w:r>
      <w:r w:rsidRPr="0085061B">
        <w:rPr>
          <w:rFonts w:hint="eastAsia"/>
          <w:sz w:val="21"/>
          <w:szCs w:val="21"/>
        </w:rPr>
        <w:t>，</w:t>
      </w:r>
      <w:r w:rsidRPr="0085061B">
        <w:rPr>
          <w:rFonts w:hint="eastAsia"/>
          <w:sz w:val="21"/>
          <w:szCs w:val="21"/>
        </w:rPr>
        <w:t>10)</w:t>
      </w:r>
      <w:r w:rsidRPr="0085061B">
        <w:rPr>
          <w:rFonts w:hint="eastAsia"/>
          <w:sz w:val="21"/>
          <w:szCs w:val="21"/>
        </w:rPr>
        <w:t>。值得注意的是，点</w:t>
      </w:r>
      <w:r w:rsidRPr="0085061B">
        <w:rPr>
          <w:rFonts w:hint="eastAsia"/>
          <w:sz w:val="21"/>
          <w:szCs w:val="21"/>
        </w:rPr>
        <w:t>(20</w:t>
      </w:r>
      <w:r w:rsidRPr="0085061B">
        <w:rPr>
          <w:rFonts w:hint="eastAsia"/>
          <w:sz w:val="21"/>
          <w:szCs w:val="21"/>
        </w:rPr>
        <w:t>，</w:t>
      </w:r>
      <w:r w:rsidRPr="0085061B">
        <w:rPr>
          <w:rFonts w:hint="eastAsia"/>
          <w:sz w:val="21"/>
          <w:szCs w:val="21"/>
        </w:rPr>
        <w:t>10)</w:t>
      </w:r>
      <w:r w:rsidRPr="0085061B">
        <w:rPr>
          <w:rFonts w:hint="eastAsia"/>
          <w:sz w:val="21"/>
          <w:szCs w:val="21"/>
        </w:rPr>
        <w:t>在两个人看来，所代表的效用是不一样的。</w:t>
      </w:r>
    </w:p>
    <w:p w14:paraId="6CBF4034" w14:textId="77777777" w:rsidR="00DB72C9" w:rsidRPr="0085061B" w:rsidRDefault="00DB72C9" w:rsidP="00DB72C9">
      <w:pPr>
        <w:rPr>
          <w:sz w:val="21"/>
          <w:szCs w:val="21"/>
        </w:rPr>
      </w:pPr>
    </w:p>
    <w:p w14:paraId="000F0554" w14:textId="77777777" w:rsidR="00DB72C9" w:rsidRPr="0085061B" w:rsidRDefault="00DB72C9" w:rsidP="00DB72C9">
      <w:pPr>
        <w:rPr>
          <w:sz w:val="21"/>
          <w:szCs w:val="21"/>
        </w:rPr>
      </w:pPr>
      <w:r w:rsidRPr="0085061B">
        <w:rPr>
          <w:rFonts w:hint="eastAsia"/>
          <w:sz w:val="21"/>
          <w:szCs w:val="21"/>
        </w:rPr>
        <w:t>第三章</w:t>
      </w:r>
      <w:r w:rsidRPr="0085061B">
        <w:rPr>
          <w:rFonts w:hint="eastAsia"/>
          <w:sz w:val="21"/>
          <w:szCs w:val="21"/>
        </w:rPr>
        <w:t xml:space="preserve"> </w:t>
      </w:r>
      <w:r w:rsidRPr="0085061B">
        <w:rPr>
          <w:rFonts w:hint="eastAsia"/>
          <w:sz w:val="21"/>
          <w:szCs w:val="21"/>
        </w:rPr>
        <w:t>企业的生产和成本</w:t>
      </w:r>
    </w:p>
    <w:p w14:paraId="5B4C1359" w14:textId="77777777" w:rsidR="00DB72C9" w:rsidRPr="0085061B" w:rsidRDefault="00DB72C9" w:rsidP="00DB72C9">
      <w:pPr>
        <w:spacing w:before="100" w:beforeAutospacing="1" w:after="100" w:afterAutospacing="1" w:line="480" w:lineRule="auto"/>
        <w:ind w:firstLineChars="200" w:firstLine="420"/>
        <w:rPr>
          <w:sz w:val="21"/>
          <w:szCs w:val="21"/>
        </w:rPr>
      </w:pPr>
      <w:bookmarkStart w:id="0" w:name="OLE_LINK1"/>
      <w:r w:rsidRPr="0085061B">
        <w:rPr>
          <w:rFonts w:hint="eastAsia"/>
          <w:sz w:val="21"/>
          <w:szCs w:val="21"/>
        </w:rPr>
        <w:t xml:space="preserve">3. </w:t>
      </w:r>
      <w:r w:rsidRPr="0085061B">
        <w:rPr>
          <w:rFonts w:hint="eastAsia"/>
          <w:sz w:val="21"/>
          <w:szCs w:val="21"/>
        </w:rPr>
        <w:t>假设某厂商的短期生产函数为</w:t>
      </w:r>
      <m:oMath>
        <m:r>
          <w:rPr>
            <w:rFonts w:ascii="Cambria Math" w:hAnsi="Cambria Math"/>
            <w:sz w:val="21"/>
            <w:szCs w:val="21"/>
          </w:rPr>
          <m:t>Q=35L+8</m:t>
        </m:r>
        <m:sSup>
          <m:sSupPr>
            <m:ctrlPr>
              <w:rPr>
                <w:rFonts w:ascii="Cambria Math" w:hAnsi="Cambria Math"/>
                <w:i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</w:rPr>
              <m:t>L</m:t>
            </m:r>
          </m:e>
          <m:sup>
            <m:r>
              <w:rPr>
                <w:rFonts w:ascii="Cambria Math" w:hAnsi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/>
            <w:sz w:val="21"/>
            <w:szCs w:val="21"/>
          </w:rPr>
          <m:t>-</m:t>
        </m:r>
        <m:sSup>
          <m:sSupPr>
            <m:ctrlPr>
              <w:rPr>
                <w:rFonts w:ascii="Cambria Math" w:hAnsi="Cambria Math"/>
                <w:i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</w:rPr>
              <m:t>L</m:t>
            </m:r>
          </m:e>
          <m:sup>
            <m:r>
              <w:rPr>
                <w:rFonts w:ascii="Cambria Math" w:hAnsi="Cambria Math"/>
                <w:sz w:val="21"/>
                <w:szCs w:val="21"/>
              </w:rPr>
              <m:t>3</m:t>
            </m:r>
          </m:sup>
        </m:sSup>
      </m:oMath>
      <w:r w:rsidRPr="0085061B">
        <w:rPr>
          <w:rFonts w:hint="eastAsia"/>
          <w:sz w:val="21"/>
          <w:szCs w:val="21"/>
        </w:rPr>
        <w:t>。求：</w:t>
      </w:r>
    </w:p>
    <w:p w14:paraId="108F2124" w14:textId="77777777" w:rsidR="00DB72C9" w:rsidRPr="0085061B" w:rsidRDefault="00DB72C9" w:rsidP="00DB72C9">
      <w:pPr>
        <w:spacing w:before="100" w:beforeAutospacing="1" w:after="100" w:afterAutospacing="1" w:line="480" w:lineRule="auto"/>
        <w:ind w:firstLineChars="100" w:firstLine="210"/>
        <w:rPr>
          <w:sz w:val="21"/>
          <w:szCs w:val="21"/>
        </w:rPr>
      </w:pPr>
      <w:r w:rsidRPr="0085061B">
        <w:rPr>
          <w:rFonts w:hint="eastAsia"/>
          <w:sz w:val="21"/>
          <w:szCs w:val="21"/>
        </w:rPr>
        <w:t>（</w:t>
      </w:r>
      <w:r w:rsidRPr="0085061B">
        <w:rPr>
          <w:rFonts w:hint="eastAsia"/>
          <w:sz w:val="21"/>
          <w:szCs w:val="21"/>
        </w:rPr>
        <w:t>1</w:t>
      </w:r>
      <w:r w:rsidRPr="0085061B">
        <w:rPr>
          <w:rFonts w:hint="eastAsia"/>
          <w:sz w:val="21"/>
          <w:szCs w:val="21"/>
        </w:rPr>
        <w:t>）该企业的平均产量函数和边际产量函数。</w:t>
      </w:r>
      <w:r w:rsidRPr="0085061B">
        <w:rPr>
          <w:rFonts w:hint="eastAsia"/>
          <w:sz w:val="21"/>
          <w:szCs w:val="21"/>
        </w:rPr>
        <w:t>(10</w:t>
      </w:r>
      <w:r w:rsidRPr="0085061B">
        <w:rPr>
          <w:rFonts w:hint="eastAsia"/>
          <w:sz w:val="21"/>
          <w:szCs w:val="21"/>
        </w:rPr>
        <w:t>分</w:t>
      </w:r>
      <w:r w:rsidRPr="0085061B">
        <w:rPr>
          <w:rFonts w:hint="eastAsia"/>
          <w:sz w:val="21"/>
          <w:szCs w:val="21"/>
        </w:rPr>
        <w:t>)</w:t>
      </w:r>
    </w:p>
    <w:p w14:paraId="5DF72117" w14:textId="77777777" w:rsidR="00DB72C9" w:rsidRPr="0085061B" w:rsidRDefault="00DB72C9" w:rsidP="00DB72C9">
      <w:pPr>
        <w:spacing w:before="100" w:beforeAutospacing="1" w:after="100" w:afterAutospacing="1" w:line="480" w:lineRule="auto"/>
        <w:ind w:firstLineChars="200" w:firstLine="420"/>
        <w:rPr>
          <w:sz w:val="21"/>
          <w:szCs w:val="21"/>
        </w:rPr>
      </w:pPr>
      <w:r w:rsidRPr="0085061B">
        <w:rPr>
          <w:rFonts w:hint="eastAsia"/>
          <w:sz w:val="21"/>
          <w:szCs w:val="21"/>
        </w:rPr>
        <w:t>解析：</w:t>
      </w:r>
      <m:oMath>
        <m:r>
          <w:rPr>
            <w:rFonts w:ascii="Cambria Math" w:hAnsi="Cambria Math"/>
            <w:sz w:val="21"/>
            <w:szCs w:val="21"/>
          </w:rPr>
          <m:t>AP</m:t>
        </m:r>
        <m:d>
          <m:dPr>
            <m:ctrlPr>
              <w:rPr>
                <w:rFonts w:ascii="Cambria Math" w:hAnsi="Cambria Math"/>
                <w:i/>
                <w:sz w:val="21"/>
                <w:szCs w:val="21"/>
              </w:rPr>
            </m:ctrlPr>
          </m:dPr>
          <m:e>
            <m:r>
              <w:rPr>
                <w:rFonts w:ascii="Cambria Math" w:hAnsi="Cambria Math"/>
                <w:sz w:val="21"/>
                <w:szCs w:val="21"/>
              </w:rPr>
              <m:t>L</m:t>
            </m:r>
          </m:e>
        </m:d>
        <m:r>
          <w:rPr>
            <w:rFonts w:ascii="Cambria Math" w:hAnsi="Cambria Math"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TP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L</m:t>
            </m:r>
          </m:den>
        </m:f>
        <m:r>
          <w:rPr>
            <w:rFonts w:ascii="Cambria Math" w:hAnsi="Cambria Math"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Q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L</m:t>
            </m:r>
          </m:den>
        </m:f>
        <m:r>
          <w:rPr>
            <w:rFonts w:ascii="Cambria Math" w:hAnsi="Cambria Math"/>
            <w:sz w:val="21"/>
            <w:szCs w:val="21"/>
          </w:rPr>
          <m:t>=35+8L-</m:t>
        </m:r>
        <m:sSup>
          <m:sSupPr>
            <m:ctrlPr>
              <w:rPr>
                <w:rFonts w:ascii="Cambria Math" w:hAnsi="Cambria Math"/>
                <w:i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</w:rPr>
              <m:t>L</m:t>
            </m:r>
          </m:e>
          <m:sup>
            <m:r>
              <w:rPr>
                <w:rFonts w:ascii="Cambria Math" w:hAnsi="Cambria Math"/>
                <w:sz w:val="21"/>
                <w:szCs w:val="21"/>
              </w:rPr>
              <m:t>2</m:t>
            </m:r>
          </m:sup>
        </m:sSup>
      </m:oMath>
      <w:r w:rsidRPr="0085061B">
        <w:rPr>
          <w:rFonts w:hint="eastAsia"/>
          <w:sz w:val="21"/>
          <w:szCs w:val="21"/>
        </w:rPr>
        <w:t>，</w:t>
      </w:r>
      <m:oMath>
        <m:r>
          <w:rPr>
            <w:rFonts w:ascii="Cambria Math" w:hAnsi="Cambria Math"/>
            <w:sz w:val="21"/>
            <w:szCs w:val="21"/>
          </w:rPr>
          <m:t>MP</m:t>
        </m:r>
        <m:d>
          <m:dPr>
            <m:ctrlPr>
              <w:rPr>
                <w:rFonts w:ascii="Cambria Math" w:hAnsi="Cambria Math"/>
                <w:i/>
                <w:sz w:val="21"/>
                <w:szCs w:val="21"/>
              </w:rPr>
            </m:ctrlPr>
          </m:dPr>
          <m:e>
            <m:r>
              <w:rPr>
                <w:rFonts w:ascii="Cambria Math" w:hAnsi="Cambria Math"/>
                <w:sz w:val="21"/>
                <w:szCs w:val="21"/>
              </w:rPr>
              <m:t>L</m:t>
            </m:r>
          </m:e>
        </m:d>
        <m:r>
          <w:rPr>
            <w:rFonts w:ascii="Cambria Math" w:hAnsi="Cambria Math"/>
            <w:sz w:val="21"/>
            <w:szCs w:val="21"/>
          </w:rPr>
          <m:t>=35+16L-3</m:t>
        </m:r>
        <m:sSup>
          <m:sSupPr>
            <m:ctrlPr>
              <w:rPr>
                <w:rFonts w:ascii="Cambria Math" w:hAnsi="Cambria Math"/>
                <w:i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</w:rPr>
              <m:t>L</m:t>
            </m:r>
          </m:e>
          <m:sup>
            <m:r>
              <w:rPr>
                <w:rFonts w:ascii="Cambria Math" w:hAnsi="Cambria Math"/>
                <w:sz w:val="21"/>
                <w:szCs w:val="21"/>
              </w:rPr>
              <m:t>2</m:t>
            </m:r>
          </m:sup>
        </m:sSup>
      </m:oMath>
      <w:r w:rsidRPr="0085061B">
        <w:rPr>
          <w:rFonts w:hint="eastAsia"/>
          <w:sz w:val="21"/>
          <w:szCs w:val="21"/>
        </w:rPr>
        <w:t>。</w:t>
      </w:r>
    </w:p>
    <w:p w14:paraId="6CBD6657" w14:textId="77777777" w:rsidR="00DB72C9" w:rsidRPr="0085061B" w:rsidRDefault="00DB72C9" w:rsidP="00DB72C9">
      <w:pPr>
        <w:spacing w:before="100" w:beforeAutospacing="1" w:after="100" w:afterAutospacing="1" w:line="480" w:lineRule="auto"/>
        <w:ind w:firstLineChars="100" w:firstLine="210"/>
        <w:rPr>
          <w:sz w:val="21"/>
          <w:szCs w:val="21"/>
        </w:rPr>
      </w:pPr>
      <w:r w:rsidRPr="0085061B">
        <w:rPr>
          <w:rFonts w:hint="eastAsia"/>
          <w:sz w:val="21"/>
          <w:szCs w:val="21"/>
        </w:rPr>
        <w:t>（</w:t>
      </w:r>
      <w:r w:rsidRPr="0085061B">
        <w:rPr>
          <w:rFonts w:hint="eastAsia"/>
          <w:sz w:val="21"/>
          <w:szCs w:val="21"/>
        </w:rPr>
        <w:t>2</w:t>
      </w:r>
      <w:r w:rsidRPr="0085061B">
        <w:rPr>
          <w:rFonts w:hint="eastAsia"/>
          <w:sz w:val="21"/>
          <w:szCs w:val="21"/>
        </w:rPr>
        <w:t>）如果企业使用的生产要素的数量为</w:t>
      </w:r>
      <w:r w:rsidRPr="0085061B">
        <w:rPr>
          <w:rFonts w:hint="eastAsia"/>
          <w:sz w:val="21"/>
          <w:szCs w:val="21"/>
        </w:rPr>
        <w:t>L=6</w:t>
      </w:r>
      <w:r w:rsidRPr="0085061B">
        <w:rPr>
          <w:rFonts w:hint="eastAsia"/>
          <w:sz w:val="21"/>
          <w:szCs w:val="21"/>
        </w:rPr>
        <w:t>，是否处于短期生产的合理区间？为什么？</w:t>
      </w:r>
      <w:r w:rsidRPr="0085061B">
        <w:rPr>
          <w:rFonts w:hint="eastAsia"/>
          <w:sz w:val="21"/>
          <w:szCs w:val="21"/>
        </w:rPr>
        <w:t>(15</w:t>
      </w:r>
      <w:r w:rsidRPr="0085061B">
        <w:rPr>
          <w:rFonts w:hint="eastAsia"/>
          <w:sz w:val="21"/>
          <w:szCs w:val="21"/>
        </w:rPr>
        <w:t>分</w:t>
      </w:r>
      <w:r w:rsidRPr="0085061B">
        <w:rPr>
          <w:rFonts w:hint="eastAsia"/>
          <w:sz w:val="21"/>
          <w:szCs w:val="21"/>
        </w:rPr>
        <w:t>)</w:t>
      </w:r>
    </w:p>
    <w:p w14:paraId="390C0287" w14:textId="77777777" w:rsidR="00DB72C9" w:rsidRPr="0085061B" w:rsidRDefault="00DB72C9" w:rsidP="00DB72C9">
      <w:pPr>
        <w:spacing w:before="100" w:beforeAutospacing="1" w:after="100" w:afterAutospacing="1" w:line="480" w:lineRule="auto"/>
        <w:ind w:firstLineChars="200" w:firstLine="420"/>
        <w:rPr>
          <w:sz w:val="21"/>
          <w:szCs w:val="21"/>
        </w:rPr>
      </w:pPr>
      <w:r w:rsidRPr="0085061B">
        <w:rPr>
          <w:rFonts w:hint="eastAsia"/>
          <w:sz w:val="21"/>
          <w:szCs w:val="21"/>
        </w:rPr>
        <w:t>解题思路</w:t>
      </w:r>
      <w:r w:rsidRPr="0085061B">
        <w:rPr>
          <w:rFonts w:hint="eastAsia"/>
          <w:sz w:val="21"/>
          <w:szCs w:val="21"/>
        </w:rPr>
        <w:t xml:space="preserve">: </w:t>
      </w:r>
      <w:r w:rsidRPr="0085061B">
        <w:rPr>
          <w:rFonts w:hint="eastAsia"/>
          <w:sz w:val="21"/>
          <w:szCs w:val="21"/>
        </w:rPr>
        <w:t>首先需要确定生产要素</w:t>
      </w:r>
      <w:r w:rsidRPr="0085061B">
        <w:rPr>
          <w:rFonts w:hint="eastAsia"/>
          <w:sz w:val="21"/>
          <w:szCs w:val="21"/>
        </w:rPr>
        <w:t>L</w:t>
      </w:r>
      <w:r w:rsidRPr="0085061B">
        <w:rPr>
          <w:rFonts w:hint="eastAsia"/>
          <w:sz w:val="21"/>
          <w:szCs w:val="21"/>
        </w:rPr>
        <w:t>投入量的合理区间。在生产要素</w:t>
      </w:r>
      <w:r w:rsidRPr="0085061B">
        <w:rPr>
          <w:rFonts w:hint="eastAsia"/>
          <w:sz w:val="21"/>
          <w:szCs w:val="21"/>
        </w:rPr>
        <w:t>L</w:t>
      </w:r>
      <w:r w:rsidRPr="0085061B">
        <w:rPr>
          <w:rFonts w:hint="eastAsia"/>
          <w:sz w:val="21"/>
          <w:szCs w:val="21"/>
        </w:rPr>
        <w:t>投入量的合理区间的左端，有</w:t>
      </w:r>
      <w:r w:rsidRPr="0085061B">
        <w:rPr>
          <w:rFonts w:hint="eastAsia"/>
          <w:sz w:val="21"/>
          <w:szCs w:val="21"/>
        </w:rPr>
        <w:t>AP=MP</w:t>
      </w:r>
      <w:r w:rsidRPr="0085061B">
        <w:rPr>
          <w:rFonts w:hint="eastAsia"/>
          <w:sz w:val="21"/>
          <w:szCs w:val="21"/>
        </w:rPr>
        <w:t>，于是，有</w:t>
      </w:r>
      <w:r w:rsidRPr="0085061B">
        <w:rPr>
          <w:rFonts w:hint="eastAsia"/>
          <w:sz w:val="21"/>
          <w:szCs w:val="21"/>
        </w:rPr>
        <w:t>35+8L-L</w:t>
      </w:r>
      <w:r w:rsidRPr="0085061B">
        <w:rPr>
          <w:rFonts w:hint="eastAsia"/>
          <w:sz w:val="21"/>
          <w:szCs w:val="21"/>
          <w:vertAlign w:val="superscript"/>
        </w:rPr>
        <w:t>2</w:t>
      </w:r>
      <w:r w:rsidRPr="0085061B">
        <w:rPr>
          <w:rFonts w:hint="eastAsia"/>
          <w:sz w:val="21"/>
          <w:szCs w:val="21"/>
        </w:rPr>
        <w:t>=35+16L-3L</w:t>
      </w:r>
      <w:r w:rsidRPr="0085061B">
        <w:rPr>
          <w:rFonts w:hint="eastAsia"/>
          <w:sz w:val="21"/>
          <w:szCs w:val="21"/>
          <w:vertAlign w:val="superscript"/>
        </w:rPr>
        <w:t>2</w:t>
      </w:r>
      <w:r w:rsidRPr="0085061B">
        <w:rPr>
          <w:rFonts w:hint="eastAsia"/>
          <w:sz w:val="21"/>
          <w:szCs w:val="21"/>
        </w:rPr>
        <w:t>，</w:t>
      </w:r>
      <w:r w:rsidRPr="0085061B">
        <w:rPr>
          <w:rFonts w:hint="eastAsia"/>
          <w:sz w:val="21"/>
          <w:szCs w:val="21"/>
        </w:rPr>
        <w:t>L=4</w:t>
      </w:r>
      <w:r w:rsidRPr="0085061B">
        <w:rPr>
          <w:rFonts w:hint="eastAsia"/>
          <w:sz w:val="21"/>
          <w:szCs w:val="21"/>
        </w:rPr>
        <w:t>。</w:t>
      </w:r>
    </w:p>
    <w:p w14:paraId="1CC9D6AD" w14:textId="77777777" w:rsidR="00DB72C9" w:rsidRPr="0085061B" w:rsidRDefault="00DB72C9" w:rsidP="00DB72C9">
      <w:pPr>
        <w:spacing w:before="100" w:beforeAutospacing="1" w:after="100" w:afterAutospacing="1" w:line="480" w:lineRule="auto"/>
        <w:ind w:firstLineChars="200" w:firstLine="420"/>
        <w:rPr>
          <w:sz w:val="21"/>
          <w:szCs w:val="21"/>
        </w:rPr>
      </w:pPr>
      <w:r w:rsidRPr="0085061B">
        <w:rPr>
          <w:rFonts w:hint="eastAsia"/>
          <w:sz w:val="21"/>
          <w:szCs w:val="21"/>
        </w:rPr>
        <w:lastRenderedPageBreak/>
        <w:t>在生产要素</w:t>
      </w:r>
      <w:r w:rsidRPr="0085061B">
        <w:rPr>
          <w:rFonts w:hint="eastAsia"/>
          <w:sz w:val="21"/>
          <w:szCs w:val="21"/>
        </w:rPr>
        <w:t>L</w:t>
      </w:r>
      <w:r w:rsidRPr="0085061B">
        <w:rPr>
          <w:rFonts w:hint="eastAsia"/>
          <w:sz w:val="21"/>
          <w:szCs w:val="21"/>
        </w:rPr>
        <w:t>投入量的右端，有</w:t>
      </w:r>
      <w:r w:rsidRPr="0085061B">
        <w:rPr>
          <w:rFonts w:hint="eastAsia"/>
          <w:sz w:val="21"/>
          <w:szCs w:val="21"/>
        </w:rPr>
        <w:t>MP=0</w:t>
      </w:r>
      <w:r w:rsidRPr="0085061B">
        <w:rPr>
          <w:rFonts w:hint="eastAsia"/>
          <w:sz w:val="21"/>
          <w:szCs w:val="21"/>
        </w:rPr>
        <w:t>，于是，有</w:t>
      </w:r>
      <w:r w:rsidRPr="0085061B">
        <w:rPr>
          <w:rFonts w:hint="eastAsia"/>
          <w:sz w:val="21"/>
          <w:szCs w:val="21"/>
        </w:rPr>
        <w:t>35+16L-3L</w:t>
      </w:r>
      <w:r w:rsidRPr="0085061B">
        <w:rPr>
          <w:rFonts w:hint="eastAsia"/>
          <w:sz w:val="21"/>
          <w:szCs w:val="21"/>
          <w:vertAlign w:val="superscript"/>
        </w:rPr>
        <w:t>2</w:t>
      </w:r>
      <w:r w:rsidRPr="0085061B">
        <w:rPr>
          <w:rFonts w:hint="eastAsia"/>
          <w:sz w:val="21"/>
          <w:szCs w:val="21"/>
        </w:rPr>
        <w:t>=0</w:t>
      </w:r>
      <w:r w:rsidRPr="0085061B">
        <w:rPr>
          <w:rFonts w:hint="eastAsia"/>
          <w:sz w:val="21"/>
          <w:szCs w:val="21"/>
        </w:rPr>
        <w:t>，</w:t>
      </w:r>
      <w:r w:rsidRPr="0085061B">
        <w:rPr>
          <w:rFonts w:hint="eastAsia"/>
          <w:sz w:val="21"/>
          <w:szCs w:val="21"/>
        </w:rPr>
        <w:t>L=7</w:t>
      </w:r>
      <w:r w:rsidRPr="0085061B">
        <w:rPr>
          <w:rFonts w:hint="eastAsia"/>
          <w:sz w:val="21"/>
          <w:szCs w:val="21"/>
        </w:rPr>
        <w:t>。由此可得合理区间为</w:t>
      </w:r>
      <w:r w:rsidRPr="0085061B">
        <w:rPr>
          <w:rFonts w:hint="eastAsia"/>
          <w:sz w:val="21"/>
          <w:szCs w:val="21"/>
        </w:rPr>
        <w:t>[4,7]</w:t>
      </w:r>
      <w:r w:rsidRPr="0085061B">
        <w:rPr>
          <w:rFonts w:hint="eastAsia"/>
          <w:sz w:val="21"/>
          <w:szCs w:val="21"/>
        </w:rPr>
        <w:t>。</w:t>
      </w:r>
    </w:p>
    <w:p w14:paraId="063D7854" w14:textId="77777777" w:rsidR="00DB72C9" w:rsidRPr="0085061B" w:rsidRDefault="00DB72C9" w:rsidP="00DB72C9">
      <w:pPr>
        <w:spacing w:before="100" w:beforeAutospacing="1" w:after="100" w:afterAutospacing="1" w:line="360" w:lineRule="auto"/>
        <w:ind w:firstLineChars="200" w:firstLine="420"/>
        <w:rPr>
          <w:sz w:val="21"/>
          <w:szCs w:val="21"/>
        </w:rPr>
      </w:pPr>
      <w:r w:rsidRPr="0085061B">
        <w:rPr>
          <w:rFonts w:hint="eastAsia"/>
          <w:sz w:val="21"/>
          <w:szCs w:val="21"/>
        </w:rPr>
        <w:t xml:space="preserve">4. </w:t>
      </w:r>
      <w:r w:rsidRPr="0085061B">
        <w:rPr>
          <w:rFonts w:hint="eastAsia"/>
          <w:sz w:val="21"/>
          <w:szCs w:val="21"/>
        </w:rPr>
        <w:t>假定某企业的短期边际成本函数是</w:t>
      </w:r>
      <w:r w:rsidRPr="0085061B">
        <w:rPr>
          <w:rFonts w:hint="eastAsia"/>
          <w:sz w:val="21"/>
          <w:szCs w:val="21"/>
        </w:rPr>
        <w:t>MC(Q)=3Q</w:t>
      </w:r>
      <w:r w:rsidRPr="0085061B">
        <w:rPr>
          <w:rFonts w:hint="eastAsia"/>
          <w:sz w:val="21"/>
          <w:szCs w:val="21"/>
          <w:vertAlign w:val="superscript"/>
        </w:rPr>
        <w:t>2</w:t>
      </w:r>
      <w:r w:rsidRPr="0085061B">
        <w:rPr>
          <w:rFonts w:hint="eastAsia"/>
          <w:sz w:val="21"/>
          <w:szCs w:val="21"/>
        </w:rPr>
        <w:t>-20Q+57</w:t>
      </w:r>
      <w:r w:rsidRPr="0085061B">
        <w:rPr>
          <w:rFonts w:hint="eastAsia"/>
          <w:sz w:val="21"/>
          <w:szCs w:val="21"/>
        </w:rPr>
        <w:t>，且当</w:t>
      </w:r>
      <w:r w:rsidRPr="0085061B">
        <w:rPr>
          <w:rFonts w:hint="eastAsia"/>
          <w:sz w:val="21"/>
          <w:szCs w:val="21"/>
        </w:rPr>
        <w:t>Q=5</w:t>
      </w:r>
      <w:r w:rsidRPr="0085061B">
        <w:rPr>
          <w:rFonts w:hint="eastAsia"/>
          <w:sz w:val="21"/>
          <w:szCs w:val="21"/>
        </w:rPr>
        <w:t>时，</w:t>
      </w:r>
      <w:r w:rsidRPr="0085061B">
        <w:rPr>
          <w:rFonts w:hint="eastAsia"/>
          <w:sz w:val="21"/>
          <w:szCs w:val="21"/>
        </w:rPr>
        <w:t>STC=200</w:t>
      </w:r>
      <w:r w:rsidRPr="0085061B">
        <w:rPr>
          <w:rFonts w:hint="eastAsia"/>
          <w:sz w:val="21"/>
          <w:szCs w:val="21"/>
        </w:rPr>
        <w:t>。求：</w:t>
      </w:r>
    </w:p>
    <w:p w14:paraId="7F3DDAF2" w14:textId="77777777" w:rsidR="00DB72C9" w:rsidRPr="0085061B" w:rsidRDefault="00DB72C9" w:rsidP="00DB72C9">
      <w:pPr>
        <w:spacing w:before="100" w:beforeAutospacing="1" w:after="100" w:afterAutospacing="1" w:line="360" w:lineRule="auto"/>
        <w:ind w:firstLineChars="200" w:firstLine="420"/>
        <w:rPr>
          <w:sz w:val="21"/>
          <w:szCs w:val="21"/>
        </w:rPr>
      </w:pPr>
      <w:r w:rsidRPr="0085061B">
        <w:rPr>
          <w:rFonts w:hint="eastAsia"/>
          <w:sz w:val="21"/>
          <w:szCs w:val="21"/>
        </w:rPr>
        <w:t>（</w:t>
      </w:r>
      <w:r w:rsidRPr="0085061B">
        <w:rPr>
          <w:rFonts w:hint="eastAsia"/>
          <w:sz w:val="21"/>
          <w:szCs w:val="21"/>
        </w:rPr>
        <w:t>1</w:t>
      </w:r>
      <w:r w:rsidRPr="0085061B">
        <w:rPr>
          <w:rFonts w:hint="eastAsia"/>
          <w:sz w:val="21"/>
          <w:szCs w:val="21"/>
        </w:rPr>
        <w:t>）相关函数：</w:t>
      </w:r>
      <w:r w:rsidRPr="0085061B">
        <w:rPr>
          <w:rFonts w:hint="eastAsia"/>
          <w:sz w:val="21"/>
          <w:szCs w:val="21"/>
        </w:rPr>
        <w:t>STC</w:t>
      </w:r>
      <w:r w:rsidRPr="0085061B">
        <w:rPr>
          <w:rFonts w:hint="eastAsia"/>
          <w:sz w:val="21"/>
          <w:szCs w:val="21"/>
        </w:rPr>
        <w:t>、</w:t>
      </w:r>
      <w:r w:rsidRPr="0085061B">
        <w:rPr>
          <w:rFonts w:hint="eastAsia"/>
          <w:sz w:val="21"/>
          <w:szCs w:val="21"/>
        </w:rPr>
        <w:t>FC</w:t>
      </w:r>
      <w:r w:rsidRPr="0085061B">
        <w:rPr>
          <w:rFonts w:hint="eastAsia"/>
          <w:sz w:val="21"/>
          <w:szCs w:val="21"/>
        </w:rPr>
        <w:t>、</w:t>
      </w:r>
      <w:r w:rsidRPr="0085061B">
        <w:rPr>
          <w:rFonts w:hint="eastAsia"/>
          <w:sz w:val="21"/>
          <w:szCs w:val="21"/>
        </w:rPr>
        <w:t>VC(Q)</w:t>
      </w:r>
      <w:r w:rsidRPr="0085061B">
        <w:rPr>
          <w:rFonts w:hint="eastAsia"/>
          <w:sz w:val="21"/>
          <w:szCs w:val="21"/>
        </w:rPr>
        <w:t>、</w:t>
      </w:r>
      <w:r w:rsidRPr="0085061B">
        <w:rPr>
          <w:rFonts w:hint="eastAsia"/>
          <w:sz w:val="21"/>
          <w:szCs w:val="21"/>
        </w:rPr>
        <w:t>AC(Q)</w:t>
      </w:r>
      <w:r w:rsidRPr="0085061B">
        <w:rPr>
          <w:rFonts w:hint="eastAsia"/>
          <w:sz w:val="21"/>
          <w:szCs w:val="21"/>
        </w:rPr>
        <w:t>、</w:t>
      </w:r>
      <w:r w:rsidRPr="0085061B">
        <w:rPr>
          <w:rFonts w:hint="eastAsia"/>
          <w:sz w:val="21"/>
          <w:szCs w:val="21"/>
        </w:rPr>
        <w:t>AVC(Q)</w:t>
      </w:r>
      <w:r w:rsidRPr="0085061B">
        <w:rPr>
          <w:rFonts w:hint="eastAsia"/>
          <w:sz w:val="21"/>
          <w:szCs w:val="21"/>
        </w:rPr>
        <w:t>、</w:t>
      </w:r>
      <w:r w:rsidRPr="0085061B">
        <w:rPr>
          <w:rFonts w:hint="eastAsia"/>
          <w:sz w:val="21"/>
          <w:szCs w:val="21"/>
        </w:rPr>
        <w:t>AFC(Q)</w:t>
      </w:r>
      <w:r w:rsidRPr="0085061B">
        <w:rPr>
          <w:rFonts w:hint="eastAsia"/>
          <w:sz w:val="21"/>
          <w:szCs w:val="21"/>
        </w:rPr>
        <w:t>。</w:t>
      </w:r>
      <w:r w:rsidRPr="0085061B">
        <w:rPr>
          <w:rFonts w:hint="eastAsia"/>
          <w:sz w:val="21"/>
          <w:szCs w:val="21"/>
        </w:rPr>
        <w:t>(15</w:t>
      </w:r>
      <w:r w:rsidRPr="0085061B">
        <w:rPr>
          <w:rFonts w:hint="eastAsia"/>
          <w:sz w:val="21"/>
          <w:szCs w:val="21"/>
        </w:rPr>
        <w:t>分</w:t>
      </w:r>
      <w:r w:rsidRPr="0085061B">
        <w:rPr>
          <w:rFonts w:hint="eastAsia"/>
          <w:sz w:val="21"/>
          <w:szCs w:val="21"/>
        </w:rPr>
        <w:t>)</w:t>
      </w:r>
    </w:p>
    <w:p w14:paraId="03056B1B" w14:textId="77777777" w:rsidR="00DB72C9" w:rsidRPr="0085061B" w:rsidRDefault="00DB72C9" w:rsidP="00DB72C9">
      <w:pPr>
        <w:spacing w:before="100" w:beforeAutospacing="1" w:after="100" w:afterAutospacing="1" w:line="360" w:lineRule="auto"/>
        <w:ind w:firstLineChars="200" w:firstLine="420"/>
        <w:rPr>
          <w:sz w:val="21"/>
          <w:szCs w:val="21"/>
        </w:rPr>
      </w:pPr>
      <m:oMathPara>
        <m:oMath>
          <m:r>
            <w:rPr>
              <w:rFonts w:ascii="Cambria Math" w:hAnsi="Cambria Math"/>
              <w:sz w:val="21"/>
              <w:szCs w:val="21"/>
            </w:rPr>
            <m:t>STC=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 w:val="21"/>
                  <w:szCs w:val="21"/>
                </w:rPr>
                <m:t>MC</m:t>
              </m:r>
              <m:d>
                <m:dPr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Q</m:t>
                  </m:r>
                </m:e>
              </m:d>
              <m:r>
                <w:rPr>
                  <w:rFonts w:ascii="Cambria Math" w:hAnsi="Cambria Math" w:hint="eastAsia"/>
                  <w:sz w:val="21"/>
                  <w:szCs w:val="21"/>
                </w:rPr>
                <m:t>d</m:t>
              </m:r>
              <m:r>
                <w:rPr>
                  <w:rFonts w:ascii="Cambria Math" w:hAnsi="Cambria Math"/>
                  <w:sz w:val="21"/>
                  <w:szCs w:val="21"/>
                </w:rPr>
                <m:t>Q=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  <w:sz w:val="21"/>
                      <w:szCs w:val="21"/>
                    </w:rPr>
                    <m:t>3</m:t>
                  </m:r>
                </m:sup>
              </m:sSup>
            </m:e>
          </m:nary>
          <m:r>
            <w:rPr>
              <w:rFonts w:ascii="Cambria Math" w:hAnsi="Cambria Math"/>
              <w:sz w:val="21"/>
              <w:szCs w:val="21"/>
            </w:rPr>
            <m:t>-10</m:t>
          </m:r>
          <m:sSup>
            <m:sSupPr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Q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+57Q+A</m:t>
          </m:r>
        </m:oMath>
      </m:oMathPara>
    </w:p>
    <w:p w14:paraId="01EAA196" w14:textId="77777777" w:rsidR="00DB72C9" w:rsidRPr="0085061B" w:rsidRDefault="00DB72C9" w:rsidP="00DB72C9">
      <w:pPr>
        <w:spacing w:before="100" w:beforeAutospacing="1" w:after="100" w:afterAutospacing="1" w:line="360" w:lineRule="auto"/>
        <w:ind w:firstLineChars="200" w:firstLine="420"/>
        <w:rPr>
          <w:sz w:val="21"/>
          <w:szCs w:val="21"/>
        </w:rPr>
      </w:pPr>
      <w:r w:rsidRPr="0085061B">
        <w:rPr>
          <w:rFonts w:hint="eastAsia"/>
          <w:sz w:val="21"/>
          <w:szCs w:val="21"/>
        </w:rPr>
        <w:t>又知道当</w:t>
      </w:r>
      <w:r w:rsidRPr="0085061B">
        <w:rPr>
          <w:rFonts w:hint="eastAsia"/>
          <w:sz w:val="21"/>
          <w:szCs w:val="21"/>
        </w:rPr>
        <w:t>Q=5</w:t>
      </w:r>
      <w:r w:rsidRPr="0085061B">
        <w:rPr>
          <w:rFonts w:hint="eastAsia"/>
          <w:sz w:val="21"/>
          <w:szCs w:val="21"/>
        </w:rPr>
        <w:t>时，</w:t>
      </w:r>
      <w:r w:rsidRPr="0085061B">
        <w:rPr>
          <w:rFonts w:hint="eastAsia"/>
          <w:sz w:val="21"/>
          <w:szCs w:val="21"/>
        </w:rPr>
        <w:t>STC=200</w:t>
      </w:r>
      <w:r w:rsidRPr="0085061B">
        <w:rPr>
          <w:rFonts w:hint="eastAsia"/>
          <w:sz w:val="21"/>
          <w:szCs w:val="21"/>
        </w:rPr>
        <w:t>，代入得：</w:t>
      </w:r>
      <w:r w:rsidRPr="0085061B">
        <w:rPr>
          <w:rFonts w:hint="eastAsia"/>
          <w:sz w:val="21"/>
          <w:szCs w:val="21"/>
        </w:rPr>
        <w:t>A=40</w:t>
      </w:r>
    </w:p>
    <w:p w14:paraId="2145A281" w14:textId="77777777" w:rsidR="00DB72C9" w:rsidRPr="0085061B" w:rsidRDefault="00DB72C9" w:rsidP="00DB72C9">
      <w:pPr>
        <w:spacing w:before="100" w:beforeAutospacing="1" w:after="100" w:afterAutospacing="1" w:line="360" w:lineRule="auto"/>
        <w:ind w:firstLineChars="200" w:firstLine="420"/>
        <w:rPr>
          <w:sz w:val="21"/>
          <w:szCs w:val="21"/>
        </w:rPr>
      </w:pPr>
      <m:oMathPara>
        <m:oMath>
          <m:r>
            <w:rPr>
              <w:rFonts w:ascii="Cambria Math" w:hAnsi="Cambria Math"/>
              <w:sz w:val="21"/>
              <w:szCs w:val="21"/>
            </w:rPr>
            <m:t>STC=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 w:val="21"/>
                  <w:szCs w:val="21"/>
                </w:rPr>
                <m:t>MC</m:t>
              </m:r>
              <m:d>
                <m:dPr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Q</m:t>
                  </m:r>
                </m:e>
              </m:d>
              <m:r>
                <w:rPr>
                  <w:rFonts w:ascii="Cambria Math" w:hAnsi="Cambria Math" w:hint="eastAsia"/>
                  <w:sz w:val="21"/>
                  <w:szCs w:val="21"/>
                </w:rPr>
                <m:t>d</m:t>
              </m:r>
              <m:r>
                <w:rPr>
                  <w:rFonts w:ascii="Cambria Math" w:hAnsi="Cambria Math"/>
                  <w:sz w:val="21"/>
                  <w:szCs w:val="21"/>
                </w:rPr>
                <m:t>Q=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  <w:sz w:val="21"/>
                      <w:szCs w:val="21"/>
                    </w:rPr>
                    <m:t>3</m:t>
                  </m:r>
                </m:sup>
              </m:sSup>
            </m:e>
          </m:nary>
          <m:r>
            <w:rPr>
              <w:rFonts w:ascii="Cambria Math" w:hAnsi="Cambria Math"/>
              <w:sz w:val="21"/>
              <w:szCs w:val="21"/>
            </w:rPr>
            <m:t>-10</m:t>
          </m:r>
          <m:sSup>
            <m:sSupPr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Q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+57Q+40</m:t>
          </m:r>
        </m:oMath>
      </m:oMathPara>
    </w:p>
    <w:p w14:paraId="07780362" w14:textId="77777777" w:rsidR="00DB72C9" w:rsidRPr="0085061B" w:rsidRDefault="00DB72C9" w:rsidP="00DB72C9">
      <w:pPr>
        <w:spacing w:before="100" w:beforeAutospacing="1" w:after="100" w:afterAutospacing="1" w:line="360" w:lineRule="auto"/>
        <w:ind w:firstLineChars="200" w:firstLine="420"/>
        <w:rPr>
          <w:sz w:val="21"/>
          <w:szCs w:val="21"/>
        </w:rPr>
      </w:pPr>
      <w:r w:rsidRPr="0085061B">
        <w:rPr>
          <w:rFonts w:hint="eastAsia"/>
          <w:sz w:val="21"/>
          <w:szCs w:val="21"/>
        </w:rPr>
        <w:t>FC=40</w:t>
      </w:r>
    </w:p>
    <w:p w14:paraId="22266E3E" w14:textId="77777777" w:rsidR="00DB72C9" w:rsidRPr="0085061B" w:rsidRDefault="00DB72C9" w:rsidP="00DB72C9">
      <w:pPr>
        <w:spacing w:before="100" w:beforeAutospacing="1" w:after="100" w:afterAutospacing="1" w:line="360" w:lineRule="auto"/>
        <w:ind w:firstLineChars="200" w:firstLine="420"/>
        <w:rPr>
          <w:sz w:val="21"/>
          <w:szCs w:val="21"/>
        </w:rPr>
      </w:pPr>
      <m:oMathPara>
        <m:oMath>
          <m:r>
            <w:rPr>
              <w:rFonts w:ascii="Cambria Math" w:hAnsi="Cambria Math"/>
              <w:sz w:val="21"/>
              <w:szCs w:val="21"/>
            </w:rPr>
            <m:t>VC</m:t>
          </m:r>
          <m:d>
            <m:dPr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sz w:val="21"/>
                  <w:szCs w:val="21"/>
                </w:rPr>
                <m:t>Q</m:t>
              </m:r>
            </m:e>
          </m:d>
          <m:r>
            <w:rPr>
              <w:rFonts w:ascii="Cambria Math" w:hAnsi="Cambria Math"/>
              <w:sz w:val="21"/>
              <w:szCs w:val="21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 w:val="21"/>
                  <w:szCs w:val="21"/>
                </w:rPr>
                <m:t>MC</m:t>
              </m:r>
              <m:d>
                <m:dPr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Q</m:t>
                  </m:r>
                </m:e>
              </m:d>
              <m:r>
                <w:rPr>
                  <w:rFonts w:ascii="Cambria Math" w:hAnsi="Cambria Math" w:hint="eastAsia"/>
                  <w:sz w:val="21"/>
                  <w:szCs w:val="21"/>
                </w:rPr>
                <m:t>d</m:t>
              </m:r>
              <m:r>
                <w:rPr>
                  <w:rFonts w:ascii="Cambria Math" w:hAnsi="Cambria Math"/>
                  <w:sz w:val="21"/>
                  <w:szCs w:val="21"/>
                </w:rPr>
                <m:t>Q=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  <w:sz w:val="21"/>
                      <w:szCs w:val="21"/>
                    </w:rPr>
                    <m:t>3</m:t>
                  </m:r>
                </m:sup>
              </m:sSup>
            </m:e>
          </m:nary>
          <m:r>
            <w:rPr>
              <w:rFonts w:ascii="Cambria Math" w:hAnsi="Cambria Math"/>
              <w:sz w:val="21"/>
              <w:szCs w:val="21"/>
            </w:rPr>
            <m:t>-10</m:t>
          </m:r>
          <m:sSup>
            <m:sSupPr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Q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+57Q</m:t>
          </m:r>
        </m:oMath>
      </m:oMathPara>
    </w:p>
    <w:p w14:paraId="375FF75F" w14:textId="77777777" w:rsidR="00DB72C9" w:rsidRPr="0085061B" w:rsidRDefault="00DB72C9" w:rsidP="00DB72C9">
      <w:pPr>
        <w:spacing w:before="100" w:beforeAutospacing="1" w:after="100" w:afterAutospacing="1" w:line="360" w:lineRule="auto"/>
        <w:ind w:firstLineChars="200" w:firstLine="420"/>
        <w:rPr>
          <w:sz w:val="21"/>
          <w:szCs w:val="21"/>
        </w:rPr>
      </w:pPr>
      <m:oMathPara>
        <m:oMath>
          <m:r>
            <w:rPr>
              <w:rFonts w:ascii="Cambria Math" w:hAnsi="Cambria Math"/>
              <w:sz w:val="21"/>
              <w:szCs w:val="21"/>
            </w:rPr>
            <m:t>AC</m:t>
          </m:r>
          <m:d>
            <m:dPr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sz w:val="21"/>
                  <w:szCs w:val="21"/>
                </w:rPr>
                <m:t>Q</m:t>
              </m:r>
            </m:e>
          </m:d>
          <m:r>
            <w:rPr>
              <w:rFonts w:ascii="Cambria Math" w:hAnsi="Cambria Math"/>
              <w:sz w:val="21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sz w:val="21"/>
                  <w:szCs w:val="21"/>
                </w:rPr>
                <m:t>STC</m:t>
              </m:r>
            </m:num>
            <m:den>
              <m:r>
                <w:rPr>
                  <w:rFonts w:ascii="Cambria Math" w:hAnsi="Cambria Math"/>
                  <w:sz w:val="21"/>
                  <w:szCs w:val="21"/>
                </w:rPr>
                <m:t>Q</m:t>
              </m:r>
            </m:den>
          </m:f>
          <m:r>
            <w:rPr>
              <w:rFonts w:ascii="Cambria Math" w:hAnsi="Cambria Math"/>
              <w:sz w:val="21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  <w:sz w:val="21"/>
                      <w:szCs w:val="21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1"/>
                  <w:szCs w:val="21"/>
                </w:rPr>
                <m:t>-10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1"/>
                  <w:szCs w:val="21"/>
                </w:rPr>
                <m:t>+57Q+40</m:t>
              </m:r>
            </m:num>
            <m:den>
              <m:r>
                <w:rPr>
                  <w:rFonts w:ascii="Cambria Math" w:hAnsi="Cambria Math"/>
                  <w:sz w:val="21"/>
                  <w:szCs w:val="21"/>
                </w:rPr>
                <m:t>Q</m:t>
              </m:r>
            </m:den>
          </m:f>
          <m:r>
            <w:rPr>
              <w:rFonts w:ascii="Cambria Math" w:hAnsi="Cambria Math"/>
              <w:sz w:val="21"/>
              <w:szCs w:val="21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Q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-10Q+57+</m:t>
          </m:r>
          <m:f>
            <m:fPr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sz w:val="21"/>
                  <w:szCs w:val="21"/>
                </w:rPr>
                <m:t>40</m:t>
              </m:r>
            </m:num>
            <m:den>
              <m:r>
                <w:rPr>
                  <w:rFonts w:ascii="Cambria Math" w:hAnsi="Cambria Math"/>
                  <w:sz w:val="21"/>
                  <w:szCs w:val="21"/>
                </w:rPr>
                <m:t>Q</m:t>
              </m:r>
            </m:den>
          </m:f>
        </m:oMath>
      </m:oMathPara>
    </w:p>
    <w:p w14:paraId="77A1CFD9" w14:textId="77777777" w:rsidR="00DB72C9" w:rsidRPr="0085061B" w:rsidRDefault="00DB72C9" w:rsidP="00DB72C9">
      <w:pPr>
        <w:spacing w:before="100" w:beforeAutospacing="1" w:after="100" w:afterAutospacing="1" w:line="360" w:lineRule="auto"/>
        <w:ind w:firstLineChars="200" w:firstLine="420"/>
        <w:rPr>
          <w:sz w:val="21"/>
          <w:szCs w:val="21"/>
        </w:rPr>
      </w:pPr>
      <m:oMathPara>
        <m:oMath>
          <m:r>
            <w:rPr>
              <w:rFonts w:ascii="Cambria Math" w:hAnsi="Cambria Math"/>
              <w:sz w:val="21"/>
              <w:szCs w:val="21"/>
            </w:rPr>
            <m:t>AVC</m:t>
          </m:r>
          <m:d>
            <m:dPr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sz w:val="21"/>
                  <w:szCs w:val="21"/>
                </w:rPr>
                <m:t>Q</m:t>
              </m:r>
            </m:e>
          </m:d>
          <m:r>
            <w:rPr>
              <w:rFonts w:ascii="Cambria Math" w:hAnsi="Cambria Math"/>
              <w:sz w:val="21"/>
              <w:szCs w:val="21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Q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-10Q+57</m:t>
          </m:r>
        </m:oMath>
      </m:oMathPara>
    </w:p>
    <w:p w14:paraId="15AFBDF5" w14:textId="77777777" w:rsidR="00DB72C9" w:rsidRPr="0085061B" w:rsidRDefault="00DB72C9" w:rsidP="00DB72C9">
      <w:pPr>
        <w:spacing w:before="100" w:beforeAutospacing="1" w:after="100" w:afterAutospacing="1" w:line="360" w:lineRule="auto"/>
        <w:ind w:firstLineChars="200" w:firstLine="420"/>
        <w:rPr>
          <w:sz w:val="21"/>
          <w:szCs w:val="21"/>
        </w:rPr>
      </w:pPr>
      <m:oMathPara>
        <m:oMath>
          <m:r>
            <w:rPr>
              <w:rFonts w:ascii="Cambria Math" w:hAnsi="Cambria Math"/>
              <w:sz w:val="21"/>
              <w:szCs w:val="21"/>
            </w:rPr>
            <m:t>AFC</m:t>
          </m:r>
          <m:d>
            <m:dPr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sz w:val="21"/>
                  <w:szCs w:val="21"/>
                </w:rPr>
                <m:t>Q</m:t>
              </m:r>
            </m:e>
          </m:d>
          <m:r>
            <w:rPr>
              <w:rFonts w:ascii="Cambria Math" w:hAnsi="Cambria Math"/>
              <w:sz w:val="21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sz w:val="21"/>
                  <w:szCs w:val="21"/>
                </w:rPr>
                <m:t>40</m:t>
              </m:r>
            </m:num>
            <m:den>
              <m:r>
                <w:rPr>
                  <w:rFonts w:ascii="Cambria Math" w:hAnsi="Cambria Math"/>
                  <w:sz w:val="21"/>
                  <w:szCs w:val="21"/>
                </w:rPr>
                <m:t>Q</m:t>
              </m:r>
            </m:den>
          </m:f>
        </m:oMath>
      </m:oMathPara>
    </w:p>
    <w:p w14:paraId="121718BA" w14:textId="77777777" w:rsidR="00DB72C9" w:rsidRPr="0085061B" w:rsidRDefault="00DB72C9" w:rsidP="00DB72C9">
      <w:pPr>
        <w:spacing w:before="100" w:beforeAutospacing="1" w:after="100" w:afterAutospacing="1" w:line="360" w:lineRule="auto"/>
        <w:ind w:firstLineChars="200" w:firstLine="420"/>
        <w:rPr>
          <w:sz w:val="21"/>
          <w:szCs w:val="21"/>
        </w:rPr>
      </w:pPr>
      <w:r w:rsidRPr="0085061B">
        <w:rPr>
          <w:rFonts w:hint="eastAsia"/>
          <w:sz w:val="21"/>
          <w:szCs w:val="21"/>
        </w:rPr>
        <w:t>（</w:t>
      </w:r>
      <w:r w:rsidRPr="0085061B">
        <w:rPr>
          <w:rFonts w:hint="eastAsia"/>
          <w:sz w:val="21"/>
          <w:szCs w:val="21"/>
        </w:rPr>
        <w:t>2</w:t>
      </w:r>
      <w:r w:rsidRPr="0085061B">
        <w:rPr>
          <w:rFonts w:hint="eastAsia"/>
          <w:sz w:val="21"/>
          <w:szCs w:val="21"/>
        </w:rPr>
        <w:t>）最小的可变成本是多少？</w:t>
      </w:r>
      <w:r w:rsidRPr="0085061B">
        <w:rPr>
          <w:rFonts w:hint="eastAsia"/>
          <w:sz w:val="21"/>
          <w:szCs w:val="21"/>
        </w:rPr>
        <w:t>(10</w:t>
      </w:r>
      <w:r w:rsidRPr="0085061B">
        <w:rPr>
          <w:rFonts w:hint="eastAsia"/>
          <w:sz w:val="21"/>
          <w:szCs w:val="21"/>
        </w:rPr>
        <w:t>分</w:t>
      </w:r>
      <w:r w:rsidRPr="0085061B">
        <w:rPr>
          <w:rFonts w:hint="eastAsia"/>
          <w:sz w:val="21"/>
          <w:szCs w:val="21"/>
        </w:rPr>
        <w:t>)</w:t>
      </w:r>
    </w:p>
    <w:p w14:paraId="1B1C5E4E" w14:textId="77777777" w:rsidR="00DB72C9" w:rsidRPr="0085061B" w:rsidRDefault="00DB72C9" w:rsidP="00DB72C9">
      <w:pPr>
        <w:spacing w:before="100" w:beforeAutospacing="1" w:after="100" w:afterAutospacing="1" w:line="360" w:lineRule="auto"/>
        <w:ind w:firstLineChars="200" w:firstLine="420"/>
        <w:rPr>
          <w:sz w:val="21"/>
          <w:szCs w:val="21"/>
        </w:rPr>
      </w:pPr>
      <m:oMathPara>
        <m:oMath>
          <m:r>
            <w:rPr>
              <w:rFonts w:ascii="Cambria Math" w:hAnsi="Cambria Math"/>
              <w:sz w:val="21"/>
              <w:szCs w:val="21"/>
            </w:rPr>
            <m:t>AVC</m:t>
          </m:r>
          <m:d>
            <m:dPr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sz w:val="21"/>
                  <w:szCs w:val="21"/>
                </w:rPr>
                <m:t>Q</m:t>
              </m:r>
            </m:e>
          </m:d>
          <m:r>
            <w:rPr>
              <w:rFonts w:ascii="Cambria Math" w:hAnsi="Cambria Math"/>
              <w:sz w:val="21"/>
              <w:szCs w:val="21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Q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-10Q+57</m:t>
          </m:r>
        </m:oMath>
      </m:oMathPara>
    </w:p>
    <w:p w14:paraId="792B89BF" w14:textId="2C92083C" w:rsidR="00DB72C9" w:rsidRPr="00DB72C9" w:rsidRDefault="00DB72C9" w:rsidP="00DB72C9">
      <w:pPr>
        <w:spacing w:before="100" w:beforeAutospacing="1" w:after="100" w:afterAutospacing="1" w:line="360" w:lineRule="auto"/>
        <w:ind w:firstLineChars="400" w:firstLine="840"/>
        <w:rPr>
          <w:rFonts w:hint="eastAsia"/>
          <w:sz w:val="21"/>
          <w:szCs w:val="21"/>
        </w:rPr>
      </w:pPr>
      <w:r w:rsidRPr="0085061B">
        <w:rPr>
          <w:rFonts w:hint="eastAsia"/>
          <w:sz w:val="21"/>
          <w:szCs w:val="21"/>
        </w:rPr>
        <w:t>求导可得</w:t>
      </w:r>
      <w:r w:rsidRPr="0085061B">
        <w:rPr>
          <w:rFonts w:hint="eastAsia"/>
          <w:sz w:val="21"/>
          <w:szCs w:val="21"/>
        </w:rPr>
        <w:t>Q=5</w:t>
      </w:r>
      <w:r w:rsidRPr="0085061B">
        <w:rPr>
          <w:rFonts w:hint="eastAsia"/>
          <w:sz w:val="21"/>
          <w:szCs w:val="21"/>
        </w:rPr>
        <w:t>时最小，为</w:t>
      </w:r>
      <w:r w:rsidRPr="0085061B">
        <w:rPr>
          <w:rFonts w:hint="eastAsia"/>
          <w:sz w:val="21"/>
          <w:szCs w:val="21"/>
        </w:rPr>
        <w:t>32</w:t>
      </w:r>
      <w:r w:rsidRPr="0085061B">
        <w:rPr>
          <w:rFonts w:hint="eastAsia"/>
          <w:sz w:val="21"/>
          <w:szCs w:val="21"/>
        </w:rPr>
        <w:t>。</w:t>
      </w:r>
      <w:bookmarkEnd w:id="0"/>
    </w:p>
    <w:p w14:paraId="565ECBFC" w14:textId="4A45F742" w:rsidR="00DB72C9" w:rsidRPr="005B27DC" w:rsidRDefault="00DB72C9" w:rsidP="00DB72C9">
      <w:pPr>
        <w:spacing w:before="100" w:beforeAutospacing="1" w:after="100" w:afterAutospacing="1"/>
        <w:jc w:val="center"/>
        <w:rPr>
          <w:b/>
          <w:bCs/>
          <w:sz w:val="32"/>
          <w:szCs w:val="32"/>
        </w:rPr>
      </w:pPr>
      <w:r w:rsidRPr="005B27DC">
        <w:rPr>
          <w:rFonts w:hint="eastAsia"/>
          <w:b/>
          <w:bCs/>
          <w:sz w:val="32"/>
          <w:szCs w:val="32"/>
        </w:rPr>
        <w:t>第</w:t>
      </w:r>
      <w:r>
        <w:rPr>
          <w:rFonts w:hint="eastAsia"/>
          <w:b/>
          <w:bCs/>
          <w:sz w:val="32"/>
          <w:szCs w:val="32"/>
        </w:rPr>
        <w:t>四</w:t>
      </w:r>
      <w:r w:rsidRPr="005B27DC">
        <w:rPr>
          <w:rFonts w:hint="eastAsia"/>
          <w:b/>
          <w:bCs/>
          <w:sz w:val="32"/>
          <w:szCs w:val="32"/>
        </w:rPr>
        <w:t>章</w:t>
      </w:r>
      <w:r w:rsidRPr="005B27DC"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>完全竞争市场</w:t>
      </w:r>
    </w:p>
    <w:p w14:paraId="0DC45AAA" w14:textId="77777777" w:rsidR="00DB72C9" w:rsidRPr="005B27DC" w:rsidRDefault="00DB72C9" w:rsidP="00DB72C9">
      <w:pPr>
        <w:spacing w:before="100" w:beforeAutospacing="1" w:after="100" w:afterAutospacing="1"/>
        <w:jc w:val="center"/>
        <w:rPr>
          <w:b/>
          <w:bCs/>
          <w:sz w:val="32"/>
          <w:szCs w:val="32"/>
        </w:rPr>
      </w:pPr>
      <w:r w:rsidRPr="005B27DC">
        <w:rPr>
          <w:rFonts w:hint="eastAsia"/>
          <w:b/>
          <w:bCs/>
          <w:sz w:val="32"/>
          <w:szCs w:val="32"/>
        </w:rPr>
        <w:t>第</w:t>
      </w:r>
      <w:r>
        <w:rPr>
          <w:rFonts w:hint="eastAsia"/>
          <w:b/>
          <w:bCs/>
          <w:sz w:val="32"/>
          <w:szCs w:val="32"/>
        </w:rPr>
        <w:t>五</w:t>
      </w:r>
      <w:r w:rsidRPr="005B27DC">
        <w:rPr>
          <w:rFonts w:hint="eastAsia"/>
          <w:b/>
          <w:bCs/>
          <w:sz w:val="32"/>
          <w:szCs w:val="32"/>
        </w:rPr>
        <w:t>章</w:t>
      </w:r>
      <w:r w:rsidRPr="005B27DC"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>不完全竞争市场</w:t>
      </w:r>
    </w:p>
    <w:p w14:paraId="40D6F69D" w14:textId="77777777" w:rsidR="00DB72C9" w:rsidRPr="005B27DC" w:rsidRDefault="00DB72C9" w:rsidP="00DB72C9">
      <w:pPr>
        <w:spacing w:before="100" w:beforeAutospacing="1" w:after="100" w:afterAutospacing="1"/>
        <w:rPr>
          <w:b/>
          <w:bCs/>
        </w:rPr>
      </w:pPr>
      <w:r w:rsidRPr="005B27DC">
        <w:rPr>
          <w:rFonts w:hint="eastAsia"/>
          <w:b/>
          <w:bCs/>
        </w:rPr>
        <w:lastRenderedPageBreak/>
        <w:t>一、单项选择题</w:t>
      </w:r>
    </w:p>
    <w:p w14:paraId="11BFAA1F" w14:textId="77777777" w:rsidR="00DB72C9" w:rsidRPr="00062286" w:rsidRDefault="00DB72C9" w:rsidP="00DB72C9">
      <w:pPr>
        <w:spacing w:before="100" w:beforeAutospacing="1" w:after="100" w:afterAutospacing="1"/>
      </w:pPr>
      <w:r>
        <w:rPr>
          <w:rFonts w:hint="eastAsia"/>
        </w:rPr>
        <w:t>1</w:t>
      </w:r>
      <w:r w:rsidRPr="00062286">
        <w:rPr>
          <w:rFonts w:hint="eastAsia"/>
        </w:rPr>
        <w:t xml:space="preserve">. </w:t>
      </w:r>
      <w:r>
        <w:rPr>
          <w:rFonts w:hint="eastAsia"/>
        </w:rPr>
        <w:t>在完全竞争市场，如果一种产品的需求持续减少，那么短期产品价格会（</w:t>
      </w:r>
      <w:r>
        <w:rPr>
          <w:rFonts w:hint="eastAsia"/>
        </w:rPr>
        <w:t xml:space="preserve"> </w:t>
      </w:r>
      <w:r>
        <w:rPr>
          <w:rFonts w:hint="eastAsia"/>
        </w:rPr>
        <w:t>）</w:t>
      </w:r>
      <w:r w:rsidRPr="00062286">
        <w:rPr>
          <w:rFonts w:hint="eastAsia"/>
        </w:rPr>
        <w:t>。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DB72C9" w:rsidRPr="00062286" w14:paraId="4C3C3709" w14:textId="77777777" w:rsidTr="00D91820">
        <w:tc>
          <w:tcPr>
            <w:tcW w:w="8296" w:type="dxa"/>
          </w:tcPr>
          <w:p w14:paraId="00EE2CE0" w14:textId="77777777" w:rsidR="00DB72C9" w:rsidRPr="00062286" w:rsidRDefault="00DB72C9" w:rsidP="00D91820">
            <w:pPr>
              <w:spacing w:before="100" w:beforeAutospacing="1" w:after="100" w:afterAutospacing="1"/>
            </w:pPr>
            <w:r w:rsidRPr="00062286">
              <w:rPr>
                <w:rFonts w:hint="eastAsia"/>
              </w:rPr>
              <w:t xml:space="preserve">A. </w:t>
            </w:r>
            <w:r>
              <w:rPr>
                <w:rFonts w:hint="eastAsia"/>
              </w:rPr>
              <w:t>下降，而且每家企业会生产更多产品以弥补较低的价格</w:t>
            </w:r>
          </w:p>
        </w:tc>
      </w:tr>
      <w:tr w:rsidR="00DB72C9" w:rsidRPr="00062286" w14:paraId="63A245D3" w14:textId="77777777" w:rsidTr="00D91820">
        <w:tc>
          <w:tcPr>
            <w:tcW w:w="8296" w:type="dxa"/>
          </w:tcPr>
          <w:p w14:paraId="3D182DCF" w14:textId="77777777" w:rsidR="00DB72C9" w:rsidRPr="00062286" w:rsidRDefault="00DB72C9" w:rsidP="00D91820">
            <w:pPr>
              <w:spacing w:before="100" w:beforeAutospacing="1" w:after="100" w:afterAutospacing="1"/>
            </w:pPr>
            <w:r w:rsidRPr="00062286">
              <w:rPr>
                <w:rFonts w:hint="eastAsia"/>
              </w:rPr>
              <w:t xml:space="preserve">B. </w:t>
            </w:r>
            <w:r>
              <w:rPr>
                <w:rFonts w:hint="eastAsia"/>
              </w:rPr>
              <w:t>下降，而且只要价格保持在高于企业平均可变成本的水平，每家企业都会减少产量</w:t>
            </w:r>
          </w:p>
        </w:tc>
      </w:tr>
      <w:tr w:rsidR="00DB72C9" w:rsidRPr="00062286" w14:paraId="17A40A9C" w14:textId="77777777" w:rsidTr="00D91820">
        <w:tc>
          <w:tcPr>
            <w:tcW w:w="8296" w:type="dxa"/>
          </w:tcPr>
          <w:p w14:paraId="635D9182" w14:textId="77777777" w:rsidR="00DB72C9" w:rsidRPr="00062286" w:rsidRDefault="00DB72C9" w:rsidP="00D91820">
            <w:pPr>
              <w:spacing w:before="100" w:beforeAutospacing="1" w:after="100" w:afterAutospacing="1"/>
            </w:pPr>
            <w:r w:rsidRPr="00062286">
              <w:rPr>
                <w:rFonts w:hint="eastAsia"/>
              </w:rPr>
              <w:t xml:space="preserve">C. </w:t>
            </w:r>
            <w:r>
              <w:rPr>
                <w:rFonts w:hint="eastAsia"/>
              </w:rPr>
              <w:t>不变，但一些企业会因需求的减少而停业</w:t>
            </w:r>
          </w:p>
        </w:tc>
      </w:tr>
      <w:tr w:rsidR="00DB72C9" w:rsidRPr="00062286" w14:paraId="762AE0C1" w14:textId="77777777" w:rsidTr="00D91820">
        <w:tc>
          <w:tcPr>
            <w:tcW w:w="8296" w:type="dxa"/>
          </w:tcPr>
          <w:p w14:paraId="0B37C91C" w14:textId="77777777" w:rsidR="00DB72C9" w:rsidRPr="00062286" w:rsidRDefault="00DB72C9" w:rsidP="00D91820">
            <w:pPr>
              <w:spacing w:before="100" w:beforeAutospacing="1" w:after="100" w:afterAutospacing="1"/>
            </w:pPr>
            <w:r w:rsidRPr="00062286">
              <w:rPr>
                <w:rFonts w:hint="eastAsia"/>
              </w:rPr>
              <w:t xml:space="preserve">D. </w:t>
            </w:r>
            <w:r>
              <w:rPr>
                <w:rFonts w:hint="eastAsia"/>
              </w:rPr>
              <w:t>不变，因为每家企业减少了产量</w:t>
            </w:r>
          </w:p>
        </w:tc>
      </w:tr>
    </w:tbl>
    <w:p w14:paraId="65FD450C" w14:textId="77777777" w:rsidR="00DB72C9" w:rsidRPr="00062286" w:rsidRDefault="00DB72C9" w:rsidP="00DB72C9">
      <w:pPr>
        <w:spacing w:before="100" w:beforeAutospacing="1" w:after="100" w:afterAutospacing="1"/>
      </w:pPr>
      <w:r w:rsidRPr="00062286">
        <w:rPr>
          <w:rFonts w:hint="eastAsia"/>
        </w:rPr>
        <w:t>答案</w:t>
      </w:r>
      <w:r w:rsidRPr="00062286">
        <w:rPr>
          <w:rFonts w:hint="eastAsia"/>
        </w:rPr>
        <w:t xml:space="preserve">: </w:t>
      </w:r>
      <w:r>
        <w:rPr>
          <w:rFonts w:hint="eastAsia"/>
        </w:rPr>
        <w:t>B</w:t>
      </w:r>
    </w:p>
    <w:p w14:paraId="404EBDA4" w14:textId="77777777" w:rsidR="00DB72C9" w:rsidRPr="00062286" w:rsidRDefault="00DB72C9" w:rsidP="00DB72C9">
      <w:pPr>
        <w:spacing w:before="100" w:beforeAutospacing="1" w:after="100" w:afterAutospacing="1"/>
      </w:pPr>
      <w:r>
        <w:rPr>
          <w:rFonts w:hint="eastAsia"/>
        </w:rPr>
        <w:t>2</w:t>
      </w:r>
      <w:r w:rsidRPr="00062286">
        <w:rPr>
          <w:rFonts w:hint="eastAsia"/>
        </w:rPr>
        <w:t xml:space="preserve">. </w:t>
      </w:r>
      <w:r>
        <w:rPr>
          <w:rFonts w:hint="eastAsia"/>
        </w:rPr>
        <w:t>完全竞争厂商的短期供给曲线应该是</w:t>
      </w:r>
      <w:r w:rsidRPr="00062286">
        <w:rPr>
          <w:rFonts w:hint="eastAsia"/>
        </w:rPr>
        <w:t>（</w:t>
      </w:r>
      <w:r w:rsidRPr="00062286">
        <w:rPr>
          <w:rFonts w:hint="eastAsia"/>
        </w:rPr>
        <w:t xml:space="preserve"> </w:t>
      </w:r>
      <w:r w:rsidRPr="00062286">
        <w:rPr>
          <w:rFonts w:hint="eastAsia"/>
        </w:rPr>
        <w:t>）。</w:t>
      </w:r>
    </w:p>
    <w:tbl>
      <w:tblPr>
        <w:tblStyle w:val="af0"/>
        <w:tblW w:w="165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  <w:gridCol w:w="8296"/>
      </w:tblGrid>
      <w:tr w:rsidR="00DB72C9" w:rsidRPr="00062286" w14:paraId="15829909" w14:textId="77777777" w:rsidTr="00D91820">
        <w:tc>
          <w:tcPr>
            <w:tcW w:w="8296" w:type="dxa"/>
          </w:tcPr>
          <w:p w14:paraId="27CE2614" w14:textId="77777777" w:rsidR="00DB72C9" w:rsidRPr="00062286" w:rsidRDefault="00DB72C9" w:rsidP="00D91820">
            <w:pPr>
              <w:spacing w:before="100" w:beforeAutospacing="1" w:after="100" w:afterAutospacing="1"/>
            </w:pPr>
            <w:r w:rsidRPr="00062286">
              <w:rPr>
                <w:rFonts w:hint="eastAsia"/>
              </w:rPr>
              <w:t xml:space="preserve">A. </w:t>
            </w:r>
            <w:r>
              <w:rPr>
                <w:rFonts w:hint="eastAsia"/>
              </w:rPr>
              <w:t>AC</w:t>
            </w:r>
            <w:r>
              <w:rPr>
                <w:rFonts w:hint="eastAsia"/>
              </w:rPr>
              <w:t>曲线上超过停止营业点的部分</w:t>
            </w:r>
          </w:p>
        </w:tc>
        <w:tc>
          <w:tcPr>
            <w:tcW w:w="8296" w:type="dxa"/>
          </w:tcPr>
          <w:p w14:paraId="2A979D84" w14:textId="77777777" w:rsidR="00DB72C9" w:rsidRPr="00062286" w:rsidRDefault="00DB72C9" w:rsidP="00D91820">
            <w:pPr>
              <w:spacing w:before="100" w:beforeAutospacing="1" w:after="100" w:afterAutospacing="1"/>
            </w:pPr>
          </w:p>
        </w:tc>
      </w:tr>
      <w:tr w:rsidR="00DB72C9" w:rsidRPr="00062286" w14:paraId="12D3E983" w14:textId="77777777" w:rsidTr="00D91820">
        <w:tc>
          <w:tcPr>
            <w:tcW w:w="8296" w:type="dxa"/>
          </w:tcPr>
          <w:p w14:paraId="4E35BE11" w14:textId="77777777" w:rsidR="00DB72C9" w:rsidRPr="00062286" w:rsidRDefault="00DB72C9" w:rsidP="00D91820">
            <w:pPr>
              <w:spacing w:before="100" w:beforeAutospacing="1" w:after="100" w:afterAutospacing="1"/>
            </w:pPr>
            <w:r w:rsidRPr="00062286">
              <w:rPr>
                <w:rFonts w:hint="eastAsia"/>
              </w:rPr>
              <w:t xml:space="preserve">B. </w:t>
            </w:r>
            <w:r>
              <w:rPr>
                <w:rFonts w:hint="eastAsia"/>
              </w:rPr>
              <w:t>AC</w:t>
            </w:r>
            <w:r>
              <w:rPr>
                <w:rFonts w:hint="eastAsia"/>
              </w:rPr>
              <w:t>曲线上超过收支相抵点的部分</w:t>
            </w:r>
          </w:p>
        </w:tc>
        <w:tc>
          <w:tcPr>
            <w:tcW w:w="8296" w:type="dxa"/>
          </w:tcPr>
          <w:p w14:paraId="7EC97D2B" w14:textId="77777777" w:rsidR="00DB72C9" w:rsidRPr="00062286" w:rsidRDefault="00DB72C9" w:rsidP="00D91820">
            <w:pPr>
              <w:spacing w:before="100" w:beforeAutospacing="1" w:after="100" w:afterAutospacing="1"/>
            </w:pPr>
          </w:p>
        </w:tc>
      </w:tr>
      <w:tr w:rsidR="00DB72C9" w:rsidRPr="00062286" w14:paraId="6BE22B5A" w14:textId="77777777" w:rsidTr="00D91820">
        <w:tc>
          <w:tcPr>
            <w:tcW w:w="8296" w:type="dxa"/>
          </w:tcPr>
          <w:p w14:paraId="66B2090D" w14:textId="77777777" w:rsidR="00DB72C9" w:rsidRPr="00062286" w:rsidRDefault="00DB72C9" w:rsidP="00D91820">
            <w:pPr>
              <w:spacing w:before="100" w:beforeAutospacing="1" w:after="100" w:afterAutospacing="1"/>
            </w:pPr>
            <w:r w:rsidRPr="00062286">
              <w:rPr>
                <w:rFonts w:hint="eastAsia"/>
              </w:rPr>
              <w:t xml:space="preserve">C. </w:t>
            </w:r>
            <w:r>
              <w:rPr>
                <w:rFonts w:hint="eastAsia"/>
              </w:rPr>
              <w:t>MC</w:t>
            </w:r>
            <w:r>
              <w:rPr>
                <w:rFonts w:hint="eastAsia"/>
              </w:rPr>
              <w:t>曲线上的停止营业点和超过停止营业点的部分</w:t>
            </w:r>
          </w:p>
        </w:tc>
        <w:tc>
          <w:tcPr>
            <w:tcW w:w="8296" w:type="dxa"/>
          </w:tcPr>
          <w:p w14:paraId="571215FB" w14:textId="77777777" w:rsidR="00DB72C9" w:rsidRPr="00062286" w:rsidRDefault="00DB72C9" w:rsidP="00D91820">
            <w:pPr>
              <w:spacing w:before="100" w:beforeAutospacing="1" w:after="100" w:afterAutospacing="1"/>
            </w:pPr>
          </w:p>
        </w:tc>
      </w:tr>
      <w:tr w:rsidR="00DB72C9" w:rsidRPr="00062286" w14:paraId="7C373807" w14:textId="77777777" w:rsidTr="00D91820">
        <w:tc>
          <w:tcPr>
            <w:tcW w:w="8296" w:type="dxa"/>
          </w:tcPr>
          <w:p w14:paraId="5EA60E7C" w14:textId="77777777" w:rsidR="00DB72C9" w:rsidRPr="00062286" w:rsidRDefault="00DB72C9" w:rsidP="00D91820">
            <w:pPr>
              <w:spacing w:before="100" w:beforeAutospacing="1" w:after="100" w:afterAutospacing="1"/>
            </w:pPr>
            <w:r w:rsidRPr="00062286">
              <w:rPr>
                <w:rFonts w:hint="eastAsia"/>
              </w:rPr>
              <w:t xml:space="preserve">D. </w:t>
            </w:r>
            <w:r>
              <w:rPr>
                <w:rFonts w:hint="eastAsia"/>
              </w:rPr>
              <w:t>MC</w:t>
            </w:r>
            <w:r>
              <w:rPr>
                <w:rFonts w:hint="eastAsia"/>
              </w:rPr>
              <w:t>曲线上的收支相抵点和超过收支相抵点的部分</w:t>
            </w:r>
          </w:p>
        </w:tc>
        <w:tc>
          <w:tcPr>
            <w:tcW w:w="8296" w:type="dxa"/>
          </w:tcPr>
          <w:p w14:paraId="23868F61" w14:textId="77777777" w:rsidR="00DB72C9" w:rsidRPr="00062286" w:rsidRDefault="00DB72C9" w:rsidP="00D91820">
            <w:pPr>
              <w:spacing w:before="100" w:beforeAutospacing="1" w:after="100" w:afterAutospacing="1"/>
            </w:pPr>
          </w:p>
        </w:tc>
      </w:tr>
    </w:tbl>
    <w:p w14:paraId="6D6D62CB" w14:textId="77777777" w:rsidR="00DB72C9" w:rsidRPr="00062286" w:rsidRDefault="00DB72C9" w:rsidP="00DB72C9">
      <w:pPr>
        <w:spacing w:before="100" w:beforeAutospacing="1" w:after="100" w:afterAutospacing="1"/>
      </w:pPr>
      <w:r w:rsidRPr="00062286">
        <w:rPr>
          <w:rFonts w:hint="eastAsia"/>
        </w:rPr>
        <w:t>答案</w:t>
      </w:r>
      <w:r w:rsidRPr="00062286">
        <w:rPr>
          <w:rFonts w:hint="eastAsia"/>
        </w:rPr>
        <w:t xml:space="preserve">: </w:t>
      </w:r>
      <w:r>
        <w:rPr>
          <w:rFonts w:hint="eastAsia"/>
        </w:rPr>
        <w:t>C</w:t>
      </w:r>
    </w:p>
    <w:p w14:paraId="18740880" w14:textId="77777777" w:rsidR="00DB72C9" w:rsidRPr="00062286" w:rsidRDefault="00DB72C9" w:rsidP="00DB72C9">
      <w:pPr>
        <w:spacing w:before="100" w:beforeAutospacing="1" w:after="100" w:afterAutospacing="1"/>
      </w:pPr>
      <w:r>
        <w:rPr>
          <w:rFonts w:hint="eastAsia"/>
        </w:rPr>
        <w:t>3</w:t>
      </w:r>
      <w:r w:rsidRPr="00062286">
        <w:rPr>
          <w:rFonts w:hint="eastAsia"/>
        </w:rPr>
        <w:t xml:space="preserve">. </w:t>
      </w:r>
      <w:r>
        <w:rPr>
          <w:rFonts w:hint="eastAsia"/>
        </w:rPr>
        <w:t>在长期，一家完全竞争企业会（</w:t>
      </w:r>
      <w:r>
        <w:rPr>
          <w:rFonts w:hint="eastAsia"/>
        </w:rPr>
        <w:t xml:space="preserve"> </w:t>
      </w:r>
      <w:r>
        <w:rPr>
          <w:rFonts w:hint="eastAsia"/>
        </w:rPr>
        <w:t>）。</w:t>
      </w:r>
    </w:p>
    <w:tbl>
      <w:tblPr>
        <w:tblStyle w:val="af0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DB72C9" w:rsidRPr="00062286" w14:paraId="1EC94222" w14:textId="77777777" w:rsidTr="00D91820">
        <w:trPr>
          <w:jc w:val="center"/>
        </w:trPr>
        <w:tc>
          <w:tcPr>
            <w:tcW w:w="4148" w:type="dxa"/>
            <w:vAlign w:val="center"/>
          </w:tcPr>
          <w:p w14:paraId="3676C8A1" w14:textId="77777777" w:rsidR="00DB72C9" w:rsidRPr="00062286" w:rsidRDefault="00DB72C9" w:rsidP="00D91820">
            <w:pPr>
              <w:spacing w:before="100" w:beforeAutospacing="1" w:after="100" w:afterAutospacing="1"/>
            </w:pPr>
            <w:r w:rsidRPr="00062286">
              <w:rPr>
                <w:rFonts w:hint="eastAsia"/>
              </w:rPr>
              <w:t xml:space="preserve">A. </w:t>
            </w:r>
            <w:r>
              <w:rPr>
                <w:rFonts w:hint="eastAsia"/>
              </w:rPr>
              <w:t>获得正常利润</w:t>
            </w:r>
          </w:p>
        </w:tc>
        <w:tc>
          <w:tcPr>
            <w:tcW w:w="4148" w:type="dxa"/>
            <w:vAlign w:val="center"/>
          </w:tcPr>
          <w:p w14:paraId="05FB8FD3" w14:textId="77777777" w:rsidR="00DB72C9" w:rsidRPr="00062286" w:rsidRDefault="00DB72C9" w:rsidP="00D91820">
            <w:pPr>
              <w:spacing w:before="100" w:beforeAutospacing="1" w:after="100" w:afterAutospacing="1"/>
            </w:pPr>
            <w:r w:rsidRPr="00062286">
              <w:rPr>
                <w:rFonts w:hint="eastAsia"/>
              </w:rPr>
              <w:t xml:space="preserve">B. </w:t>
            </w:r>
            <w:r>
              <w:rPr>
                <w:rFonts w:hint="eastAsia"/>
              </w:rPr>
              <w:t>获得经济利润</w:t>
            </w:r>
          </w:p>
        </w:tc>
      </w:tr>
      <w:tr w:rsidR="00DB72C9" w:rsidRPr="00062286" w14:paraId="3063D523" w14:textId="77777777" w:rsidTr="00D91820">
        <w:trPr>
          <w:jc w:val="center"/>
        </w:trPr>
        <w:tc>
          <w:tcPr>
            <w:tcW w:w="4148" w:type="dxa"/>
            <w:vAlign w:val="center"/>
          </w:tcPr>
          <w:p w14:paraId="29FAD9D6" w14:textId="77777777" w:rsidR="00DB72C9" w:rsidRPr="00062286" w:rsidRDefault="00DB72C9" w:rsidP="00D91820">
            <w:pPr>
              <w:spacing w:before="100" w:beforeAutospacing="1" w:after="100" w:afterAutospacing="1"/>
            </w:pPr>
            <w:r w:rsidRPr="00062286">
              <w:rPr>
                <w:rFonts w:hint="eastAsia"/>
              </w:rPr>
              <w:t xml:space="preserve">C. </w:t>
            </w:r>
            <w:r>
              <w:rPr>
                <w:rFonts w:hint="eastAsia"/>
              </w:rPr>
              <w:t>出现经济亏损</w:t>
            </w:r>
          </w:p>
        </w:tc>
        <w:tc>
          <w:tcPr>
            <w:tcW w:w="4148" w:type="dxa"/>
            <w:vAlign w:val="center"/>
          </w:tcPr>
          <w:p w14:paraId="1783A529" w14:textId="77777777" w:rsidR="00DB72C9" w:rsidRPr="00062286" w:rsidRDefault="00DB72C9" w:rsidP="00D91820">
            <w:pPr>
              <w:spacing w:before="100" w:beforeAutospacing="1" w:after="100" w:afterAutospacing="1"/>
            </w:pPr>
            <w:r w:rsidRPr="00062286">
              <w:rPr>
                <w:rFonts w:hint="eastAsia"/>
              </w:rPr>
              <w:t xml:space="preserve">D. </w:t>
            </w:r>
            <w:r>
              <w:rPr>
                <w:rFonts w:hint="eastAsia"/>
              </w:rPr>
              <w:t>以上情况均有可能</w:t>
            </w:r>
          </w:p>
        </w:tc>
      </w:tr>
    </w:tbl>
    <w:p w14:paraId="00F45EE2" w14:textId="77777777" w:rsidR="00DB72C9" w:rsidRPr="00062286" w:rsidRDefault="00DB72C9" w:rsidP="00DB72C9">
      <w:pPr>
        <w:spacing w:before="100" w:beforeAutospacing="1" w:after="100" w:afterAutospacing="1"/>
      </w:pPr>
      <w:r w:rsidRPr="00062286">
        <w:rPr>
          <w:rFonts w:hint="eastAsia"/>
        </w:rPr>
        <w:t>答案</w:t>
      </w:r>
      <w:r w:rsidRPr="00062286">
        <w:rPr>
          <w:rFonts w:hint="eastAsia"/>
        </w:rPr>
        <w:t xml:space="preserve">: </w:t>
      </w:r>
      <w:r>
        <w:rPr>
          <w:rFonts w:hint="eastAsia"/>
        </w:rPr>
        <w:t>A</w:t>
      </w:r>
    </w:p>
    <w:p w14:paraId="39E8BC4C" w14:textId="77777777" w:rsidR="00DB72C9" w:rsidRPr="00062286" w:rsidRDefault="00DB72C9" w:rsidP="00DB72C9">
      <w:pPr>
        <w:spacing w:before="100" w:beforeAutospacing="1" w:after="100" w:afterAutospacing="1"/>
      </w:pPr>
      <w:r>
        <w:rPr>
          <w:rFonts w:hint="eastAsia"/>
        </w:rPr>
        <w:t>4</w:t>
      </w:r>
      <w:r w:rsidRPr="00062286">
        <w:rPr>
          <w:rFonts w:hint="eastAsia"/>
        </w:rPr>
        <w:t xml:space="preserve">. </w:t>
      </w:r>
      <w:r>
        <w:rPr>
          <w:rFonts w:hint="eastAsia"/>
        </w:rPr>
        <w:t>在短期内，（</w:t>
      </w:r>
      <w:r>
        <w:rPr>
          <w:rFonts w:hint="eastAsia"/>
        </w:rPr>
        <w:t xml:space="preserve"> </w:t>
      </w:r>
      <w:r>
        <w:rPr>
          <w:rFonts w:hint="eastAsia"/>
        </w:rPr>
        <w:t>）是完全竞争厂商的收支相抵点。</w:t>
      </w:r>
    </w:p>
    <w:tbl>
      <w:tblPr>
        <w:tblStyle w:val="af0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DB72C9" w:rsidRPr="00062286" w14:paraId="579FFA7A" w14:textId="77777777" w:rsidTr="00D91820">
        <w:trPr>
          <w:jc w:val="center"/>
        </w:trPr>
        <w:tc>
          <w:tcPr>
            <w:tcW w:w="4148" w:type="dxa"/>
            <w:vAlign w:val="center"/>
          </w:tcPr>
          <w:p w14:paraId="308C924B" w14:textId="77777777" w:rsidR="00DB72C9" w:rsidRPr="00062286" w:rsidRDefault="00DB72C9" w:rsidP="00D91820">
            <w:pPr>
              <w:spacing w:before="100" w:beforeAutospacing="1" w:after="100" w:afterAutospacing="1"/>
            </w:pPr>
            <w:r w:rsidRPr="00062286">
              <w:rPr>
                <w:rFonts w:hint="eastAsia"/>
              </w:rPr>
              <w:t xml:space="preserve">A. </w:t>
            </w:r>
            <w:r>
              <w:rPr>
                <w:rFonts w:hint="eastAsia"/>
              </w:rPr>
              <w:t>AC</w:t>
            </w:r>
            <w:r>
              <w:rPr>
                <w:rFonts w:hint="eastAsia"/>
              </w:rPr>
              <w:t>曲线和</w:t>
            </w:r>
            <w:r>
              <w:rPr>
                <w:rFonts w:hint="eastAsia"/>
              </w:rPr>
              <w:t>AVC</w:t>
            </w:r>
            <w:r>
              <w:rPr>
                <w:rFonts w:hint="eastAsia"/>
              </w:rPr>
              <w:t>曲线的交点</w:t>
            </w:r>
          </w:p>
        </w:tc>
        <w:tc>
          <w:tcPr>
            <w:tcW w:w="4148" w:type="dxa"/>
            <w:vAlign w:val="center"/>
          </w:tcPr>
          <w:p w14:paraId="1BD50EA8" w14:textId="77777777" w:rsidR="00DB72C9" w:rsidRPr="00062286" w:rsidRDefault="00DB72C9" w:rsidP="00D91820">
            <w:pPr>
              <w:spacing w:before="100" w:beforeAutospacing="1" w:after="100" w:afterAutospacing="1"/>
            </w:pPr>
            <w:r w:rsidRPr="00062286">
              <w:rPr>
                <w:rFonts w:hint="eastAsia"/>
              </w:rPr>
              <w:t xml:space="preserve">B. </w:t>
            </w:r>
            <w:r>
              <w:rPr>
                <w:rFonts w:hint="eastAsia"/>
              </w:rPr>
              <w:t>MR</w:t>
            </w:r>
            <w:r>
              <w:rPr>
                <w:rFonts w:hint="eastAsia"/>
              </w:rPr>
              <w:t>曲线和</w:t>
            </w:r>
            <w:r>
              <w:rPr>
                <w:rFonts w:hint="eastAsia"/>
              </w:rPr>
              <w:t>MC</w:t>
            </w:r>
            <w:r>
              <w:rPr>
                <w:rFonts w:hint="eastAsia"/>
              </w:rPr>
              <w:t>曲线的交点</w:t>
            </w:r>
          </w:p>
        </w:tc>
      </w:tr>
      <w:tr w:rsidR="00DB72C9" w:rsidRPr="00062286" w14:paraId="78D536E2" w14:textId="77777777" w:rsidTr="00D91820">
        <w:trPr>
          <w:jc w:val="center"/>
        </w:trPr>
        <w:tc>
          <w:tcPr>
            <w:tcW w:w="4148" w:type="dxa"/>
            <w:vAlign w:val="center"/>
          </w:tcPr>
          <w:p w14:paraId="2F59040C" w14:textId="77777777" w:rsidR="00DB72C9" w:rsidRPr="00062286" w:rsidRDefault="00DB72C9" w:rsidP="00D91820">
            <w:pPr>
              <w:spacing w:before="100" w:beforeAutospacing="1" w:after="100" w:afterAutospacing="1"/>
            </w:pPr>
            <w:r w:rsidRPr="00062286">
              <w:rPr>
                <w:rFonts w:hint="eastAsia"/>
              </w:rPr>
              <w:t xml:space="preserve">C. </w:t>
            </w:r>
            <w:r>
              <w:rPr>
                <w:rFonts w:hint="eastAsia"/>
              </w:rPr>
              <w:t>AVC</w:t>
            </w:r>
            <w:r>
              <w:rPr>
                <w:rFonts w:hint="eastAsia"/>
              </w:rPr>
              <w:t>曲线和</w:t>
            </w:r>
            <w:r>
              <w:rPr>
                <w:rFonts w:hint="eastAsia"/>
              </w:rPr>
              <w:t>MC</w:t>
            </w:r>
            <w:r>
              <w:rPr>
                <w:rFonts w:hint="eastAsia"/>
              </w:rPr>
              <w:t>曲线的交点</w:t>
            </w:r>
          </w:p>
        </w:tc>
        <w:tc>
          <w:tcPr>
            <w:tcW w:w="4148" w:type="dxa"/>
            <w:vAlign w:val="center"/>
          </w:tcPr>
          <w:p w14:paraId="04FCFF27" w14:textId="77777777" w:rsidR="00DB72C9" w:rsidRPr="00062286" w:rsidRDefault="00DB72C9" w:rsidP="00D91820">
            <w:pPr>
              <w:spacing w:before="100" w:beforeAutospacing="1" w:after="100" w:afterAutospacing="1"/>
            </w:pPr>
            <w:r w:rsidRPr="00062286">
              <w:rPr>
                <w:rFonts w:hint="eastAsia"/>
              </w:rPr>
              <w:t xml:space="preserve">D. </w:t>
            </w:r>
            <w:r>
              <w:rPr>
                <w:rFonts w:hint="eastAsia"/>
              </w:rPr>
              <w:t>MR</w:t>
            </w:r>
            <w:r>
              <w:rPr>
                <w:rFonts w:hint="eastAsia"/>
              </w:rPr>
              <w:t>曲线和</w:t>
            </w:r>
            <w:r>
              <w:rPr>
                <w:rFonts w:hint="eastAsia"/>
              </w:rPr>
              <w:t>AC</w:t>
            </w:r>
            <w:r>
              <w:rPr>
                <w:rFonts w:hint="eastAsia"/>
              </w:rPr>
              <w:t>曲线的交点</w:t>
            </w:r>
          </w:p>
        </w:tc>
      </w:tr>
    </w:tbl>
    <w:p w14:paraId="26A77364" w14:textId="77777777" w:rsidR="00DB72C9" w:rsidRDefault="00DB72C9" w:rsidP="00DB72C9">
      <w:pPr>
        <w:spacing w:before="100" w:beforeAutospacing="1" w:after="100" w:afterAutospacing="1"/>
      </w:pPr>
      <w:r w:rsidRPr="00062286">
        <w:rPr>
          <w:rFonts w:hint="eastAsia"/>
        </w:rPr>
        <w:t>答案</w:t>
      </w:r>
      <w:r w:rsidRPr="00062286">
        <w:rPr>
          <w:rFonts w:hint="eastAsia"/>
        </w:rPr>
        <w:t xml:space="preserve">: </w:t>
      </w:r>
      <w:r>
        <w:rPr>
          <w:rFonts w:hint="eastAsia"/>
        </w:rPr>
        <w:t>D</w:t>
      </w:r>
    </w:p>
    <w:p w14:paraId="01027D67" w14:textId="77777777" w:rsidR="00DB72C9" w:rsidRPr="00062286" w:rsidRDefault="00DB72C9" w:rsidP="00DB72C9">
      <w:pPr>
        <w:spacing w:before="100" w:beforeAutospacing="1" w:after="100" w:afterAutospacing="1"/>
      </w:pPr>
      <w:r>
        <w:rPr>
          <w:rFonts w:hint="eastAsia"/>
        </w:rPr>
        <w:t>5</w:t>
      </w:r>
      <w:r w:rsidRPr="00062286">
        <w:rPr>
          <w:rFonts w:hint="eastAsia"/>
        </w:rPr>
        <w:t xml:space="preserve">. </w:t>
      </w:r>
      <w:r>
        <w:rPr>
          <w:rFonts w:hint="eastAsia"/>
        </w:rPr>
        <w:t>当一家完全竞争企业处于长期均衡时，以下选项正确的是（</w:t>
      </w:r>
      <w:r>
        <w:rPr>
          <w:rFonts w:hint="eastAsia"/>
        </w:rPr>
        <w:t xml:space="preserve"> </w:t>
      </w:r>
      <w:r>
        <w:rPr>
          <w:rFonts w:hint="eastAsia"/>
        </w:rPr>
        <w:t>）</w:t>
      </w:r>
      <w:r w:rsidRPr="00062286">
        <w:rPr>
          <w:rFonts w:hint="eastAsia"/>
        </w:rPr>
        <w:t>。</w:t>
      </w:r>
    </w:p>
    <w:tbl>
      <w:tblPr>
        <w:tblStyle w:val="af0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DB72C9" w:rsidRPr="00062286" w14:paraId="7E101AED" w14:textId="77777777" w:rsidTr="00D91820">
        <w:trPr>
          <w:jc w:val="center"/>
        </w:trPr>
        <w:tc>
          <w:tcPr>
            <w:tcW w:w="4148" w:type="dxa"/>
            <w:vAlign w:val="center"/>
          </w:tcPr>
          <w:p w14:paraId="57918320" w14:textId="77777777" w:rsidR="00DB72C9" w:rsidRPr="00062286" w:rsidRDefault="00DB72C9" w:rsidP="00D91820">
            <w:pPr>
              <w:spacing w:before="100" w:beforeAutospacing="1" w:after="100" w:afterAutospacing="1"/>
            </w:pPr>
            <w:r w:rsidRPr="00062286">
              <w:rPr>
                <w:rFonts w:hint="eastAsia"/>
              </w:rPr>
              <w:t xml:space="preserve">A. </w:t>
            </w:r>
            <w:r>
              <w:rPr>
                <w:rFonts w:hint="eastAsia"/>
              </w:rPr>
              <w:t>MR=MC</w:t>
            </w:r>
          </w:p>
        </w:tc>
        <w:tc>
          <w:tcPr>
            <w:tcW w:w="4148" w:type="dxa"/>
            <w:vAlign w:val="center"/>
          </w:tcPr>
          <w:p w14:paraId="04605100" w14:textId="77777777" w:rsidR="00DB72C9" w:rsidRPr="00062286" w:rsidRDefault="00DB72C9" w:rsidP="00D91820">
            <w:pPr>
              <w:spacing w:before="100" w:beforeAutospacing="1" w:after="100" w:afterAutospacing="1"/>
            </w:pPr>
            <w:r w:rsidRPr="00062286">
              <w:rPr>
                <w:rFonts w:hint="eastAsia"/>
              </w:rPr>
              <w:t xml:space="preserve">B. </w:t>
            </w:r>
            <w:r>
              <w:rPr>
                <w:rFonts w:hint="eastAsia"/>
              </w:rPr>
              <w:t>P=LAC</w:t>
            </w:r>
            <w:r>
              <w:rPr>
                <w:rFonts w:hint="eastAsia"/>
              </w:rPr>
              <w:t>的最小值</w:t>
            </w:r>
          </w:p>
        </w:tc>
      </w:tr>
      <w:tr w:rsidR="00DB72C9" w:rsidRPr="00062286" w14:paraId="6E5BFEFA" w14:textId="77777777" w:rsidTr="00D91820">
        <w:trPr>
          <w:jc w:val="center"/>
        </w:trPr>
        <w:tc>
          <w:tcPr>
            <w:tcW w:w="4148" w:type="dxa"/>
            <w:vAlign w:val="center"/>
          </w:tcPr>
          <w:p w14:paraId="4AE60390" w14:textId="77777777" w:rsidR="00DB72C9" w:rsidRPr="00062286" w:rsidRDefault="00DB72C9" w:rsidP="00D91820">
            <w:pPr>
              <w:spacing w:before="100" w:beforeAutospacing="1" w:after="100" w:afterAutospacing="1"/>
            </w:pPr>
            <w:r w:rsidRPr="00062286">
              <w:rPr>
                <w:rFonts w:hint="eastAsia"/>
              </w:rPr>
              <w:t xml:space="preserve">C. </w:t>
            </w:r>
            <w:r>
              <w:rPr>
                <w:rFonts w:hint="eastAsia"/>
              </w:rPr>
              <w:t>P=AC</w:t>
            </w:r>
          </w:p>
        </w:tc>
        <w:tc>
          <w:tcPr>
            <w:tcW w:w="4148" w:type="dxa"/>
            <w:vAlign w:val="center"/>
          </w:tcPr>
          <w:p w14:paraId="752382C0" w14:textId="77777777" w:rsidR="00DB72C9" w:rsidRPr="00062286" w:rsidRDefault="00DB72C9" w:rsidP="00D91820">
            <w:pPr>
              <w:spacing w:before="100" w:beforeAutospacing="1" w:after="100" w:afterAutospacing="1"/>
            </w:pPr>
            <w:r w:rsidRPr="00062286">
              <w:rPr>
                <w:rFonts w:hint="eastAsia"/>
              </w:rPr>
              <w:t xml:space="preserve">D. </w:t>
            </w:r>
            <w:r>
              <w:rPr>
                <w:rFonts w:hint="eastAsia"/>
              </w:rPr>
              <w:t>以上所有选项</w:t>
            </w:r>
          </w:p>
        </w:tc>
      </w:tr>
    </w:tbl>
    <w:p w14:paraId="5A51A6FE" w14:textId="77777777" w:rsidR="00DB72C9" w:rsidRPr="00062286" w:rsidRDefault="00DB72C9" w:rsidP="00DB72C9">
      <w:pPr>
        <w:spacing w:before="100" w:beforeAutospacing="1" w:after="100" w:afterAutospacing="1"/>
      </w:pPr>
      <w:r w:rsidRPr="00062286">
        <w:rPr>
          <w:rFonts w:hint="eastAsia"/>
        </w:rPr>
        <w:t>答案</w:t>
      </w:r>
      <w:r w:rsidRPr="00062286">
        <w:rPr>
          <w:rFonts w:hint="eastAsia"/>
        </w:rPr>
        <w:t xml:space="preserve">: </w:t>
      </w:r>
      <w:r>
        <w:rPr>
          <w:rFonts w:hint="eastAsia"/>
        </w:rPr>
        <w:t>D</w:t>
      </w:r>
    </w:p>
    <w:p w14:paraId="098046F4" w14:textId="77777777" w:rsidR="00DB72C9" w:rsidRPr="00062286" w:rsidRDefault="00DB72C9" w:rsidP="00DB72C9">
      <w:pPr>
        <w:spacing w:before="100" w:beforeAutospacing="1" w:after="100" w:afterAutospacing="1"/>
      </w:pPr>
      <w:r>
        <w:rPr>
          <w:rFonts w:hint="eastAsia"/>
        </w:rPr>
        <w:t>6</w:t>
      </w:r>
      <w:r w:rsidRPr="00062286">
        <w:rPr>
          <w:rFonts w:hint="eastAsia"/>
        </w:rPr>
        <w:t xml:space="preserve">. </w:t>
      </w:r>
      <w:r>
        <w:rPr>
          <w:rFonts w:hint="eastAsia"/>
        </w:rPr>
        <w:t>以下各项中</w:t>
      </w:r>
      <w:r w:rsidRPr="00062286">
        <w:rPr>
          <w:rFonts w:hint="eastAsia"/>
        </w:rPr>
        <w:t>（</w:t>
      </w:r>
      <w:r w:rsidRPr="00062286">
        <w:rPr>
          <w:rFonts w:hint="eastAsia"/>
        </w:rPr>
        <w:t xml:space="preserve"> </w:t>
      </w:r>
      <w:r w:rsidRPr="00062286">
        <w:rPr>
          <w:rFonts w:hint="eastAsia"/>
        </w:rPr>
        <w:t>）</w:t>
      </w:r>
      <w:r>
        <w:rPr>
          <w:rFonts w:hint="eastAsia"/>
        </w:rPr>
        <w:t>是利润最大化的必要条件</w:t>
      </w:r>
      <w:r w:rsidRPr="00062286">
        <w:rPr>
          <w:rFonts w:hint="eastAsia"/>
        </w:rPr>
        <w:t>。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DB72C9" w:rsidRPr="00062286" w14:paraId="2E06EAFF" w14:textId="77777777" w:rsidTr="00D91820">
        <w:tc>
          <w:tcPr>
            <w:tcW w:w="8296" w:type="dxa"/>
          </w:tcPr>
          <w:p w14:paraId="192EA89A" w14:textId="77777777" w:rsidR="00DB72C9" w:rsidRPr="00062286" w:rsidRDefault="00DB72C9" w:rsidP="00D91820">
            <w:pPr>
              <w:spacing w:before="100" w:beforeAutospacing="1" w:after="100" w:afterAutospacing="1"/>
            </w:pPr>
            <w:r w:rsidRPr="00062286">
              <w:rPr>
                <w:rFonts w:hint="eastAsia"/>
              </w:rPr>
              <w:t xml:space="preserve">A. </w:t>
            </w:r>
            <w:r>
              <w:rPr>
                <w:rFonts w:hint="eastAsia"/>
              </w:rPr>
              <w:t>总收益和总成本之差达到最大</w:t>
            </w:r>
          </w:p>
        </w:tc>
      </w:tr>
      <w:tr w:rsidR="00DB72C9" w:rsidRPr="00062286" w14:paraId="631C5C6F" w14:textId="77777777" w:rsidTr="00D91820">
        <w:tc>
          <w:tcPr>
            <w:tcW w:w="8296" w:type="dxa"/>
          </w:tcPr>
          <w:p w14:paraId="5A720450" w14:textId="77777777" w:rsidR="00DB72C9" w:rsidRPr="00062286" w:rsidRDefault="00DB72C9" w:rsidP="00D91820">
            <w:pPr>
              <w:spacing w:before="100" w:beforeAutospacing="1" w:after="100" w:afterAutospacing="1"/>
            </w:pPr>
            <w:r w:rsidRPr="00062286">
              <w:rPr>
                <w:rFonts w:hint="eastAsia"/>
              </w:rPr>
              <w:t xml:space="preserve">B. </w:t>
            </w:r>
            <w:r>
              <w:rPr>
                <w:rFonts w:hint="eastAsia"/>
              </w:rPr>
              <w:t>平均收益和平均成本之差达到最大</w:t>
            </w:r>
          </w:p>
        </w:tc>
      </w:tr>
      <w:tr w:rsidR="00DB72C9" w:rsidRPr="00062286" w14:paraId="3C0DB1A9" w14:textId="77777777" w:rsidTr="00D91820">
        <w:tc>
          <w:tcPr>
            <w:tcW w:w="8296" w:type="dxa"/>
          </w:tcPr>
          <w:p w14:paraId="5212F354" w14:textId="77777777" w:rsidR="00DB72C9" w:rsidRPr="00062286" w:rsidRDefault="00DB72C9" w:rsidP="00D91820">
            <w:pPr>
              <w:spacing w:before="100" w:beforeAutospacing="1" w:after="100" w:afterAutospacing="1"/>
            </w:pPr>
            <w:r w:rsidRPr="00062286">
              <w:rPr>
                <w:rFonts w:hint="eastAsia"/>
              </w:rPr>
              <w:lastRenderedPageBreak/>
              <w:t xml:space="preserve">C. </w:t>
            </w:r>
            <w:r>
              <w:rPr>
                <w:rFonts w:hint="eastAsia"/>
              </w:rPr>
              <w:t>边际收益等于边际成本</w:t>
            </w:r>
          </w:p>
        </w:tc>
      </w:tr>
      <w:tr w:rsidR="00DB72C9" w:rsidRPr="00062286" w14:paraId="73F542A1" w14:textId="77777777" w:rsidTr="00D91820">
        <w:tc>
          <w:tcPr>
            <w:tcW w:w="8296" w:type="dxa"/>
          </w:tcPr>
          <w:p w14:paraId="7465798E" w14:textId="77777777" w:rsidR="00DB72C9" w:rsidRPr="00062286" w:rsidRDefault="00DB72C9" w:rsidP="00D91820">
            <w:pPr>
              <w:spacing w:before="100" w:beforeAutospacing="1" w:after="100" w:afterAutospacing="1"/>
            </w:pPr>
            <w:r w:rsidRPr="00062286">
              <w:rPr>
                <w:rFonts w:hint="eastAsia"/>
              </w:rPr>
              <w:t xml:space="preserve">D. </w:t>
            </w:r>
            <w:r>
              <w:rPr>
                <w:rFonts w:hint="eastAsia"/>
              </w:rPr>
              <w:t>以上都是</w:t>
            </w:r>
          </w:p>
        </w:tc>
      </w:tr>
    </w:tbl>
    <w:p w14:paraId="230A190B" w14:textId="77777777" w:rsidR="00DB72C9" w:rsidRPr="00062286" w:rsidRDefault="00DB72C9" w:rsidP="00DB72C9">
      <w:pPr>
        <w:spacing w:before="100" w:beforeAutospacing="1" w:after="100" w:afterAutospacing="1"/>
      </w:pPr>
      <w:r w:rsidRPr="00062286">
        <w:rPr>
          <w:rFonts w:hint="eastAsia"/>
        </w:rPr>
        <w:t>答案</w:t>
      </w:r>
      <w:r w:rsidRPr="00062286">
        <w:rPr>
          <w:rFonts w:hint="eastAsia"/>
        </w:rPr>
        <w:t xml:space="preserve">: </w:t>
      </w:r>
      <w:r>
        <w:rPr>
          <w:rFonts w:hint="eastAsia"/>
        </w:rPr>
        <w:t>C</w:t>
      </w:r>
    </w:p>
    <w:p w14:paraId="556F8CE4" w14:textId="77777777" w:rsidR="00DB72C9" w:rsidRPr="00062286" w:rsidRDefault="00DB72C9" w:rsidP="00DB72C9">
      <w:pPr>
        <w:spacing w:before="100" w:beforeAutospacing="1" w:after="100" w:afterAutospacing="1"/>
      </w:pPr>
      <w:r>
        <w:rPr>
          <w:rFonts w:hint="eastAsia"/>
        </w:rPr>
        <w:t>7</w:t>
      </w:r>
      <w:r w:rsidRPr="00062286">
        <w:rPr>
          <w:rFonts w:hint="eastAsia"/>
        </w:rPr>
        <w:t xml:space="preserve">. </w:t>
      </w:r>
      <w:r>
        <w:rPr>
          <w:rFonts w:hint="eastAsia"/>
        </w:rPr>
        <w:t>垄断企业短期在以下哪种情况下可以获得经济利润（</w:t>
      </w:r>
      <w:r>
        <w:rPr>
          <w:rFonts w:hint="eastAsia"/>
        </w:rPr>
        <w:t xml:space="preserve"> </w:t>
      </w:r>
      <w:r>
        <w:rPr>
          <w:rFonts w:hint="eastAsia"/>
        </w:rPr>
        <w:t>）</w:t>
      </w:r>
      <w:r w:rsidRPr="00062286">
        <w:rPr>
          <w:rFonts w:hint="eastAsia"/>
        </w:rPr>
        <w:t>。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DB72C9" w:rsidRPr="00062286" w14:paraId="5BD48E7C" w14:textId="77777777" w:rsidTr="00D91820">
        <w:tc>
          <w:tcPr>
            <w:tcW w:w="8296" w:type="dxa"/>
          </w:tcPr>
          <w:p w14:paraId="337CF520" w14:textId="77777777" w:rsidR="00DB72C9" w:rsidRPr="00062286" w:rsidRDefault="00DB72C9" w:rsidP="00D91820">
            <w:pPr>
              <w:spacing w:before="100" w:beforeAutospacing="1" w:after="100" w:afterAutospacing="1"/>
            </w:pPr>
            <w:r w:rsidRPr="00062286">
              <w:rPr>
                <w:rFonts w:hint="eastAsia"/>
              </w:rPr>
              <w:t xml:space="preserve">A. </w:t>
            </w:r>
            <w:r>
              <w:rPr>
                <w:rFonts w:hint="eastAsia"/>
              </w:rPr>
              <w:t>P=AC</w:t>
            </w:r>
          </w:p>
        </w:tc>
      </w:tr>
      <w:tr w:rsidR="00DB72C9" w:rsidRPr="00062286" w14:paraId="1C75BE4C" w14:textId="77777777" w:rsidTr="00D91820">
        <w:tc>
          <w:tcPr>
            <w:tcW w:w="8296" w:type="dxa"/>
          </w:tcPr>
          <w:p w14:paraId="046B1E4A" w14:textId="77777777" w:rsidR="00DB72C9" w:rsidRPr="00062286" w:rsidRDefault="00DB72C9" w:rsidP="00D91820">
            <w:pPr>
              <w:spacing w:before="100" w:beforeAutospacing="1" w:after="100" w:afterAutospacing="1"/>
            </w:pPr>
            <w:r w:rsidRPr="00062286">
              <w:rPr>
                <w:rFonts w:hint="eastAsia"/>
              </w:rPr>
              <w:t xml:space="preserve">B. </w:t>
            </w:r>
            <w:r>
              <w:rPr>
                <w:rFonts w:hint="eastAsia"/>
              </w:rPr>
              <w:t>P=AVC</w:t>
            </w:r>
          </w:p>
        </w:tc>
      </w:tr>
      <w:tr w:rsidR="00DB72C9" w:rsidRPr="00062286" w14:paraId="113CE0C6" w14:textId="77777777" w:rsidTr="00D91820">
        <w:tc>
          <w:tcPr>
            <w:tcW w:w="8296" w:type="dxa"/>
          </w:tcPr>
          <w:p w14:paraId="6C123309" w14:textId="77777777" w:rsidR="00DB72C9" w:rsidRPr="00062286" w:rsidRDefault="00DB72C9" w:rsidP="00D91820">
            <w:pPr>
              <w:spacing w:before="100" w:beforeAutospacing="1" w:after="100" w:afterAutospacing="1"/>
            </w:pPr>
            <w:r w:rsidRPr="00062286">
              <w:rPr>
                <w:rFonts w:hint="eastAsia"/>
              </w:rPr>
              <w:t xml:space="preserve">C. </w:t>
            </w:r>
            <w:r>
              <w:rPr>
                <w:rFonts w:hint="eastAsia"/>
              </w:rPr>
              <w:t>P&gt;AC</w:t>
            </w:r>
          </w:p>
        </w:tc>
      </w:tr>
      <w:tr w:rsidR="00DB72C9" w:rsidRPr="00062286" w14:paraId="60BDA84F" w14:textId="77777777" w:rsidTr="00D91820">
        <w:tc>
          <w:tcPr>
            <w:tcW w:w="8296" w:type="dxa"/>
          </w:tcPr>
          <w:p w14:paraId="6787D32F" w14:textId="77777777" w:rsidR="00DB72C9" w:rsidRPr="00062286" w:rsidRDefault="00DB72C9" w:rsidP="00D91820">
            <w:pPr>
              <w:spacing w:before="100" w:beforeAutospacing="1" w:after="100" w:afterAutospacing="1"/>
            </w:pPr>
            <w:r w:rsidRPr="00062286">
              <w:rPr>
                <w:rFonts w:hint="eastAsia"/>
              </w:rPr>
              <w:t xml:space="preserve">D. </w:t>
            </w:r>
            <w:r>
              <w:rPr>
                <w:rFonts w:hint="eastAsia"/>
              </w:rPr>
              <w:t>AC&gt;P&gt;AVC</w:t>
            </w:r>
          </w:p>
        </w:tc>
      </w:tr>
    </w:tbl>
    <w:p w14:paraId="66EED0AA" w14:textId="77777777" w:rsidR="00DB72C9" w:rsidRPr="00062286" w:rsidRDefault="00DB72C9" w:rsidP="00DB72C9">
      <w:pPr>
        <w:spacing w:before="100" w:beforeAutospacing="1" w:after="100" w:afterAutospacing="1"/>
      </w:pPr>
      <w:r w:rsidRPr="00062286">
        <w:rPr>
          <w:rFonts w:hint="eastAsia"/>
        </w:rPr>
        <w:t>答案</w:t>
      </w:r>
      <w:r w:rsidRPr="00062286">
        <w:rPr>
          <w:rFonts w:hint="eastAsia"/>
        </w:rPr>
        <w:t xml:space="preserve">: </w:t>
      </w:r>
      <w:r>
        <w:rPr>
          <w:rFonts w:hint="eastAsia"/>
        </w:rPr>
        <w:t>C</w:t>
      </w:r>
    </w:p>
    <w:p w14:paraId="72C7EE29" w14:textId="77777777" w:rsidR="00DB72C9" w:rsidRPr="00062286" w:rsidRDefault="00DB72C9" w:rsidP="00DB72C9">
      <w:pPr>
        <w:spacing w:before="100" w:beforeAutospacing="1" w:after="100" w:afterAutospacing="1"/>
      </w:pPr>
      <w:r>
        <w:rPr>
          <w:rFonts w:hint="eastAsia"/>
        </w:rPr>
        <w:t>8</w:t>
      </w:r>
      <w:r w:rsidRPr="00062286">
        <w:rPr>
          <w:rFonts w:hint="eastAsia"/>
        </w:rPr>
        <w:t xml:space="preserve">. </w:t>
      </w:r>
      <w:r>
        <w:rPr>
          <w:rFonts w:hint="eastAsia"/>
        </w:rPr>
        <w:t>以下属于二级价格歧视的是</w:t>
      </w:r>
      <w:r w:rsidRPr="00062286">
        <w:rPr>
          <w:rFonts w:hint="eastAsia"/>
        </w:rPr>
        <w:t>（</w:t>
      </w:r>
      <w:r w:rsidRPr="00062286">
        <w:rPr>
          <w:rFonts w:hint="eastAsia"/>
        </w:rPr>
        <w:t xml:space="preserve"> </w:t>
      </w:r>
      <w:r w:rsidRPr="00062286">
        <w:rPr>
          <w:rFonts w:hint="eastAsia"/>
        </w:rPr>
        <w:t>）。</w:t>
      </w:r>
    </w:p>
    <w:tbl>
      <w:tblPr>
        <w:tblStyle w:val="af0"/>
        <w:tblW w:w="165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  <w:gridCol w:w="8296"/>
      </w:tblGrid>
      <w:tr w:rsidR="00DB72C9" w:rsidRPr="00062286" w14:paraId="520A4220" w14:textId="77777777" w:rsidTr="00D91820">
        <w:tc>
          <w:tcPr>
            <w:tcW w:w="8296" w:type="dxa"/>
          </w:tcPr>
          <w:p w14:paraId="7B088404" w14:textId="77777777" w:rsidR="00DB72C9" w:rsidRPr="00062286" w:rsidRDefault="00DB72C9" w:rsidP="00D91820">
            <w:pPr>
              <w:spacing w:before="100" w:beforeAutospacing="1" w:after="100" w:afterAutospacing="1"/>
            </w:pPr>
            <w:r w:rsidRPr="00062286">
              <w:rPr>
                <w:rFonts w:hint="eastAsia"/>
              </w:rPr>
              <w:t xml:space="preserve">A. </w:t>
            </w:r>
            <w:r>
              <w:rPr>
                <w:rFonts w:hint="eastAsia"/>
              </w:rPr>
              <w:t>景区对不同人群门票定价不同</w:t>
            </w:r>
          </w:p>
        </w:tc>
        <w:tc>
          <w:tcPr>
            <w:tcW w:w="8296" w:type="dxa"/>
          </w:tcPr>
          <w:p w14:paraId="10BD87AA" w14:textId="77777777" w:rsidR="00DB72C9" w:rsidRPr="00062286" w:rsidRDefault="00DB72C9" w:rsidP="00D91820">
            <w:pPr>
              <w:spacing w:before="100" w:beforeAutospacing="1" w:after="100" w:afterAutospacing="1"/>
            </w:pPr>
          </w:p>
        </w:tc>
      </w:tr>
      <w:tr w:rsidR="00DB72C9" w:rsidRPr="00062286" w14:paraId="491C8F9D" w14:textId="77777777" w:rsidTr="00D91820">
        <w:tc>
          <w:tcPr>
            <w:tcW w:w="8296" w:type="dxa"/>
          </w:tcPr>
          <w:p w14:paraId="6E979665" w14:textId="77777777" w:rsidR="00DB72C9" w:rsidRPr="00062286" w:rsidRDefault="00DB72C9" w:rsidP="00D91820">
            <w:pPr>
              <w:spacing w:before="100" w:beforeAutospacing="1" w:after="100" w:afterAutospacing="1"/>
            </w:pPr>
            <w:r w:rsidRPr="00062286">
              <w:rPr>
                <w:rFonts w:hint="eastAsia"/>
              </w:rPr>
              <w:t xml:space="preserve">B. </w:t>
            </w:r>
            <w:r>
              <w:rPr>
                <w:rFonts w:hint="eastAsia"/>
              </w:rPr>
              <w:t>超市部分商品的会员价</w:t>
            </w:r>
          </w:p>
        </w:tc>
        <w:tc>
          <w:tcPr>
            <w:tcW w:w="8296" w:type="dxa"/>
          </w:tcPr>
          <w:p w14:paraId="4871998D" w14:textId="77777777" w:rsidR="00DB72C9" w:rsidRPr="00062286" w:rsidRDefault="00DB72C9" w:rsidP="00D91820">
            <w:pPr>
              <w:spacing w:before="100" w:beforeAutospacing="1" w:after="100" w:afterAutospacing="1"/>
            </w:pPr>
          </w:p>
        </w:tc>
      </w:tr>
      <w:tr w:rsidR="00DB72C9" w:rsidRPr="00062286" w14:paraId="7DAEAAB1" w14:textId="77777777" w:rsidTr="00D91820">
        <w:tc>
          <w:tcPr>
            <w:tcW w:w="8296" w:type="dxa"/>
          </w:tcPr>
          <w:p w14:paraId="67BE4842" w14:textId="77777777" w:rsidR="00DB72C9" w:rsidRPr="00062286" w:rsidRDefault="00DB72C9" w:rsidP="00D91820">
            <w:pPr>
              <w:spacing w:before="100" w:beforeAutospacing="1" w:after="100" w:afterAutospacing="1"/>
            </w:pPr>
            <w:r w:rsidRPr="00062286">
              <w:rPr>
                <w:rFonts w:hint="eastAsia"/>
              </w:rPr>
              <w:t xml:space="preserve">C. </w:t>
            </w:r>
            <w:r>
              <w:rPr>
                <w:rFonts w:hint="eastAsia"/>
              </w:rPr>
              <w:t>阶梯电价</w:t>
            </w:r>
          </w:p>
        </w:tc>
        <w:tc>
          <w:tcPr>
            <w:tcW w:w="8296" w:type="dxa"/>
          </w:tcPr>
          <w:p w14:paraId="09E6FE19" w14:textId="77777777" w:rsidR="00DB72C9" w:rsidRPr="00062286" w:rsidRDefault="00DB72C9" w:rsidP="00D91820">
            <w:pPr>
              <w:spacing w:before="100" w:beforeAutospacing="1" w:after="100" w:afterAutospacing="1"/>
            </w:pPr>
          </w:p>
        </w:tc>
      </w:tr>
      <w:tr w:rsidR="00DB72C9" w:rsidRPr="00062286" w14:paraId="3A8078C1" w14:textId="77777777" w:rsidTr="00D91820">
        <w:tc>
          <w:tcPr>
            <w:tcW w:w="8296" w:type="dxa"/>
          </w:tcPr>
          <w:p w14:paraId="30D74F8C" w14:textId="77777777" w:rsidR="00DB72C9" w:rsidRPr="00062286" w:rsidRDefault="00DB72C9" w:rsidP="00D91820">
            <w:pPr>
              <w:spacing w:before="100" w:beforeAutospacing="1" w:after="100" w:afterAutospacing="1"/>
            </w:pPr>
            <w:r w:rsidRPr="00062286">
              <w:rPr>
                <w:rFonts w:hint="eastAsia"/>
              </w:rPr>
              <w:t xml:space="preserve">D. </w:t>
            </w:r>
            <w:r>
              <w:rPr>
                <w:rFonts w:hint="eastAsia"/>
              </w:rPr>
              <w:t>电影院周二观影日的半价影票</w:t>
            </w:r>
          </w:p>
        </w:tc>
        <w:tc>
          <w:tcPr>
            <w:tcW w:w="8296" w:type="dxa"/>
          </w:tcPr>
          <w:p w14:paraId="4F138274" w14:textId="77777777" w:rsidR="00DB72C9" w:rsidRPr="00062286" w:rsidRDefault="00DB72C9" w:rsidP="00D91820">
            <w:pPr>
              <w:spacing w:before="100" w:beforeAutospacing="1" w:after="100" w:afterAutospacing="1"/>
            </w:pPr>
          </w:p>
        </w:tc>
      </w:tr>
    </w:tbl>
    <w:p w14:paraId="6DA54B11" w14:textId="77777777" w:rsidR="00DB72C9" w:rsidRPr="00062286" w:rsidRDefault="00DB72C9" w:rsidP="00DB72C9">
      <w:pPr>
        <w:spacing w:before="100" w:beforeAutospacing="1" w:after="100" w:afterAutospacing="1"/>
      </w:pPr>
      <w:r w:rsidRPr="00062286">
        <w:rPr>
          <w:rFonts w:hint="eastAsia"/>
        </w:rPr>
        <w:t>答案</w:t>
      </w:r>
      <w:r w:rsidRPr="00062286">
        <w:rPr>
          <w:rFonts w:hint="eastAsia"/>
        </w:rPr>
        <w:t xml:space="preserve">: </w:t>
      </w:r>
      <w:r>
        <w:rPr>
          <w:rFonts w:hint="eastAsia"/>
        </w:rPr>
        <w:t>C</w:t>
      </w:r>
    </w:p>
    <w:p w14:paraId="793DCBE6" w14:textId="77777777" w:rsidR="00DB72C9" w:rsidRPr="00062286" w:rsidRDefault="00DB72C9" w:rsidP="00DB72C9">
      <w:pPr>
        <w:spacing w:before="100" w:beforeAutospacing="1" w:after="100" w:afterAutospacing="1"/>
      </w:pPr>
      <w:r>
        <w:rPr>
          <w:rFonts w:hint="eastAsia"/>
        </w:rPr>
        <w:t>9</w:t>
      </w:r>
      <w:r w:rsidRPr="00062286">
        <w:rPr>
          <w:rFonts w:hint="eastAsia"/>
        </w:rPr>
        <w:t xml:space="preserve">. </w:t>
      </w:r>
      <w:r>
        <w:rPr>
          <w:rFonts w:hint="eastAsia"/>
        </w:rPr>
        <w:t>在斯威齐模型中，拐点左右两边的需求弹性是（</w:t>
      </w:r>
      <w:r>
        <w:rPr>
          <w:rFonts w:hint="eastAsia"/>
        </w:rPr>
        <w:t xml:space="preserve"> </w:t>
      </w:r>
      <w:r>
        <w:rPr>
          <w:rFonts w:hint="eastAsia"/>
        </w:rPr>
        <w:t>）。</w:t>
      </w:r>
    </w:p>
    <w:tbl>
      <w:tblPr>
        <w:tblStyle w:val="af0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DB72C9" w:rsidRPr="00062286" w14:paraId="3F520DC9" w14:textId="77777777" w:rsidTr="00D91820">
        <w:trPr>
          <w:jc w:val="center"/>
        </w:trPr>
        <w:tc>
          <w:tcPr>
            <w:tcW w:w="4148" w:type="dxa"/>
            <w:vAlign w:val="center"/>
          </w:tcPr>
          <w:p w14:paraId="52C43901" w14:textId="77777777" w:rsidR="00DB72C9" w:rsidRPr="00062286" w:rsidRDefault="00DB72C9" w:rsidP="00D91820">
            <w:pPr>
              <w:spacing w:before="100" w:beforeAutospacing="1" w:after="100" w:afterAutospacing="1"/>
            </w:pPr>
            <w:r w:rsidRPr="00062286">
              <w:rPr>
                <w:rFonts w:hint="eastAsia"/>
              </w:rPr>
              <w:t xml:space="preserve">A. </w:t>
            </w:r>
            <w:r>
              <w:rPr>
                <w:rFonts w:hint="eastAsia"/>
              </w:rPr>
              <w:t>左边弹性小，右边弹性大</w:t>
            </w:r>
          </w:p>
        </w:tc>
        <w:tc>
          <w:tcPr>
            <w:tcW w:w="4148" w:type="dxa"/>
            <w:vAlign w:val="center"/>
          </w:tcPr>
          <w:p w14:paraId="4CCBBE58" w14:textId="77777777" w:rsidR="00DB72C9" w:rsidRPr="00062286" w:rsidRDefault="00DB72C9" w:rsidP="00D91820">
            <w:pPr>
              <w:spacing w:before="100" w:beforeAutospacing="1" w:after="100" w:afterAutospacing="1"/>
            </w:pPr>
            <w:r w:rsidRPr="00062286">
              <w:rPr>
                <w:rFonts w:hint="eastAsia"/>
              </w:rPr>
              <w:t xml:space="preserve">B. </w:t>
            </w:r>
            <w:r>
              <w:rPr>
                <w:rFonts w:hint="eastAsia"/>
              </w:rPr>
              <w:t>左边弹性大，右边弹性小</w:t>
            </w:r>
          </w:p>
        </w:tc>
      </w:tr>
      <w:tr w:rsidR="00DB72C9" w:rsidRPr="00062286" w14:paraId="11B1CD2C" w14:textId="77777777" w:rsidTr="00D91820">
        <w:trPr>
          <w:jc w:val="center"/>
        </w:trPr>
        <w:tc>
          <w:tcPr>
            <w:tcW w:w="4148" w:type="dxa"/>
            <w:vAlign w:val="center"/>
          </w:tcPr>
          <w:p w14:paraId="49E7AD5D" w14:textId="77777777" w:rsidR="00DB72C9" w:rsidRPr="00062286" w:rsidRDefault="00DB72C9" w:rsidP="00D91820">
            <w:pPr>
              <w:spacing w:before="100" w:beforeAutospacing="1" w:after="100" w:afterAutospacing="1"/>
            </w:pPr>
            <w:r w:rsidRPr="00062286">
              <w:rPr>
                <w:rFonts w:hint="eastAsia"/>
              </w:rPr>
              <w:t xml:space="preserve">C. </w:t>
            </w:r>
            <w:r>
              <w:rPr>
                <w:rFonts w:hint="eastAsia"/>
              </w:rPr>
              <w:t>左边弹性与右边弹性没法比较</w:t>
            </w:r>
          </w:p>
        </w:tc>
        <w:tc>
          <w:tcPr>
            <w:tcW w:w="4148" w:type="dxa"/>
            <w:vAlign w:val="center"/>
          </w:tcPr>
          <w:p w14:paraId="57F29E5A" w14:textId="77777777" w:rsidR="00DB72C9" w:rsidRPr="00062286" w:rsidRDefault="00DB72C9" w:rsidP="00D91820">
            <w:pPr>
              <w:spacing w:before="100" w:beforeAutospacing="1" w:after="100" w:afterAutospacing="1"/>
            </w:pPr>
            <w:r w:rsidRPr="00062286">
              <w:rPr>
                <w:rFonts w:hint="eastAsia"/>
              </w:rPr>
              <w:t xml:space="preserve">D. </w:t>
            </w:r>
            <w:r>
              <w:rPr>
                <w:rFonts w:hint="eastAsia"/>
              </w:rPr>
              <w:t>左边弹性等于右边弹性</w:t>
            </w:r>
          </w:p>
        </w:tc>
      </w:tr>
    </w:tbl>
    <w:p w14:paraId="6D18C8BB" w14:textId="77777777" w:rsidR="00DB72C9" w:rsidRPr="00062286" w:rsidRDefault="00DB72C9" w:rsidP="00DB72C9">
      <w:pPr>
        <w:spacing w:before="100" w:beforeAutospacing="1" w:after="100" w:afterAutospacing="1"/>
      </w:pPr>
      <w:r w:rsidRPr="00062286">
        <w:rPr>
          <w:rFonts w:hint="eastAsia"/>
        </w:rPr>
        <w:t>答案</w:t>
      </w:r>
      <w:r w:rsidRPr="00062286">
        <w:rPr>
          <w:rFonts w:hint="eastAsia"/>
        </w:rPr>
        <w:t xml:space="preserve">: </w:t>
      </w:r>
      <w:r>
        <w:rPr>
          <w:rFonts w:hint="eastAsia"/>
        </w:rPr>
        <w:t>B</w:t>
      </w:r>
    </w:p>
    <w:p w14:paraId="6AD98D2A" w14:textId="77777777" w:rsidR="00DB72C9" w:rsidRPr="00062286" w:rsidRDefault="00DB72C9" w:rsidP="00DB72C9">
      <w:pPr>
        <w:spacing w:before="100" w:beforeAutospacing="1" w:after="100" w:afterAutospacing="1"/>
      </w:pPr>
      <w:r>
        <w:rPr>
          <w:rFonts w:hint="eastAsia"/>
        </w:rPr>
        <w:t>10</w:t>
      </w:r>
      <w:r w:rsidRPr="00062286">
        <w:rPr>
          <w:rFonts w:hint="eastAsia"/>
        </w:rPr>
        <w:t xml:space="preserve">. </w:t>
      </w:r>
      <w:r>
        <w:rPr>
          <w:rFonts w:hint="eastAsia"/>
        </w:rPr>
        <w:t>在短期内利润最大化的产量上，完全垄断厂商出现亏损的原因可能是（</w:t>
      </w:r>
      <w:r>
        <w:rPr>
          <w:rFonts w:hint="eastAsia"/>
        </w:rPr>
        <w:t xml:space="preserve"> </w:t>
      </w:r>
      <w:r>
        <w:rPr>
          <w:rFonts w:hint="eastAsia"/>
        </w:rPr>
        <w:t>）。</w:t>
      </w:r>
    </w:p>
    <w:tbl>
      <w:tblPr>
        <w:tblStyle w:val="af0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DB72C9" w:rsidRPr="00062286" w14:paraId="6A716AD3" w14:textId="77777777" w:rsidTr="00D91820">
        <w:trPr>
          <w:jc w:val="center"/>
        </w:trPr>
        <w:tc>
          <w:tcPr>
            <w:tcW w:w="4148" w:type="dxa"/>
            <w:vAlign w:val="center"/>
          </w:tcPr>
          <w:p w14:paraId="37097F5E" w14:textId="77777777" w:rsidR="00DB72C9" w:rsidRPr="00062286" w:rsidRDefault="00DB72C9" w:rsidP="00D91820">
            <w:pPr>
              <w:spacing w:before="100" w:beforeAutospacing="1" w:after="100" w:afterAutospacing="1"/>
            </w:pPr>
            <w:r w:rsidRPr="00062286">
              <w:rPr>
                <w:rFonts w:hint="eastAsia"/>
              </w:rPr>
              <w:t xml:space="preserve">A. </w:t>
            </w:r>
            <w:r>
              <w:rPr>
                <w:rFonts w:hint="eastAsia"/>
              </w:rPr>
              <w:t>在给定的规模上成本过高</w:t>
            </w:r>
          </w:p>
        </w:tc>
        <w:tc>
          <w:tcPr>
            <w:tcW w:w="4148" w:type="dxa"/>
            <w:vAlign w:val="center"/>
          </w:tcPr>
          <w:p w14:paraId="0267FD6A" w14:textId="77777777" w:rsidR="00DB72C9" w:rsidRPr="00062286" w:rsidRDefault="00DB72C9" w:rsidP="00D91820">
            <w:pPr>
              <w:spacing w:before="100" w:beforeAutospacing="1" w:after="100" w:afterAutospacing="1"/>
            </w:pPr>
            <w:r w:rsidRPr="00062286">
              <w:rPr>
                <w:rFonts w:hint="eastAsia"/>
              </w:rPr>
              <w:t xml:space="preserve">B. </w:t>
            </w:r>
            <w:r>
              <w:rPr>
                <w:rFonts w:hint="eastAsia"/>
              </w:rPr>
              <w:t>市场需求过低</w:t>
            </w:r>
          </w:p>
        </w:tc>
      </w:tr>
      <w:tr w:rsidR="00DB72C9" w:rsidRPr="00062286" w14:paraId="1B8FC847" w14:textId="77777777" w:rsidTr="00D91820">
        <w:trPr>
          <w:jc w:val="center"/>
        </w:trPr>
        <w:tc>
          <w:tcPr>
            <w:tcW w:w="4148" w:type="dxa"/>
            <w:vAlign w:val="center"/>
          </w:tcPr>
          <w:p w14:paraId="1C1C1E03" w14:textId="77777777" w:rsidR="00DB72C9" w:rsidRPr="00062286" w:rsidRDefault="00DB72C9" w:rsidP="00D91820">
            <w:pPr>
              <w:spacing w:before="100" w:beforeAutospacing="1" w:after="100" w:afterAutospacing="1"/>
            </w:pPr>
            <w:r w:rsidRPr="00062286">
              <w:rPr>
                <w:rFonts w:hint="eastAsia"/>
              </w:rPr>
              <w:t>C.</w:t>
            </w:r>
            <w:r>
              <w:rPr>
                <w:rFonts w:hint="eastAsia"/>
              </w:rPr>
              <w:t>市场需求曲线都低于平均成本曲线</w:t>
            </w:r>
          </w:p>
        </w:tc>
        <w:tc>
          <w:tcPr>
            <w:tcW w:w="4148" w:type="dxa"/>
            <w:vAlign w:val="center"/>
          </w:tcPr>
          <w:p w14:paraId="7DB81F25" w14:textId="77777777" w:rsidR="00DB72C9" w:rsidRPr="00062286" w:rsidRDefault="00DB72C9" w:rsidP="00D91820">
            <w:pPr>
              <w:spacing w:before="100" w:beforeAutospacing="1" w:after="100" w:afterAutospacing="1"/>
            </w:pPr>
            <w:r w:rsidRPr="00062286">
              <w:rPr>
                <w:rFonts w:hint="eastAsia"/>
              </w:rPr>
              <w:t xml:space="preserve">D. </w:t>
            </w:r>
            <w:r>
              <w:rPr>
                <w:rFonts w:hint="eastAsia"/>
              </w:rPr>
              <w:t>企业的市场占有率过高</w:t>
            </w:r>
          </w:p>
        </w:tc>
      </w:tr>
    </w:tbl>
    <w:p w14:paraId="76030C9A" w14:textId="77777777" w:rsidR="00DB72C9" w:rsidRDefault="00DB72C9" w:rsidP="00DB72C9">
      <w:pPr>
        <w:spacing w:before="100" w:beforeAutospacing="1" w:after="100" w:afterAutospacing="1"/>
      </w:pPr>
      <w:r w:rsidRPr="00062286">
        <w:rPr>
          <w:rFonts w:hint="eastAsia"/>
        </w:rPr>
        <w:t>答案</w:t>
      </w:r>
      <w:r w:rsidRPr="00062286">
        <w:rPr>
          <w:rFonts w:hint="eastAsia"/>
        </w:rPr>
        <w:t xml:space="preserve">: </w:t>
      </w:r>
      <w:r>
        <w:rPr>
          <w:rFonts w:hint="eastAsia"/>
        </w:rPr>
        <w:t>A</w:t>
      </w:r>
    </w:p>
    <w:p w14:paraId="6E0774B7" w14:textId="77777777" w:rsidR="00DB72C9" w:rsidRPr="005B27DC" w:rsidRDefault="00DB72C9" w:rsidP="00DB72C9">
      <w:pPr>
        <w:spacing w:before="100" w:beforeAutospacing="1" w:after="100" w:afterAutospacing="1"/>
        <w:rPr>
          <w:b/>
          <w:bCs/>
        </w:rPr>
      </w:pPr>
      <w:r>
        <w:rPr>
          <w:rFonts w:hint="eastAsia"/>
          <w:b/>
          <w:bCs/>
        </w:rPr>
        <w:t>二</w:t>
      </w:r>
      <w:r w:rsidRPr="005B27DC">
        <w:rPr>
          <w:rFonts w:hint="eastAsia"/>
          <w:b/>
          <w:bCs/>
        </w:rPr>
        <w:t>、计算题</w:t>
      </w:r>
    </w:p>
    <w:p w14:paraId="2F158B97" w14:textId="77777777" w:rsidR="00DB72C9" w:rsidRPr="00062286" w:rsidRDefault="00DB72C9" w:rsidP="00DB72C9">
      <w:pPr>
        <w:spacing w:before="100" w:beforeAutospacing="1" w:after="100" w:afterAutospacing="1" w:line="480" w:lineRule="auto"/>
        <w:ind w:firstLineChars="200" w:firstLine="480"/>
      </w:pPr>
      <w:r>
        <w:rPr>
          <w:rFonts w:hint="eastAsia"/>
        </w:rPr>
        <w:t>1</w:t>
      </w:r>
      <w:r w:rsidRPr="00062286">
        <w:rPr>
          <w:rFonts w:hint="eastAsia"/>
        </w:rPr>
        <w:t xml:space="preserve">. </w:t>
      </w:r>
      <w:r>
        <w:rPr>
          <w:rFonts w:hint="eastAsia"/>
        </w:rPr>
        <w:t>在完全竞争市场中，企业的产品</w:t>
      </w:r>
      <w:r>
        <w:rPr>
          <w:rFonts w:hint="eastAsia"/>
        </w:rPr>
        <w:t>P=16</w:t>
      </w:r>
      <w:r>
        <w:rPr>
          <w:rFonts w:hint="eastAsia"/>
        </w:rPr>
        <w:t>，</w:t>
      </w:r>
      <w:r>
        <w:rPr>
          <w:rFonts w:hint="eastAsia"/>
        </w:rPr>
        <w:t>TC=12Q-2Q</w:t>
      </w:r>
      <w:r w:rsidRPr="00412AE1">
        <w:rPr>
          <w:rFonts w:hint="eastAsia"/>
          <w:vertAlign w:val="superscript"/>
        </w:rPr>
        <w:t>2</w:t>
      </w:r>
      <w:r>
        <w:rPr>
          <w:rFonts w:hint="eastAsia"/>
        </w:rPr>
        <w:t>+Q</w:t>
      </w:r>
      <w:r w:rsidRPr="00412AE1">
        <w:rPr>
          <w:rFonts w:hint="eastAsia"/>
          <w:vertAlign w:val="superscript"/>
        </w:rPr>
        <w:t>3</w:t>
      </w:r>
      <w:r>
        <w:rPr>
          <w:rFonts w:hint="eastAsia"/>
        </w:rPr>
        <w:t>（已包含了正常利润）。求：</w:t>
      </w:r>
    </w:p>
    <w:p w14:paraId="6898E41D" w14:textId="77777777" w:rsidR="00DB72C9" w:rsidRPr="00062286" w:rsidRDefault="00DB72C9" w:rsidP="00DB72C9">
      <w:pPr>
        <w:spacing w:before="100" w:beforeAutospacing="1" w:after="100" w:afterAutospacing="1" w:line="480" w:lineRule="auto"/>
        <w:ind w:firstLineChars="100" w:firstLine="240"/>
      </w:pPr>
      <w:r w:rsidRPr="00062286">
        <w:rPr>
          <w:rFonts w:hint="eastAsia"/>
        </w:rPr>
        <w:t>（</w:t>
      </w:r>
      <w:r w:rsidRPr="00062286">
        <w:rPr>
          <w:rFonts w:hint="eastAsia"/>
        </w:rPr>
        <w:t>1</w:t>
      </w:r>
      <w:r w:rsidRPr="00062286">
        <w:rPr>
          <w:rFonts w:hint="eastAsia"/>
        </w:rPr>
        <w:t>）</w:t>
      </w:r>
      <w:r>
        <w:rPr>
          <w:rFonts w:hint="eastAsia"/>
        </w:rPr>
        <w:t>利润最大时的产量，以及此产量时的平均成本和总利润</w:t>
      </w:r>
      <w:r w:rsidRPr="00062286">
        <w:rPr>
          <w:rFonts w:hint="eastAsia"/>
        </w:rPr>
        <w:t>。</w:t>
      </w:r>
      <w:r w:rsidRPr="00062286">
        <w:rPr>
          <w:rFonts w:hint="eastAsia"/>
        </w:rPr>
        <w:t>(1</w:t>
      </w:r>
      <w:r>
        <w:rPr>
          <w:rFonts w:hint="eastAsia"/>
        </w:rPr>
        <w:t>5</w:t>
      </w:r>
      <w:r w:rsidRPr="00062286">
        <w:rPr>
          <w:rFonts w:hint="eastAsia"/>
        </w:rPr>
        <w:t>分</w:t>
      </w:r>
      <w:r w:rsidRPr="00062286">
        <w:rPr>
          <w:rFonts w:hint="eastAsia"/>
        </w:rPr>
        <w:t>)</w:t>
      </w:r>
    </w:p>
    <w:p w14:paraId="4C741895" w14:textId="77777777" w:rsidR="00DB72C9" w:rsidRDefault="00DB72C9" w:rsidP="00DB72C9">
      <w:pPr>
        <w:spacing w:before="100" w:beforeAutospacing="1" w:after="100" w:afterAutospacing="1" w:line="480" w:lineRule="auto"/>
        <w:ind w:firstLineChars="200" w:firstLine="480"/>
      </w:pPr>
      <w:r w:rsidRPr="00062286">
        <w:rPr>
          <w:rFonts w:hint="eastAsia"/>
        </w:rPr>
        <w:lastRenderedPageBreak/>
        <w:t>解析：</w:t>
      </w:r>
      <w:r>
        <w:rPr>
          <w:rFonts w:hint="eastAsia"/>
        </w:rPr>
        <w:t>MC=12-4Q+3Q</w:t>
      </w:r>
      <w:r w:rsidRPr="00412AE1">
        <w:rPr>
          <w:rFonts w:hint="eastAsia"/>
          <w:vertAlign w:val="superscript"/>
        </w:rPr>
        <w:t>2</w:t>
      </w:r>
      <w:r>
        <w:rPr>
          <w:rFonts w:hint="eastAsia"/>
        </w:rPr>
        <w:t>,P=16=MC</w:t>
      </w:r>
      <w:r>
        <w:rPr>
          <w:rFonts w:hint="eastAsia"/>
        </w:rPr>
        <w:t>，得</w:t>
      </w:r>
      <w:r>
        <w:rPr>
          <w:rFonts w:hint="eastAsia"/>
        </w:rPr>
        <w:t>Q=2</w:t>
      </w:r>
      <w:r>
        <w:rPr>
          <w:rFonts w:hint="eastAsia"/>
        </w:rPr>
        <w:t>。</w:t>
      </w:r>
    </w:p>
    <w:p w14:paraId="1CDFE320" w14:textId="77777777" w:rsidR="00DB72C9" w:rsidRPr="00062286" w:rsidRDefault="00DB72C9" w:rsidP="00DB72C9">
      <w:pPr>
        <w:spacing w:before="100" w:beforeAutospacing="1" w:after="100" w:afterAutospacing="1" w:line="480" w:lineRule="auto"/>
        <w:ind w:firstLineChars="200" w:firstLine="480"/>
      </w:pPr>
      <w:r>
        <w:rPr>
          <w:rFonts w:hint="eastAsia"/>
        </w:rPr>
        <w:t>AC=12-2Q+Q</w:t>
      </w:r>
      <w:r w:rsidRPr="00412AE1">
        <w:rPr>
          <w:rFonts w:hint="eastAsia"/>
          <w:vertAlign w:val="superscript"/>
        </w:rPr>
        <w:t>2</w:t>
      </w:r>
      <w:r>
        <w:rPr>
          <w:rFonts w:hint="eastAsia"/>
        </w:rPr>
        <w:t>=12-2*2+2</w:t>
      </w:r>
      <w:r w:rsidRPr="00412AE1">
        <w:rPr>
          <w:rFonts w:hint="eastAsia"/>
          <w:vertAlign w:val="superscript"/>
        </w:rPr>
        <w:t>2</w:t>
      </w:r>
      <w:r>
        <w:rPr>
          <w:rFonts w:hint="eastAsia"/>
        </w:rPr>
        <w:t>=12;</w:t>
      </w:r>
      <w:r>
        <w:rPr>
          <w:rFonts w:hint="eastAsia"/>
        </w:rPr>
        <w:t>Π</w:t>
      </w:r>
      <w:r>
        <w:rPr>
          <w:rFonts w:hint="eastAsia"/>
        </w:rPr>
        <w:t>=R-C=16*2-12*2=8</w:t>
      </w:r>
    </w:p>
    <w:p w14:paraId="5418F1AE" w14:textId="77777777" w:rsidR="00DB72C9" w:rsidRPr="00062286" w:rsidRDefault="00DB72C9" w:rsidP="00DB72C9">
      <w:pPr>
        <w:spacing w:before="100" w:beforeAutospacing="1" w:after="100" w:afterAutospacing="1" w:line="480" w:lineRule="auto"/>
        <w:ind w:firstLineChars="100" w:firstLine="240"/>
      </w:pPr>
      <w:r w:rsidRPr="00062286">
        <w:rPr>
          <w:rFonts w:hint="eastAsia"/>
        </w:rPr>
        <w:t>（</w:t>
      </w:r>
      <w:r w:rsidRPr="00062286">
        <w:rPr>
          <w:rFonts w:hint="eastAsia"/>
        </w:rPr>
        <w:t>2</w:t>
      </w:r>
      <w:r w:rsidRPr="00062286">
        <w:rPr>
          <w:rFonts w:hint="eastAsia"/>
        </w:rPr>
        <w:t>）</w:t>
      </w:r>
      <w:r>
        <w:rPr>
          <w:rFonts w:hint="eastAsia"/>
        </w:rPr>
        <w:t>行业长期均衡时，企业的平均成本时多少？产品单价时多少？</w:t>
      </w:r>
      <w:r w:rsidRPr="00062286">
        <w:rPr>
          <w:rFonts w:hint="eastAsia"/>
        </w:rPr>
        <w:t>(1</w:t>
      </w:r>
      <w:r>
        <w:rPr>
          <w:rFonts w:hint="eastAsia"/>
        </w:rPr>
        <w:t>5</w:t>
      </w:r>
      <w:r w:rsidRPr="00062286">
        <w:rPr>
          <w:rFonts w:hint="eastAsia"/>
        </w:rPr>
        <w:t>分</w:t>
      </w:r>
      <w:r w:rsidRPr="00062286">
        <w:rPr>
          <w:rFonts w:hint="eastAsia"/>
        </w:rPr>
        <w:t>)</w:t>
      </w:r>
    </w:p>
    <w:p w14:paraId="5BFC7CBF" w14:textId="77777777" w:rsidR="00DB72C9" w:rsidRDefault="00DB72C9" w:rsidP="00DB72C9">
      <w:pPr>
        <w:spacing w:before="100" w:beforeAutospacing="1" w:after="100" w:afterAutospacing="1" w:line="480" w:lineRule="auto"/>
        <w:ind w:firstLineChars="200" w:firstLine="480"/>
      </w:pPr>
      <w:r w:rsidRPr="00062286">
        <w:rPr>
          <w:rFonts w:hint="eastAsia"/>
        </w:rPr>
        <w:t>解题思路</w:t>
      </w:r>
      <w:r w:rsidRPr="00062286">
        <w:rPr>
          <w:rFonts w:hint="eastAsia"/>
        </w:rPr>
        <w:t xml:space="preserve">: </w:t>
      </w:r>
      <w:r>
        <w:rPr>
          <w:rFonts w:hint="eastAsia"/>
        </w:rPr>
        <w:t>当</w:t>
      </w:r>
      <w:r>
        <w:rPr>
          <w:rFonts w:hint="eastAsia"/>
        </w:rPr>
        <w:t>AC</w:t>
      </w:r>
      <w:r>
        <w:rPr>
          <w:rFonts w:hint="eastAsia"/>
        </w:rPr>
        <w:t>处于最低点时，</w:t>
      </w:r>
      <w:r>
        <w:rPr>
          <w:rFonts w:hint="eastAsia"/>
        </w:rPr>
        <w:t>AC</w:t>
      </w:r>
      <w:r>
        <w:t>’</w:t>
      </w:r>
      <w:r>
        <w:rPr>
          <w:rFonts w:hint="eastAsia"/>
        </w:rPr>
        <w:t>(Q)=2Q-2=0,Q=1;</w:t>
      </w:r>
      <w:r>
        <w:rPr>
          <w:rFonts w:hint="eastAsia"/>
        </w:rPr>
        <w:t>此时</w:t>
      </w:r>
      <w:r>
        <w:rPr>
          <w:rFonts w:hint="eastAsia"/>
        </w:rPr>
        <w:t>AC=11</w:t>
      </w:r>
      <w:r>
        <w:rPr>
          <w:rFonts w:hint="eastAsia"/>
        </w:rPr>
        <w:t>，行业达到长期均衡，企业产品价格等于平均成本的最小值，</w:t>
      </w:r>
      <w:r>
        <w:rPr>
          <w:rFonts w:hint="eastAsia"/>
        </w:rPr>
        <w:t>P=AC=11</w:t>
      </w:r>
      <w:r>
        <w:rPr>
          <w:rFonts w:hint="eastAsia"/>
        </w:rPr>
        <w:t>。</w:t>
      </w:r>
    </w:p>
    <w:p w14:paraId="004A91BE" w14:textId="77777777" w:rsidR="00DB72C9" w:rsidRPr="00062286" w:rsidRDefault="00DB72C9" w:rsidP="00DB72C9">
      <w:pPr>
        <w:spacing w:before="100" w:beforeAutospacing="1" w:after="100" w:afterAutospacing="1" w:line="480" w:lineRule="auto"/>
        <w:ind w:firstLineChars="100" w:firstLine="240"/>
      </w:pPr>
      <w:r w:rsidRPr="00062286">
        <w:rPr>
          <w:rFonts w:hint="eastAsia"/>
        </w:rPr>
        <w:t>（</w:t>
      </w:r>
      <w:r>
        <w:rPr>
          <w:rFonts w:hint="eastAsia"/>
        </w:rPr>
        <w:t>3</w:t>
      </w:r>
      <w:r w:rsidRPr="00062286">
        <w:rPr>
          <w:rFonts w:hint="eastAsia"/>
        </w:rPr>
        <w:t>）</w:t>
      </w:r>
      <w:r>
        <w:rPr>
          <w:rFonts w:hint="eastAsia"/>
        </w:rPr>
        <w:t>假定这个企业在该行业中有代表性，试问这一行业是否处于长期均衡状态？为什么？</w:t>
      </w:r>
      <w:r w:rsidRPr="00062286">
        <w:rPr>
          <w:rFonts w:hint="eastAsia"/>
        </w:rPr>
        <w:t>(1</w:t>
      </w:r>
      <w:r>
        <w:rPr>
          <w:rFonts w:hint="eastAsia"/>
        </w:rPr>
        <w:t>5</w:t>
      </w:r>
      <w:r w:rsidRPr="00062286">
        <w:rPr>
          <w:rFonts w:hint="eastAsia"/>
        </w:rPr>
        <w:t>分</w:t>
      </w:r>
      <w:r w:rsidRPr="00062286">
        <w:rPr>
          <w:rFonts w:hint="eastAsia"/>
        </w:rPr>
        <w:t>)</w:t>
      </w:r>
    </w:p>
    <w:p w14:paraId="47C5DE25" w14:textId="77777777" w:rsidR="00DB72C9" w:rsidRPr="00B91E3C" w:rsidRDefault="00DB72C9" w:rsidP="00DB72C9">
      <w:pPr>
        <w:spacing w:before="100" w:beforeAutospacing="1" w:after="100" w:afterAutospacing="1" w:line="480" w:lineRule="auto"/>
        <w:ind w:firstLineChars="200" w:firstLine="480"/>
      </w:pPr>
      <w:r w:rsidRPr="00062286">
        <w:rPr>
          <w:rFonts w:hint="eastAsia"/>
        </w:rPr>
        <w:t>解题思路</w:t>
      </w:r>
      <w:r w:rsidRPr="00062286">
        <w:rPr>
          <w:rFonts w:hint="eastAsia"/>
        </w:rPr>
        <w:t>:</w:t>
      </w:r>
      <w:r>
        <w:rPr>
          <w:rFonts w:hint="eastAsia"/>
        </w:rPr>
        <w:t xml:space="preserve"> </w:t>
      </w:r>
      <w:r>
        <w:rPr>
          <w:rFonts w:hint="eastAsia"/>
        </w:rPr>
        <w:t>行业没有达到长期均衡。价格大于平均成本，企业存在超额利润，有企业进入，正处于行业调整状态。</w:t>
      </w:r>
    </w:p>
    <w:p w14:paraId="0CE80D29" w14:textId="77777777" w:rsidR="00DB72C9" w:rsidRDefault="00DB72C9" w:rsidP="00DB72C9">
      <w:pPr>
        <w:spacing w:before="100" w:beforeAutospacing="1" w:after="100" w:afterAutospacing="1" w:line="480" w:lineRule="auto"/>
        <w:ind w:firstLineChars="200" w:firstLine="480"/>
      </w:pPr>
      <w:r>
        <w:rPr>
          <w:rFonts w:hint="eastAsia"/>
        </w:rPr>
        <w:t>2</w:t>
      </w:r>
      <w:r w:rsidRPr="00062286">
        <w:rPr>
          <w:rFonts w:hint="eastAsia"/>
        </w:rPr>
        <w:t xml:space="preserve">. </w:t>
      </w:r>
      <w:r>
        <w:rPr>
          <w:rFonts w:hint="eastAsia"/>
        </w:rPr>
        <w:t>设某价格领导者的模型如下：</w:t>
      </w:r>
    </w:p>
    <w:p w14:paraId="3D4D85FB" w14:textId="77777777" w:rsidR="00DB72C9" w:rsidRDefault="00DB72C9" w:rsidP="00DB72C9">
      <w:pPr>
        <w:spacing w:before="100" w:beforeAutospacing="1" w:after="100" w:afterAutospacing="1" w:line="480" w:lineRule="auto"/>
        <w:ind w:firstLineChars="200" w:firstLine="480"/>
      </w:pPr>
      <w:r>
        <w:rPr>
          <w:rFonts w:hint="eastAsia"/>
        </w:rPr>
        <w:t>产品需求为</w:t>
      </w:r>
      <w:r>
        <w:rPr>
          <w:rFonts w:hint="eastAsia"/>
        </w:rPr>
        <w:t>Q=250-1/2P</w:t>
      </w:r>
      <w:r>
        <w:rPr>
          <w:rFonts w:hint="eastAsia"/>
        </w:rPr>
        <w:t>，小厂商的供给为</w:t>
      </w:r>
      <w:r>
        <w:rPr>
          <w:rFonts w:hint="eastAsia"/>
        </w:rPr>
        <w:t>q=-200+4P</w:t>
      </w:r>
      <w:r>
        <w:rPr>
          <w:rFonts w:hint="eastAsia"/>
        </w:rPr>
        <w:t>，主宰厂商的边际成本线为</w:t>
      </w:r>
      <w:r>
        <w:rPr>
          <w:rFonts w:hint="eastAsia"/>
        </w:rPr>
        <w:t>MC=1+2q</w:t>
      </w:r>
      <w:r>
        <w:rPr>
          <w:rFonts w:hint="eastAsia"/>
        </w:rPr>
        <w:t>。</w:t>
      </w:r>
    </w:p>
    <w:p w14:paraId="6219CED7" w14:textId="77777777" w:rsidR="00DB72C9" w:rsidRPr="00062286" w:rsidRDefault="00DB72C9" w:rsidP="00DB72C9">
      <w:pPr>
        <w:spacing w:before="100" w:beforeAutospacing="1" w:after="100" w:afterAutospacing="1" w:line="480" w:lineRule="auto"/>
        <w:ind w:firstLineChars="100" w:firstLine="240"/>
      </w:pPr>
      <w:r w:rsidRPr="00062286">
        <w:rPr>
          <w:rFonts w:hint="eastAsia"/>
        </w:rPr>
        <w:t>（</w:t>
      </w:r>
      <w:r w:rsidRPr="00062286">
        <w:rPr>
          <w:rFonts w:hint="eastAsia"/>
        </w:rPr>
        <w:t>1</w:t>
      </w:r>
      <w:r w:rsidRPr="00062286">
        <w:rPr>
          <w:rFonts w:hint="eastAsia"/>
        </w:rPr>
        <w:t>）</w:t>
      </w:r>
      <w:r>
        <w:rPr>
          <w:rFonts w:hint="eastAsia"/>
        </w:rPr>
        <w:t>主宰厂商利润极大的产量是多少？</w:t>
      </w:r>
      <w:r w:rsidRPr="00062286">
        <w:rPr>
          <w:rFonts w:hint="eastAsia"/>
        </w:rPr>
        <w:t>(1</w:t>
      </w:r>
      <w:r>
        <w:rPr>
          <w:rFonts w:hint="eastAsia"/>
        </w:rPr>
        <w:t>5</w:t>
      </w:r>
      <w:r w:rsidRPr="00062286">
        <w:rPr>
          <w:rFonts w:hint="eastAsia"/>
        </w:rPr>
        <w:t>分</w:t>
      </w:r>
      <w:r w:rsidRPr="00062286">
        <w:rPr>
          <w:rFonts w:hint="eastAsia"/>
        </w:rPr>
        <w:t>)</w:t>
      </w:r>
    </w:p>
    <w:p w14:paraId="1320F416" w14:textId="77777777" w:rsidR="00DB72C9" w:rsidRPr="00062286" w:rsidRDefault="00DB72C9" w:rsidP="00DB72C9">
      <w:pPr>
        <w:spacing w:before="100" w:beforeAutospacing="1" w:after="100" w:afterAutospacing="1" w:line="480" w:lineRule="auto"/>
        <w:ind w:firstLineChars="200" w:firstLine="480"/>
      </w:pPr>
      <w:r w:rsidRPr="00062286">
        <w:rPr>
          <w:rFonts w:hint="eastAsia"/>
        </w:rPr>
        <w:t>解析：</w:t>
      </w:r>
      <w:r>
        <w:rPr>
          <w:rFonts w:hint="eastAsia"/>
        </w:rPr>
        <w:t>对于主宰厂商的需求曲线为</w:t>
      </w:r>
      <w:r w:rsidR="00AA1249" w:rsidRPr="004540DF">
        <w:rPr>
          <w:noProof/>
          <w:position w:val="-24"/>
        </w:rPr>
        <w:object w:dxaOrig="2180" w:dyaOrig="620" w14:anchorId="73CC4AA8">
          <v:shape id="_x0000_i1035" type="#_x0000_t75" alt="" style="width:109.25pt;height:31.6pt;mso-width-percent:0;mso-height-percent:0;mso-width-percent:0;mso-height-percent:0" o:ole="">
            <v:imagedata r:id="rId52" o:title=""/>
          </v:shape>
          <o:OLEObject Type="Embed" ProgID="Equation.DSMT4" ShapeID="_x0000_i1035" DrawAspect="Content" ObjectID="_1842718578" r:id="rId53"/>
        </w:object>
      </w:r>
      <w:r>
        <w:rPr>
          <w:rFonts w:hint="eastAsia"/>
        </w:rPr>
        <w:t>，即</w:t>
      </w:r>
      <w:r w:rsidR="00AA1249" w:rsidRPr="004540DF">
        <w:rPr>
          <w:noProof/>
          <w:position w:val="-24"/>
        </w:rPr>
        <w:object w:dxaOrig="1400" w:dyaOrig="620" w14:anchorId="3B91C845">
          <v:shape id="_x0000_i1034" type="#_x0000_t75" alt="" style="width:70.1pt;height:31.6pt;mso-width-percent:0;mso-height-percent:0;mso-width-percent:0;mso-height-percent:0" o:ole="">
            <v:imagedata r:id="rId54" o:title=""/>
          </v:shape>
          <o:OLEObject Type="Embed" ProgID="Equation.DSMT4" ShapeID="_x0000_i1034" DrawAspect="Content" ObjectID="_1842718579" r:id="rId55"/>
        </w:object>
      </w:r>
      <w:r>
        <w:rPr>
          <w:rFonts w:hint="eastAsia"/>
        </w:rPr>
        <w:t>，从而主宰厂商的利润函数为：</w:t>
      </w:r>
      <w:r w:rsidR="00AA1249" w:rsidRPr="004540DF">
        <w:rPr>
          <w:noProof/>
          <w:position w:val="-24"/>
        </w:rPr>
        <w:object w:dxaOrig="2380" w:dyaOrig="620" w14:anchorId="3EE69133">
          <v:shape id="_x0000_i1033" type="#_x0000_t75" alt="" style="width:119.35pt;height:31.6pt;mso-width-percent:0;mso-height-percent:0;mso-width-percent:0;mso-height-percent:0" o:ole="">
            <v:imagedata r:id="rId56" o:title=""/>
          </v:shape>
          <o:OLEObject Type="Embed" ProgID="Equation.DSMT4" ShapeID="_x0000_i1033" DrawAspect="Content" ObjectID="_1842718580" r:id="rId57"/>
        </w:object>
      </w:r>
      <w:r>
        <w:rPr>
          <w:rFonts w:hint="eastAsia"/>
        </w:rPr>
        <w:t>,</w:t>
      </w:r>
      <w:r w:rsidR="00AA1249" w:rsidRPr="004540DF">
        <w:rPr>
          <w:noProof/>
          <w:position w:val="-28"/>
        </w:rPr>
        <w:object w:dxaOrig="2720" w:dyaOrig="660" w14:anchorId="02AA57B1">
          <v:shape id="_x0000_i1032" type="#_x0000_t75" alt="" style="width:135.8pt;height:33.45pt;mso-width-percent:0;mso-height-percent:0;mso-width-percent:0;mso-height-percent:0" o:ole="">
            <v:imagedata r:id="rId58" o:title=""/>
          </v:shape>
          <o:OLEObject Type="Embed" ProgID="Equation.DSMT4" ShapeID="_x0000_i1032" DrawAspect="Content" ObjectID="_1842718581" r:id="rId59"/>
        </w:object>
      </w:r>
      <w:r>
        <w:rPr>
          <w:rFonts w:hint="eastAsia"/>
        </w:rPr>
        <w:t>，即</w:t>
      </w:r>
      <w:r w:rsidR="00AA1249" w:rsidRPr="004540DF">
        <w:rPr>
          <w:noProof/>
          <w:position w:val="-24"/>
        </w:rPr>
        <w:object w:dxaOrig="760" w:dyaOrig="620" w14:anchorId="3EBA6E95">
          <v:shape id="_x0000_i1031" type="#_x0000_t75" alt="" style="width:37.9pt;height:31.6pt;mso-width-percent:0;mso-height-percent:0;mso-width-percent:0;mso-height-percent:0" o:ole="">
            <v:imagedata r:id="rId60" o:title=""/>
          </v:shape>
          <o:OLEObject Type="Embed" ProgID="Equation.DSMT4" ShapeID="_x0000_i1031" DrawAspect="Content" ObjectID="_1842718582" r:id="rId61"/>
        </w:object>
      </w:r>
      <w:r>
        <w:rPr>
          <w:rFonts w:hint="eastAsia"/>
        </w:rPr>
        <w:t>，此为主宰厂商利润极大的产量。</w:t>
      </w:r>
    </w:p>
    <w:p w14:paraId="7240ABA2" w14:textId="77777777" w:rsidR="00DB72C9" w:rsidRPr="00062286" w:rsidRDefault="00DB72C9" w:rsidP="00DB72C9">
      <w:pPr>
        <w:spacing w:before="100" w:beforeAutospacing="1" w:after="100" w:afterAutospacing="1" w:line="480" w:lineRule="auto"/>
        <w:ind w:firstLineChars="100" w:firstLine="240"/>
      </w:pPr>
      <w:r w:rsidRPr="00062286">
        <w:rPr>
          <w:rFonts w:hint="eastAsia"/>
        </w:rPr>
        <w:lastRenderedPageBreak/>
        <w:t>（</w:t>
      </w:r>
      <w:r w:rsidRPr="00062286">
        <w:rPr>
          <w:rFonts w:hint="eastAsia"/>
        </w:rPr>
        <w:t>2</w:t>
      </w:r>
      <w:r w:rsidRPr="00062286">
        <w:rPr>
          <w:rFonts w:hint="eastAsia"/>
        </w:rPr>
        <w:t>）</w:t>
      </w:r>
      <w:r>
        <w:rPr>
          <w:rFonts w:hint="eastAsia"/>
        </w:rPr>
        <w:t>小厂商的产量为多少？价格是多少？</w:t>
      </w:r>
      <w:r w:rsidRPr="00062286">
        <w:rPr>
          <w:rFonts w:hint="eastAsia"/>
        </w:rPr>
        <w:t>(1</w:t>
      </w:r>
      <w:r>
        <w:rPr>
          <w:rFonts w:hint="eastAsia"/>
        </w:rPr>
        <w:t>5</w:t>
      </w:r>
      <w:r w:rsidRPr="00062286">
        <w:rPr>
          <w:rFonts w:hint="eastAsia"/>
        </w:rPr>
        <w:t>分</w:t>
      </w:r>
      <w:r w:rsidRPr="00062286">
        <w:rPr>
          <w:rFonts w:hint="eastAsia"/>
        </w:rPr>
        <w:t>)</w:t>
      </w:r>
    </w:p>
    <w:p w14:paraId="0A8E4A62" w14:textId="5D48559A" w:rsidR="00DB72C9" w:rsidRPr="00274C82" w:rsidRDefault="00DB72C9" w:rsidP="00274C82">
      <w:pPr>
        <w:spacing w:before="100" w:beforeAutospacing="1" w:after="100" w:afterAutospacing="1" w:line="480" w:lineRule="auto"/>
        <w:ind w:firstLineChars="200" w:firstLine="480"/>
        <w:rPr>
          <w:rFonts w:hint="eastAsia"/>
        </w:rPr>
      </w:pPr>
      <w:r w:rsidRPr="00062286">
        <w:rPr>
          <w:rFonts w:hint="eastAsia"/>
        </w:rPr>
        <w:t>解题思路</w:t>
      </w:r>
      <w:r w:rsidRPr="00062286">
        <w:rPr>
          <w:rFonts w:hint="eastAsia"/>
        </w:rPr>
        <w:t xml:space="preserve">: </w:t>
      </w:r>
      <w:r w:rsidR="00AA1249" w:rsidRPr="004540DF">
        <w:rPr>
          <w:noProof/>
          <w:position w:val="-24"/>
        </w:rPr>
        <w:object w:dxaOrig="3220" w:dyaOrig="620" w14:anchorId="33ACA0CB">
          <v:shape id="_x0000_i1030" type="#_x0000_t75" alt="" style="width:161.05pt;height:31.6pt;mso-width-percent:0;mso-height-percent:0;mso-width-percent:0;mso-height-percent:0" o:ole="">
            <v:imagedata r:id="rId62" o:title=""/>
          </v:shape>
          <o:OLEObject Type="Embed" ProgID="Equation.DSMT4" ShapeID="_x0000_i1030" DrawAspect="Content" ObjectID="_1842718583" r:id="rId63"/>
        </w:object>
      </w:r>
      <w:r>
        <w:rPr>
          <w:rFonts w:hint="eastAsia"/>
        </w:rPr>
        <w:t>，从而</w:t>
      </w:r>
      <w:r w:rsidR="00AA1249" w:rsidRPr="00B17B75">
        <w:rPr>
          <w:noProof/>
          <w:position w:val="-10"/>
        </w:rPr>
        <w:object w:dxaOrig="2240" w:dyaOrig="320" w14:anchorId="3B4D8A4C">
          <v:shape id="_x0000_i1029" type="#_x0000_t75" alt="" style="width:111.8pt;height:15.8pt;mso-width-percent:0;mso-height-percent:0;mso-width-percent:0;mso-height-percent:0" o:ole="">
            <v:imagedata r:id="rId64" o:title=""/>
          </v:shape>
          <o:OLEObject Type="Embed" ProgID="Equation.DSMT4" ShapeID="_x0000_i1029" DrawAspect="Content" ObjectID="_1842718584" r:id="rId65"/>
        </w:object>
      </w:r>
      <w:r>
        <w:rPr>
          <w:rFonts w:hint="eastAsia"/>
        </w:rPr>
        <w:t>。</w:t>
      </w:r>
    </w:p>
    <w:p w14:paraId="0915F16E" w14:textId="496D8B85" w:rsidR="00DB72C9" w:rsidRPr="005B27DC" w:rsidRDefault="00DB72C9" w:rsidP="00DB72C9">
      <w:pPr>
        <w:spacing w:before="100" w:beforeAutospacing="1" w:after="100" w:afterAutospacing="1"/>
        <w:jc w:val="center"/>
        <w:rPr>
          <w:b/>
          <w:bCs/>
          <w:sz w:val="32"/>
          <w:szCs w:val="32"/>
        </w:rPr>
      </w:pPr>
      <w:r w:rsidRPr="005B27DC">
        <w:rPr>
          <w:rFonts w:hint="eastAsia"/>
          <w:b/>
          <w:bCs/>
          <w:sz w:val="32"/>
          <w:szCs w:val="32"/>
        </w:rPr>
        <w:t>第</w:t>
      </w:r>
      <w:r>
        <w:rPr>
          <w:rFonts w:hint="eastAsia"/>
          <w:b/>
          <w:bCs/>
          <w:sz w:val="32"/>
          <w:szCs w:val="32"/>
        </w:rPr>
        <w:t>六</w:t>
      </w:r>
      <w:r w:rsidRPr="005B27DC">
        <w:rPr>
          <w:rFonts w:hint="eastAsia"/>
          <w:b/>
          <w:bCs/>
          <w:sz w:val="32"/>
          <w:szCs w:val="32"/>
        </w:rPr>
        <w:t>章</w:t>
      </w:r>
      <w:r w:rsidRPr="005B27DC"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>生产要素市场与收入分配</w:t>
      </w:r>
    </w:p>
    <w:p w14:paraId="29DBB937" w14:textId="77777777" w:rsidR="00DB72C9" w:rsidRPr="005B27DC" w:rsidRDefault="00DB72C9" w:rsidP="00DB72C9">
      <w:pPr>
        <w:spacing w:before="100" w:beforeAutospacing="1" w:after="100" w:afterAutospacing="1"/>
        <w:rPr>
          <w:b/>
          <w:bCs/>
        </w:rPr>
      </w:pPr>
      <w:r w:rsidRPr="005B27DC">
        <w:rPr>
          <w:rFonts w:hint="eastAsia"/>
          <w:b/>
          <w:bCs/>
        </w:rPr>
        <w:t>一、单项选择题（</w:t>
      </w:r>
      <w:r>
        <w:rPr>
          <w:rFonts w:hint="eastAsia"/>
          <w:b/>
          <w:bCs/>
        </w:rPr>
        <w:t>10</w:t>
      </w:r>
      <w:r w:rsidRPr="005B27DC">
        <w:rPr>
          <w:rFonts w:hint="eastAsia"/>
          <w:b/>
          <w:bCs/>
        </w:rPr>
        <w:t>分</w:t>
      </w:r>
      <w:r w:rsidRPr="005B27DC">
        <w:rPr>
          <w:rFonts w:hint="eastAsia"/>
          <w:b/>
          <w:bCs/>
        </w:rPr>
        <w:t>*</w:t>
      </w:r>
      <w:r>
        <w:rPr>
          <w:rFonts w:hint="eastAsia"/>
          <w:b/>
          <w:bCs/>
        </w:rPr>
        <w:t>7</w:t>
      </w:r>
      <w:r w:rsidRPr="005B27DC">
        <w:rPr>
          <w:rFonts w:hint="eastAsia"/>
          <w:b/>
          <w:bCs/>
        </w:rPr>
        <w:t>）</w:t>
      </w:r>
    </w:p>
    <w:p w14:paraId="6D5D4BEB" w14:textId="77777777" w:rsidR="00DB72C9" w:rsidRPr="00062286" w:rsidRDefault="00DB72C9" w:rsidP="00DB72C9">
      <w:pPr>
        <w:spacing w:before="100" w:beforeAutospacing="1" w:after="100" w:afterAutospacing="1"/>
      </w:pPr>
      <w:r w:rsidRPr="00062286">
        <w:rPr>
          <w:rFonts w:hint="eastAsia"/>
        </w:rPr>
        <w:t xml:space="preserve">1. </w:t>
      </w:r>
      <w:r>
        <w:rPr>
          <w:rFonts w:hint="eastAsia"/>
        </w:rPr>
        <w:t>对于一般中产阶级来说闲暇是正常品，若其收入增加，则会使得（</w:t>
      </w:r>
      <w:r>
        <w:rPr>
          <w:rFonts w:hint="eastAsia"/>
        </w:rPr>
        <w:t xml:space="preserve"> </w:t>
      </w:r>
      <w:r>
        <w:rPr>
          <w:rFonts w:hint="eastAsia"/>
        </w:rPr>
        <w:t>）。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DB72C9" w:rsidRPr="00062286" w14:paraId="552DF111" w14:textId="77777777" w:rsidTr="00D91820">
        <w:tc>
          <w:tcPr>
            <w:tcW w:w="8296" w:type="dxa"/>
          </w:tcPr>
          <w:p w14:paraId="2F366784" w14:textId="77777777" w:rsidR="00DB72C9" w:rsidRPr="00062286" w:rsidRDefault="00DB72C9" w:rsidP="00D91820">
            <w:pPr>
              <w:spacing w:before="100" w:beforeAutospacing="1" w:after="100" w:afterAutospacing="1"/>
            </w:pPr>
            <w:r w:rsidRPr="00062286">
              <w:rPr>
                <w:rFonts w:hint="eastAsia"/>
              </w:rPr>
              <w:t xml:space="preserve">A. </w:t>
            </w:r>
            <w:r>
              <w:rPr>
                <w:rFonts w:hint="eastAsia"/>
              </w:rPr>
              <w:t>其用于工作的时间减少，用于闲暇的时间增多</w:t>
            </w:r>
          </w:p>
        </w:tc>
      </w:tr>
      <w:tr w:rsidR="00DB72C9" w:rsidRPr="00062286" w14:paraId="571E6BB7" w14:textId="77777777" w:rsidTr="00D91820">
        <w:tc>
          <w:tcPr>
            <w:tcW w:w="8296" w:type="dxa"/>
          </w:tcPr>
          <w:p w14:paraId="5E860944" w14:textId="77777777" w:rsidR="00DB72C9" w:rsidRPr="00062286" w:rsidRDefault="00DB72C9" w:rsidP="00D91820">
            <w:pPr>
              <w:spacing w:before="100" w:beforeAutospacing="1" w:after="100" w:afterAutospacing="1"/>
            </w:pPr>
            <w:r w:rsidRPr="00062286">
              <w:rPr>
                <w:rFonts w:hint="eastAsia"/>
              </w:rPr>
              <w:t xml:space="preserve">B. </w:t>
            </w:r>
            <w:r w:rsidRPr="00851232">
              <w:rPr>
                <w:rFonts w:hint="eastAsia"/>
              </w:rPr>
              <w:t>其用于工作的时间</w:t>
            </w:r>
            <w:r>
              <w:rPr>
                <w:rFonts w:hint="eastAsia"/>
              </w:rPr>
              <w:t>增多</w:t>
            </w:r>
            <w:r w:rsidRPr="00851232">
              <w:rPr>
                <w:rFonts w:hint="eastAsia"/>
              </w:rPr>
              <w:t>，用于闲暇的时间</w:t>
            </w:r>
            <w:r>
              <w:rPr>
                <w:rFonts w:hint="eastAsia"/>
              </w:rPr>
              <w:t>减少</w:t>
            </w:r>
          </w:p>
        </w:tc>
      </w:tr>
      <w:tr w:rsidR="00DB72C9" w:rsidRPr="00062286" w14:paraId="247B26E7" w14:textId="77777777" w:rsidTr="00D91820">
        <w:tc>
          <w:tcPr>
            <w:tcW w:w="8296" w:type="dxa"/>
          </w:tcPr>
          <w:p w14:paraId="4517288B" w14:textId="77777777" w:rsidR="00DB72C9" w:rsidRPr="00062286" w:rsidRDefault="00DB72C9" w:rsidP="00D91820">
            <w:pPr>
              <w:spacing w:before="100" w:beforeAutospacing="1" w:after="100" w:afterAutospacing="1"/>
            </w:pPr>
            <w:r w:rsidRPr="00062286">
              <w:rPr>
                <w:rFonts w:hint="eastAsia"/>
              </w:rPr>
              <w:t xml:space="preserve">C. </w:t>
            </w:r>
            <w:r>
              <w:rPr>
                <w:rFonts w:hint="eastAsia"/>
              </w:rPr>
              <w:t>用于工作和闲暇的时间都增加</w:t>
            </w:r>
          </w:p>
        </w:tc>
      </w:tr>
      <w:tr w:rsidR="00DB72C9" w:rsidRPr="00062286" w14:paraId="6D307EEB" w14:textId="77777777" w:rsidTr="00D91820">
        <w:tc>
          <w:tcPr>
            <w:tcW w:w="8296" w:type="dxa"/>
          </w:tcPr>
          <w:p w14:paraId="23902D8F" w14:textId="77777777" w:rsidR="00DB72C9" w:rsidRPr="00062286" w:rsidRDefault="00DB72C9" w:rsidP="00D91820">
            <w:pPr>
              <w:spacing w:before="100" w:beforeAutospacing="1" w:after="100" w:afterAutospacing="1"/>
            </w:pPr>
            <w:r w:rsidRPr="00062286">
              <w:rPr>
                <w:rFonts w:hint="eastAsia"/>
              </w:rPr>
              <w:t xml:space="preserve">D. </w:t>
            </w:r>
            <w:r>
              <w:rPr>
                <w:rFonts w:hint="eastAsia"/>
              </w:rPr>
              <w:t>用于工作和闲暇的时间都减少</w:t>
            </w:r>
          </w:p>
        </w:tc>
      </w:tr>
    </w:tbl>
    <w:p w14:paraId="7881F182" w14:textId="77777777" w:rsidR="00DB72C9" w:rsidRPr="00062286" w:rsidRDefault="00DB72C9" w:rsidP="00DB72C9">
      <w:pPr>
        <w:spacing w:before="100" w:beforeAutospacing="1" w:after="100" w:afterAutospacing="1"/>
      </w:pPr>
      <w:r w:rsidRPr="00062286">
        <w:rPr>
          <w:rFonts w:hint="eastAsia"/>
        </w:rPr>
        <w:t>答案</w:t>
      </w:r>
      <w:r w:rsidRPr="00062286">
        <w:rPr>
          <w:rFonts w:hint="eastAsia"/>
        </w:rPr>
        <w:t xml:space="preserve">: </w:t>
      </w:r>
      <w:r>
        <w:rPr>
          <w:rFonts w:hint="eastAsia"/>
        </w:rPr>
        <w:t>A</w:t>
      </w:r>
    </w:p>
    <w:p w14:paraId="2C1AF6E6" w14:textId="77777777" w:rsidR="00DB72C9" w:rsidRPr="00062286" w:rsidRDefault="00DB72C9" w:rsidP="00DB72C9">
      <w:pPr>
        <w:spacing w:before="100" w:beforeAutospacing="1" w:after="100" w:afterAutospacing="1"/>
      </w:pPr>
      <w:r w:rsidRPr="00062286">
        <w:rPr>
          <w:rFonts w:hint="eastAsia"/>
        </w:rPr>
        <w:t xml:space="preserve">2. </w:t>
      </w:r>
      <w:r>
        <w:rPr>
          <w:rFonts w:hint="eastAsia"/>
        </w:rPr>
        <w:t>若完全竞争企业使用的生产要素为劳动力要素，要素价格为</w:t>
      </w:r>
      <w:r>
        <w:rPr>
          <w:rFonts w:hint="eastAsia"/>
        </w:rPr>
        <w:t>W</w:t>
      </w:r>
      <w:r>
        <w:rPr>
          <w:rFonts w:hint="eastAsia"/>
        </w:rPr>
        <w:t>，那么完全竞争企业的要素使用原则可以表示为（</w:t>
      </w:r>
      <w:r>
        <w:rPr>
          <w:rFonts w:hint="eastAsia"/>
        </w:rPr>
        <w:t xml:space="preserve"> </w:t>
      </w:r>
      <w:r>
        <w:rPr>
          <w:rFonts w:hint="eastAsia"/>
        </w:rPr>
        <w:t>）</w:t>
      </w:r>
      <w:r w:rsidRPr="00062286">
        <w:rPr>
          <w:rFonts w:hint="eastAsia"/>
        </w:rPr>
        <w:t>。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DB72C9" w:rsidRPr="00062286" w14:paraId="0FFF76B3" w14:textId="77777777" w:rsidTr="00D91820">
        <w:tc>
          <w:tcPr>
            <w:tcW w:w="8296" w:type="dxa"/>
          </w:tcPr>
          <w:p w14:paraId="217E93F9" w14:textId="77777777" w:rsidR="00DB72C9" w:rsidRPr="00062286" w:rsidRDefault="00DB72C9" w:rsidP="00D91820">
            <w:pPr>
              <w:spacing w:before="100" w:beforeAutospacing="1" w:after="100" w:afterAutospacing="1"/>
            </w:pPr>
            <w:r w:rsidRPr="00062286">
              <w:rPr>
                <w:rFonts w:hint="eastAsia"/>
              </w:rPr>
              <w:t xml:space="preserve">A. </w:t>
            </w:r>
            <w:r>
              <w:rPr>
                <w:rFonts w:hint="eastAsia"/>
              </w:rPr>
              <w:t>MR(Q)=MC(Q)</w:t>
            </w:r>
          </w:p>
        </w:tc>
      </w:tr>
      <w:tr w:rsidR="00DB72C9" w:rsidRPr="00062286" w14:paraId="0BD1E65D" w14:textId="77777777" w:rsidTr="00D91820">
        <w:tc>
          <w:tcPr>
            <w:tcW w:w="8296" w:type="dxa"/>
          </w:tcPr>
          <w:p w14:paraId="56797031" w14:textId="77777777" w:rsidR="00DB72C9" w:rsidRPr="00062286" w:rsidRDefault="00DB72C9" w:rsidP="00D91820">
            <w:pPr>
              <w:spacing w:before="100" w:beforeAutospacing="1" w:after="100" w:afterAutospacing="1"/>
            </w:pPr>
            <w:r w:rsidRPr="00062286">
              <w:rPr>
                <w:rFonts w:hint="eastAsia"/>
              </w:rPr>
              <w:t xml:space="preserve">B. </w:t>
            </w:r>
            <w:r>
              <w:rPr>
                <w:rFonts w:hint="eastAsia"/>
              </w:rPr>
              <w:t>MFC=VMP</w:t>
            </w:r>
          </w:p>
        </w:tc>
      </w:tr>
      <w:tr w:rsidR="00DB72C9" w:rsidRPr="00062286" w14:paraId="41E4D9C0" w14:textId="77777777" w:rsidTr="00D91820">
        <w:tc>
          <w:tcPr>
            <w:tcW w:w="8296" w:type="dxa"/>
          </w:tcPr>
          <w:p w14:paraId="0E7F3A1B" w14:textId="77777777" w:rsidR="00DB72C9" w:rsidRPr="00062286" w:rsidRDefault="00DB72C9" w:rsidP="00D91820">
            <w:pPr>
              <w:spacing w:before="100" w:beforeAutospacing="1" w:after="100" w:afterAutospacing="1"/>
            </w:pPr>
            <w:r w:rsidRPr="00062286">
              <w:rPr>
                <w:rFonts w:hint="eastAsia"/>
              </w:rPr>
              <w:t xml:space="preserve">C. </w:t>
            </w:r>
            <w:r>
              <w:rPr>
                <w:rFonts w:hint="eastAsia"/>
              </w:rPr>
              <w:t>VMP=W</w:t>
            </w:r>
          </w:p>
        </w:tc>
      </w:tr>
      <w:tr w:rsidR="00DB72C9" w:rsidRPr="00062286" w14:paraId="408B81D6" w14:textId="77777777" w:rsidTr="00D91820">
        <w:tc>
          <w:tcPr>
            <w:tcW w:w="8296" w:type="dxa"/>
          </w:tcPr>
          <w:p w14:paraId="03828095" w14:textId="77777777" w:rsidR="00DB72C9" w:rsidRPr="00062286" w:rsidRDefault="00DB72C9" w:rsidP="00D91820">
            <w:pPr>
              <w:spacing w:before="100" w:beforeAutospacing="1" w:after="100" w:afterAutospacing="1"/>
            </w:pPr>
            <w:r w:rsidRPr="00062286">
              <w:rPr>
                <w:rFonts w:hint="eastAsia"/>
              </w:rPr>
              <w:t xml:space="preserve">D. </w:t>
            </w:r>
            <w:r>
              <w:rPr>
                <w:rFonts w:hint="eastAsia"/>
              </w:rPr>
              <w:t>MRP=W</w:t>
            </w:r>
          </w:p>
        </w:tc>
      </w:tr>
    </w:tbl>
    <w:p w14:paraId="4300C0F0" w14:textId="77777777" w:rsidR="00DB72C9" w:rsidRPr="00062286" w:rsidRDefault="00DB72C9" w:rsidP="00DB72C9">
      <w:pPr>
        <w:spacing w:before="100" w:beforeAutospacing="1" w:after="100" w:afterAutospacing="1"/>
      </w:pPr>
      <w:r w:rsidRPr="00062286">
        <w:rPr>
          <w:rFonts w:hint="eastAsia"/>
        </w:rPr>
        <w:t>答案</w:t>
      </w:r>
      <w:r w:rsidRPr="00062286">
        <w:rPr>
          <w:rFonts w:hint="eastAsia"/>
        </w:rPr>
        <w:t xml:space="preserve">: </w:t>
      </w:r>
      <w:r>
        <w:rPr>
          <w:rFonts w:hint="eastAsia"/>
        </w:rPr>
        <w:t>C</w:t>
      </w:r>
    </w:p>
    <w:p w14:paraId="0EF69AFF" w14:textId="77777777" w:rsidR="00DB72C9" w:rsidRPr="00062286" w:rsidRDefault="00DB72C9" w:rsidP="00DB72C9">
      <w:pPr>
        <w:spacing w:before="100" w:beforeAutospacing="1" w:after="100" w:afterAutospacing="1"/>
      </w:pPr>
      <w:r w:rsidRPr="00062286">
        <w:rPr>
          <w:rFonts w:hint="eastAsia"/>
        </w:rPr>
        <w:t xml:space="preserve">3. </w:t>
      </w:r>
      <w:r>
        <w:rPr>
          <w:rFonts w:hint="eastAsia"/>
        </w:rPr>
        <w:t>若土地的供给量既定，地租的大小取决于（</w:t>
      </w:r>
      <w:r>
        <w:rPr>
          <w:rFonts w:hint="eastAsia"/>
        </w:rPr>
        <w:t xml:space="preserve"> </w:t>
      </w:r>
      <w:r>
        <w:rPr>
          <w:rFonts w:hint="eastAsia"/>
        </w:rPr>
        <w:t>）</w:t>
      </w:r>
      <w:r w:rsidRPr="00062286">
        <w:rPr>
          <w:rFonts w:hint="eastAsia"/>
        </w:rPr>
        <w:t>。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DB72C9" w:rsidRPr="00062286" w14:paraId="404C99D4" w14:textId="77777777" w:rsidTr="00D91820">
        <w:tc>
          <w:tcPr>
            <w:tcW w:w="8296" w:type="dxa"/>
          </w:tcPr>
          <w:p w14:paraId="25A4DA04" w14:textId="77777777" w:rsidR="00DB72C9" w:rsidRPr="00062286" w:rsidRDefault="00DB72C9" w:rsidP="00D91820">
            <w:pPr>
              <w:spacing w:before="100" w:beforeAutospacing="1" w:after="100" w:afterAutospacing="1"/>
            </w:pPr>
            <w:r w:rsidRPr="00062286">
              <w:rPr>
                <w:rFonts w:hint="eastAsia"/>
              </w:rPr>
              <w:t xml:space="preserve">A. </w:t>
            </w:r>
            <w:r>
              <w:rPr>
                <w:rFonts w:hint="eastAsia"/>
              </w:rPr>
              <w:t>土地的需求曲线</w:t>
            </w:r>
          </w:p>
        </w:tc>
      </w:tr>
      <w:tr w:rsidR="00DB72C9" w:rsidRPr="00062286" w14:paraId="49EA6A7D" w14:textId="77777777" w:rsidTr="00D91820">
        <w:tc>
          <w:tcPr>
            <w:tcW w:w="8296" w:type="dxa"/>
          </w:tcPr>
          <w:p w14:paraId="55B633B4" w14:textId="77777777" w:rsidR="00DB72C9" w:rsidRPr="00062286" w:rsidRDefault="00DB72C9" w:rsidP="00D91820">
            <w:pPr>
              <w:spacing w:before="100" w:beforeAutospacing="1" w:after="100" w:afterAutospacing="1"/>
            </w:pPr>
            <w:r w:rsidRPr="00062286">
              <w:rPr>
                <w:rFonts w:hint="eastAsia"/>
              </w:rPr>
              <w:t xml:space="preserve">B. </w:t>
            </w:r>
            <w:r>
              <w:rPr>
                <w:rFonts w:hint="eastAsia"/>
              </w:rPr>
              <w:t>土地的供给曲线</w:t>
            </w:r>
          </w:p>
        </w:tc>
      </w:tr>
      <w:tr w:rsidR="00DB72C9" w:rsidRPr="00062286" w14:paraId="5627B679" w14:textId="77777777" w:rsidTr="00D91820">
        <w:tc>
          <w:tcPr>
            <w:tcW w:w="8296" w:type="dxa"/>
          </w:tcPr>
          <w:p w14:paraId="41041F0B" w14:textId="77777777" w:rsidR="00DB72C9" w:rsidRPr="00062286" w:rsidRDefault="00DB72C9" w:rsidP="00D91820">
            <w:pPr>
              <w:spacing w:before="100" w:beforeAutospacing="1" w:after="100" w:afterAutospacing="1"/>
            </w:pPr>
            <w:r w:rsidRPr="00062286">
              <w:rPr>
                <w:rFonts w:hint="eastAsia"/>
              </w:rPr>
              <w:t xml:space="preserve">C. </w:t>
            </w:r>
            <w:r>
              <w:rPr>
                <w:rFonts w:hint="eastAsia"/>
              </w:rPr>
              <w:t>土地需求和供给曲线的共同作用</w:t>
            </w:r>
          </w:p>
        </w:tc>
      </w:tr>
      <w:tr w:rsidR="00DB72C9" w:rsidRPr="00062286" w14:paraId="4E2C44F0" w14:textId="77777777" w:rsidTr="00D91820">
        <w:tc>
          <w:tcPr>
            <w:tcW w:w="8296" w:type="dxa"/>
          </w:tcPr>
          <w:p w14:paraId="4C9012C1" w14:textId="77777777" w:rsidR="00DB72C9" w:rsidRPr="00062286" w:rsidRDefault="00DB72C9" w:rsidP="00D91820">
            <w:pPr>
              <w:spacing w:before="100" w:beforeAutospacing="1" w:after="100" w:afterAutospacing="1"/>
            </w:pPr>
            <w:r w:rsidRPr="00062286">
              <w:rPr>
                <w:rFonts w:hint="eastAsia"/>
              </w:rPr>
              <w:t xml:space="preserve">D. </w:t>
            </w:r>
            <w:r>
              <w:rPr>
                <w:rFonts w:hint="eastAsia"/>
              </w:rPr>
              <w:t>土地的边际产量</w:t>
            </w:r>
          </w:p>
        </w:tc>
      </w:tr>
    </w:tbl>
    <w:p w14:paraId="135D8854" w14:textId="77777777" w:rsidR="00DB72C9" w:rsidRPr="00062286" w:rsidRDefault="00DB72C9" w:rsidP="00DB72C9">
      <w:pPr>
        <w:spacing w:before="100" w:beforeAutospacing="1" w:after="100" w:afterAutospacing="1"/>
      </w:pPr>
      <w:r w:rsidRPr="00062286">
        <w:rPr>
          <w:rFonts w:hint="eastAsia"/>
        </w:rPr>
        <w:t>答案</w:t>
      </w:r>
      <w:r w:rsidRPr="00062286">
        <w:rPr>
          <w:rFonts w:hint="eastAsia"/>
        </w:rPr>
        <w:t xml:space="preserve">: </w:t>
      </w:r>
      <w:r>
        <w:rPr>
          <w:rFonts w:hint="eastAsia"/>
        </w:rPr>
        <w:t>A</w:t>
      </w:r>
    </w:p>
    <w:p w14:paraId="0643A987" w14:textId="77777777" w:rsidR="00DB72C9" w:rsidRPr="00062286" w:rsidRDefault="00DB72C9" w:rsidP="00DB72C9">
      <w:pPr>
        <w:spacing w:before="100" w:beforeAutospacing="1" w:after="100" w:afterAutospacing="1"/>
      </w:pPr>
      <w:r w:rsidRPr="00062286">
        <w:rPr>
          <w:rFonts w:hint="eastAsia"/>
        </w:rPr>
        <w:t xml:space="preserve">4. </w:t>
      </w:r>
      <w:r>
        <w:rPr>
          <w:rFonts w:hint="eastAsia"/>
        </w:rPr>
        <w:t>在完全竞争市场章，厂商使用唯一的可变要素</w:t>
      </w:r>
      <w:r>
        <w:rPr>
          <w:rFonts w:hint="eastAsia"/>
        </w:rPr>
        <w:t>A</w:t>
      </w:r>
      <w:r>
        <w:rPr>
          <w:rFonts w:hint="eastAsia"/>
        </w:rPr>
        <w:t>，则该厂商对要素</w:t>
      </w:r>
      <w:r>
        <w:rPr>
          <w:rFonts w:hint="eastAsia"/>
        </w:rPr>
        <w:t>A</w:t>
      </w:r>
      <w:r>
        <w:rPr>
          <w:rFonts w:hint="eastAsia"/>
        </w:rPr>
        <w:t>的需求曲线由</w:t>
      </w:r>
      <w:r w:rsidRPr="00062286">
        <w:rPr>
          <w:rFonts w:hint="eastAsia"/>
        </w:rPr>
        <w:t>（</w:t>
      </w:r>
      <w:r w:rsidRPr="00062286">
        <w:rPr>
          <w:rFonts w:hint="eastAsia"/>
        </w:rPr>
        <w:t xml:space="preserve"> </w:t>
      </w:r>
      <w:r w:rsidRPr="00062286">
        <w:rPr>
          <w:rFonts w:hint="eastAsia"/>
        </w:rPr>
        <w:t>）</w:t>
      </w:r>
      <w:r>
        <w:rPr>
          <w:rFonts w:hint="eastAsia"/>
        </w:rPr>
        <w:t>给出</w:t>
      </w:r>
      <w:r w:rsidRPr="00062286">
        <w:rPr>
          <w:rFonts w:hint="eastAsia"/>
        </w:rPr>
        <w:t>。</w:t>
      </w:r>
    </w:p>
    <w:tbl>
      <w:tblPr>
        <w:tblStyle w:val="af0"/>
        <w:tblW w:w="165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  <w:gridCol w:w="8296"/>
      </w:tblGrid>
      <w:tr w:rsidR="00DB72C9" w:rsidRPr="00062286" w14:paraId="0038BEA7" w14:textId="77777777" w:rsidTr="00D91820">
        <w:tc>
          <w:tcPr>
            <w:tcW w:w="8296" w:type="dxa"/>
          </w:tcPr>
          <w:p w14:paraId="6CCB5D8F" w14:textId="77777777" w:rsidR="00DB72C9" w:rsidRPr="00062286" w:rsidRDefault="00DB72C9" w:rsidP="00D91820">
            <w:pPr>
              <w:spacing w:before="100" w:beforeAutospacing="1" w:after="100" w:afterAutospacing="1"/>
            </w:pPr>
            <w:r w:rsidRPr="00062286">
              <w:rPr>
                <w:rFonts w:hint="eastAsia"/>
              </w:rPr>
              <w:t xml:space="preserve">A. </w:t>
            </w:r>
            <w:r>
              <w:rPr>
                <w:rFonts w:hint="eastAsia"/>
              </w:rPr>
              <w:t>VMP</w:t>
            </w:r>
            <w:r>
              <w:rPr>
                <w:rFonts w:hint="eastAsia"/>
              </w:rPr>
              <w:t>曲线</w:t>
            </w:r>
          </w:p>
        </w:tc>
        <w:tc>
          <w:tcPr>
            <w:tcW w:w="8296" w:type="dxa"/>
          </w:tcPr>
          <w:p w14:paraId="50D115A8" w14:textId="77777777" w:rsidR="00DB72C9" w:rsidRPr="00062286" w:rsidRDefault="00DB72C9" w:rsidP="00D91820">
            <w:pPr>
              <w:spacing w:before="100" w:beforeAutospacing="1" w:after="100" w:afterAutospacing="1"/>
            </w:pPr>
          </w:p>
        </w:tc>
      </w:tr>
      <w:tr w:rsidR="00DB72C9" w:rsidRPr="00062286" w14:paraId="55DB06FB" w14:textId="77777777" w:rsidTr="00D91820">
        <w:tc>
          <w:tcPr>
            <w:tcW w:w="8296" w:type="dxa"/>
          </w:tcPr>
          <w:p w14:paraId="1BF6C05F" w14:textId="77777777" w:rsidR="00DB72C9" w:rsidRPr="00062286" w:rsidRDefault="00DB72C9" w:rsidP="00D91820">
            <w:pPr>
              <w:spacing w:before="100" w:beforeAutospacing="1" w:after="100" w:afterAutospacing="1"/>
            </w:pPr>
            <w:r w:rsidRPr="00062286">
              <w:rPr>
                <w:rFonts w:hint="eastAsia"/>
              </w:rPr>
              <w:t xml:space="preserve">B. </w:t>
            </w:r>
            <w:r>
              <w:rPr>
                <w:rFonts w:hint="eastAsia"/>
              </w:rPr>
              <w:t>MR</w:t>
            </w:r>
            <w:r>
              <w:rPr>
                <w:rFonts w:hint="eastAsia"/>
              </w:rPr>
              <w:t>曲线</w:t>
            </w:r>
          </w:p>
        </w:tc>
        <w:tc>
          <w:tcPr>
            <w:tcW w:w="8296" w:type="dxa"/>
          </w:tcPr>
          <w:p w14:paraId="643EBCBA" w14:textId="77777777" w:rsidR="00DB72C9" w:rsidRPr="00062286" w:rsidRDefault="00DB72C9" w:rsidP="00D91820">
            <w:pPr>
              <w:spacing w:before="100" w:beforeAutospacing="1" w:after="100" w:afterAutospacing="1"/>
            </w:pPr>
          </w:p>
        </w:tc>
      </w:tr>
      <w:tr w:rsidR="00DB72C9" w:rsidRPr="00062286" w14:paraId="467BF2E9" w14:textId="77777777" w:rsidTr="00D91820">
        <w:tc>
          <w:tcPr>
            <w:tcW w:w="8296" w:type="dxa"/>
          </w:tcPr>
          <w:p w14:paraId="4EA7BC1A" w14:textId="77777777" w:rsidR="00DB72C9" w:rsidRPr="00062286" w:rsidRDefault="00DB72C9" w:rsidP="00D91820">
            <w:pPr>
              <w:spacing w:before="100" w:beforeAutospacing="1" w:after="100" w:afterAutospacing="1"/>
            </w:pPr>
            <w:r w:rsidRPr="00062286">
              <w:rPr>
                <w:rFonts w:hint="eastAsia"/>
              </w:rPr>
              <w:lastRenderedPageBreak/>
              <w:t xml:space="preserve">C. </w:t>
            </w:r>
            <w:r>
              <w:rPr>
                <w:rFonts w:hint="eastAsia"/>
              </w:rPr>
              <w:t>MP</w:t>
            </w:r>
            <w:r>
              <w:rPr>
                <w:rFonts w:hint="eastAsia"/>
              </w:rPr>
              <w:t>曲线</w:t>
            </w:r>
          </w:p>
        </w:tc>
        <w:tc>
          <w:tcPr>
            <w:tcW w:w="8296" w:type="dxa"/>
          </w:tcPr>
          <w:p w14:paraId="13E80106" w14:textId="77777777" w:rsidR="00DB72C9" w:rsidRPr="00062286" w:rsidRDefault="00DB72C9" w:rsidP="00D91820">
            <w:pPr>
              <w:spacing w:before="100" w:beforeAutospacing="1" w:after="100" w:afterAutospacing="1"/>
            </w:pPr>
          </w:p>
        </w:tc>
      </w:tr>
      <w:tr w:rsidR="00DB72C9" w:rsidRPr="00062286" w14:paraId="16DCA2BF" w14:textId="77777777" w:rsidTr="00D91820">
        <w:tc>
          <w:tcPr>
            <w:tcW w:w="8296" w:type="dxa"/>
          </w:tcPr>
          <w:p w14:paraId="1C22A32C" w14:textId="77777777" w:rsidR="00DB72C9" w:rsidRPr="00062286" w:rsidRDefault="00DB72C9" w:rsidP="00D91820">
            <w:pPr>
              <w:spacing w:before="100" w:beforeAutospacing="1" w:after="100" w:afterAutospacing="1"/>
            </w:pPr>
            <w:r w:rsidRPr="00062286">
              <w:rPr>
                <w:rFonts w:hint="eastAsia"/>
              </w:rPr>
              <w:t xml:space="preserve">D. </w:t>
            </w:r>
            <w:r>
              <w:rPr>
                <w:rFonts w:hint="eastAsia"/>
              </w:rPr>
              <w:t>MC</w:t>
            </w:r>
            <w:r>
              <w:rPr>
                <w:rFonts w:hint="eastAsia"/>
              </w:rPr>
              <w:t>曲线</w:t>
            </w:r>
          </w:p>
        </w:tc>
        <w:tc>
          <w:tcPr>
            <w:tcW w:w="8296" w:type="dxa"/>
          </w:tcPr>
          <w:p w14:paraId="77DA903E" w14:textId="77777777" w:rsidR="00DB72C9" w:rsidRPr="00062286" w:rsidRDefault="00DB72C9" w:rsidP="00D91820">
            <w:pPr>
              <w:spacing w:before="100" w:beforeAutospacing="1" w:after="100" w:afterAutospacing="1"/>
            </w:pPr>
          </w:p>
        </w:tc>
      </w:tr>
    </w:tbl>
    <w:p w14:paraId="295C3568" w14:textId="77777777" w:rsidR="00DB72C9" w:rsidRPr="00062286" w:rsidRDefault="00DB72C9" w:rsidP="00DB72C9">
      <w:pPr>
        <w:spacing w:before="100" w:beforeAutospacing="1" w:after="100" w:afterAutospacing="1"/>
      </w:pPr>
      <w:r w:rsidRPr="00062286">
        <w:rPr>
          <w:rFonts w:hint="eastAsia"/>
        </w:rPr>
        <w:t>答案</w:t>
      </w:r>
      <w:r w:rsidRPr="00062286">
        <w:rPr>
          <w:rFonts w:hint="eastAsia"/>
        </w:rPr>
        <w:t xml:space="preserve">: </w:t>
      </w:r>
      <w:r>
        <w:rPr>
          <w:rFonts w:hint="eastAsia"/>
        </w:rPr>
        <w:t>A</w:t>
      </w:r>
    </w:p>
    <w:p w14:paraId="51799D37" w14:textId="77777777" w:rsidR="00DB72C9" w:rsidRPr="00062286" w:rsidRDefault="00DB72C9" w:rsidP="00DB72C9">
      <w:pPr>
        <w:spacing w:before="100" w:beforeAutospacing="1" w:after="100" w:afterAutospacing="1"/>
      </w:pPr>
      <w:r w:rsidRPr="00062286">
        <w:rPr>
          <w:rFonts w:hint="eastAsia"/>
        </w:rPr>
        <w:t xml:space="preserve">5. </w:t>
      </w:r>
      <w:r>
        <w:rPr>
          <w:rFonts w:hint="eastAsia"/>
        </w:rPr>
        <w:t>如果要素市场是完全竞争，而产品市场是不完全竞争市场，那么要素市场的利润最大化要求（</w:t>
      </w:r>
      <w:r>
        <w:rPr>
          <w:rFonts w:hint="eastAsia"/>
        </w:rPr>
        <w:t xml:space="preserve"> </w:t>
      </w:r>
      <w:r>
        <w:rPr>
          <w:rFonts w:hint="eastAsia"/>
        </w:rPr>
        <w:t>）。</w:t>
      </w:r>
    </w:p>
    <w:tbl>
      <w:tblPr>
        <w:tblStyle w:val="af0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DB72C9" w:rsidRPr="00062286" w14:paraId="3061C231" w14:textId="77777777" w:rsidTr="00D91820">
        <w:trPr>
          <w:jc w:val="center"/>
        </w:trPr>
        <w:tc>
          <w:tcPr>
            <w:tcW w:w="4148" w:type="dxa"/>
            <w:vAlign w:val="center"/>
          </w:tcPr>
          <w:p w14:paraId="419116EE" w14:textId="77777777" w:rsidR="00DB72C9" w:rsidRPr="00062286" w:rsidRDefault="00DB72C9" w:rsidP="00D91820">
            <w:pPr>
              <w:spacing w:before="100" w:beforeAutospacing="1" w:after="100" w:afterAutospacing="1"/>
            </w:pPr>
            <w:r w:rsidRPr="00062286">
              <w:rPr>
                <w:rFonts w:hint="eastAsia"/>
              </w:rPr>
              <w:t xml:space="preserve">A. </w:t>
            </w:r>
            <w:r>
              <w:rPr>
                <w:rFonts w:hint="eastAsia"/>
              </w:rPr>
              <w:t>边际产品等于要素价格</w:t>
            </w:r>
          </w:p>
        </w:tc>
        <w:tc>
          <w:tcPr>
            <w:tcW w:w="4148" w:type="dxa"/>
            <w:vAlign w:val="center"/>
          </w:tcPr>
          <w:p w14:paraId="76297B07" w14:textId="77777777" w:rsidR="00DB72C9" w:rsidRPr="00062286" w:rsidRDefault="00DB72C9" w:rsidP="00D91820">
            <w:pPr>
              <w:spacing w:before="100" w:beforeAutospacing="1" w:after="100" w:afterAutospacing="1"/>
            </w:pPr>
            <w:r w:rsidRPr="00062286">
              <w:rPr>
                <w:rFonts w:hint="eastAsia"/>
              </w:rPr>
              <w:t xml:space="preserve">B. </w:t>
            </w:r>
            <w:r>
              <w:rPr>
                <w:rFonts w:hint="eastAsia"/>
              </w:rPr>
              <w:t>边际收益等于要素价格</w:t>
            </w:r>
          </w:p>
        </w:tc>
      </w:tr>
      <w:tr w:rsidR="00DB72C9" w:rsidRPr="00062286" w14:paraId="5F1979A8" w14:textId="77777777" w:rsidTr="00D91820">
        <w:trPr>
          <w:jc w:val="center"/>
        </w:trPr>
        <w:tc>
          <w:tcPr>
            <w:tcW w:w="4148" w:type="dxa"/>
            <w:vAlign w:val="center"/>
          </w:tcPr>
          <w:p w14:paraId="31639503" w14:textId="77777777" w:rsidR="00DB72C9" w:rsidRPr="00062286" w:rsidRDefault="00DB72C9" w:rsidP="00D91820">
            <w:pPr>
              <w:spacing w:before="100" w:beforeAutospacing="1" w:after="100" w:afterAutospacing="1"/>
            </w:pPr>
            <w:r w:rsidRPr="00062286">
              <w:rPr>
                <w:rFonts w:hint="eastAsia"/>
              </w:rPr>
              <w:t xml:space="preserve">C. </w:t>
            </w:r>
            <w:r>
              <w:rPr>
                <w:rFonts w:hint="eastAsia"/>
              </w:rPr>
              <w:t>边际收益产品等于要素价格</w:t>
            </w:r>
          </w:p>
        </w:tc>
        <w:tc>
          <w:tcPr>
            <w:tcW w:w="4148" w:type="dxa"/>
            <w:vAlign w:val="center"/>
          </w:tcPr>
          <w:p w14:paraId="54586B4E" w14:textId="77777777" w:rsidR="00DB72C9" w:rsidRPr="00062286" w:rsidRDefault="00DB72C9" w:rsidP="00D91820">
            <w:pPr>
              <w:spacing w:before="100" w:beforeAutospacing="1" w:after="100" w:afterAutospacing="1"/>
            </w:pPr>
            <w:r w:rsidRPr="00062286">
              <w:rPr>
                <w:rFonts w:hint="eastAsia"/>
              </w:rPr>
              <w:t xml:space="preserve">D. </w:t>
            </w:r>
            <w:r>
              <w:rPr>
                <w:rFonts w:hint="eastAsia"/>
              </w:rPr>
              <w:t>要素的边际成本等于价格</w:t>
            </w:r>
          </w:p>
        </w:tc>
      </w:tr>
    </w:tbl>
    <w:p w14:paraId="6F5D1891" w14:textId="77777777" w:rsidR="00DB72C9" w:rsidRPr="00062286" w:rsidRDefault="00DB72C9" w:rsidP="00DB72C9">
      <w:pPr>
        <w:spacing w:before="100" w:beforeAutospacing="1" w:after="100" w:afterAutospacing="1"/>
      </w:pPr>
      <w:r w:rsidRPr="00062286">
        <w:rPr>
          <w:rFonts w:hint="eastAsia"/>
        </w:rPr>
        <w:t>答案</w:t>
      </w:r>
      <w:r w:rsidRPr="00062286">
        <w:rPr>
          <w:rFonts w:hint="eastAsia"/>
        </w:rPr>
        <w:t xml:space="preserve">: </w:t>
      </w:r>
      <w:r>
        <w:rPr>
          <w:rFonts w:hint="eastAsia"/>
        </w:rPr>
        <w:t>C</w:t>
      </w:r>
    </w:p>
    <w:p w14:paraId="61845A26" w14:textId="77777777" w:rsidR="00DB72C9" w:rsidRPr="00062286" w:rsidRDefault="00DB72C9" w:rsidP="00DB72C9">
      <w:pPr>
        <w:spacing w:before="100" w:beforeAutospacing="1" w:after="100" w:afterAutospacing="1"/>
      </w:pPr>
      <w:r w:rsidRPr="00062286">
        <w:rPr>
          <w:rFonts w:hint="eastAsia"/>
        </w:rPr>
        <w:t xml:space="preserve">6. </w:t>
      </w:r>
      <w:r>
        <w:rPr>
          <w:rFonts w:hint="eastAsia"/>
        </w:rPr>
        <w:t>某厂商在产品市场是完全竞争者，在要素市场是垄断者。已知要素供给函数为</w:t>
      </w:r>
      <w:r>
        <w:rPr>
          <w:rFonts w:hint="eastAsia"/>
        </w:rPr>
        <w:t>W=30+10L</w:t>
      </w:r>
      <w:r>
        <w:rPr>
          <w:rFonts w:hint="eastAsia"/>
        </w:rPr>
        <w:t>，该要素的边际产品价值为</w:t>
      </w:r>
      <w:r>
        <w:rPr>
          <w:rFonts w:hint="eastAsia"/>
        </w:rPr>
        <w:t>90</w:t>
      </w:r>
      <w:r>
        <w:rPr>
          <w:rFonts w:hint="eastAsia"/>
        </w:rPr>
        <w:t>，则该要素的最优使用量为（</w:t>
      </w:r>
      <w:r>
        <w:rPr>
          <w:rFonts w:hint="eastAsia"/>
        </w:rPr>
        <w:t xml:space="preserve"> </w:t>
      </w:r>
      <w:r>
        <w:rPr>
          <w:rFonts w:hint="eastAsia"/>
        </w:rPr>
        <w:t>）。</w:t>
      </w:r>
    </w:p>
    <w:tbl>
      <w:tblPr>
        <w:tblStyle w:val="af0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DB72C9" w:rsidRPr="00062286" w14:paraId="20DD48FA" w14:textId="77777777" w:rsidTr="00D91820">
        <w:trPr>
          <w:jc w:val="center"/>
        </w:trPr>
        <w:tc>
          <w:tcPr>
            <w:tcW w:w="4148" w:type="dxa"/>
            <w:vAlign w:val="center"/>
          </w:tcPr>
          <w:p w14:paraId="2D835E2A" w14:textId="77777777" w:rsidR="00DB72C9" w:rsidRPr="00062286" w:rsidRDefault="00DB72C9" w:rsidP="00D91820">
            <w:pPr>
              <w:spacing w:before="100" w:beforeAutospacing="1" w:after="100" w:afterAutospacing="1"/>
            </w:pPr>
            <w:r w:rsidRPr="00062286">
              <w:rPr>
                <w:rFonts w:hint="eastAsia"/>
              </w:rPr>
              <w:t xml:space="preserve">A. </w:t>
            </w:r>
            <w:r>
              <w:rPr>
                <w:rFonts w:hint="eastAsia"/>
              </w:rPr>
              <w:t>3</w:t>
            </w:r>
          </w:p>
        </w:tc>
        <w:tc>
          <w:tcPr>
            <w:tcW w:w="4148" w:type="dxa"/>
            <w:vAlign w:val="center"/>
          </w:tcPr>
          <w:p w14:paraId="23C03C7D" w14:textId="77777777" w:rsidR="00DB72C9" w:rsidRPr="00062286" w:rsidRDefault="00DB72C9" w:rsidP="00D91820">
            <w:pPr>
              <w:spacing w:before="100" w:beforeAutospacing="1" w:after="100" w:afterAutospacing="1"/>
            </w:pPr>
            <w:r w:rsidRPr="00062286">
              <w:rPr>
                <w:rFonts w:hint="eastAsia"/>
              </w:rPr>
              <w:t xml:space="preserve">B. </w:t>
            </w:r>
            <w:r>
              <w:rPr>
                <w:rFonts w:hint="eastAsia"/>
              </w:rPr>
              <w:t>2</w:t>
            </w:r>
          </w:p>
        </w:tc>
      </w:tr>
      <w:tr w:rsidR="00DB72C9" w:rsidRPr="00062286" w14:paraId="69A4A027" w14:textId="77777777" w:rsidTr="00D91820">
        <w:trPr>
          <w:jc w:val="center"/>
        </w:trPr>
        <w:tc>
          <w:tcPr>
            <w:tcW w:w="4148" w:type="dxa"/>
            <w:vAlign w:val="center"/>
          </w:tcPr>
          <w:p w14:paraId="64454FD2" w14:textId="77777777" w:rsidR="00DB72C9" w:rsidRPr="00062286" w:rsidRDefault="00DB72C9" w:rsidP="00D91820">
            <w:pPr>
              <w:spacing w:before="100" w:beforeAutospacing="1" w:after="100" w:afterAutospacing="1"/>
            </w:pPr>
            <w:r w:rsidRPr="00062286">
              <w:rPr>
                <w:rFonts w:hint="eastAsia"/>
              </w:rPr>
              <w:t>C.</w:t>
            </w:r>
            <w:r>
              <w:rPr>
                <w:rFonts w:hint="eastAsia"/>
              </w:rPr>
              <w:t>10</w:t>
            </w:r>
          </w:p>
        </w:tc>
        <w:tc>
          <w:tcPr>
            <w:tcW w:w="4148" w:type="dxa"/>
            <w:vAlign w:val="center"/>
          </w:tcPr>
          <w:p w14:paraId="5214238C" w14:textId="77777777" w:rsidR="00DB72C9" w:rsidRPr="00062286" w:rsidRDefault="00DB72C9" w:rsidP="00D91820">
            <w:pPr>
              <w:spacing w:before="100" w:beforeAutospacing="1" w:after="100" w:afterAutospacing="1"/>
            </w:pPr>
            <w:r w:rsidRPr="00062286">
              <w:rPr>
                <w:rFonts w:hint="eastAsia"/>
              </w:rPr>
              <w:t xml:space="preserve">D. </w:t>
            </w:r>
            <w:r>
              <w:rPr>
                <w:rFonts w:hint="eastAsia"/>
              </w:rPr>
              <w:t>6</w:t>
            </w:r>
          </w:p>
        </w:tc>
      </w:tr>
    </w:tbl>
    <w:p w14:paraId="6BA0E064" w14:textId="77777777" w:rsidR="00DB72C9" w:rsidRDefault="00DB72C9" w:rsidP="00DB72C9">
      <w:pPr>
        <w:spacing w:before="100" w:beforeAutospacing="1" w:after="100" w:afterAutospacing="1"/>
      </w:pPr>
      <w:r w:rsidRPr="00062286">
        <w:rPr>
          <w:rFonts w:hint="eastAsia"/>
        </w:rPr>
        <w:t>答案</w:t>
      </w:r>
      <w:r w:rsidRPr="00062286">
        <w:rPr>
          <w:rFonts w:hint="eastAsia"/>
        </w:rPr>
        <w:t xml:space="preserve">: </w:t>
      </w:r>
      <w:r>
        <w:rPr>
          <w:rFonts w:hint="eastAsia"/>
        </w:rPr>
        <w:t>A</w:t>
      </w:r>
    </w:p>
    <w:p w14:paraId="15CD4F92" w14:textId="77777777" w:rsidR="00DB72C9" w:rsidRPr="00062286" w:rsidRDefault="00DB72C9" w:rsidP="00DB72C9">
      <w:pPr>
        <w:spacing w:before="100" w:beforeAutospacing="1" w:after="100" w:afterAutospacing="1"/>
      </w:pPr>
      <w:r w:rsidRPr="00062286">
        <w:rPr>
          <w:rFonts w:hint="eastAsia"/>
        </w:rPr>
        <w:t xml:space="preserve">7. </w:t>
      </w:r>
      <w:r>
        <w:rPr>
          <w:rFonts w:hint="eastAsia"/>
        </w:rPr>
        <w:t>某厂商为卖方垄断，已知需求函数为</w:t>
      </w:r>
      <w:r>
        <w:rPr>
          <w:rFonts w:hint="eastAsia"/>
        </w:rPr>
        <w:t>P=160-10Q</w:t>
      </w:r>
      <w:r>
        <w:rPr>
          <w:rFonts w:hint="eastAsia"/>
        </w:rPr>
        <w:t>，生产要素价格为</w:t>
      </w:r>
      <w:r>
        <w:rPr>
          <w:rFonts w:hint="eastAsia"/>
        </w:rPr>
        <w:t>300</w:t>
      </w:r>
      <w:r>
        <w:rPr>
          <w:rFonts w:hint="eastAsia"/>
        </w:rPr>
        <w:t>，假设在利润最大化的边际产量为</w:t>
      </w:r>
      <w:r>
        <w:rPr>
          <w:rFonts w:hint="eastAsia"/>
        </w:rPr>
        <w:t>15</w:t>
      </w:r>
      <w:r>
        <w:rPr>
          <w:rFonts w:hint="eastAsia"/>
        </w:rPr>
        <w:t>，则产品价格为（</w:t>
      </w:r>
      <w:r>
        <w:rPr>
          <w:rFonts w:hint="eastAsia"/>
        </w:rPr>
        <w:t xml:space="preserve"> </w:t>
      </w:r>
      <w:r>
        <w:rPr>
          <w:rFonts w:hint="eastAsia"/>
        </w:rPr>
        <w:t>）</w:t>
      </w:r>
      <w:r w:rsidRPr="00062286">
        <w:rPr>
          <w:rFonts w:hint="eastAsia"/>
        </w:rPr>
        <w:t>。</w:t>
      </w:r>
    </w:p>
    <w:tbl>
      <w:tblPr>
        <w:tblStyle w:val="af0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4752"/>
      </w:tblGrid>
      <w:tr w:rsidR="00DB72C9" w:rsidRPr="00062286" w14:paraId="1D00172E" w14:textId="77777777" w:rsidTr="00D91820">
        <w:trPr>
          <w:jc w:val="center"/>
        </w:trPr>
        <w:tc>
          <w:tcPr>
            <w:tcW w:w="3544" w:type="dxa"/>
            <w:vAlign w:val="center"/>
          </w:tcPr>
          <w:p w14:paraId="00725575" w14:textId="77777777" w:rsidR="00DB72C9" w:rsidRPr="00062286" w:rsidRDefault="00DB72C9" w:rsidP="00D91820">
            <w:pPr>
              <w:spacing w:before="100" w:beforeAutospacing="1" w:after="100" w:afterAutospacing="1"/>
            </w:pPr>
            <w:r w:rsidRPr="00062286">
              <w:rPr>
                <w:rFonts w:hint="eastAsia"/>
              </w:rPr>
              <w:t xml:space="preserve">A. </w:t>
            </w:r>
            <w:r>
              <w:rPr>
                <w:rFonts w:hint="eastAsia"/>
              </w:rPr>
              <w:t>75</w:t>
            </w:r>
          </w:p>
        </w:tc>
        <w:tc>
          <w:tcPr>
            <w:tcW w:w="4752" w:type="dxa"/>
            <w:vAlign w:val="center"/>
          </w:tcPr>
          <w:p w14:paraId="3D450C92" w14:textId="77777777" w:rsidR="00DB72C9" w:rsidRPr="00062286" w:rsidRDefault="00DB72C9" w:rsidP="00D91820">
            <w:pPr>
              <w:spacing w:before="100" w:beforeAutospacing="1" w:after="100" w:afterAutospacing="1"/>
            </w:pPr>
            <w:r w:rsidRPr="00062286">
              <w:rPr>
                <w:rFonts w:hint="eastAsia"/>
              </w:rPr>
              <w:t xml:space="preserve">B. </w:t>
            </w:r>
            <w:r>
              <w:rPr>
                <w:rFonts w:hint="eastAsia"/>
              </w:rPr>
              <w:t>90</w:t>
            </w:r>
          </w:p>
        </w:tc>
      </w:tr>
      <w:tr w:rsidR="00DB72C9" w:rsidRPr="00062286" w14:paraId="55C70014" w14:textId="77777777" w:rsidTr="00D91820">
        <w:trPr>
          <w:jc w:val="center"/>
        </w:trPr>
        <w:tc>
          <w:tcPr>
            <w:tcW w:w="3544" w:type="dxa"/>
            <w:vAlign w:val="center"/>
          </w:tcPr>
          <w:p w14:paraId="2786125C" w14:textId="77777777" w:rsidR="00DB72C9" w:rsidRPr="00062286" w:rsidRDefault="00DB72C9" w:rsidP="00D91820">
            <w:pPr>
              <w:spacing w:before="100" w:beforeAutospacing="1" w:after="100" w:afterAutospacing="1"/>
            </w:pPr>
            <w:r w:rsidRPr="00062286">
              <w:rPr>
                <w:rFonts w:hint="eastAsia"/>
              </w:rPr>
              <w:t xml:space="preserve">C. </w:t>
            </w:r>
            <w:r>
              <w:rPr>
                <w:rFonts w:hint="eastAsia"/>
              </w:rPr>
              <w:t>50</w:t>
            </w:r>
          </w:p>
        </w:tc>
        <w:tc>
          <w:tcPr>
            <w:tcW w:w="4752" w:type="dxa"/>
            <w:vAlign w:val="center"/>
          </w:tcPr>
          <w:p w14:paraId="5D7B144F" w14:textId="77777777" w:rsidR="00DB72C9" w:rsidRPr="00062286" w:rsidRDefault="00DB72C9" w:rsidP="00D91820">
            <w:pPr>
              <w:spacing w:before="100" w:beforeAutospacing="1" w:after="100" w:afterAutospacing="1"/>
            </w:pPr>
            <w:r w:rsidRPr="00062286">
              <w:rPr>
                <w:rFonts w:hint="eastAsia"/>
              </w:rPr>
              <w:t xml:space="preserve">D. </w:t>
            </w:r>
            <w:r>
              <w:rPr>
                <w:rFonts w:hint="eastAsia"/>
              </w:rPr>
              <w:t>10</w:t>
            </w:r>
          </w:p>
        </w:tc>
      </w:tr>
    </w:tbl>
    <w:p w14:paraId="4E5ACFE3" w14:textId="77777777" w:rsidR="00DB72C9" w:rsidRPr="00062286" w:rsidRDefault="00DB72C9" w:rsidP="00DB72C9">
      <w:pPr>
        <w:spacing w:before="100" w:beforeAutospacing="1" w:after="100" w:afterAutospacing="1"/>
      </w:pPr>
      <w:r w:rsidRPr="00062286">
        <w:rPr>
          <w:rFonts w:hint="eastAsia"/>
        </w:rPr>
        <w:t>答案</w:t>
      </w:r>
      <w:r w:rsidRPr="00062286">
        <w:rPr>
          <w:rFonts w:hint="eastAsia"/>
        </w:rPr>
        <w:t xml:space="preserve">: </w:t>
      </w:r>
      <w:r>
        <w:rPr>
          <w:rFonts w:hint="eastAsia"/>
        </w:rPr>
        <w:t>B</w:t>
      </w:r>
    </w:p>
    <w:p w14:paraId="0CE62264" w14:textId="77777777" w:rsidR="00DB72C9" w:rsidRPr="005B27DC" w:rsidRDefault="00DB72C9" w:rsidP="00DB72C9">
      <w:pPr>
        <w:spacing w:before="100" w:beforeAutospacing="1" w:after="100" w:afterAutospacing="1"/>
        <w:rPr>
          <w:b/>
          <w:bCs/>
        </w:rPr>
      </w:pPr>
      <w:r>
        <w:rPr>
          <w:rFonts w:hint="eastAsia"/>
          <w:b/>
          <w:bCs/>
        </w:rPr>
        <w:t>二</w:t>
      </w:r>
      <w:r w:rsidRPr="005B27DC">
        <w:rPr>
          <w:rFonts w:hint="eastAsia"/>
          <w:b/>
          <w:bCs/>
        </w:rPr>
        <w:t>、计算题</w:t>
      </w:r>
    </w:p>
    <w:p w14:paraId="73C21185" w14:textId="77777777" w:rsidR="00DB72C9" w:rsidRDefault="00DB72C9" w:rsidP="00DB72C9">
      <w:pPr>
        <w:spacing w:before="100" w:beforeAutospacing="1" w:after="100" w:afterAutospacing="1" w:line="480" w:lineRule="auto"/>
        <w:ind w:firstLineChars="200" w:firstLine="480"/>
      </w:pPr>
      <w:r>
        <w:rPr>
          <w:rFonts w:hint="eastAsia"/>
        </w:rPr>
        <w:t>8</w:t>
      </w:r>
      <w:r w:rsidRPr="00062286">
        <w:rPr>
          <w:rFonts w:hint="eastAsia"/>
        </w:rPr>
        <w:t xml:space="preserve">. </w:t>
      </w:r>
      <w:r>
        <w:rPr>
          <w:rFonts w:hint="eastAsia"/>
        </w:rPr>
        <w:t>假设在完全竞争的市场条件下，其生产函数为</w:t>
      </w:r>
      <w:r>
        <w:rPr>
          <w:rFonts w:hint="eastAsia"/>
        </w:rPr>
        <w:t>Q=48L</w:t>
      </w:r>
      <w:r w:rsidRPr="003F1874">
        <w:rPr>
          <w:rFonts w:hint="eastAsia"/>
          <w:vertAlign w:val="superscript"/>
        </w:rPr>
        <w:t>0.5</w:t>
      </w:r>
      <w:r>
        <w:rPr>
          <w:rFonts w:hint="eastAsia"/>
        </w:rPr>
        <w:t>K</w:t>
      </w:r>
      <w:r w:rsidRPr="003F1874">
        <w:rPr>
          <w:rFonts w:hint="eastAsia"/>
          <w:vertAlign w:val="superscript"/>
        </w:rPr>
        <w:t>0.5</w:t>
      </w:r>
      <w:r>
        <w:rPr>
          <w:rFonts w:hint="eastAsia"/>
        </w:rPr>
        <w:t>，其中</w:t>
      </w:r>
      <w:r>
        <w:rPr>
          <w:rFonts w:hint="eastAsia"/>
        </w:rPr>
        <w:t>Q</w:t>
      </w:r>
      <w:r>
        <w:rPr>
          <w:rFonts w:hint="eastAsia"/>
        </w:rPr>
        <w:t>为产品的年产量，</w:t>
      </w:r>
      <w:r>
        <w:rPr>
          <w:rFonts w:hint="eastAsia"/>
        </w:rPr>
        <w:t>L</w:t>
      </w:r>
      <w:r>
        <w:rPr>
          <w:rFonts w:hint="eastAsia"/>
        </w:rPr>
        <w:t>为雇佣的工人数量，</w:t>
      </w:r>
      <w:r>
        <w:rPr>
          <w:rFonts w:hint="eastAsia"/>
        </w:rPr>
        <w:t>K</w:t>
      </w:r>
      <w:r>
        <w:rPr>
          <w:rFonts w:hint="eastAsia"/>
        </w:rPr>
        <w:t>为使用的资本单位数。产品的价格为</w:t>
      </w:r>
      <w:r>
        <w:rPr>
          <w:rFonts w:hint="eastAsia"/>
        </w:rPr>
        <w:t>50</w:t>
      </w:r>
      <w:r>
        <w:rPr>
          <w:rFonts w:hint="eastAsia"/>
        </w:rPr>
        <w:t>，工人年工资为</w:t>
      </w:r>
      <w:r>
        <w:rPr>
          <w:rFonts w:hint="eastAsia"/>
        </w:rPr>
        <w:t>14400</w:t>
      </w:r>
      <w:r>
        <w:rPr>
          <w:rFonts w:hint="eastAsia"/>
        </w:rPr>
        <w:t>，单位资本的价格为</w:t>
      </w:r>
      <w:r>
        <w:rPr>
          <w:rFonts w:hint="eastAsia"/>
        </w:rPr>
        <w:t>80</w:t>
      </w:r>
      <w:r>
        <w:rPr>
          <w:rFonts w:hint="eastAsia"/>
        </w:rPr>
        <w:t>。假定资本为固定要素，厂商的资本量为</w:t>
      </w:r>
      <w:r>
        <w:rPr>
          <w:rFonts w:hint="eastAsia"/>
        </w:rPr>
        <w:t>3600</w:t>
      </w:r>
      <w:r>
        <w:rPr>
          <w:rFonts w:hint="eastAsia"/>
        </w:rPr>
        <w:t>。计算：</w:t>
      </w:r>
    </w:p>
    <w:p w14:paraId="7727082F" w14:textId="77777777" w:rsidR="00DB72C9" w:rsidRPr="00062286" w:rsidRDefault="00DB72C9" w:rsidP="00DB72C9">
      <w:pPr>
        <w:spacing w:before="100" w:beforeAutospacing="1" w:after="100" w:afterAutospacing="1" w:line="480" w:lineRule="auto"/>
        <w:ind w:firstLineChars="100" w:firstLine="240"/>
      </w:pPr>
      <w:r w:rsidRPr="00062286">
        <w:rPr>
          <w:rFonts w:hint="eastAsia"/>
        </w:rPr>
        <w:t>（</w:t>
      </w:r>
      <w:r w:rsidRPr="00062286">
        <w:rPr>
          <w:rFonts w:hint="eastAsia"/>
        </w:rPr>
        <w:t>1</w:t>
      </w:r>
      <w:r w:rsidRPr="00062286">
        <w:rPr>
          <w:rFonts w:hint="eastAsia"/>
        </w:rPr>
        <w:t>）</w:t>
      </w:r>
      <w:r>
        <w:rPr>
          <w:rFonts w:hint="eastAsia"/>
        </w:rPr>
        <w:t>该厂商的劳动需求函数。</w:t>
      </w:r>
    </w:p>
    <w:p w14:paraId="2F71F06E" w14:textId="77777777" w:rsidR="00DB72C9" w:rsidRDefault="00DB72C9" w:rsidP="00DB72C9">
      <w:pPr>
        <w:spacing w:before="100" w:beforeAutospacing="1" w:after="100" w:afterAutospacing="1" w:line="480" w:lineRule="auto"/>
        <w:ind w:firstLineChars="200" w:firstLine="480"/>
      </w:pPr>
      <w:r w:rsidRPr="00062286">
        <w:rPr>
          <w:rFonts w:hint="eastAsia"/>
        </w:rPr>
        <w:t>解析：</w:t>
      </w:r>
      <w:r>
        <w:rPr>
          <w:rFonts w:hint="eastAsia"/>
        </w:rPr>
        <w:t>由生产函数及给定</w:t>
      </w:r>
      <w:r>
        <w:rPr>
          <w:rFonts w:hint="eastAsia"/>
        </w:rPr>
        <w:t>K=3600</w:t>
      </w:r>
      <w:r>
        <w:rPr>
          <w:rFonts w:hint="eastAsia"/>
        </w:rPr>
        <w:t>得：</w:t>
      </w:r>
    </w:p>
    <w:p w14:paraId="41218174" w14:textId="77777777" w:rsidR="00DB72C9" w:rsidRDefault="00AA1249" w:rsidP="00DB72C9">
      <w:pPr>
        <w:spacing w:before="100" w:beforeAutospacing="1" w:after="100" w:afterAutospacing="1" w:line="480" w:lineRule="auto"/>
        <w:ind w:firstLineChars="200" w:firstLine="480"/>
        <w:jc w:val="center"/>
      </w:pPr>
      <w:r w:rsidRPr="004540DF">
        <w:rPr>
          <w:noProof/>
          <w:position w:val="-24"/>
        </w:rPr>
        <w:object w:dxaOrig="3700" w:dyaOrig="620" w14:anchorId="5E6A0CDF">
          <v:shape id="_x0000_i1028" type="#_x0000_t75" alt="" style="width:185.05pt;height:30.95pt;mso-width-percent:0;mso-height-percent:0;mso-width-percent:0;mso-height-percent:0" o:ole="">
            <v:imagedata r:id="rId66" o:title=""/>
          </v:shape>
          <o:OLEObject Type="Embed" ProgID="Equation.DSMT4" ShapeID="_x0000_i1028" DrawAspect="Content" ObjectID="_1842718585" r:id="rId67"/>
        </w:object>
      </w:r>
    </w:p>
    <w:p w14:paraId="3D7022A5" w14:textId="77777777" w:rsidR="00DB72C9" w:rsidRPr="00062286" w:rsidRDefault="00DB72C9" w:rsidP="00DB72C9">
      <w:pPr>
        <w:spacing w:before="100" w:beforeAutospacing="1" w:after="100" w:afterAutospacing="1" w:line="480" w:lineRule="auto"/>
        <w:ind w:firstLineChars="200" w:firstLine="480"/>
      </w:pPr>
      <w:r>
        <w:rPr>
          <w:rFonts w:hint="eastAsia"/>
        </w:rPr>
        <w:t>在完全竞争条件下，最优的要素使用原则满足</w:t>
      </w:r>
      <w:r w:rsidR="00AA1249" w:rsidRPr="00DB2E2A">
        <w:rPr>
          <w:noProof/>
          <w:position w:val="-6"/>
        </w:rPr>
        <w:object w:dxaOrig="1840" w:dyaOrig="279" w14:anchorId="5D4A6BDA">
          <v:shape id="_x0000_i1027" type="#_x0000_t75" alt="" style="width:92.2pt;height:13.9pt;mso-width-percent:0;mso-height-percent:0;mso-width-percent:0;mso-height-percent:0" o:ole="">
            <v:imagedata r:id="rId68" o:title=""/>
          </v:shape>
          <o:OLEObject Type="Embed" ProgID="Equation.DSMT4" ShapeID="_x0000_i1027" DrawAspect="Content" ObjectID="_1842718586" r:id="rId69"/>
        </w:object>
      </w:r>
      <w:r>
        <w:rPr>
          <w:rFonts w:hint="eastAsia"/>
        </w:rPr>
        <w:t>，</w:t>
      </w:r>
      <w:r>
        <w:rPr>
          <w:rFonts w:hint="eastAsia"/>
        </w:rPr>
        <w:t>P=50</w:t>
      </w:r>
      <w:r>
        <w:rPr>
          <w:rFonts w:hint="eastAsia"/>
        </w:rPr>
        <w:t>，则：</w:t>
      </w:r>
      <w:r w:rsidR="00AA1249" w:rsidRPr="00DB2E2A">
        <w:rPr>
          <w:noProof/>
          <w:position w:val="-6"/>
        </w:rPr>
        <w:object w:dxaOrig="3620" w:dyaOrig="320" w14:anchorId="6D83D328">
          <v:shape id="_x0000_i1026" type="#_x0000_t75" alt="" style="width:181.25pt;height:15.8pt;mso-width-percent:0;mso-height-percent:0;mso-width-percent:0;mso-height-percent:0" o:ole="">
            <v:imagedata r:id="rId70" o:title=""/>
          </v:shape>
          <o:OLEObject Type="Embed" ProgID="Equation.DSMT4" ShapeID="_x0000_i1026" DrawAspect="Content" ObjectID="_1842718587" r:id="rId71"/>
        </w:object>
      </w:r>
      <w:r>
        <w:rPr>
          <w:rFonts w:hint="eastAsia"/>
        </w:rPr>
        <w:t>,</w:t>
      </w:r>
      <w:r>
        <w:rPr>
          <w:rFonts w:hint="eastAsia"/>
        </w:rPr>
        <w:t>所以劳动需求函数为：</w:t>
      </w:r>
      <w:r w:rsidR="00AA1249" w:rsidRPr="00DB2E2A">
        <w:rPr>
          <w:noProof/>
          <w:position w:val="-24"/>
        </w:rPr>
        <w:object w:dxaOrig="1200" w:dyaOrig="660" w14:anchorId="2F169EDE">
          <v:shape id="_x0000_i1025" type="#_x0000_t75" alt="" style="width:60pt;height:33.45pt;mso-width-percent:0;mso-height-percent:0;mso-width-percent:0;mso-height-percent:0" o:ole="">
            <v:imagedata r:id="rId72" o:title=""/>
          </v:shape>
          <o:OLEObject Type="Embed" ProgID="Equation.DSMT4" ShapeID="_x0000_i1025" DrawAspect="Content" ObjectID="_1842718588" r:id="rId73"/>
        </w:object>
      </w:r>
      <w:r>
        <w:rPr>
          <w:rFonts w:hint="eastAsia"/>
        </w:rPr>
        <w:t>。</w:t>
      </w:r>
    </w:p>
    <w:p w14:paraId="11EDF62D" w14:textId="77777777" w:rsidR="00DB72C9" w:rsidRPr="00062286" w:rsidRDefault="00DB72C9" w:rsidP="00DB72C9">
      <w:pPr>
        <w:spacing w:before="100" w:beforeAutospacing="1" w:after="100" w:afterAutospacing="1" w:line="480" w:lineRule="auto"/>
        <w:ind w:firstLineChars="100" w:firstLine="240"/>
      </w:pPr>
      <w:r w:rsidRPr="00062286">
        <w:rPr>
          <w:rFonts w:hint="eastAsia"/>
        </w:rPr>
        <w:t>（</w:t>
      </w:r>
      <w:r w:rsidRPr="00062286">
        <w:rPr>
          <w:rFonts w:hint="eastAsia"/>
        </w:rPr>
        <w:t>2</w:t>
      </w:r>
      <w:r w:rsidRPr="00062286">
        <w:rPr>
          <w:rFonts w:hint="eastAsia"/>
        </w:rPr>
        <w:t>）</w:t>
      </w:r>
      <w:r>
        <w:rPr>
          <w:rFonts w:hint="eastAsia"/>
        </w:rPr>
        <w:t>工人的均衡雇佣量。</w:t>
      </w:r>
    </w:p>
    <w:p w14:paraId="7109D4D7" w14:textId="77777777" w:rsidR="00DB72C9" w:rsidRDefault="00DB72C9" w:rsidP="00DB72C9">
      <w:pPr>
        <w:spacing w:before="100" w:beforeAutospacing="1" w:after="100" w:afterAutospacing="1" w:line="480" w:lineRule="auto"/>
        <w:ind w:firstLineChars="200" w:firstLine="480"/>
      </w:pPr>
      <w:r w:rsidRPr="00062286">
        <w:rPr>
          <w:rFonts w:hint="eastAsia"/>
        </w:rPr>
        <w:t>解题思路</w:t>
      </w:r>
      <w:r w:rsidRPr="00062286">
        <w:rPr>
          <w:rFonts w:hint="eastAsia"/>
        </w:rPr>
        <w:t xml:space="preserve">: </w:t>
      </w:r>
      <w:r>
        <w:rPr>
          <w:rFonts w:hint="eastAsia"/>
        </w:rPr>
        <w:t>将</w:t>
      </w:r>
      <w:r>
        <w:rPr>
          <w:rFonts w:hint="eastAsia"/>
        </w:rPr>
        <w:t>W=14400</w:t>
      </w:r>
      <w:r>
        <w:rPr>
          <w:rFonts w:hint="eastAsia"/>
        </w:rPr>
        <w:t>带入劳动需求函数，得</w:t>
      </w:r>
      <w:r>
        <w:rPr>
          <w:rFonts w:hint="eastAsia"/>
        </w:rPr>
        <w:t>L=25</w:t>
      </w:r>
      <w:r>
        <w:rPr>
          <w:rFonts w:hint="eastAsia"/>
        </w:rPr>
        <w:t>。</w:t>
      </w:r>
    </w:p>
    <w:p w14:paraId="21373AA9" w14:textId="77777777" w:rsidR="00DB72C9" w:rsidRPr="00062286" w:rsidRDefault="00DB72C9" w:rsidP="00DB72C9">
      <w:pPr>
        <w:spacing w:before="100" w:beforeAutospacing="1" w:after="100" w:afterAutospacing="1" w:line="480" w:lineRule="auto"/>
        <w:ind w:firstLineChars="100" w:firstLine="240"/>
      </w:pPr>
      <w:r w:rsidRPr="00062286">
        <w:rPr>
          <w:rFonts w:hint="eastAsia"/>
        </w:rPr>
        <w:t>（</w:t>
      </w:r>
      <w:r>
        <w:rPr>
          <w:rFonts w:hint="eastAsia"/>
        </w:rPr>
        <w:t>3</w:t>
      </w:r>
      <w:r w:rsidRPr="00062286">
        <w:rPr>
          <w:rFonts w:hint="eastAsia"/>
        </w:rPr>
        <w:t>）</w:t>
      </w:r>
      <w:r>
        <w:rPr>
          <w:rFonts w:hint="eastAsia"/>
        </w:rPr>
        <w:t>该厂商的年纯利润。</w:t>
      </w:r>
    </w:p>
    <w:p w14:paraId="5ED2374A" w14:textId="77777777" w:rsidR="00DB72C9" w:rsidRDefault="00DB72C9" w:rsidP="00DB72C9">
      <w:pPr>
        <w:spacing w:before="100" w:beforeAutospacing="1" w:after="100" w:afterAutospacing="1" w:line="480" w:lineRule="auto"/>
        <w:ind w:firstLineChars="200" w:firstLine="480"/>
      </w:pPr>
      <w:r>
        <w:rPr>
          <w:rFonts w:hint="eastAsia"/>
        </w:rPr>
        <w:t>将</w:t>
      </w:r>
      <w:r>
        <w:rPr>
          <w:rFonts w:hint="eastAsia"/>
        </w:rPr>
        <w:t>L=25</w:t>
      </w:r>
      <w:r>
        <w:rPr>
          <w:rFonts w:hint="eastAsia"/>
        </w:rPr>
        <w:t>，</w:t>
      </w:r>
      <w:r>
        <w:rPr>
          <w:rFonts w:hint="eastAsia"/>
        </w:rPr>
        <w:t>K=3600</w:t>
      </w:r>
      <w:r>
        <w:rPr>
          <w:rFonts w:hint="eastAsia"/>
        </w:rPr>
        <w:t>代入生产函数中，得</w:t>
      </w:r>
      <w:r>
        <w:rPr>
          <w:rFonts w:hint="eastAsia"/>
        </w:rPr>
        <w:t>Q=48*25</w:t>
      </w:r>
      <w:r w:rsidRPr="00DB2E2A">
        <w:rPr>
          <w:rFonts w:hint="eastAsia"/>
          <w:vertAlign w:val="superscript"/>
        </w:rPr>
        <w:t>0.5</w:t>
      </w:r>
      <w:r>
        <w:rPr>
          <w:rFonts w:hint="eastAsia"/>
        </w:rPr>
        <w:t>*3600</w:t>
      </w:r>
      <w:r w:rsidRPr="00DB2E2A">
        <w:rPr>
          <w:rFonts w:hint="eastAsia"/>
          <w:vertAlign w:val="superscript"/>
        </w:rPr>
        <w:t>0.5</w:t>
      </w:r>
      <w:r>
        <w:rPr>
          <w:rFonts w:hint="eastAsia"/>
        </w:rPr>
        <w:t>=14400</w:t>
      </w:r>
      <w:r>
        <w:rPr>
          <w:rFonts w:hint="eastAsia"/>
        </w:rPr>
        <w:t>，</w:t>
      </w:r>
      <w:r>
        <w:rPr>
          <w:rFonts w:hint="eastAsia"/>
        </w:rPr>
        <w:t>R=PQ=50*14400=720000</w:t>
      </w:r>
      <w:r>
        <w:rPr>
          <w:rFonts w:hint="eastAsia"/>
        </w:rPr>
        <w:t>，</w:t>
      </w:r>
      <w:r>
        <w:rPr>
          <w:rFonts w:hint="eastAsia"/>
        </w:rPr>
        <w:t>C=FC+VC=3600*80+25*14400=648000</w:t>
      </w:r>
      <w:r>
        <w:rPr>
          <w:rFonts w:hint="eastAsia"/>
        </w:rPr>
        <w:t>。</w:t>
      </w:r>
    </w:p>
    <w:p w14:paraId="41A0002D" w14:textId="77777777" w:rsidR="00DB72C9" w:rsidRPr="00E10AE6" w:rsidRDefault="00DB72C9" w:rsidP="00DB72C9">
      <w:pPr>
        <w:spacing w:before="100" w:beforeAutospacing="1" w:after="100" w:afterAutospacing="1" w:line="480" w:lineRule="auto"/>
        <w:ind w:firstLineChars="200" w:firstLine="480"/>
      </w:pPr>
      <w:r>
        <w:rPr>
          <w:rFonts w:hint="eastAsia"/>
        </w:rPr>
        <w:t>那么纯利润为</w:t>
      </w:r>
      <w:r>
        <w:rPr>
          <w:rFonts w:hint="eastAsia"/>
        </w:rPr>
        <w:t>R-C=720000-648000=72000</w:t>
      </w:r>
      <w:r>
        <w:rPr>
          <w:rFonts w:hint="eastAsia"/>
        </w:rPr>
        <w:t>。</w:t>
      </w:r>
    </w:p>
    <w:p w14:paraId="7874424E" w14:textId="77777777" w:rsidR="007B48A3" w:rsidRDefault="007B48A3"/>
    <w:sectPr w:rsidR="007B48A3" w:rsidSect="00DB72C9">
      <w:footerReference w:type="default" r:id="rId7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15146538"/>
      <w:docPartObj>
        <w:docPartGallery w:val="Page Numbers (Bottom of Page)"/>
        <w:docPartUnique/>
      </w:docPartObj>
    </w:sdtPr>
    <w:sdtContent>
      <w:p w14:paraId="165A4AF9" w14:textId="77777777" w:rsidR="00DB72C9" w:rsidRDefault="00DB72C9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0FAF2D3" w14:textId="77777777" w:rsidR="00DB72C9" w:rsidRDefault="00DB72C9">
    <w:pPr>
      <w:pStyle w:val="ae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2C9"/>
    <w:rsid w:val="00156B74"/>
    <w:rsid w:val="001636DB"/>
    <w:rsid w:val="00225A35"/>
    <w:rsid w:val="00274C82"/>
    <w:rsid w:val="002E5986"/>
    <w:rsid w:val="0030309A"/>
    <w:rsid w:val="004015AC"/>
    <w:rsid w:val="00614835"/>
    <w:rsid w:val="00722F01"/>
    <w:rsid w:val="00774D13"/>
    <w:rsid w:val="0079109F"/>
    <w:rsid w:val="007A2EE2"/>
    <w:rsid w:val="007B48A3"/>
    <w:rsid w:val="00857B70"/>
    <w:rsid w:val="00884DC4"/>
    <w:rsid w:val="00A71B19"/>
    <w:rsid w:val="00AA1249"/>
    <w:rsid w:val="00AF4E5A"/>
    <w:rsid w:val="00BB2DE0"/>
    <w:rsid w:val="00DB72C9"/>
    <w:rsid w:val="00E91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5EA9BE"/>
  <w15:chartTrackingRefBased/>
  <w15:docId w15:val="{AD2A98CF-080E-FE47-81CD-89B714485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72C9"/>
    <w:pPr>
      <w:jc w:val="both"/>
    </w:pPr>
    <w:rPr>
      <w:rFonts w:ascii="Times New Roman" w:eastAsia="宋体" w:hAnsi="Times New Roman" w:cs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4015AC"/>
    <w:pPr>
      <w:keepNext/>
      <w:keepLines/>
      <w:widowControl w:val="0"/>
      <w:spacing w:line="360" w:lineRule="auto"/>
      <w:jc w:val="center"/>
      <w:outlineLvl w:val="0"/>
    </w:pPr>
    <w:rPr>
      <w:rFonts w:eastAsia="仿宋" w:cs="Times New Roman (正文 CS 字体)"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015AC"/>
    <w:pPr>
      <w:keepNext/>
      <w:keepLines/>
      <w:widowControl w:val="0"/>
      <w:ind w:firstLineChars="200" w:firstLine="200"/>
      <w:outlineLvl w:val="1"/>
    </w:pPr>
    <w:rPr>
      <w:rFonts w:eastAsia="黑体" w:cs="Times New Roman (标题 CS)"/>
      <w:bCs/>
      <w:sz w:val="21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0309A"/>
    <w:pPr>
      <w:keepNext/>
      <w:keepLines/>
      <w:widowControl w:val="0"/>
      <w:spacing w:line="360" w:lineRule="auto"/>
      <w:ind w:firstLineChars="200" w:firstLine="200"/>
      <w:outlineLvl w:val="2"/>
    </w:pPr>
    <w:rPr>
      <w:rFonts w:eastAsia="黑体" w:cs="Times New Roman (正文 CS 字体)"/>
      <w:b/>
      <w:bCs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72C9"/>
    <w:pPr>
      <w:keepNext/>
      <w:keepLines/>
      <w:widowControl w:val="0"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72C9"/>
    <w:pPr>
      <w:keepNext/>
      <w:keepLines/>
      <w:widowControl w:val="0"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72C9"/>
    <w:pPr>
      <w:keepNext/>
      <w:keepLines/>
      <w:widowControl w:val="0"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72C9"/>
    <w:pPr>
      <w:keepNext/>
      <w:keepLines/>
      <w:widowControl w:val="0"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72C9"/>
    <w:pPr>
      <w:keepNext/>
      <w:keepLines/>
      <w:widowControl w:val="0"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72C9"/>
    <w:pPr>
      <w:keepNext/>
      <w:keepLines/>
      <w:widowControl w:val="0"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qFormat/>
    <w:rsid w:val="004015AC"/>
    <w:rPr>
      <w:rFonts w:ascii="Times New Roman" w:eastAsia="仿宋" w:hAnsi="Times New Roman" w:cs="Times New Roman (正文 CS 字体)"/>
      <w:bCs/>
      <w:kern w:val="44"/>
      <w:sz w:val="28"/>
      <w:szCs w:val="44"/>
    </w:rPr>
  </w:style>
  <w:style w:type="character" w:customStyle="1" w:styleId="20">
    <w:name w:val="标题 2 字符"/>
    <w:basedOn w:val="a0"/>
    <w:link w:val="2"/>
    <w:uiPriority w:val="9"/>
    <w:qFormat/>
    <w:rsid w:val="004015AC"/>
    <w:rPr>
      <w:rFonts w:ascii="Times New Roman" w:eastAsia="黑体" w:hAnsi="Times New Roman" w:cs="Times New Roman (标题 CS)"/>
      <w:bCs/>
      <w:szCs w:val="32"/>
    </w:rPr>
  </w:style>
  <w:style w:type="character" w:customStyle="1" w:styleId="30">
    <w:name w:val="标题 3 字符"/>
    <w:basedOn w:val="a0"/>
    <w:link w:val="3"/>
    <w:uiPriority w:val="9"/>
    <w:qFormat/>
    <w:rsid w:val="0030309A"/>
    <w:rPr>
      <w:rFonts w:ascii="Times New Roman" w:eastAsia="黑体" w:hAnsi="Times New Roman" w:cs="Times New Roman (正文 CS 字体)"/>
      <w:b/>
      <w:bCs/>
      <w:sz w:val="24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B72C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B72C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B72C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B72C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B72C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B72C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B72C9"/>
    <w:pPr>
      <w:widowControl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B7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72C9"/>
    <w:pPr>
      <w:widowControl w:val="0"/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B72C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B72C9"/>
    <w:pPr>
      <w:widowControl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1"/>
    </w:rPr>
  </w:style>
  <w:style w:type="character" w:customStyle="1" w:styleId="a8">
    <w:name w:val="引用 字符"/>
    <w:basedOn w:val="a0"/>
    <w:link w:val="a7"/>
    <w:uiPriority w:val="29"/>
    <w:rsid w:val="00DB72C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B72C9"/>
    <w:pPr>
      <w:widowControl w:val="0"/>
      <w:ind w:left="720"/>
      <w:contextualSpacing/>
    </w:pPr>
    <w:rPr>
      <w:rFonts w:asciiTheme="minorHAnsi" w:eastAsiaTheme="minorEastAsia" w:hAnsiTheme="minorHAnsi" w:cstheme="minorBidi"/>
      <w:sz w:val="21"/>
    </w:rPr>
  </w:style>
  <w:style w:type="character" w:styleId="aa">
    <w:name w:val="Intense Emphasis"/>
    <w:basedOn w:val="a0"/>
    <w:uiPriority w:val="21"/>
    <w:qFormat/>
    <w:rsid w:val="00DB72C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B72C9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1"/>
    </w:rPr>
  </w:style>
  <w:style w:type="character" w:customStyle="1" w:styleId="ac">
    <w:name w:val="明显引用 字符"/>
    <w:basedOn w:val="a0"/>
    <w:link w:val="ab"/>
    <w:uiPriority w:val="30"/>
    <w:rsid w:val="00DB72C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B72C9"/>
    <w:rPr>
      <w:b/>
      <w:bCs/>
      <w:smallCaps/>
      <w:color w:val="2F5496" w:themeColor="accent1" w:themeShade="BF"/>
      <w:spacing w:val="5"/>
    </w:rPr>
  </w:style>
  <w:style w:type="paragraph" w:styleId="ae">
    <w:name w:val="footer"/>
    <w:basedOn w:val="a"/>
    <w:link w:val="af"/>
    <w:uiPriority w:val="99"/>
    <w:unhideWhenUsed/>
    <w:rsid w:val="00DB72C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DB72C9"/>
    <w:rPr>
      <w:rFonts w:ascii="Times New Roman" w:eastAsia="宋体" w:hAnsi="Times New Roman" w:cs="Times New Roman"/>
      <w:sz w:val="18"/>
      <w:szCs w:val="18"/>
    </w:rPr>
  </w:style>
  <w:style w:type="table" w:styleId="af0">
    <w:name w:val="Table Grid"/>
    <w:basedOn w:val="a1"/>
    <w:uiPriority w:val="39"/>
    <w:rsid w:val="00DB72C9"/>
    <w:pPr>
      <w:jc w:val="both"/>
    </w:pPr>
    <w:rPr>
      <w:rFonts w:ascii="Times New Roman" w:eastAsia="宋体" w:hAnsi="Times New Roman" w:cs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wmf"/><Relationship Id="rId21" Type="http://schemas.openxmlformats.org/officeDocument/2006/relationships/oleObject" Target="embeddings/oleObject8.bin"/><Relationship Id="rId42" Type="http://schemas.openxmlformats.org/officeDocument/2006/relationships/oleObject" Target="embeddings/oleObject19.bin"/><Relationship Id="rId47" Type="http://schemas.openxmlformats.org/officeDocument/2006/relationships/image" Target="media/image22.wmf"/><Relationship Id="rId63" Type="http://schemas.openxmlformats.org/officeDocument/2006/relationships/oleObject" Target="embeddings/oleObject31.bin"/><Relationship Id="rId68" Type="http://schemas.openxmlformats.org/officeDocument/2006/relationships/image" Target="media/image32.wmf"/><Relationship Id="rId2" Type="http://schemas.openxmlformats.org/officeDocument/2006/relationships/settings" Target="settings.xml"/><Relationship Id="rId16" Type="http://schemas.openxmlformats.org/officeDocument/2006/relationships/oleObject" Target="embeddings/oleObject5.bin"/><Relationship Id="rId29" Type="http://schemas.openxmlformats.org/officeDocument/2006/relationships/oleObject" Target="embeddings/oleObject12.bin"/><Relationship Id="rId11" Type="http://schemas.openxmlformats.org/officeDocument/2006/relationships/image" Target="media/image6.wmf"/><Relationship Id="rId24" Type="http://schemas.openxmlformats.org/officeDocument/2006/relationships/image" Target="media/image12.wmf"/><Relationship Id="rId32" Type="http://schemas.openxmlformats.org/officeDocument/2006/relationships/oleObject" Target="embeddings/oleObject14.bin"/><Relationship Id="rId37" Type="http://schemas.openxmlformats.org/officeDocument/2006/relationships/image" Target="media/image18.wmf"/><Relationship Id="rId40" Type="http://schemas.openxmlformats.org/officeDocument/2006/relationships/oleObject" Target="embeddings/oleObject18.bin"/><Relationship Id="rId45" Type="http://schemas.openxmlformats.org/officeDocument/2006/relationships/oleObject" Target="embeddings/oleObject21.bin"/><Relationship Id="rId53" Type="http://schemas.openxmlformats.org/officeDocument/2006/relationships/oleObject" Target="embeddings/oleObject26.bin"/><Relationship Id="rId58" Type="http://schemas.openxmlformats.org/officeDocument/2006/relationships/image" Target="media/image27.wmf"/><Relationship Id="rId66" Type="http://schemas.openxmlformats.org/officeDocument/2006/relationships/image" Target="media/image31.wmf"/><Relationship Id="rId74" Type="http://schemas.openxmlformats.org/officeDocument/2006/relationships/footer" Target="footer1.xml"/><Relationship Id="rId5" Type="http://schemas.openxmlformats.org/officeDocument/2006/relationships/image" Target="media/image2.png"/><Relationship Id="rId61" Type="http://schemas.openxmlformats.org/officeDocument/2006/relationships/oleObject" Target="embeddings/oleObject30.bin"/><Relationship Id="rId19" Type="http://schemas.openxmlformats.org/officeDocument/2006/relationships/oleObject" Target="embeddings/oleObject7.bin"/><Relationship Id="rId14" Type="http://schemas.openxmlformats.org/officeDocument/2006/relationships/oleObject" Target="embeddings/oleObject4.bin"/><Relationship Id="rId22" Type="http://schemas.openxmlformats.org/officeDocument/2006/relationships/image" Target="media/image11.wmf"/><Relationship Id="rId27" Type="http://schemas.openxmlformats.org/officeDocument/2006/relationships/oleObject" Target="embeddings/oleObject11.bin"/><Relationship Id="rId30" Type="http://schemas.openxmlformats.org/officeDocument/2006/relationships/oleObject" Target="embeddings/oleObject13.bin"/><Relationship Id="rId35" Type="http://schemas.openxmlformats.org/officeDocument/2006/relationships/image" Target="media/image17.wmf"/><Relationship Id="rId43" Type="http://schemas.openxmlformats.org/officeDocument/2006/relationships/oleObject" Target="embeddings/oleObject20.bin"/><Relationship Id="rId48" Type="http://schemas.openxmlformats.org/officeDocument/2006/relationships/oleObject" Target="embeddings/oleObject23.bin"/><Relationship Id="rId56" Type="http://schemas.openxmlformats.org/officeDocument/2006/relationships/image" Target="media/image26.wmf"/><Relationship Id="rId64" Type="http://schemas.openxmlformats.org/officeDocument/2006/relationships/image" Target="media/image30.wmf"/><Relationship Id="rId69" Type="http://schemas.openxmlformats.org/officeDocument/2006/relationships/oleObject" Target="embeddings/oleObject34.bin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25.bin"/><Relationship Id="rId72" Type="http://schemas.openxmlformats.org/officeDocument/2006/relationships/image" Target="media/image34.wmf"/><Relationship Id="rId3" Type="http://schemas.openxmlformats.org/officeDocument/2006/relationships/webSettings" Target="webSettings.xml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image" Target="media/image16.wmf"/><Relationship Id="rId38" Type="http://schemas.openxmlformats.org/officeDocument/2006/relationships/oleObject" Target="embeddings/oleObject17.bin"/><Relationship Id="rId46" Type="http://schemas.openxmlformats.org/officeDocument/2006/relationships/oleObject" Target="embeddings/oleObject22.bin"/><Relationship Id="rId59" Type="http://schemas.openxmlformats.org/officeDocument/2006/relationships/oleObject" Target="embeddings/oleObject29.bin"/><Relationship Id="rId67" Type="http://schemas.openxmlformats.org/officeDocument/2006/relationships/oleObject" Target="embeddings/oleObject33.bin"/><Relationship Id="rId20" Type="http://schemas.openxmlformats.org/officeDocument/2006/relationships/image" Target="media/image10.wmf"/><Relationship Id="rId41" Type="http://schemas.openxmlformats.org/officeDocument/2006/relationships/image" Target="media/image20.wmf"/><Relationship Id="rId54" Type="http://schemas.openxmlformats.org/officeDocument/2006/relationships/image" Target="media/image25.wmf"/><Relationship Id="rId62" Type="http://schemas.openxmlformats.org/officeDocument/2006/relationships/image" Target="media/image29.wmf"/><Relationship Id="rId70" Type="http://schemas.openxmlformats.org/officeDocument/2006/relationships/image" Target="media/image33.wmf"/><Relationship Id="rId75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8.wmf"/><Relationship Id="rId23" Type="http://schemas.openxmlformats.org/officeDocument/2006/relationships/oleObject" Target="embeddings/oleObject9.bin"/><Relationship Id="rId28" Type="http://schemas.openxmlformats.org/officeDocument/2006/relationships/image" Target="media/image14.wmf"/><Relationship Id="rId36" Type="http://schemas.openxmlformats.org/officeDocument/2006/relationships/oleObject" Target="embeddings/oleObject16.bin"/><Relationship Id="rId49" Type="http://schemas.openxmlformats.org/officeDocument/2006/relationships/image" Target="media/image23.wmf"/><Relationship Id="rId57" Type="http://schemas.openxmlformats.org/officeDocument/2006/relationships/oleObject" Target="embeddings/oleObject28.bin"/><Relationship Id="rId10" Type="http://schemas.openxmlformats.org/officeDocument/2006/relationships/oleObject" Target="embeddings/oleObject2.bin"/><Relationship Id="rId31" Type="http://schemas.openxmlformats.org/officeDocument/2006/relationships/image" Target="media/image15.wmf"/><Relationship Id="rId44" Type="http://schemas.openxmlformats.org/officeDocument/2006/relationships/image" Target="media/image21.wmf"/><Relationship Id="rId52" Type="http://schemas.openxmlformats.org/officeDocument/2006/relationships/image" Target="media/image24.wmf"/><Relationship Id="rId60" Type="http://schemas.openxmlformats.org/officeDocument/2006/relationships/image" Target="media/image28.wmf"/><Relationship Id="rId65" Type="http://schemas.openxmlformats.org/officeDocument/2006/relationships/oleObject" Target="embeddings/oleObject32.bin"/><Relationship Id="rId73" Type="http://schemas.openxmlformats.org/officeDocument/2006/relationships/oleObject" Target="embeddings/oleObject36.bin"/><Relationship Id="rId4" Type="http://schemas.openxmlformats.org/officeDocument/2006/relationships/image" Target="media/image1.png"/><Relationship Id="rId9" Type="http://schemas.openxmlformats.org/officeDocument/2006/relationships/image" Target="media/image5.wmf"/><Relationship Id="rId13" Type="http://schemas.openxmlformats.org/officeDocument/2006/relationships/image" Target="media/image7.wmf"/><Relationship Id="rId18" Type="http://schemas.openxmlformats.org/officeDocument/2006/relationships/image" Target="media/image9.wmf"/><Relationship Id="rId39" Type="http://schemas.openxmlformats.org/officeDocument/2006/relationships/image" Target="media/image19.wmf"/><Relationship Id="rId34" Type="http://schemas.openxmlformats.org/officeDocument/2006/relationships/oleObject" Target="embeddings/oleObject15.bin"/><Relationship Id="rId50" Type="http://schemas.openxmlformats.org/officeDocument/2006/relationships/oleObject" Target="embeddings/oleObject24.bin"/><Relationship Id="rId55" Type="http://schemas.openxmlformats.org/officeDocument/2006/relationships/oleObject" Target="embeddings/oleObject27.bin"/><Relationship Id="rId76" Type="http://schemas.openxmlformats.org/officeDocument/2006/relationships/theme" Target="theme/theme1.xml"/><Relationship Id="rId7" Type="http://schemas.openxmlformats.org/officeDocument/2006/relationships/image" Target="media/image4.wmf"/><Relationship Id="rId71" Type="http://schemas.openxmlformats.org/officeDocument/2006/relationships/oleObject" Target="embeddings/oleObject35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12</Pages>
  <Words>887</Words>
  <Characters>5058</Characters>
  <Application>Microsoft Office Word</Application>
  <DocSecurity>0</DocSecurity>
  <Lines>42</Lines>
  <Paragraphs>11</Paragraphs>
  <ScaleCrop>false</ScaleCrop>
  <Company/>
  <LinksUpToDate>false</LinksUpToDate>
  <CharactersWithSpaces>5934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2026-06-11T13:11:00Z</dcterms:created>
  <dcterms:modified xsi:type="dcterms:W3CDTF">2026-06-11T13:25:00Z</dcterms:modified>
</cp:coreProperties>
</file>