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rPr>
          <w:b/>
          <w:bCs/>
          <w:sz w:val="44"/>
          <w:szCs w:val="44"/>
        </w:rPr>
      </w:pPr>
      <w:bookmarkStart w:id="0" w:name="_Toc15076"/>
      <w:bookmarkStart w:id="1" w:name="_Toc7901"/>
      <w:bookmarkStart w:id="2" w:name="_Toc1228"/>
      <w:bookmarkStart w:id="3" w:name="_Toc30203"/>
      <w:bookmarkStart w:id="4" w:name="_Toc20296"/>
    </w:p>
    <w:p>
      <w:pPr>
        <w:keepNext/>
        <w:keepLines/>
        <w:spacing w:before="340" w:after="330" w:line="576" w:lineRule="auto"/>
        <w:jc w:val="center"/>
        <w:rPr>
          <w:rFonts w:ascii="微软雅黑" w:hAnsi="微软雅黑" w:eastAsia="微软雅黑"/>
          <w:bCs/>
          <w:sz w:val="44"/>
          <w:szCs w:val="44"/>
        </w:rPr>
      </w:pPr>
      <w:r>
        <w:rPr>
          <w:rFonts w:hint="eastAsia" w:ascii="微软雅黑" w:hAnsi="微软雅黑" w:eastAsia="微软雅黑"/>
          <w:bCs/>
          <w:sz w:val="44"/>
          <w:szCs w:val="44"/>
        </w:rPr>
        <w:t>诺诺网 诺诺</w:t>
      </w:r>
      <w:r>
        <w:rPr>
          <w:rFonts w:ascii="微软雅黑" w:hAnsi="微软雅黑" w:eastAsia="微软雅黑"/>
          <w:bCs/>
          <w:sz w:val="44"/>
          <w:szCs w:val="44"/>
        </w:rPr>
        <w:t>发票</w:t>
      </w:r>
      <w:bookmarkEnd w:id="0"/>
      <w:bookmarkEnd w:id="1"/>
      <w:bookmarkEnd w:id="2"/>
      <w:bookmarkEnd w:id="3"/>
      <w:bookmarkEnd w:id="4"/>
    </w:p>
    <w:p>
      <w:pPr>
        <w:keepNext/>
        <w:keepLines/>
        <w:spacing w:before="340" w:after="330" w:line="576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default" w:ascii="微软雅黑" w:hAnsi="微软雅黑" w:eastAsia="微软雅黑"/>
          <w:b/>
          <w:bCs/>
          <w:sz w:val="44"/>
          <w:szCs w:val="44"/>
        </w:rPr>
        <w:t>回传开票结果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对接文档</w:t>
      </w:r>
    </w:p>
    <w:p>
      <w:pPr>
        <w:keepNext/>
        <w:keepLines/>
        <w:spacing w:before="340" w:after="330" w:line="576" w:lineRule="auto"/>
        <w:jc w:val="center"/>
        <w:rPr>
          <w:rFonts w:ascii="微软雅黑" w:hAnsi="微软雅黑" w:eastAsia="微软雅黑"/>
          <w:b/>
          <w:bCs/>
          <w:sz w:val="36"/>
          <w:szCs w:val="44"/>
        </w:rPr>
      </w:pPr>
      <w:bookmarkStart w:id="5" w:name="_Toc22905"/>
      <w:bookmarkStart w:id="6" w:name="_Toc20009"/>
      <w:bookmarkStart w:id="7" w:name="_Toc17615"/>
      <w:bookmarkStart w:id="8" w:name="_Toc7594"/>
      <w:bookmarkStart w:id="9" w:name="_Toc13580"/>
      <w:bookmarkStart w:id="10" w:name="_Toc25635"/>
    </w:p>
    <w:p>
      <w:pPr>
        <w:keepNext/>
        <w:keepLines/>
        <w:spacing w:before="340" w:after="330" w:line="576" w:lineRule="auto"/>
        <w:jc w:val="center"/>
        <w:rPr>
          <w:rFonts w:ascii="微软雅黑" w:hAnsi="微软雅黑" w:eastAsia="微软雅黑"/>
          <w:bCs/>
          <w:sz w:val="44"/>
          <w:szCs w:val="44"/>
        </w:rPr>
      </w:pPr>
      <w:r>
        <w:rPr>
          <w:rFonts w:hint="eastAsia" w:ascii="微软雅黑" w:hAnsi="微软雅黑" w:eastAsia="微软雅黑"/>
          <w:bCs/>
          <w:sz w:val="44"/>
          <w:szCs w:val="44"/>
        </w:rPr>
        <w:t>(版本</w:t>
      </w:r>
      <w:r>
        <w:rPr>
          <w:rFonts w:ascii="微软雅黑" w:hAnsi="微软雅黑" w:eastAsia="微软雅黑"/>
          <w:bCs/>
          <w:sz w:val="44"/>
          <w:szCs w:val="44"/>
        </w:rPr>
        <w:t>1</w:t>
      </w:r>
      <w:r>
        <w:rPr>
          <w:rFonts w:hint="eastAsia" w:ascii="微软雅黑" w:hAnsi="微软雅黑" w:eastAsia="微软雅黑"/>
          <w:bCs/>
          <w:sz w:val="44"/>
          <w:szCs w:val="44"/>
        </w:rPr>
        <w:t>.</w:t>
      </w:r>
      <w:r>
        <w:rPr>
          <w:rFonts w:ascii="微软雅黑" w:hAnsi="微软雅黑" w:eastAsia="微软雅黑"/>
          <w:bCs/>
          <w:sz w:val="44"/>
          <w:szCs w:val="44"/>
        </w:rPr>
        <w:t>0</w:t>
      </w:r>
      <w:r>
        <w:rPr>
          <w:rFonts w:hint="eastAsia" w:ascii="微软雅黑" w:hAnsi="微软雅黑" w:eastAsia="微软雅黑"/>
          <w:bCs/>
          <w:sz w:val="44"/>
          <w:szCs w:val="44"/>
        </w:rPr>
        <w:t>.</w:t>
      </w:r>
      <w:r>
        <w:rPr>
          <w:rFonts w:hint="default" w:ascii="微软雅黑" w:hAnsi="微软雅黑" w:eastAsia="微软雅黑"/>
          <w:bCs/>
          <w:sz w:val="44"/>
          <w:szCs w:val="44"/>
        </w:rPr>
        <w:t>8</w:t>
      </w:r>
      <w:r>
        <w:rPr>
          <w:rFonts w:hint="eastAsia" w:ascii="微软雅黑" w:hAnsi="微软雅黑" w:eastAsia="微软雅黑"/>
          <w:bCs/>
          <w:sz w:val="44"/>
          <w:szCs w:val="44"/>
        </w:rPr>
        <w:t>)</w:t>
      </w:r>
      <w:bookmarkEnd w:id="5"/>
      <w:bookmarkEnd w:id="6"/>
      <w:bookmarkEnd w:id="7"/>
      <w:bookmarkEnd w:id="8"/>
      <w:bookmarkEnd w:id="9"/>
      <w:bookmarkEnd w:id="10"/>
    </w:p>
    <w:p/>
    <w:p/>
    <w:p/>
    <w:p/>
    <w:p/>
    <w:p/>
    <w:p/>
    <w:p/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202</w:t>
      </w:r>
      <w:r>
        <w:rPr>
          <w:rFonts w:hint="default"/>
          <w:sz w:val="44"/>
          <w:szCs w:val="44"/>
        </w:rPr>
        <w:t>2</w:t>
      </w:r>
      <w:r>
        <w:rPr>
          <w:rFonts w:hint="eastAsia"/>
          <w:sz w:val="44"/>
          <w:szCs w:val="44"/>
        </w:rPr>
        <w:t>年</w:t>
      </w:r>
      <w:r>
        <w:rPr>
          <w:rFonts w:hint="default"/>
          <w:sz w:val="44"/>
          <w:szCs w:val="44"/>
          <w:lang w:eastAsia="zh-CN"/>
        </w:rPr>
        <w:t>5</w:t>
      </w:r>
      <w:r>
        <w:rPr>
          <w:rFonts w:hint="eastAsia"/>
          <w:sz w:val="44"/>
          <w:szCs w:val="44"/>
        </w:rPr>
        <w:t>月</w:t>
      </w:r>
    </w:p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30"/>
          <w:szCs w:val="30"/>
          <w:lang w:val="en-US" w:eastAsia="zh-CN" w:bidi="ar-SA"/>
        </w:rPr>
        <w:id w:val="804568114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0"/>
              <w:szCs w:val="30"/>
            </w:rPr>
          </w:pPr>
          <w:bookmarkStart w:id="11" w:name="_Toc328233161_WPSOffice_Type3"/>
          <w:r>
            <w:rPr>
              <w:rFonts w:ascii="宋体" w:hAnsi="宋体" w:eastAsia="宋体"/>
              <w:sz w:val="30"/>
              <w:szCs w:val="30"/>
            </w:rPr>
            <w:t>目录</w:t>
          </w:r>
        </w:p>
        <w:p>
          <w:pPr>
            <w:pStyle w:val="30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_Toc2029363546_WPSOffice_Level1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241f6857-9674-42eb-abe2-13ea01e5127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回传</w:t>
              </w:r>
              <w:r>
                <w:rPr>
                  <w:rFonts w:asciiTheme="minorHAnsi" w:hAnsiTheme="minorHAnsi" w:eastAsiaTheme="minorEastAsia" w:cstheme="minorBidi"/>
                </w:rPr>
                <w:t>开票结果</w:t>
              </w:r>
              <w:r>
                <w:rPr>
                  <w:rFonts w:hint="eastAsia" w:asciiTheme="minorHAnsi" w:hAnsiTheme="minorHAnsi" w:eastAsiaTheme="minorEastAsia" w:cstheme="minorBidi"/>
                </w:rPr>
                <w:t>接口</w:t>
              </w:r>
            </w:sdtContent>
          </w:sdt>
          <w:r>
            <w:tab/>
          </w:r>
          <w:bookmarkStart w:id="12" w:name="_Toc2029363546_WPSOffice_Level1Page"/>
          <w:r>
            <w:t>4</w:t>
          </w:r>
          <w:bookmarkEnd w:id="12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_Toc328233161_WPSOffice_Level2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7e30611c-7156-4987-a813-97f3eea22e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1. </w:t>
              </w:r>
              <w:r>
                <w:rPr>
                  <w:rFonts w:asciiTheme="minorEastAsia" w:hAnsiTheme="minorEastAsia" w:eastAsiaTheme="minorEastAsia" w:cstheme="minorBidi"/>
                </w:rPr>
                <w:t>接口描述</w:t>
              </w:r>
            </w:sdtContent>
          </w:sdt>
          <w:r>
            <w:tab/>
          </w:r>
          <w:bookmarkStart w:id="13" w:name="_Toc328233161_WPSOffice_Level2Page"/>
          <w:r>
            <w:t>4</w:t>
          </w:r>
          <w:bookmarkEnd w:id="13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_Toc1876731431_WPSOffice_Level2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52b6087d-d292-4488-8cf0-df56aea982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2.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请求地址</w:t>
              </w:r>
            </w:sdtContent>
          </w:sdt>
          <w:r>
            <w:tab/>
          </w:r>
          <w:bookmarkStart w:id="14" w:name="_Toc1876731431_WPSOffice_Level2Page"/>
          <w:r>
            <w:t>4</w:t>
          </w:r>
          <w:bookmarkEnd w:id="14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_Toc2132837328_WPSOffice_Level2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f27c94c8-60ad-4c2a-be5f-a9cf0f9d97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3.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请求方式</w:t>
              </w:r>
            </w:sdtContent>
          </w:sdt>
          <w:r>
            <w:tab/>
          </w:r>
          <w:bookmarkStart w:id="15" w:name="_Toc2132837328_WPSOffice_Level2Page"/>
          <w:r>
            <w:t>4</w:t>
          </w:r>
          <w:bookmarkEnd w:id="15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_Toc799935972_WPSOffice_Level2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3bb61dd4-77ed-4f36-8a72-a25e79830e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4.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请求参数</w:t>
              </w:r>
            </w:sdtContent>
          </w:sdt>
          <w:r>
            <w:tab/>
          </w:r>
          <w:bookmarkStart w:id="16" w:name="_Toc799935972_WPSOffice_Level2Page"/>
          <w:r>
            <w:t>4</w:t>
          </w:r>
          <w:bookmarkEnd w:id="16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_Toc1276251184_WPSOffice_Level2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4729750d-73cd-4c40-acee-87d2d41ab5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5.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请求示例</w:t>
              </w:r>
            </w:sdtContent>
          </w:sdt>
          <w:r>
            <w:tab/>
          </w:r>
          <w:bookmarkStart w:id="17" w:name="_Toc1276251184_WPSOffice_Level2Page"/>
          <w:r>
            <w:t>8</w:t>
          </w:r>
          <w:bookmarkEnd w:id="17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_Toc886983252_WPSOffice_Level2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e80bfcb9-6d47-4b0a-975b-f07183fd26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6.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响应参数</w:t>
              </w:r>
            </w:sdtContent>
          </w:sdt>
          <w:r>
            <w:tab/>
          </w:r>
          <w:bookmarkStart w:id="18" w:name="_Toc886983252_WPSOffice_Level2Page"/>
          <w:r>
            <w:t>8</w:t>
          </w:r>
          <w:bookmarkEnd w:id="18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_Toc1843522537_WPSOffice_Level2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836a9835-fd99-4c01-b1cf-f109a69627a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7.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响应示例</w:t>
              </w:r>
            </w:sdtContent>
          </w:sdt>
          <w:r>
            <w:tab/>
          </w:r>
          <w:bookmarkStart w:id="19" w:name="_Toc1843522537_WPSOffice_Level2Page"/>
          <w:r>
            <w:t>8</w:t>
          </w:r>
          <w:bookmarkEnd w:id="19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_Toc189220443_WPSOffice_Level2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4cd291de-aba7-4c2d-8276-e2a01bda0b5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8.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异常说明</w:t>
              </w:r>
            </w:sdtContent>
          </w:sdt>
          <w:r>
            <w:tab/>
          </w:r>
          <w:bookmarkStart w:id="20" w:name="_Toc189220443_WPSOffice_Level2Page"/>
          <w:r>
            <w:t>8</w:t>
          </w:r>
          <w:bookmarkEnd w:id="20"/>
          <w:r>
            <w:fldChar w:fldCharType="end"/>
          </w:r>
        </w:p>
        <w:p>
          <w:pPr>
            <w:pStyle w:val="30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_Toc328233161_WPSOffice_Level1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9a14cbac-7a7e-43e1-951e-0bb855c9e83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回传</w:t>
              </w:r>
              <w:r>
                <w:rPr>
                  <w:rFonts w:hint="default" w:asciiTheme="minorHAnsi" w:hAnsiTheme="minorHAnsi" w:eastAsiaTheme="minorEastAsia" w:cstheme="minorBidi"/>
                </w:rPr>
                <w:t>发票</w:t>
              </w:r>
              <w:r>
                <w:rPr>
                  <w:rFonts w:asciiTheme="minorHAnsi" w:hAnsiTheme="minorHAnsi" w:eastAsiaTheme="minorEastAsia" w:cstheme="minorBidi"/>
                </w:rPr>
                <w:t>作废结果</w:t>
              </w:r>
              <w:r>
                <w:rPr>
                  <w:rFonts w:hint="eastAsia" w:asciiTheme="minorHAnsi" w:hAnsiTheme="minorHAnsi" w:eastAsiaTheme="minorEastAsia" w:cstheme="minorBidi"/>
                </w:rPr>
                <w:t>接口</w:t>
              </w:r>
            </w:sdtContent>
          </w:sdt>
          <w:r>
            <w:tab/>
          </w:r>
          <w:bookmarkStart w:id="21" w:name="_Toc328233161_WPSOffice_Level1Page"/>
          <w:r>
            <w:t>9</w:t>
          </w:r>
          <w:bookmarkEnd w:id="21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_Toc1952187941_WPSOffice_Level2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48c5c523-4851-4778-b069-7c7ae96d0e4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EastAsia" w:hAnsiTheme="minorEastAsia" w:eastAsiaTheme="minorEastAsia" w:cstheme="minorBidi"/>
                </w:rPr>
                <w:t>1. 接口描述</w:t>
              </w:r>
            </w:sdtContent>
          </w:sdt>
          <w:r>
            <w:tab/>
          </w:r>
          <w:bookmarkStart w:id="22" w:name="_Toc1952187941_WPSOffice_Level2Page"/>
          <w:r>
            <w:t>9</w:t>
          </w:r>
          <w:bookmarkEnd w:id="22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_Toc1167565521_WPSOffice_Level2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ac5e7d4f-5515-45de-b712-6b22eb73f34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2.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请求地址</w:t>
              </w:r>
            </w:sdtContent>
          </w:sdt>
          <w:r>
            <w:tab/>
          </w:r>
          <w:bookmarkStart w:id="23" w:name="_Toc1167565521_WPSOffice_Level2Page"/>
          <w:r>
            <w:t>9</w:t>
          </w:r>
          <w:bookmarkEnd w:id="23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_Toc1715628808_WPSOffice_Level2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6a3f4a77-c362-4121-88de-36f9f2f2ae7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3.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请求方式</w:t>
              </w:r>
            </w:sdtContent>
          </w:sdt>
          <w:r>
            <w:tab/>
          </w:r>
          <w:bookmarkStart w:id="24" w:name="_Toc1715628808_WPSOffice_Level2Page"/>
          <w:r>
            <w:t>9</w:t>
          </w:r>
          <w:bookmarkEnd w:id="24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_Toc310447787_WPSOffice_Level2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e077214d-43a5-47a3-a846-298066f14cf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4.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请求参数</w:t>
              </w:r>
            </w:sdtContent>
          </w:sdt>
          <w:r>
            <w:tab/>
          </w:r>
          <w:bookmarkStart w:id="25" w:name="_Toc310447787_WPSOffice_Level2Page"/>
          <w:r>
            <w:t>9</w:t>
          </w:r>
          <w:bookmarkEnd w:id="25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_Toc1458177546_WPSOffice_Level2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5709264c-4ad4-4d08-8294-b6dd8fe241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5.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请求示例</w:t>
              </w:r>
            </w:sdtContent>
          </w:sdt>
          <w:r>
            <w:tab/>
          </w:r>
          <w:bookmarkStart w:id="26" w:name="_Toc1458177546_WPSOffice_Level2Page"/>
          <w:r>
            <w:t>10</w:t>
          </w:r>
          <w:bookmarkEnd w:id="26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_Toc506636058_WPSOffice_Level2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342974b2-e65c-4fab-9e0e-00d69e82eb4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6.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响应参数</w:t>
              </w:r>
            </w:sdtContent>
          </w:sdt>
          <w:r>
            <w:tab/>
          </w:r>
          <w:bookmarkStart w:id="27" w:name="_Toc506636058_WPSOffice_Level2Page"/>
          <w:r>
            <w:t>10</w:t>
          </w:r>
          <w:bookmarkEnd w:id="27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_Toc259566451_WPSOffice_Level2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c798e5a1-621e-4f35-87f9-e4111866b8a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7.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响应示例</w:t>
              </w:r>
            </w:sdtContent>
          </w:sdt>
          <w:r>
            <w:tab/>
          </w:r>
          <w:bookmarkStart w:id="28" w:name="_Toc259566451_WPSOffice_Level2Page"/>
          <w:r>
            <w:t>10</w:t>
          </w:r>
          <w:bookmarkEnd w:id="28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_Toc994054900_WPSOffice_Level2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4cc79182-61e5-4b8d-8c7d-8b5d168691d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8.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异常说明</w:t>
              </w:r>
            </w:sdtContent>
          </w:sdt>
          <w:r>
            <w:tab/>
          </w:r>
          <w:bookmarkStart w:id="29" w:name="_Toc994054900_WPSOffice_Level2Page"/>
          <w:r>
            <w:t>11</w:t>
          </w:r>
          <w:bookmarkEnd w:id="29"/>
          <w:r>
            <w:fldChar w:fldCharType="end"/>
          </w:r>
        </w:p>
        <w:p>
          <w:pPr>
            <w:pStyle w:val="30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_Toc1876731431_WPSOffice_Level1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51eb8b93-8ca7-4a44-a816-de4b0e775ea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三、</w:t>
              </w:r>
              <w:r>
                <w:rPr>
                  <w:rFonts w:hint="eastAsia" w:asciiTheme="minorHAnsi" w:hAnsiTheme="minorHAnsi" w:eastAsiaTheme="minorEastAsia" w:cstheme="minorBidi"/>
                </w:rPr>
                <w:t>开票申请结果数据回传</w:t>
              </w:r>
            </w:sdtContent>
          </w:sdt>
          <w:r>
            <w:tab/>
          </w:r>
          <w:bookmarkStart w:id="30" w:name="_Toc1876731431_WPSOffice_Level1Page"/>
          <w:r>
            <w:t>12</w:t>
          </w:r>
          <w:bookmarkEnd w:id="30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_Toc1805414287_WPSOffice_Level2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05d53c53-3f76-4958-bf3b-dec4a4668d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EastAsia" w:hAnsiTheme="minorEastAsia" w:eastAsiaTheme="minorEastAsia" w:cstheme="minorBidi"/>
                </w:rPr>
                <w:t>1. 接口描述</w:t>
              </w:r>
            </w:sdtContent>
          </w:sdt>
          <w:r>
            <w:tab/>
          </w:r>
          <w:bookmarkStart w:id="31" w:name="_Toc1805414287_WPSOffice_Level2Page"/>
          <w:r>
            <w:t>12</w:t>
          </w:r>
          <w:bookmarkEnd w:id="31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_Toc1801473146_WPSOffice_Level2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cec73dd2-a6e9-4b16-91f7-02c0953cd2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Bidi"/>
                </w:rPr>
                <w:t xml:space="preserve">2. </w:t>
              </w:r>
              <w:r>
                <w:rPr>
                  <w:rFonts w:hint="eastAsia" w:asciiTheme="minorEastAsia" w:hAnsiTheme="minorEastAsia" w:eastAsiaTheme="minorEastAsia" w:cstheme="minorBidi"/>
                </w:rPr>
                <w:t>请求地址</w:t>
              </w:r>
            </w:sdtContent>
          </w:sdt>
          <w:r>
            <w:tab/>
          </w:r>
          <w:bookmarkStart w:id="32" w:name="_Toc1801473146_WPSOffice_Level2Page"/>
          <w:r>
            <w:t>12</w:t>
          </w:r>
          <w:bookmarkEnd w:id="32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_Toc2134709416_WPSOffice_Level2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e808baf9-4325-471e-9663-f88858e1f5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hAnsi="Arial" w:eastAsia="黑体" w:asciiTheme="minorAscii" w:cstheme="minorBidi"/>
                </w:rPr>
                <w:t xml:space="preserve">3. </w:t>
              </w:r>
              <w:r>
                <w:rPr>
                  <w:rFonts w:hint="eastAsia" w:hAnsi="Arial" w:eastAsia="黑体" w:asciiTheme="minorAscii" w:cstheme="minorBidi"/>
                </w:rPr>
                <w:t>请求参数字段说明</w:t>
              </w:r>
            </w:sdtContent>
          </w:sdt>
          <w:r>
            <w:tab/>
          </w:r>
          <w:bookmarkStart w:id="33" w:name="_Toc2134709416_WPSOffice_Level2Page"/>
          <w:r>
            <w:t>12</w:t>
          </w:r>
          <w:bookmarkEnd w:id="33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_Toc51864283_WPSOffice_Level2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58609629-efe1-46f2-bb6d-3aa08d458e6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hAnsi="Arial" w:eastAsia="黑体" w:asciiTheme="minorAscii" w:cstheme="minorBidi"/>
                </w:rPr>
                <w:t xml:space="preserve">4. </w:t>
              </w:r>
              <w:r>
                <w:rPr>
                  <w:rFonts w:hint="eastAsia" w:hAnsi="Arial" w:eastAsia="黑体" w:asciiTheme="minorAscii" w:cstheme="minorBidi"/>
                </w:rPr>
                <w:t>返回参数示例</w:t>
              </w:r>
            </w:sdtContent>
          </w:sdt>
          <w:r>
            <w:tab/>
          </w:r>
          <w:bookmarkStart w:id="34" w:name="_Toc51864283_WPSOffice_Level2Page"/>
          <w:r>
            <w:t>12</w:t>
          </w:r>
          <w:bookmarkEnd w:id="34"/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_Toc1952127346_WPSOffice_Level2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04568114"/>
              <w:placeholder>
                <w:docPart w:val="{c55a0e1e-277e-41ed-a4a9-72abf362a8b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hAnsi="Arial" w:eastAsia="黑体" w:asciiTheme="minorAscii" w:cstheme="minorBidi"/>
                </w:rPr>
                <w:t xml:space="preserve">5. </w:t>
              </w:r>
              <w:r>
                <w:rPr>
                  <w:rFonts w:hint="eastAsia" w:hAnsi="Arial" w:eastAsia="黑体" w:asciiTheme="minorAscii" w:cstheme="minorBidi"/>
                </w:rPr>
                <w:t>返回参数字段说明</w:t>
              </w:r>
            </w:sdtContent>
          </w:sdt>
          <w:r>
            <w:tab/>
          </w:r>
          <w:bookmarkStart w:id="35" w:name="_Toc1952127346_WPSOffice_Level2Page"/>
          <w:r>
            <w:t>13</w:t>
          </w:r>
          <w:bookmarkEnd w:id="35"/>
          <w:r>
            <w:fldChar w:fldCharType="end"/>
          </w:r>
          <w:bookmarkEnd w:id="11"/>
        </w:p>
      </w:sdtContent>
    </w:sdt>
    <w:p>
      <w:pPr>
        <w:pStyle w:val="10"/>
        <w:tabs>
          <w:tab w:val="left" w:pos="1050"/>
          <w:tab w:val="right" w:leader="dot" w:pos="8290"/>
        </w:tabs>
      </w:pPr>
      <w:r>
        <w:br w:type="page"/>
      </w:r>
    </w:p>
    <w:p>
      <w:pPr>
        <w:pStyle w:val="2"/>
        <w:numPr>
          <w:ilvl w:val="0"/>
          <w:numId w:val="1"/>
        </w:numPr>
        <w:ind w:firstLine="0"/>
        <w:rPr>
          <w:sz w:val="32"/>
          <w:szCs w:val="32"/>
        </w:rPr>
      </w:pPr>
      <w:bookmarkStart w:id="36" w:name="_Toc42957958"/>
      <w:bookmarkStart w:id="37" w:name="_Toc2029363546_WPSOffice_Level1"/>
      <w:bookmarkStart w:id="38" w:name="_Toc162317618_WPSOffice_Level1"/>
      <w:r>
        <w:rPr>
          <w:rFonts w:hint="eastAsia"/>
          <w:sz w:val="32"/>
          <w:szCs w:val="32"/>
        </w:rPr>
        <w:t>回传</w:t>
      </w:r>
      <w:r>
        <w:rPr>
          <w:sz w:val="32"/>
          <w:szCs w:val="32"/>
        </w:rPr>
        <w:t>开票结果</w:t>
      </w:r>
      <w:r>
        <w:rPr>
          <w:rFonts w:hint="eastAsia"/>
          <w:sz w:val="32"/>
          <w:szCs w:val="32"/>
        </w:rPr>
        <w:t>接口</w:t>
      </w:r>
      <w:bookmarkEnd w:id="36"/>
      <w:bookmarkEnd w:id="37"/>
      <w:bookmarkEnd w:id="38"/>
    </w:p>
    <w:p>
      <w:pPr>
        <w:pStyle w:val="3"/>
        <w:numPr>
          <w:ilvl w:val="0"/>
          <w:numId w:val="2"/>
        </w:numPr>
        <w:spacing w:line="400" w:lineRule="exact"/>
        <w:rPr>
          <w:rFonts w:asciiTheme="minorEastAsia" w:hAnsiTheme="minorEastAsia" w:eastAsiaTheme="minorEastAsia"/>
          <w:sz w:val="28"/>
          <w:szCs w:val="28"/>
        </w:rPr>
      </w:pPr>
      <w:bookmarkStart w:id="39" w:name="_Toc161435030_WPSOffice_Level2"/>
      <w:bookmarkStart w:id="40" w:name="_Toc328233161_WPSOffice_Level2"/>
      <w:bookmarkStart w:id="41" w:name="_Toc42957959"/>
      <w:r>
        <w:rPr>
          <w:rFonts w:asciiTheme="minorEastAsia" w:hAnsiTheme="minorEastAsia" w:eastAsiaTheme="minorEastAsia"/>
          <w:sz w:val="28"/>
          <w:szCs w:val="28"/>
        </w:rPr>
        <w:t>接口描述</w:t>
      </w:r>
      <w:bookmarkEnd w:id="39"/>
      <w:bookmarkEnd w:id="40"/>
      <w:bookmarkEnd w:id="41"/>
    </w:p>
    <w:tbl>
      <w:tblPr>
        <w:tblStyle w:val="20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5"/>
        <w:gridCol w:w="6645"/>
      </w:tblGrid>
      <w:tr>
        <w:trPr>
          <w:trHeight w:val="350" w:hRule="atLeast"/>
        </w:trPr>
        <w:tc>
          <w:tcPr>
            <w:tcW w:w="83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Arial Unicode MS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Arial Unicode MS" w:cs="Times New Roman"/>
                <w:kern w:val="0"/>
                <w:szCs w:val="21"/>
              </w:rPr>
              <w:t>回传</w:t>
            </w:r>
            <w:r>
              <w:rPr>
                <w:rFonts w:ascii="Times New Roman" w:hAnsi="Times New Roman" w:eastAsia="Arial Unicode MS" w:cs="Times New Roman"/>
                <w:kern w:val="0"/>
                <w:szCs w:val="21"/>
              </w:rPr>
              <w:t>开票</w:t>
            </w:r>
            <w:r>
              <w:rPr>
                <w:rFonts w:hint="eastAsia" w:ascii="Times New Roman" w:hAnsi="Times New Roman" w:eastAsia="Arial Unicode MS" w:cs="Times New Roman"/>
                <w:kern w:val="0"/>
                <w:szCs w:val="21"/>
              </w:rPr>
              <w:t>结果接口</w:t>
            </w:r>
          </w:p>
        </w:tc>
      </w:tr>
      <w:tr>
        <w:trPr>
          <w:trHeight w:val="412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描述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1、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开票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完成，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可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根据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该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接口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定义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的形式接收发票数据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，内容包括（订单编号、开票时间、发票代码、发票号码、价税合计、下载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url地址等）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。</w:t>
            </w:r>
          </w:p>
          <w:p>
            <w:pP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2、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企业资质-开票失败是否回调 为“是” 时返回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 xml:space="preserve"> 发票状态 字段，并可以返回开票失败/签章失败的发票</w:t>
            </w:r>
          </w:p>
          <w:p>
            <w:pP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3、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企业资质-开票失败是否回调 为“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否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” 时返回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 xml:space="preserve"> 不返回发票状态 字段，默认回传开票完成的发票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trHeight w:val="350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版本号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V</w:t>
            </w: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 w:eastAsia="zh-TW"/>
              </w:rPr>
              <w:t>1</w:t>
            </w: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.0.</w:t>
            </w: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</w:rPr>
              <w:t>1</w:t>
            </w:r>
          </w:p>
        </w:tc>
      </w:tr>
    </w:tbl>
    <w:p>
      <w:pPr>
        <w:pStyle w:val="3"/>
        <w:numPr>
          <w:ilvl w:val="0"/>
          <w:numId w:val="2"/>
        </w:numPr>
        <w:spacing w:line="400" w:lineRule="exact"/>
        <w:rPr>
          <w:rFonts w:asciiTheme="minorEastAsia" w:hAnsiTheme="minorEastAsia" w:eastAsiaTheme="minorEastAsia"/>
          <w:sz w:val="28"/>
          <w:szCs w:val="28"/>
        </w:rPr>
      </w:pPr>
      <w:bookmarkStart w:id="42" w:name="_Toc1876731431_WPSOffice_Level2"/>
      <w:bookmarkStart w:id="43" w:name="_Toc966703049_WPSOffice_Level2"/>
      <w:bookmarkStart w:id="44" w:name="_Toc42957960"/>
      <w:r>
        <w:rPr>
          <w:rFonts w:hint="eastAsia" w:asciiTheme="minorEastAsia" w:hAnsiTheme="minorEastAsia" w:eastAsiaTheme="minorEastAsia"/>
          <w:sz w:val="28"/>
          <w:szCs w:val="28"/>
        </w:rPr>
        <w:t>请求地址</w:t>
      </w:r>
      <w:bookmarkEnd w:id="42"/>
      <w:bookmarkEnd w:id="43"/>
      <w:bookmarkEnd w:id="44"/>
    </w:p>
    <w:tbl>
      <w:tblPr>
        <w:tblStyle w:val="13"/>
        <w:tblW w:w="8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271" w:type="dxa"/>
            <w:vAlign w:val="center"/>
          </w:tcPr>
          <w:p>
            <w:pPr>
              <w:rPr>
                <w:rFonts w:ascii="黑体" w:hAnsi="黑体" w:eastAsia="黑体" w:cs="Verdana"/>
                <w:b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环境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ascii="黑体" w:hAnsi="黑体" w:eastAsia="黑体" w:cs="宋体"/>
                <w:b/>
                <w:kern w:val="0"/>
                <w:szCs w:val="21"/>
                <w:lang w:bidi="ar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27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  <w:t>生产环境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http://[IP]:[PORT]/invoice/scan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27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  <w:t>沙箱坏境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http://[IP]:[PORT]/invoice/scan</w:t>
            </w:r>
          </w:p>
        </w:tc>
      </w:tr>
    </w:tbl>
    <w:p>
      <w:pPr>
        <w:pStyle w:val="3"/>
        <w:numPr>
          <w:ilvl w:val="0"/>
          <w:numId w:val="2"/>
        </w:numPr>
        <w:spacing w:line="400" w:lineRule="exact"/>
        <w:rPr>
          <w:rFonts w:asciiTheme="minorEastAsia" w:hAnsiTheme="minorEastAsia" w:eastAsiaTheme="minorEastAsia"/>
          <w:sz w:val="28"/>
          <w:szCs w:val="28"/>
        </w:rPr>
      </w:pPr>
      <w:bookmarkStart w:id="45" w:name="_Toc42957961"/>
      <w:bookmarkStart w:id="46" w:name="_Toc1664354988_WPSOffice_Level2"/>
      <w:bookmarkStart w:id="47" w:name="_Toc2132837328_WPSOffice_Level2"/>
      <w:r>
        <w:rPr>
          <w:rFonts w:hint="eastAsia" w:asciiTheme="minorEastAsia" w:hAnsiTheme="minorEastAsia" w:eastAsiaTheme="minorEastAsia"/>
          <w:sz w:val="28"/>
          <w:szCs w:val="28"/>
        </w:rPr>
        <w:t>请求方式</w:t>
      </w:r>
      <w:bookmarkEnd w:id="45"/>
      <w:bookmarkEnd w:id="46"/>
      <w:bookmarkEnd w:id="47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请求方式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同步 HTTP POST</w:t>
            </w:r>
          </w:p>
        </w:tc>
      </w:tr>
      <w:tr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请求参数格式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kern w:val="0"/>
                <w:szCs w:val="21"/>
              </w:rPr>
              <w:t>FORM</w:t>
            </w:r>
          </w:p>
        </w:tc>
      </w:tr>
      <w:tr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请求数据编码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UTF-8</w:t>
            </w:r>
          </w:p>
        </w:tc>
      </w:tr>
      <w:tr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备注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</w:p>
        </w:tc>
      </w:tr>
    </w:tbl>
    <w:p>
      <w:pPr>
        <w:pStyle w:val="3"/>
        <w:numPr>
          <w:ilvl w:val="0"/>
          <w:numId w:val="2"/>
        </w:numPr>
        <w:spacing w:line="400" w:lineRule="exact"/>
        <w:rPr>
          <w:rFonts w:asciiTheme="minorEastAsia" w:hAnsiTheme="minorEastAsia" w:eastAsiaTheme="minorEastAsia"/>
          <w:sz w:val="28"/>
          <w:szCs w:val="28"/>
        </w:rPr>
      </w:pPr>
      <w:bookmarkStart w:id="48" w:name="_Toc42957962"/>
      <w:bookmarkStart w:id="49" w:name="_Toc799935972_WPSOffice_Level2"/>
      <w:bookmarkStart w:id="50" w:name="_Toc1839781141_WPSOffice_Level2"/>
      <w:r>
        <w:rPr>
          <w:rFonts w:hint="eastAsia" w:asciiTheme="minorEastAsia" w:hAnsiTheme="minorEastAsia" w:eastAsiaTheme="minorEastAsia"/>
          <w:sz w:val="28"/>
          <w:szCs w:val="28"/>
        </w:rPr>
        <w:t>请求参数</w:t>
      </w:r>
      <w:bookmarkEnd w:id="48"/>
      <w:bookmarkEnd w:id="49"/>
      <w:bookmarkEnd w:id="50"/>
    </w:p>
    <w:tbl>
      <w:tblPr>
        <w:tblStyle w:val="2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993"/>
        <w:gridCol w:w="708"/>
        <w:gridCol w:w="2552"/>
        <w:gridCol w:w="1843"/>
        <w:gridCol w:w="680"/>
      </w:tblGrid>
      <w:tr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rPr>
                <w:rFonts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名称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是否</w:t>
            </w:r>
          </w:p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必填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680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最大</w:t>
            </w:r>
          </w:p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长度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operater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callback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-简" w:hAnsi="宋体-简" w:eastAsia="宋体-简" w:cs="宋体-简"/>
                <w:bCs/>
                <w:kern w:val="0"/>
                <w:sz w:val="20"/>
                <w:szCs w:val="20"/>
                <w:shd w:val="clear" w:color="auto" w:fill="FFFFFF"/>
              </w:rPr>
              <w:t>必填参数。接口标识</w:t>
            </w:r>
            <w:r>
              <w:rPr>
                <w:rFonts w:hint="default" w:ascii="宋体-简" w:hAnsi="宋体-简" w:eastAsia="宋体-简" w:cs="宋体-简"/>
                <w:bCs/>
                <w:kern w:val="0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hint="eastAsia" w:ascii="宋体-简" w:hAnsi="宋体-简" w:eastAsia="宋体-简" w:cs="宋体-简"/>
                <w:bCs/>
                <w:kern w:val="0"/>
                <w:sz w:val="20"/>
                <w:szCs w:val="20"/>
                <w:shd w:val="clear" w:color="auto" w:fill="FFFFFF"/>
              </w:rPr>
              <w:t>callback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123456547983033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订单编号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64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content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开票信息（json字符串格式）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8472" w:type="dxa"/>
            <w:gridSpan w:val="6"/>
            <w:vAlign w:val="center"/>
          </w:tcPr>
          <w:p>
            <w:pPr>
              <w:jc w:val="center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c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ontent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开票</w:t>
            </w:r>
            <w:r>
              <w:rPr>
                <w:rFonts w:ascii="黑体" w:hAnsi="黑体" w:eastAsia="黑体" w:cs="黑体"/>
                <w:kern w:val="0"/>
                <w:sz w:val="20"/>
              </w:rPr>
              <w:t>信息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c_status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发票状态（1：</w:t>
            </w: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开票完成、</w:t>
            </w:r>
            <w:r>
              <w:rPr>
                <w:rFonts w:hint="default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2：</w:t>
            </w: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开票失败、</w:t>
            </w:r>
            <w:r>
              <w:rPr>
                <w:rFonts w:hint="default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3：</w:t>
            </w: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开票成功签章失败（电票时）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 xml:space="preserve">）；  </w:t>
            </w:r>
            <w:r>
              <w:rPr>
                <w:rFonts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>注：1、</w:t>
            </w:r>
            <w:r>
              <w:rPr>
                <w:rFonts w:hint="default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企业资质-开票失败是否回调 为“是” 时返回该字段；        </w:t>
            </w:r>
            <w:r>
              <w:rPr>
                <w:rFonts w:hint="eastAsia" w:ascii="宋体-简" w:hAnsi="宋体-简" w:eastAsia="宋体-简" w:cs="宋体-简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>2、</w:t>
            </w:r>
            <w:r>
              <w:rPr>
                <w:rFonts w:hint="eastAsia" w:ascii="宋体-简" w:hAnsi="宋体-简" w:eastAsia="宋体-简" w:cs="宋体-简"/>
                <w:bCs/>
                <w:kern w:val="0"/>
                <w:sz w:val="20"/>
                <w:szCs w:val="20"/>
                <w:shd w:val="clear" w:color="auto" w:fill="FFFFFF"/>
              </w:rPr>
              <w:t>（开票失败、开票成功签章失败时 ） content中只返回：</w:t>
            </w:r>
            <w:r>
              <w:rPr>
                <w:rFonts w:hint="eastAsia" w:ascii="宋体-简" w:hAnsi="宋体-简" w:eastAsia="宋体-简" w:cs="宋体-简"/>
                <w:bCs/>
                <w:color w:val="2E75B6" w:themeColor="accent5" w:themeShade="BF"/>
                <w:kern w:val="0"/>
                <w:sz w:val="20"/>
                <w:szCs w:val="20"/>
                <w:shd w:val="clear" w:color="auto" w:fill="FFFFFF"/>
              </w:rPr>
              <w:t>发票流水号、发票状态、销方税号、失败原因 四个字段；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c_kprq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D</w:t>
            </w: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ate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1490867741000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开票日期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13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c_fpdm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033001600111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发票代码</w:t>
            </w:r>
            <w:r>
              <w:rPr>
                <w:rFonts w:hint="default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val="en-US" w:eastAsia="zh-Hans"/>
              </w:rPr>
              <w:t>全电电票时为空，全电纸票时有值</w:t>
            </w:r>
            <w:r>
              <w:rPr>
                <w:rFonts w:hint="default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12</w:t>
            </w: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c_fphm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17314161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发票号码</w:t>
            </w:r>
            <w:r>
              <w:rPr>
                <w:rFonts w:hint="default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val="en-US" w:eastAsia="zh-Hans"/>
              </w:rPr>
              <w:t>全电电票时为空，全电纸票时有值</w:t>
            </w:r>
            <w:r>
              <w:rPr>
                <w:rFonts w:hint="default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  <w:t>allElectronicInvoiceNumber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  <w:t>Sting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22312000000000183317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>全电发票号码</w:t>
            </w:r>
            <w:r>
              <w:rPr>
                <w:rFonts w:hint="default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>（全电发票（电票+纸票）时</w:t>
            </w: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val="en-US" w:eastAsia="zh-Hans"/>
              </w:rPr>
              <w:t>有值</w:t>
            </w:r>
            <w:r>
              <w:rPr>
                <w:rFonts w:hint="default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c_yfpdm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eastAsia" w:ascii="Calibri" w:hAnsi="Calibri" w:eastAsia="宋体" w:cs="Calibri"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033001600111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红票</w:t>
            </w: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对应的蓝票发票代码（</w:t>
            </w: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val="en-US" w:eastAsia="zh-Hans"/>
              </w:rPr>
              <w:t>蓝票为全电电票时为空，全电纸票时有值</w:t>
            </w: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c_yfphm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eastAsia" w:ascii="Calibri" w:hAnsi="Calibri" w:eastAsia="宋体" w:cs="Calibri"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17314161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红票</w:t>
            </w: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对应的蓝票发票号码（</w:t>
            </w: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val="en-US" w:eastAsia="zh-Hans"/>
              </w:rPr>
              <w:t>蓝票为全电电票时为空，全电纸票时有值</w:t>
            </w: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  <w:t>oldEleInvoiceNumber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2231200000000018331</w:t>
            </w:r>
            <w:r>
              <w:rPr>
                <w:rFonts w:hint="default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红票</w:t>
            </w: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对应的蓝票</w:t>
            </w: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>全电发票号码</w:t>
            </w:r>
            <w:r>
              <w:rPr>
                <w:rFonts w:hint="default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>（蓝票为全电发票（电票+纸票）时</w:t>
            </w: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val="en-US" w:eastAsia="zh-Hans"/>
              </w:rPr>
              <w:t>返回</w:t>
            </w:r>
            <w:r>
              <w:rPr>
                <w:rFonts w:hint="default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c_hjse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1194.87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价税税额（保留小数点后2位）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c_bhsje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203.13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不含税金额（保留小数点后2位）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c_orderno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18081620564001000232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6</w:t>
            </w: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c_fpqqlsh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2E75B6" w:themeColor="accent5" w:themeShade="BF"/>
                <w:kern w:val="0"/>
                <w:sz w:val="20"/>
                <w:szCs w:val="20"/>
              </w:rPr>
              <w:t>18081620564001000232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color w:val="2E75B6" w:themeColor="accent5" w:themeShade="BF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2E75B6" w:themeColor="accent5" w:themeShade="BF"/>
                <w:kern w:val="0"/>
                <w:sz w:val="20"/>
                <w:szCs w:val="20"/>
                <w:shd w:val="clear" w:color="auto" w:fill="FFFFFF"/>
              </w:rPr>
              <w:t>发票流水号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c_e</w:t>
            </w:r>
            <w:r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rror</w:t>
            </w:r>
            <w:r>
              <w:rPr>
                <w:rFonts w:hint="default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M</w:t>
            </w:r>
            <w:r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essage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bCs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bCs/>
                <w:color w:val="2E75B6" w:themeColor="accent5" w:themeShade="BF"/>
                <w:kern w:val="0"/>
                <w:sz w:val="20"/>
                <w:szCs w:val="20"/>
              </w:rPr>
              <w:t>客户端不在线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hint="eastAsia" w:eastAsia="宋体" w:cs="Calibri" w:asciiTheme="minorEastAsia" w:hAnsiTheme="minorEastAsia"/>
                <w:bCs/>
                <w:color w:val="2E75B6" w:themeColor="accent5" w:themeShade="BF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default" w:eastAsia="宋体" w:cs="Calibri" w:asciiTheme="minorEastAsia" w:hAnsiTheme="minorEastAsia"/>
                <w:bCs/>
                <w:color w:val="2E75B6" w:themeColor="accent5" w:themeShade="BF"/>
                <w:kern w:val="0"/>
                <w:sz w:val="20"/>
                <w:szCs w:val="20"/>
                <w:shd w:val="clear" w:color="auto" w:fill="FFFFFF"/>
              </w:rPr>
              <w:t>失败原因（只有发票状态</w:t>
            </w:r>
            <w:r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c_status</w:t>
            </w:r>
            <w:r>
              <w:rPr>
                <w:rFonts w:hint="default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 xml:space="preserve"> 为 2 或 3 时返回</w:t>
            </w:r>
            <w:r>
              <w:rPr>
                <w:rFonts w:hint="default" w:eastAsia="宋体" w:cs="Calibri" w:asciiTheme="minorEastAsia" w:hAnsiTheme="minorEastAsia"/>
                <w:bCs/>
                <w:color w:val="2E75B6" w:themeColor="accent5" w:themeShade="BF"/>
                <w:kern w:val="0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128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c_url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https://inv.jss.com.cn/group1/M00/A6/4C/wKgHPll_IU-AVELfAACNq5bmzFM769.pdf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发票pdf地址（若同时返回了ofdUrl与pdfUrl，则pdf文件不能做为原始凭证，请用ofd文件做为原始凭证）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255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c_jpg_url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nnfp.jss.com.cn/h6Oj0Dn?p=Kh4Nj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发票详情地址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255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email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购方邮箱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50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phone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购方手机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8472" w:type="dxa"/>
            <w:gridSpan w:val="6"/>
            <w:vAlign w:val="center"/>
          </w:tcPr>
          <w:p>
            <w:pPr>
              <w:jc w:val="center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以下</w:t>
            </w:r>
            <w:r>
              <w:rPr>
                <w:rFonts w:ascii="黑体" w:hAnsi="黑体" w:eastAsia="黑体" w:cs="黑体"/>
                <w:kern w:val="0"/>
                <w:sz w:val="20"/>
              </w:rPr>
              <w:t>字段需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经</w:t>
            </w:r>
            <w:r>
              <w:rPr>
                <w:rFonts w:ascii="黑体" w:hAnsi="黑体" w:eastAsia="黑体" w:cs="黑体"/>
                <w:kern w:val="0"/>
                <w:sz w:val="20"/>
              </w:rPr>
              <w:t>诺诺配置才可返回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taxnum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339901999999142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购方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税号</w:t>
            </w:r>
          </w:p>
        </w:tc>
        <w:tc>
          <w:tcPr>
            <w:tcW w:w="680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buyername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诺诺网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购方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680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100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telephone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0987-939736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购方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电话</w:t>
            </w:r>
          </w:p>
        </w:tc>
        <w:tc>
          <w:tcPr>
            <w:tcW w:w="680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address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杭州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西湖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购方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地址</w:t>
            </w:r>
          </w:p>
        </w:tc>
        <w:tc>
          <w:tcPr>
            <w:tcW w:w="680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100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bankAccount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杭州农业银行</w:t>
            </w: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1376610</w:t>
            </w: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398</w:t>
            </w: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00</w:t>
            </w: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09876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购方</w:t>
            </w:r>
            <w:r>
              <w:rPr>
                <w:rFonts w:ascii="黑体" w:hAnsi="黑体" w:eastAsia="黑体" w:cs="黑体"/>
                <w:kern w:val="0"/>
                <w:sz w:val="20"/>
              </w:rPr>
              <w:t>银行开户行及账号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100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FF0000"/>
                <w:kern w:val="0"/>
                <w:sz w:val="20"/>
                <w:szCs w:val="20"/>
              </w:rPr>
              <w:t>c_hjje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100.50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含税金额（保留小数点后2位）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16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checkCode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70598593833665063630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校验码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qrCode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二维码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3000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machineCode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661619924643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spacing w:line="411" w:lineRule="exact"/>
              <w:ind w:right="-238" w:firstLine="0" w:firstLineChars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税控设备号（机器</w:t>
            </w:r>
            <w:r>
              <w:rPr>
                <w:rFonts w:hint="eastAsia" w:ascii="黑体" w:hAnsi="黑体" w:eastAsia="黑体" w:cs="黑体"/>
                <w:kern w:val="0"/>
                <w:sz w:val="20"/>
                <w:lang w:val="en-US" w:eastAsia="zh-Hans"/>
              </w:rPr>
              <w:t>编号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12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cipherText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发票密文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300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c_invoice_line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p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发票</w:t>
            </w:r>
            <w:r>
              <w:rPr>
                <w:rFonts w:ascii="黑体" w:hAnsi="黑体" w:eastAsia="黑体" w:cs="黑体"/>
                <w:kern w:val="0"/>
                <w:sz w:val="20"/>
              </w:rPr>
              <w:t>种类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: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ascii="黑体" w:hAnsi="黑体" w:eastAsia="黑体" w:cs="黑体"/>
                <w:kern w:val="0"/>
                <w:sz w:val="20"/>
              </w:rPr>
              <w:t>p: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普通发票(电子);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ascii="黑体" w:hAnsi="黑体" w:eastAsia="黑体" w:cs="黑体"/>
                <w:kern w:val="0"/>
                <w:sz w:val="20"/>
              </w:rPr>
              <w:t>c: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普通发票(纸质);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ascii="黑体" w:hAnsi="黑体" w:eastAsia="黑体" w:cs="黑体"/>
                <w:kern w:val="0"/>
                <w:sz w:val="20"/>
              </w:rPr>
              <w:t>b: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专用发票(电子);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ascii="黑体" w:hAnsi="黑体" w:eastAsia="黑体" w:cs="黑体"/>
                <w:kern w:val="0"/>
                <w:sz w:val="20"/>
              </w:rPr>
              <w:t>s: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专用</w:t>
            </w:r>
            <w:r>
              <w:rPr>
                <w:rFonts w:ascii="黑体" w:hAnsi="黑体" w:eastAsia="黑体" w:cs="黑体"/>
                <w:kern w:val="0"/>
                <w:sz w:val="20"/>
              </w:rPr>
              <w:t>发票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(纸质);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e</w:t>
            </w:r>
            <w:r>
              <w:rPr>
                <w:rFonts w:ascii="黑体" w:hAnsi="黑体" w:eastAsia="黑体" w:cs="黑体"/>
                <w:kern w:val="0"/>
                <w:sz w:val="20"/>
              </w:rPr>
              <w:t>: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收购发票(电子);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f</w:t>
            </w:r>
            <w:r>
              <w:rPr>
                <w:rFonts w:ascii="黑体" w:hAnsi="黑体" w:eastAsia="黑体" w:cs="黑体"/>
                <w:kern w:val="0"/>
                <w:sz w:val="20"/>
              </w:rPr>
              <w:t>: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收购发票(纸质)</w:t>
            </w:r>
            <w:r>
              <w:rPr>
                <w:rFonts w:ascii="黑体" w:hAnsi="黑体" w:eastAsia="黑体" w:cs="黑体"/>
                <w:kern w:val="0"/>
                <w:sz w:val="20"/>
              </w:rPr>
              <w:t>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r</w:t>
            </w:r>
            <w:r>
              <w:rPr>
                <w:rFonts w:ascii="黑体" w:hAnsi="黑体" w:eastAsia="黑体" w:cs="黑体"/>
                <w:kern w:val="0"/>
                <w:sz w:val="20"/>
              </w:rPr>
              <w:t>: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普通发票(卷</w:t>
            </w:r>
            <w:r>
              <w:rPr>
                <w:rFonts w:ascii="黑体" w:hAnsi="黑体" w:eastAsia="黑体" w:cs="黑体"/>
                <w:kern w:val="0"/>
                <w:sz w:val="20"/>
              </w:rPr>
              <w:t>式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);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kern w:val="0"/>
                <w:sz w:val="20"/>
                <w:lang w:val="en-US" w:eastAsia="zh-Hans"/>
              </w:rPr>
            </w:pPr>
            <w:r>
              <w:rPr>
                <w:rFonts w:hint="default" w:ascii="黑体" w:hAnsi="黑体" w:eastAsia="黑体" w:cs="黑体"/>
                <w:kern w:val="0"/>
                <w:sz w:val="20"/>
                <w:lang w:eastAsia="zh-Hans"/>
              </w:rPr>
              <w:t>j:</w:t>
            </w:r>
            <w:r>
              <w:rPr>
                <w:rFonts w:hint="eastAsia" w:ascii="黑体" w:hAnsi="黑体" w:eastAsia="黑体" w:cs="黑体"/>
                <w:kern w:val="0"/>
                <w:sz w:val="20"/>
                <w:lang w:val="en-US" w:eastAsia="zh-Hans"/>
              </w:rPr>
              <w:t>机动车销售统一发票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kern w:val="0"/>
                <w:sz w:val="20"/>
                <w:lang w:val="en-US" w:eastAsia="zh-Hans"/>
              </w:rPr>
            </w:pPr>
            <w:r>
              <w:rPr>
                <w:rFonts w:hint="default" w:ascii="黑体" w:hAnsi="黑体" w:eastAsia="黑体" w:cs="黑体"/>
                <w:kern w:val="0"/>
                <w:sz w:val="20"/>
                <w:lang w:eastAsia="zh-Hans"/>
              </w:rPr>
              <w:t>u:</w:t>
            </w:r>
            <w:r>
              <w:rPr>
                <w:rFonts w:hint="eastAsia" w:ascii="黑体" w:hAnsi="黑体" w:eastAsia="黑体" w:cs="黑体"/>
                <w:kern w:val="0"/>
                <w:sz w:val="20"/>
                <w:lang w:val="en-US" w:eastAsia="zh-Hans"/>
              </w:rPr>
              <w:t>二手车销售统一发票;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bs:电子发票(增值税专用发票),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pc:电子发票(普通发票)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default" w:ascii="黑体" w:hAnsi="黑体" w:eastAsia="黑体" w:cs="黑体"/>
                <w:color w:val="FF0000"/>
                <w:kern w:val="0"/>
                <w:sz w:val="20"/>
                <w:lang w:eastAsia="zh-Hans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e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  <w:lang w:eastAsia="zh-Hans"/>
              </w:rPr>
              <w:t>s</w:t>
            </w: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:全电纸质发票(增值税专用发票)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  <w:lang w:eastAsia="zh-Hans"/>
              </w:rPr>
              <w:t>,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e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  <w:lang w:eastAsia="zh-Hans"/>
              </w:rPr>
              <w:t>c</w:t>
            </w: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:全电纸质发票(普通发票)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c_clerk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张三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开票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员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c_payee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李四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收款人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c_checker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王五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复核人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c_salerAccount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杭州农业银行</w:t>
            </w: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1376610</w:t>
            </w: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398</w:t>
            </w: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00</w:t>
            </w: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09876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销方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银行账号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100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color w:val="2E75B6" w:themeColor="accent5" w:themeShade="BF"/>
                <w:kern w:val="0"/>
                <w:sz w:val="20"/>
                <w:szCs w:val="20"/>
              </w:rPr>
              <w:t>c_saletaxnum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2E75B6" w:themeColor="accent5" w:themeShade="BF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color w:val="2E75B6" w:themeColor="accent5" w:themeShade="BF"/>
                <w:kern w:val="0"/>
                <w:sz w:val="20"/>
              </w:rPr>
            </w:pPr>
            <w:r>
              <w:rPr>
                <w:rFonts w:ascii="黑体" w:hAnsi="黑体" w:eastAsia="黑体" w:cs="黑体"/>
                <w:color w:val="2E75B6" w:themeColor="accent5" w:themeShade="BF"/>
                <w:kern w:val="0"/>
                <w:sz w:val="20"/>
              </w:rPr>
              <w:t>339901999999142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color w:val="2E75B6" w:themeColor="accent5" w:themeShade="BF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2E75B6" w:themeColor="accent5" w:themeShade="BF"/>
                <w:kern w:val="0"/>
                <w:sz w:val="20"/>
                <w:szCs w:val="20"/>
                <w:shd w:val="clear" w:color="auto" w:fill="FFFFFF"/>
              </w:rPr>
              <w:t>销方</w:t>
            </w:r>
            <w:r>
              <w:rPr>
                <w:rFonts w:eastAsia="宋体" w:cs="Calibri" w:asciiTheme="minorEastAsia" w:hAnsiTheme="minorEastAsia"/>
                <w:bCs/>
                <w:color w:val="2E75B6" w:themeColor="accent5" w:themeShade="BF"/>
                <w:kern w:val="0"/>
                <w:sz w:val="20"/>
                <w:szCs w:val="20"/>
                <w:shd w:val="clear" w:color="auto" w:fill="FFFFFF"/>
              </w:rPr>
              <w:t>税号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2E75B6" w:themeColor="accent5" w:themeShade="BF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c_salerName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诺诺网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default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>销</w:t>
            </w: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>方名称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  <w:t>00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c_salerTel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0987-939736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销方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电话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c_salerAddress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杭州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西湖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销方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地址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80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c_remark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备注：</w:t>
            </w: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123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230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productOilFlag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成品油标志: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ascii="黑体" w:hAnsi="黑体" w:eastAsia="黑体" w:cs="黑体"/>
                <w:kern w:val="0"/>
                <w:sz w:val="20"/>
              </w:rPr>
              <w:t>0: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非成品油;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ascii="黑体" w:hAnsi="黑体" w:eastAsia="黑体" w:cs="黑体"/>
                <w:kern w:val="0"/>
                <w:sz w:val="20"/>
              </w:rPr>
              <w:t>1: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成品油;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c_qdbz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清单</w:t>
            </w:r>
            <w:r>
              <w:rPr>
                <w:rFonts w:ascii="黑体" w:hAnsi="黑体" w:eastAsia="黑体" w:cs="黑体"/>
                <w:color w:val="FF0000"/>
                <w:kern w:val="0"/>
                <w:sz w:val="20"/>
              </w:rPr>
              <w:t>标志：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0：</w:t>
            </w:r>
            <w:r>
              <w:rPr>
                <w:rFonts w:ascii="黑体" w:hAnsi="黑体" w:eastAsia="黑体" w:cs="黑体"/>
                <w:color w:val="FF0000"/>
                <w:kern w:val="0"/>
                <w:sz w:val="20"/>
              </w:rPr>
              <w:t>非清单；</w:t>
            </w:r>
            <w:r>
              <w:rPr>
                <w:rFonts w:ascii="黑体" w:hAnsi="黑体" w:eastAsia="黑体" w:cs="黑体"/>
                <w:color w:val="FF0000"/>
                <w:kern w:val="0"/>
                <w:sz w:val="20"/>
              </w:rPr>
              <w:br w:type="textWrapping"/>
            </w:r>
            <w:r>
              <w:rPr>
                <w:rFonts w:ascii="黑体" w:hAnsi="黑体" w:eastAsia="黑体" w:cs="黑体"/>
                <w:color w:val="FF0000"/>
                <w:kern w:val="0"/>
                <w:sz w:val="20"/>
              </w:rPr>
              <w:t>1</w:t>
            </w: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：</w:t>
            </w:r>
            <w:r>
              <w:rPr>
                <w:rFonts w:ascii="黑体" w:hAnsi="黑体" w:eastAsia="黑体" w:cs="黑体"/>
                <w:color w:val="FF0000"/>
                <w:kern w:val="0"/>
                <w:sz w:val="20"/>
              </w:rPr>
              <w:t>清单；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c_qdxmmc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清单项目</w:t>
            </w:r>
            <w: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FF0000"/>
                <w:kern w:val="0"/>
                <w:sz w:val="20"/>
                <w:szCs w:val="20"/>
              </w:rPr>
              <w:t>90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extensionNumber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分机号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terminalNumber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>终端号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FF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c_imgUrls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http://invtest.nntest.cn/group1/M00/02/9D/wKjScV7M1wSAEq-KAAF1iZL8PRo688.jpg,http://invtest.nntest.cn/group1/M00/02/9D/wKjScV7M1wSALKxoAAGucasP_HQ233.jpg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发票</w:t>
            </w:r>
            <w:r>
              <w:rPr>
                <w:rFonts w:ascii="黑体" w:hAnsi="黑体" w:eastAsia="黑体" w:cs="黑体"/>
                <w:kern w:val="0"/>
                <w:sz w:val="20"/>
              </w:rPr>
              <w:t>jpg图片地址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（</w:t>
            </w:r>
            <w:r>
              <w:rPr>
                <w:rFonts w:ascii="黑体" w:hAnsi="黑体" w:eastAsia="黑体" w:cs="黑体"/>
                <w:kern w:val="0"/>
                <w:sz w:val="20"/>
              </w:rPr>
              <w:t>清单票发票主信息与清单信息以”,”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隔开）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255*173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c_paper_pdf_url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spacing w:line="411" w:lineRule="exact"/>
              <w:ind w:right="-238" w:firstLine="0" w:firstLineChars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纸票</w:t>
            </w:r>
            <w:r>
              <w:rPr>
                <w:rFonts w:ascii="黑体" w:hAnsi="黑体" w:eastAsia="黑体" w:cs="黑体"/>
                <w:kern w:val="0"/>
                <w:sz w:val="20"/>
              </w:rPr>
              <w:t>pdf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地址</w:t>
            </w:r>
            <w:r>
              <w:rPr>
                <w:rFonts w:ascii="黑体" w:hAnsi="黑体" w:eastAsia="黑体" w:cs="黑体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含底图</w:t>
            </w:r>
            <w:r>
              <w:rPr>
                <w:rFonts w:ascii="黑体" w:hAnsi="黑体" w:eastAsia="黑体" w:cs="黑体"/>
                <w:kern w:val="0"/>
                <w:sz w:val="20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255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c_ofd_url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发票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ofd地址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255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c_deptId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  <w:t>部门</w:t>
            </w:r>
            <w:r>
              <w:rPr>
                <w:rFonts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32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c_clerkId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  <w:t>开票员</w:t>
            </w:r>
            <w:r>
              <w:rPr>
                <w:rFonts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32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vehicleFlag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  <w:lang w:val="en-US" w:eastAsia="zh-Hans"/>
              </w:rPr>
              <w:t>机动车专票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标志: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ascii="黑体" w:hAnsi="黑体" w:eastAsia="黑体" w:cs="黑体"/>
                <w:color w:val="auto"/>
                <w:kern w:val="0"/>
                <w:sz w:val="20"/>
              </w:rPr>
              <w:t>0: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非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  <w:lang w:val="en-US" w:eastAsia="zh-Hans"/>
              </w:rPr>
              <w:t>机动车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;</w:t>
            </w:r>
          </w:p>
          <w:p>
            <w:pPr>
              <w:jc w:val="left"/>
              <w:rPr>
                <w:rFonts w:hint="eastAsia"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黑体" w:hAnsi="黑体" w:eastAsia="黑体" w:cs="黑体"/>
                <w:color w:val="auto"/>
                <w:kern w:val="0"/>
                <w:sz w:val="20"/>
              </w:rPr>
              <w:t>1: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  <w:lang w:val="en-US" w:eastAsia="zh-Hans"/>
              </w:rPr>
              <w:t>机动车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;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redReason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冲红原因：1:销货退回;2:开票有误;3:服务中止;4:发生销售折让(开具红票时且票种为p,c,e,f,r 可能会返回--成品油发票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  <w:lang w:val="en-US" w:eastAsia="zh-Hans"/>
              </w:rPr>
              <w:t>均不会返回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)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specificFactor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0</w:t>
            </w:r>
            <w:bookmarkStart w:id="97" w:name="_GoBack"/>
            <w:bookmarkEnd w:id="97"/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发票特定要素：（后续枚举值会有扩展，回传其他信息时返回）</w:t>
            </w:r>
          </w:p>
          <w:p>
            <w:pPr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0-普通 1-成品油发票 3-建筑服务 4-货物运输服务 6-不动产经营租赁服务 9-旅客运输服务 31-建安发票 32-房地产销售发票 33-二手车发票反向开具 34-电子烟 35-矿产品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buyerManagerName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张三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购买方经办人姓名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全电发票时返回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16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managerCardType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201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经办人证件类型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全电发票时返回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40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managerCardNo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330105200001011100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经办人身份证件号码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全电发票时返回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additionalElementName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自定义模版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附加模版名称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全电发票时返回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50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additionalElementList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List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eastAsia="zh-Hans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  <w:lang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附加要素信息列表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全电电票时返回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8472" w:type="dxa"/>
            <w:gridSpan w:val="6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additionalElementList</w:t>
            </w:r>
            <w:r>
              <w:rPr>
                <w:rFonts w:hint="default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  <w:lang w:val="en-US" w:eastAsia="zh-Hans"/>
              </w:rPr>
              <w:t>对应的附加模版的内容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elementName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  <w:lang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测试</w:t>
            </w: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  <w:lang w:eastAsia="zh-Hans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信息名称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全电电票时返回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200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elementValue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  <w:lang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text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信息类型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全电电票时返回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200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elementType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</w:t>
            </w: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  <w:lang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文本内容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信息值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全电电票时返回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200</w:t>
            </w:r>
          </w:p>
        </w:tc>
      </w:tr>
      <w:tr>
        <w:trPr>
          <w:trHeight w:val="262" w:hRule="atLeast"/>
        </w:trPr>
        <w:tc>
          <w:tcPr>
            <w:tcW w:w="8472" w:type="dxa"/>
            <w:gridSpan w:val="6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FF0000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vehicleInfo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  <w:t>List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机动车销售统一发票中机动车相关信息（只有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  <w:lang w:val="en-US" w:eastAsia="zh-Hans"/>
              </w:rPr>
              <w:t>票种j</w:t>
            </w:r>
            <w:r>
              <w:rPr>
                <w:rFonts w:hint="default" w:ascii="黑体" w:hAnsi="黑体" w:eastAsia="黑体" w:cs="黑体"/>
                <w:color w:val="auto"/>
                <w:kern w:val="0"/>
                <w:sz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机动车销售统一发票才会返回）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auto"/>
                <w:kern w:val="0"/>
                <w:sz w:val="20"/>
                <w:szCs w:val="20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invoiceItems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List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发票明细信息（非必须，根据企业资质配置）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8472" w:type="dxa"/>
            <w:gridSpan w:val="6"/>
            <w:vAlign w:val="center"/>
          </w:tcPr>
          <w:p>
            <w:pPr>
              <w:jc w:val="center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invoiceItems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发票</w:t>
            </w:r>
            <w:r>
              <w:rPr>
                <w:rFonts w:ascii="黑体" w:hAnsi="黑体" w:eastAsia="黑体" w:cs="黑体"/>
                <w:kern w:val="0"/>
                <w:sz w:val="20"/>
              </w:rPr>
              <w:t>明细信息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itemName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大米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商品名称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90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itemUnit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吨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单位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22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itemPrice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0.01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单价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16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itemTaxRate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0.0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税率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itemNum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数量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16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itemSumAmount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0.01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金额（</w:t>
            </w:r>
          </w:p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根据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含税标志</w:t>
            </w: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决定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是含税金额还是不含税</w:t>
            </w: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金额）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16.2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itemTaxAmount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0.00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税额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16.2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itemSpec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规格型号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40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itemCode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1010101020000000000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商品编码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itemSelfCode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hint="eastAsia"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  <w:t>自行</w:t>
            </w:r>
            <w:r>
              <w:rPr>
                <w:rFonts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  <w:t>编码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isIncludeTax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true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含税标识: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ascii="黑体" w:hAnsi="黑体" w:eastAsia="黑体" w:cs="黑体"/>
                <w:kern w:val="0"/>
                <w:sz w:val="20"/>
              </w:rPr>
              <w:t>t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rue:含税;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false:不含税;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invoiceLineProperty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发票行性质: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0</w:t>
            </w:r>
            <w:r>
              <w:rPr>
                <w:rFonts w:ascii="黑体" w:hAnsi="黑体" w:eastAsia="黑体" w:cs="黑体"/>
                <w:kern w:val="0"/>
                <w:sz w:val="20"/>
              </w:rPr>
              <w:t>: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正常行;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1:折扣行;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2:被扣行;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zeroRateFlag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零税率标识: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空:非零税率;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1:免税;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2:不征税;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3:普通零税率;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全电发票时为空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favouredPolicyName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优惠政策名称（增值税特殊管理）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  <w:lang w:val="en-US" w:eastAsia="zh-Hans"/>
              </w:rPr>
              <w:t>全电发票时为空</w:t>
            </w:r>
            <w:r>
              <w:rPr>
                <w:rFonts w:hint="default" w:ascii="黑体" w:hAnsi="黑体" w:eastAsia="黑体" w:cs="黑体"/>
                <w:color w:val="FF0000"/>
                <w:kern w:val="0"/>
                <w:sz w:val="20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50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favouredPolicyFlag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优惠政策标识: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0:不使用;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1:使用;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全电时：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01：简易征收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02：稀土产品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03：免税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04：不征税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05：先征后退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06：100%先征后退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07：50%先征后退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08：按3%简易征收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09：按5%简易征收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10：按5%简易征收减按1.5%计征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11：即征即退30%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12：即征即退50%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13：即征即退70%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14：即征即退100%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15：超税负3%即征即退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16：超税负8%即征即退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17：超税负12%即征即退</w:t>
            </w:r>
          </w:p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FF0000"/>
                <w:kern w:val="0"/>
                <w:sz w:val="20"/>
              </w:rPr>
              <w:t>18：超税负6%即征即退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deduction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扣除额</w:t>
            </w:r>
            <w:r>
              <w:rPr>
                <w:rFonts w:ascii="黑体" w:hAnsi="黑体" w:eastAsia="黑体" w:cs="黑体"/>
                <w:color w:val="auto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保留</w:t>
            </w:r>
            <w:r>
              <w:rPr>
                <w:rFonts w:ascii="黑体" w:hAnsi="黑体" w:eastAsia="黑体" w:cs="黑体"/>
                <w:color w:val="auto"/>
                <w:kern w:val="0"/>
                <w:sz w:val="20"/>
              </w:rPr>
              <w:t>两位小数）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24</w:t>
            </w:r>
          </w:p>
        </w:tc>
      </w:tr>
      <w:tr>
        <w:trPr>
          <w:trHeight w:val="340" w:hRule="atLeast"/>
        </w:trPr>
        <w:tc>
          <w:tcPr>
            <w:tcW w:w="8472" w:type="dxa"/>
            <w:gridSpan w:val="6"/>
            <w:vAlign w:val="center"/>
          </w:tcPr>
          <w:p>
            <w:pPr>
              <w:jc w:val="center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vehicleInfo</w:t>
            </w: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  <w:t>机动车销售统一发票相关信息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vehicleType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  <w:t>轿车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  <w:lang w:val="en-US" w:eastAsia="zh-Hans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  <w:lang w:val="en-US" w:eastAsia="zh-Hans"/>
              </w:rPr>
              <w:t>机动车类型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40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brandModel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  <w:t>宝马</w:t>
            </w:r>
            <w:r>
              <w:rPr>
                <w:rFonts w:hint="default" w:ascii="Calibri" w:hAnsi="Calibri" w:eastAsia="宋体" w:cs="Calibri"/>
                <w:bCs/>
                <w:color w:val="auto"/>
                <w:kern w:val="0"/>
                <w:sz w:val="20"/>
                <w:szCs w:val="20"/>
                <w:lang w:eastAsia="zh-Hans"/>
              </w:rPr>
              <w:t>3</w:t>
            </w: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  <w:t>系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厂牌型号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60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productOrigin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  <w:t>北京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  <w:lang w:val="en-US" w:eastAsia="zh-Hans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  <w:lang w:val="en-US" w:eastAsia="zh-Hans"/>
              </w:rPr>
              <w:t>原产地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32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WDL042613263551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合格证号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50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importCerNum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进出口证明书号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36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insOddNum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商检单码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32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engineNum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发动机号码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50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vehicleCode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LHGK43284342384234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车辆识别号码/机动车号码（车架号）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23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intactCerNum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完税证明号码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32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tonnage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吨位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8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maxCapacity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限乘人数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12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taxOfficeCode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13399000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主管税务机关代码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11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taxOfficeName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  <w:t>杭州税务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主管税务机关名称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80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idNumOrgCode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9114010034683511XD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身份证号码或组织机构代码（2021新版机动车发票时为空）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manufacturerName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华晨宝马汽车生产有限公司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生产厂家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200</w:t>
            </w:r>
          </w:p>
        </w:tc>
      </w:tr>
      <w:tr>
        <w:trPr>
          <w:trHeight w:val="340" w:hRule="atLeast"/>
        </w:trPr>
        <w:tc>
          <w:tcPr>
            <w:tcW w:w="8472" w:type="dxa"/>
            <w:gridSpan w:val="6"/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 xml:space="preserve">secondHandCarInfo </w:t>
            </w: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  <w:t>二手车销售统一发票相关信息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organizeType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开票方类型 1：经营单位 2：拍卖单位 3：二手车市场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vehicleType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  <w:t>轿车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车辆类型,同明细中商品名称，开具二手车发票时明细有且仅有一行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40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brandModel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宝马3系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厂牌型号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60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vehicleCode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LHGK43284342384234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车辆识别号码/车架号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intactCerNum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完税证明号码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32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licenseNumber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浙A12345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车牌照号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registerCertNo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330022123321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登记证号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vehicleManagementName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  <w:t>杭州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转入地车管所名称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80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sellerName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  <w:t>张三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卖方单位/个人名称（开票方类型为1、2时，与销方名称一致）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80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sellerTaxnum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330100199001010000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卖方单位代码/身份证号码（开票方类型为1、2时，与销方税号一致）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sellerAddress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杭州文一路888号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卖方单位/个人地址（开票方类型为1、2时，与销方地址一致）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80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sellerPhone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13888888888</w:t>
            </w: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  <w:t>卖方单位/个人电话（开票方类型为1、2时，与销方电话一致）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8472" w:type="dxa"/>
            <w:gridSpan w:val="6"/>
            <w:vAlign w:val="center"/>
          </w:tcPr>
          <w:p>
            <w:pPr>
              <w:ind w:firstLine="3000" w:firstLineChars="1500"/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  <w:bookmarkStart w:id="51" w:name="_Toc1732087281_WPSOffice_Level2"/>
            <w:bookmarkStart w:id="52" w:name="_Toc1276251184_WPSOffice_Level2"/>
            <w:bookmarkStart w:id="53" w:name="_Toc42957963"/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  <w:lang w:val="en-US" w:eastAsia="zh-Hans"/>
              </w:rPr>
              <w:t>二手车销售统一发票相关信息</w:t>
            </w: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  <w:lang w:val="en-US" w:eastAsia="zh-Hans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color w:val="auto"/>
                <w:kern w:val="0"/>
                <w:sz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numPr>
          <w:ilvl w:val="0"/>
          <w:numId w:val="2"/>
        </w:numPr>
        <w:spacing w:line="400" w:lineRule="exac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请求示例</w:t>
      </w:r>
      <w:bookmarkEnd w:id="51"/>
      <w:bookmarkEnd w:id="52"/>
      <w:bookmarkEnd w:id="53"/>
    </w:p>
    <w:p>
      <w:r>
        <w:t>f</w:t>
      </w:r>
      <w:r>
        <w:rPr>
          <w:rFonts w:hint="eastAsia"/>
        </w:rPr>
        <w:t>orm形式</w:t>
      </w:r>
      <w:r>
        <w:t>键值对</w:t>
      </w:r>
      <w:r>
        <w:rPr>
          <w:rFonts w:hint="eastAsia"/>
        </w:rPr>
        <w:t>:</w:t>
      </w:r>
    </w:p>
    <w:p>
      <w:pPr>
        <w:shd w:val="clear" w:color="auto" w:fill="EDEDED" w:themeFill="accent3" w:themeFillTint="32"/>
      </w:pPr>
      <w:r>
        <w:t>"operater":"callback"</w:t>
      </w:r>
    </w:p>
    <w:p>
      <w:pPr>
        <w:shd w:val="clear" w:color="auto" w:fill="EDEDED" w:themeFill="accent3" w:themeFillTint="32"/>
      </w:pPr>
      <w:r>
        <w:t>"content":"{"c_bhsje":"34.18","c_fpdm":"140110940000","c_fphm":"10008058","c_fpqqlsh":"17033017485201000001","c_hjse":"5.81","c_kprq":"1490867741000","c_orderno":"No12xsaxx6","c_url":"http://115.236.64.125/group1/M00/01/78/wKjScFjc2P2AVYf7AABml8lNe1M281.pdf"}"</w:t>
      </w:r>
    </w:p>
    <w:p>
      <w:pPr>
        <w:shd w:val="clear" w:color="auto" w:fill="EDEDED" w:themeFill="accent3" w:themeFillTint="32"/>
      </w:pPr>
      <w:r>
        <w:t>"orderno":"123456547983033"</w:t>
      </w:r>
    </w:p>
    <w:p>
      <w:r>
        <w:t>c</w:t>
      </w:r>
      <w:r>
        <w:rPr>
          <w:rFonts w:hint="eastAsia"/>
        </w:rPr>
        <w:t>ontent内容</w:t>
      </w:r>
      <w:r>
        <w:t>为json串</w:t>
      </w:r>
      <w:r>
        <w:rPr>
          <w:rFonts w:hint="eastAsia"/>
        </w:rPr>
        <w:t>：</w:t>
      </w:r>
    </w:p>
    <w:p>
      <w:pPr>
        <w:shd w:val="clear" w:color="auto" w:fill="EDEDED" w:themeFill="accent3" w:themeFillTint="32"/>
      </w:pPr>
      <w:r>
        <w:t>{</w:t>
      </w:r>
    </w:p>
    <w:p>
      <w:pPr>
        <w:shd w:val="clear" w:color="auto" w:fill="EDEDED" w:themeFill="accent3" w:themeFillTint="32"/>
      </w:pPr>
      <w:r>
        <w:t xml:space="preserve">    "c_bhsje":"34.18",</w:t>
      </w:r>
    </w:p>
    <w:p>
      <w:pPr>
        <w:shd w:val="clear" w:color="auto" w:fill="EDEDED" w:themeFill="accent3" w:themeFillTint="32"/>
      </w:pPr>
      <w:r>
        <w:t xml:space="preserve">    "c_fpdm":"140110940000",</w:t>
      </w:r>
    </w:p>
    <w:p>
      <w:pPr>
        <w:shd w:val="clear" w:color="auto" w:fill="EDEDED" w:themeFill="accent3" w:themeFillTint="32"/>
      </w:pPr>
      <w:r>
        <w:t xml:space="preserve">    "c_fphm":"10008058",</w:t>
      </w:r>
    </w:p>
    <w:p>
      <w:pPr>
        <w:shd w:val="clear" w:color="auto" w:fill="EDEDED" w:themeFill="accent3" w:themeFillTint="32"/>
      </w:pPr>
      <w:r>
        <w:t xml:space="preserve">    "c_fpqqlsh":"17033017485201000001",</w:t>
      </w:r>
    </w:p>
    <w:p>
      <w:pPr>
        <w:shd w:val="clear" w:color="auto" w:fill="EDEDED" w:themeFill="accent3" w:themeFillTint="32"/>
      </w:pPr>
      <w:r>
        <w:t xml:space="preserve">    "c_hjse":"5.81",</w:t>
      </w:r>
    </w:p>
    <w:p>
      <w:pPr>
        <w:shd w:val="clear" w:color="auto" w:fill="EDEDED" w:themeFill="accent3" w:themeFillTint="32"/>
      </w:pPr>
      <w:r>
        <w:t xml:space="preserve">    "c_kprq":"1490867741000",</w:t>
      </w:r>
    </w:p>
    <w:p>
      <w:pPr>
        <w:shd w:val="clear" w:color="auto" w:fill="EDEDED" w:themeFill="accent3" w:themeFillTint="32"/>
      </w:pPr>
      <w:r>
        <w:t xml:space="preserve">    "c_orderno":"No12xsaxx6",</w:t>
      </w:r>
    </w:p>
    <w:p>
      <w:pPr>
        <w:shd w:val="clear" w:color="auto" w:fill="EDEDED" w:themeFill="accent3" w:themeFillTint="32"/>
        <w:wordWrap w:val="0"/>
      </w:pPr>
      <w:r>
        <w:t xml:space="preserve">    "c_url":"http://115.236.64.125/group1/M00/01/78/wKjScFjc2P2AVYf7AABml8lNe1M281.pdf"</w:t>
      </w:r>
    </w:p>
    <w:p>
      <w:pPr>
        <w:shd w:val="clear" w:color="auto" w:fill="EDEDED" w:themeFill="accent3" w:themeFillTint="32"/>
      </w:pPr>
      <w:r>
        <w:t>}</w:t>
      </w:r>
    </w:p>
    <w:p>
      <w:pPr>
        <w:pStyle w:val="3"/>
        <w:numPr>
          <w:ilvl w:val="0"/>
          <w:numId w:val="2"/>
        </w:numPr>
        <w:spacing w:line="400" w:lineRule="exact"/>
        <w:rPr>
          <w:rFonts w:asciiTheme="minorEastAsia" w:hAnsiTheme="minorEastAsia" w:eastAsiaTheme="minorEastAsia"/>
          <w:sz w:val="28"/>
          <w:szCs w:val="28"/>
        </w:rPr>
      </w:pPr>
      <w:bookmarkStart w:id="54" w:name="_Toc886983252_WPSOffice_Level2"/>
      <w:bookmarkStart w:id="55" w:name="_Toc2050096682_WPSOffice_Level2"/>
      <w:bookmarkStart w:id="56" w:name="_Toc42957964"/>
      <w:r>
        <w:rPr>
          <w:rFonts w:hint="eastAsia" w:asciiTheme="minorEastAsia" w:hAnsiTheme="minorEastAsia" w:eastAsiaTheme="minorEastAsia"/>
          <w:sz w:val="28"/>
          <w:szCs w:val="28"/>
        </w:rPr>
        <w:t>响应参数</w:t>
      </w:r>
      <w:bookmarkEnd w:id="54"/>
      <w:bookmarkEnd w:id="55"/>
      <w:bookmarkEnd w:id="56"/>
    </w:p>
    <w:tbl>
      <w:tblPr>
        <w:tblStyle w:val="22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3260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235" w:type="dxa"/>
            <w:vAlign w:val="center"/>
          </w:tcPr>
          <w:p>
            <w:pPr>
              <w:rPr>
                <w:rFonts w:ascii="黑体" w:hAnsi="黑体" w:eastAsia="黑体" w:cs="Times New Roman"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黑体" w:hAnsi="黑体" w:eastAsia="黑体" w:cs="Times New Roman"/>
                <w:kern w:val="0"/>
                <w:szCs w:val="21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示例值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235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0000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kern w:val="0"/>
                <w:sz w:val="20"/>
                <w:szCs w:val="20"/>
              </w:rPr>
              <w:t>状态</w:t>
            </w:r>
            <w:r>
              <w:rPr>
                <w:rFonts w:eastAsia="宋体" w:cs="Calibri" w:asciiTheme="minorEastAsia" w:hAnsiTheme="minorEastAsia"/>
                <w:kern w:val="0"/>
                <w:sz w:val="20"/>
                <w:szCs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235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同步成功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描述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信息</w:t>
            </w:r>
          </w:p>
        </w:tc>
      </w:tr>
    </w:tbl>
    <w:p>
      <w:pPr>
        <w:pStyle w:val="3"/>
        <w:numPr>
          <w:ilvl w:val="0"/>
          <w:numId w:val="2"/>
        </w:numPr>
        <w:spacing w:line="400" w:lineRule="exact"/>
        <w:rPr>
          <w:rFonts w:asciiTheme="minorEastAsia" w:hAnsiTheme="minorEastAsia" w:eastAsiaTheme="minorEastAsia"/>
          <w:sz w:val="28"/>
          <w:szCs w:val="28"/>
        </w:rPr>
      </w:pPr>
      <w:bookmarkStart w:id="57" w:name="_Toc1843522537_WPSOffice_Level2"/>
      <w:bookmarkStart w:id="58" w:name="_Toc1747301906_WPSOffice_Level2"/>
      <w:bookmarkStart w:id="59" w:name="_Toc42957965"/>
      <w:r>
        <w:rPr>
          <w:rFonts w:hint="eastAsia" w:asciiTheme="minorEastAsia" w:hAnsiTheme="minorEastAsia" w:eastAsiaTheme="minorEastAsia"/>
          <w:sz w:val="28"/>
          <w:szCs w:val="28"/>
        </w:rPr>
        <w:t>响应示例</w:t>
      </w:r>
      <w:bookmarkEnd w:id="57"/>
      <w:bookmarkEnd w:id="58"/>
      <w:bookmarkEnd w:id="59"/>
    </w:p>
    <w:p>
      <w:pPr>
        <w:shd w:val="clear" w:color="auto" w:fill="EDEDED" w:themeFill="accent3" w:themeFillTint="32"/>
      </w:pPr>
      <w:r>
        <w:t>{</w:t>
      </w:r>
    </w:p>
    <w:p>
      <w:pPr>
        <w:shd w:val="clear" w:color="auto" w:fill="EDEDED" w:themeFill="accent3" w:themeFillTint="32"/>
      </w:pPr>
      <w:r>
        <w:t xml:space="preserve">    "status":"0000",</w:t>
      </w:r>
    </w:p>
    <w:p>
      <w:pPr>
        <w:shd w:val="clear" w:color="auto" w:fill="EDEDED" w:themeFill="accent3" w:themeFillTint="32"/>
      </w:pPr>
      <w:r>
        <w:t xml:space="preserve">    "message":"同步成功"</w:t>
      </w:r>
    </w:p>
    <w:p>
      <w:pPr>
        <w:shd w:val="clear" w:color="auto" w:fill="EDEDED" w:themeFill="accent3" w:themeFillTint="32"/>
      </w:pPr>
      <w:r>
        <w:t>}</w:t>
      </w:r>
    </w:p>
    <w:p>
      <w:pPr>
        <w:pStyle w:val="3"/>
        <w:numPr>
          <w:ilvl w:val="0"/>
          <w:numId w:val="2"/>
        </w:numPr>
        <w:spacing w:line="400" w:lineRule="exact"/>
        <w:rPr>
          <w:rFonts w:asciiTheme="minorEastAsia" w:hAnsiTheme="minorEastAsia" w:eastAsiaTheme="minorEastAsia"/>
          <w:sz w:val="28"/>
          <w:szCs w:val="28"/>
        </w:rPr>
      </w:pPr>
      <w:bookmarkStart w:id="60" w:name="_Toc42957966"/>
      <w:bookmarkStart w:id="61" w:name="_Toc189220443_WPSOffice_Level2"/>
      <w:bookmarkStart w:id="62" w:name="_Toc64261417_WPSOffice_Level2"/>
      <w:r>
        <w:rPr>
          <w:rFonts w:hint="eastAsia" w:asciiTheme="minorEastAsia" w:hAnsiTheme="minorEastAsia" w:eastAsiaTheme="minorEastAsia"/>
          <w:sz w:val="28"/>
          <w:szCs w:val="28"/>
        </w:rPr>
        <w:t>异常说明</w:t>
      </w:r>
      <w:bookmarkEnd w:id="60"/>
      <w:bookmarkEnd w:id="61"/>
      <w:bookmarkEnd w:id="62"/>
    </w:p>
    <w:tbl>
      <w:tblPr>
        <w:tblStyle w:val="13"/>
        <w:tblpPr w:leftFromText="180" w:rightFromText="180" w:vertAnchor="text" w:horzAnchor="margin" w:tblpY="1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551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101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1"/>
              </w:rPr>
              <w:t>异常码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1"/>
              </w:rPr>
              <w:t>异常描述</w:t>
            </w:r>
          </w:p>
        </w:tc>
        <w:tc>
          <w:tcPr>
            <w:tcW w:w="4870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1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9999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</w:rPr>
              <w:t>请求失败</w:t>
            </w:r>
          </w:p>
        </w:tc>
        <w:tc>
          <w:tcPr>
            <w:tcW w:w="48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</w:rPr>
              <w:t>检查接口地址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  <w:tc>
          <w:tcPr>
            <w:tcW w:w="48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  <w:tc>
          <w:tcPr>
            <w:tcW w:w="48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ind w:firstLine="0"/>
        <w:rPr>
          <w:sz w:val="32"/>
          <w:szCs w:val="32"/>
        </w:rPr>
      </w:pPr>
      <w:bookmarkStart w:id="63" w:name="_Toc161435030_WPSOffice_Level1"/>
      <w:bookmarkStart w:id="64" w:name="_Toc328233161_WPSOffice_Level1"/>
      <w:r>
        <w:rPr>
          <w:rFonts w:hint="eastAsia"/>
          <w:sz w:val="32"/>
          <w:szCs w:val="32"/>
        </w:rPr>
        <w:t>回传</w:t>
      </w:r>
      <w:r>
        <w:rPr>
          <w:rFonts w:hint="default"/>
          <w:sz w:val="32"/>
          <w:szCs w:val="32"/>
        </w:rPr>
        <w:t>发票</w:t>
      </w:r>
      <w:r>
        <w:rPr>
          <w:sz w:val="32"/>
          <w:szCs w:val="32"/>
        </w:rPr>
        <w:t>作废结果</w:t>
      </w:r>
      <w:r>
        <w:rPr>
          <w:rFonts w:hint="eastAsia"/>
          <w:sz w:val="32"/>
          <w:szCs w:val="32"/>
        </w:rPr>
        <w:t>接口</w:t>
      </w:r>
      <w:bookmarkEnd w:id="63"/>
      <w:bookmarkEnd w:id="64"/>
    </w:p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bookmarkStart w:id="65" w:name="_Toc1952187941_WPSOffice_Level2"/>
      <w:bookmarkStart w:id="66" w:name="_Toc2004844725_WPSOffice_Level2"/>
      <w:r>
        <w:rPr>
          <w:rFonts w:asciiTheme="minorEastAsia" w:hAnsiTheme="minorEastAsia" w:eastAsiaTheme="minorEastAsia"/>
          <w:sz w:val="28"/>
          <w:szCs w:val="28"/>
        </w:rPr>
        <w:t>1. 接口描述</w:t>
      </w:r>
      <w:bookmarkEnd w:id="65"/>
      <w:bookmarkEnd w:id="66"/>
    </w:p>
    <w:tbl>
      <w:tblPr>
        <w:tblStyle w:val="20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5"/>
        <w:gridCol w:w="6645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w="83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Arial Unicode MS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Arial Unicode MS" w:cs="Times New Roman"/>
                <w:kern w:val="0"/>
                <w:szCs w:val="21"/>
              </w:rPr>
              <w:t>回传</w:t>
            </w:r>
            <w:r>
              <w:rPr>
                <w:rFonts w:hint="default" w:ascii="Times New Roman" w:hAnsi="Times New Roman" w:eastAsia="Arial Unicode MS" w:cs="Times New Roman"/>
                <w:kern w:val="0"/>
                <w:szCs w:val="21"/>
              </w:rPr>
              <w:t>发票作废</w:t>
            </w:r>
            <w:r>
              <w:rPr>
                <w:rFonts w:hint="eastAsia" w:ascii="Times New Roman" w:hAnsi="Times New Roman" w:eastAsia="Arial Unicode MS" w:cs="Times New Roman"/>
                <w:kern w:val="0"/>
                <w:szCs w:val="21"/>
              </w:rPr>
              <w:t>结果接口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trHeight w:val="412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描述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1、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企业资质-作废结果是否回调 为“是” 时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，当作废完成时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返回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 xml:space="preserve"> 作废结果</w:t>
            </w:r>
          </w:p>
          <w:p>
            <w:pP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2、发票作废请求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完成，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可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根据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该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接口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定义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的形式接收发票作废状态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，内容包括（发票流水号、发票代码、号码、作废时间、作废状态（成功/失败：失败返回失败原因）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）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。</w:t>
            </w:r>
          </w:p>
          <w:p>
            <w:pP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3、支持A9+开票服务器类型的作废结果回调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trHeight w:val="350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版本号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V</w:t>
            </w: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 w:eastAsia="zh-TW"/>
              </w:rPr>
              <w:t>1</w:t>
            </w: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.0.0</w:t>
            </w: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bookmarkStart w:id="67" w:name="_Toc1406871645_WPSOffice_Level2"/>
      <w:bookmarkStart w:id="68" w:name="_Toc1167565521_WPSOffice_Level2"/>
      <w:r>
        <w:rPr>
          <w:rFonts w:hint="default" w:asciiTheme="minorEastAsia" w:hAnsiTheme="minorEastAsia" w:eastAsiaTheme="minorEastAsia"/>
          <w:sz w:val="28"/>
          <w:szCs w:val="28"/>
        </w:rPr>
        <w:t xml:space="preserve">2. </w:t>
      </w:r>
      <w:r>
        <w:rPr>
          <w:rFonts w:hint="eastAsia" w:asciiTheme="minorEastAsia" w:hAnsiTheme="minorEastAsia" w:eastAsiaTheme="minorEastAsia"/>
          <w:sz w:val="28"/>
          <w:szCs w:val="28"/>
        </w:rPr>
        <w:t>请求地址</w:t>
      </w:r>
      <w:bookmarkEnd w:id="67"/>
      <w:bookmarkEnd w:id="68"/>
    </w:p>
    <w:tbl>
      <w:tblPr>
        <w:tblStyle w:val="13"/>
        <w:tblW w:w="8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271" w:type="dxa"/>
            <w:vAlign w:val="center"/>
          </w:tcPr>
          <w:p>
            <w:pPr>
              <w:rPr>
                <w:rFonts w:ascii="黑体" w:hAnsi="黑体" w:eastAsia="黑体" w:cs="Verdana"/>
                <w:b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环境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ascii="黑体" w:hAnsi="黑体" w:eastAsia="黑体" w:cs="宋体"/>
                <w:b/>
                <w:kern w:val="0"/>
                <w:szCs w:val="21"/>
                <w:lang w:bidi="ar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27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  <w:t>生产环境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http://[IP]:[PORT]/invoice/scan（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后台配置与</w:t>
            </w: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回传开票结果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地址相同</w:t>
            </w: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27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  <w:t>沙箱坏境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http://[IP]:[PORT]/invoice/scan（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后台配置与</w:t>
            </w: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回传开票结果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地址相同</w:t>
            </w: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bookmarkStart w:id="69" w:name="_Toc1715628808_WPSOffice_Level2"/>
      <w:bookmarkStart w:id="70" w:name="_Toc1496784045_WPSOffice_Level2"/>
      <w:r>
        <w:rPr>
          <w:rFonts w:hint="default" w:asciiTheme="minorEastAsia" w:hAnsiTheme="minorEastAsia" w:eastAsiaTheme="minorEastAsia"/>
          <w:sz w:val="28"/>
          <w:szCs w:val="28"/>
        </w:rPr>
        <w:t xml:space="preserve">3. </w:t>
      </w:r>
      <w:r>
        <w:rPr>
          <w:rFonts w:hint="eastAsia" w:asciiTheme="minorEastAsia" w:hAnsiTheme="minorEastAsia" w:eastAsiaTheme="minorEastAsia"/>
          <w:sz w:val="28"/>
          <w:szCs w:val="28"/>
        </w:rPr>
        <w:t>请求方式</w:t>
      </w:r>
      <w:bookmarkEnd w:id="69"/>
      <w:bookmarkEnd w:id="70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请求方式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同步 HTTP POST</w:t>
            </w:r>
          </w:p>
        </w:tc>
      </w:tr>
      <w:tr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请求参数格式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kern w:val="0"/>
                <w:szCs w:val="21"/>
              </w:rPr>
              <w:t>FORM</w:t>
            </w:r>
          </w:p>
        </w:tc>
      </w:tr>
      <w:tr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请求数据编码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UTF-8</w:t>
            </w:r>
          </w:p>
        </w:tc>
      </w:tr>
      <w:tr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备注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bookmarkStart w:id="71" w:name="_Toc826003357_WPSOffice_Level2"/>
      <w:bookmarkStart w:id="72" w:name="_Toc310447787_WPSOffice_Level2"/>
      <w:r>
        <w:rPr>
          <w:rFonts w:hint="default" w:asciiTheme="minorEastAsia" w:hAnsiTheme="minorEastAsia" w:eastAsiaTheme="minorEastAsia"/>
          <w:sz w:val="28"/>
          <w:szCs w:val="28"/>
        </w:rPr>
        <w:t xml:space="preserve">4. </w:t>
      </w:r>
      <w:r>
        <w:rPr>
          <w:rFonts w:hint="eastAsia" w:asciiTheme="minorEastAsia" w:hAnsiTheme="minorEastAsia" w:eastAsiaTheme="minorEastAsia"/>
          <w:sz w:val="28"/>
          <w:szCs w:val="28"/>
        </w:rPr>
        <w:t>请求参数</w:t>
      </w:r>
      <w:bookmarkEnd w:id="71"/>
      <w:bookmarkEnd w:id="72"/>
    </w:p>
    <w:tbl>
      <w:tblPr>
        <w:tblStyle w:val="2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993"/>
        <w:gridCol w:w="708"/>
        <w:gridCol w:w="2552"/>
        <w:gridCol w:w="1843"/>
        <w:gridCol w:w="680"/>
      </w:tblGrid>
      <w:tr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rPr>
                <w:rFonts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名称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是否</w:t>
            </w:r>
          </w:p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必填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680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最大</w:t>
            </w:r>
          </w:p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operater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invoiceInvalid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-简" w:hAnsi="宋体-简" w:eastAsia="宋体-简" w:cs="宋体-简"/>
                <w:bCs/>
                <w:kern w:val="0"/>
                <w:sz w:val="20"/>
                <w:szCs w:val="20"/>
                <w:shd w:val="clear" w:color="auto" w:fill="FFFFFF"/>
              </w:rPr>
              <w:t>必填参数。接口标识</w:t>
            </w:r>
            <w:r>
              <w:rPr>
                <w:rFonts w:hint="default" w:ascii="宋体-简" w:hAnsi="宋体-简" w:eastAsia="宋体-简" w:cs="宋体-简"/>
                <w:bCs/>
                <w:kern w:val="0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invoiceInvalid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fpqqlsh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123456547983033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发票流水号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content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</w:rPr>
              <w:t>开票信息（json字符串格式）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8472" w:type="dxa"/>
            <w:gridSpan w:val="6"/>
            <w:vAlign w:val="center"/>
          </w:tcPr>
          <w:p>
            <w:pPr>
              <w:jc w:val="center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c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ontent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开票</w:t>
            </w:r>
            <w:r>
              <w:rPr>
                <w:rFonts w:ascii="黑体" w:hAnsi="黑体" w:eastAsia="黑体" w:cs="黑体"/>
                <w:kern w:val="0"/>
                <w:sz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c_fpdm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033001600111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发票代码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12</w:t>
            </w: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c_fphm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17314161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发票号码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8</w:t>
            </w: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val="en-US" w:eastAsia="zh-Hans"/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val="en-US" w:eastAsia="zh-Hans"/>
              </w:rPr>
              <w:t>全电发票号码</w:t>
            </w:r>
            <w:r>
              <w:rPr>
                <w:rFonts w:hint="default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eastAsia="zh-Hans"/>
              </w:rPr>
              <w:t>（</w:t>
            </w: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val="en-US" w:eastAsia="zh-Hans"/>
              </w:rPr>
              <w:t>全电纸票时返回</w:t>
            </w:r>
            <w:r>
              <w:rPr>
                <w:rFonts w:hint="default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eastAsia="zh-Hans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FF0000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c_saletaxnum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rightChars="0" w:firstLine="0" w:firstLineChars="0"/>
              <w:jc w:val="left"/>
              <w:rPr>
                <w:rFonts w:hint="eastAsia" w:ascii="Calibri" w:hAnsi="Calibri" w:eastAsia="宋体" w:cs="Calibri"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eastAsia="黑体" w:cs="黑体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339901999999142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销方</w:t>
            </w:r>
            <w:r>
              <w:rPr>
                <w:rFonts w:eastAsia="宋体" w:cs="Calibri" w:asciiTheme="minorEastAsia" w:hAnsiTheme="minorEastAsia"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税号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invalidTime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eastAsia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bCs/>
                <w:kern w:val="0"/>
                <w:sz w:val="20"/>
                <w:szCs w:val="20"/>
              </w:rPr>
              <w:t>1625475746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default"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  <w:t>作废时间戳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1</w:t>
            </w: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  <w:t>invalidStatus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eastAsia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hint="eastAsia"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default"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  <w:t>作废状态       0:未作废       1:作废中       2:作废失败     3:作废成功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  <w:t>invalidReason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default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val="en-US" w:eastAsia="zh-Hans"/>
              </w:rPr>
            </w:pP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val="en-US" w:eastAsia="zh-Hans"/>
              </w:rPr>
              <w:t>作废原因1:销货退回;2:开票有误;3:服务中止;4:其他（全电纸票时返回）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FF0000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</w:rPr>
              <w:t>specificReason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szCs w:val="20"/>
                <w:lang w:val="en-US" w:eastAsia="zh-Hans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default" w:ascii="Calibri" w:hAnsi="Calibri" w:eastAsia="宋体" w:cs="Calibri"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hint="default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default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>其他作废原因详情（作废原因为4</w:t>
            </w:r>
            <w:r>
              <w:rPr>
                <w:rFonts w:hint="eastAsia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  <w:lang w:val="en-US" w:eastAsia="zh-Hans"/>
              </w:rPr>
              <w:t>且为全电纸票时返回</w:t>
            </w:r>
            <w:r>
              <w:rPr>
                <w:rFonts w:hint="default" w:eastAsia="宋体" w:cs="Calibri" w:asciiTheme="minorEastAsia" w:hAnsiTheme="minorEastAsia"/>
                <w:bCs/>
                <w:color w:val="FF0000"/>
                <w:kern w:val="0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FF0000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FF0000"/>
                <w:kern w:val="0"/>
                <w:sz w:val="20"/>
                <w:szCs w:val="20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color w:val="auto"/>
                <w:kern w:val="0"/>
                <w:sz w:val="20"/>
                <w:szCs w:val="20"/>
              </w:rPr>
              <w:t>invalidErrorMessage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N</w:t>
            </w:r>
          </w:p>
        </w:tc>
        <w:tc>
          <w:tcPr>
            <w:tcW w:w="2552" w:type="dxa"/>
            <w:vAlign w:val="center"/>
          </w:tcPr>
          <w:p>
            <w:pPr>
              <w:wordWrap w:val="0"/>
              <w:rPr>
                <w:rFonts w:hint="default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bCs/>
                <w:color w:val="auto"/>
                <w:kern w:val="0"/>
                <w:sz w:val="20"/>
                <w:szCs w:val="20"/>
              </w:rPr>
              <w:t>未找到对应发票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hint="default"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default" w:eastAsia="宋体" w:cs="Calibri" w:asciiTheme="minorEastAsia" w:hAnsiTheme="minorEastAsia"/>
                <w:bCs/>
                <w:color w:val="auto"/>
                <w:kern w:val="0"/>
                <w:sz w:val="20"/>
                <w:szCs w:val="20"/>
                <w:shd w:val="clear" w:color="auto" w:fill="FFFFFF"/>
              </w:rPr>
              <w:t>失败原因（作废状态为2:作废失败时 才有值）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</w:rPr>
              <w:t>128</w:t>
            </w: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bookmarkStart w:id="73" w:name="_Toc1458177546_WPSOffice_Level2"/>
      <w:bookmarkStart w:id="74" w:name="_Toc1304126891_WPSOffice_Level2"/>
      <w:r>
        <w:rPr>
          <w:rFonts w:hint="default" w:asciiTheme="minorEastAsia" w:hAnsiTheme="minorEastAsia" w:eastAsiaTheme="minorEastAsia"/>
          <w:sz w:val="28"/>
          <w:szCs w:val="28"/>
        </w:rPr>
        <w:t xml:space="preserve">5. </w:t>
      </w:r>
      <w:r>
        <w:rPr>
          <w:rFonts w:hint="eastAsia" w:asciiTheme="minorEastAsia" w:hAnsiTheme="minorEastAsia" w:eastAsiaTheme="minorEastAsia"/>
          <w:sz w:val="28"/>
          <w:szCs w:val="28"/>
        </w:rPr>
        <w:t>请求示例</w:t>
      </w:r>
      <w:bookmarkEnd w:id="73"/>
      <w:bookmarkEnd w:id="74"/>
    </w:p>
    <w:p>
      <w:r>
        <w:t>f</w:t>
      </w:r>
      <w:r>
        <w:rPr>
          <w:rFonts w:hint="eastAsia"/>
        </w:rPr>
        <w:t>orm形式</w:t>
      </w:r>
      <w:r>
        <w:t>键值对</w:t>
      </w:r>
      <w:r>
        <w:rPr>
          <w:rFonts w:hint="eastAsia"/>
        </w:rPr>
        <w:t>:</w:t>
      </w:r>
    </w:p>
    <w:p>
      <w:pPr>
        <w:shd w:val="clear" w:color="auto" w:fill="EDEDED" w:themeFill="accent3" w:themeFillTint="32"/>
      </w:pPr>
      <w:r>
        <w:t>"operater":"</w:t>
      </w:r>
      <w:r>
        <w:rPr>
          <w:rFonts w:hint="eastAsia"/>
        </w:rPr>
        <w:t>invoiceInvalid</w:t>
      </w:r>
      <w:r>
        <w:t>"</w:t>
      </w:r>
    </w:p>
    <w:p>
      <w:pPr>
        <w:shd w:val="clear" w:color="auto" w:fill="EDEDED" w:themeFill="accent3" w:themeFillTint="32"/>
      </w:pPr>
      <w:r>
        <w:t>"content":"{"c_fpdm":"140110940000","c_fphm":"10008058","</w:t>
      </w:r>
      <w:r>
        <w:rPr>
          <w:rFonts w:hint="eastAsia"/>
        </w:rPr>
        <w:t>invalidTime</w:t>
      </w:r>
      <w:r>
        <w:t>":"</w:t>
      </w:r>
      <w:r>
        <w:rPr>
          <w:rFonts w:hint="default" w:ascii="Calibri" w:hAnsi="Calibri" w:eastAsia="宋体" w:cs="Calibri"/>
          <w:bCs/>
          <w:kern w:val="0"/>
          <w:sz w:val="20"/>
          <w:szCs w:val="20"/>
        </w:rPr>
        <w:t>1625475746</w:t>
      </w:r>
      <w:r>
        <w:t>","</w:t>
      </w:r>
      <w:r>
        <w:rPr>
          <w:rFonts w:hint="eastAsia"/>
        </w:rPr>
        <w:t>invalidStatus</w:t>
      </w:r>
      <w:r>
        <w:t>":"3"}"</w:t>
      </w:r>
    </w:p>
    <w:p>
      <w:pPr>
        <w:shd w:val="clear" w:color="auto" w:fill="EDEDED" w:themeFill="accent3" w:themeFillTint="32"/>
      </w:pPr>
      <w:r>
        <w:t>"</w:t>
      </w:r>
      <w:r>
        <w:rPr>
          <w:rFonts w:hint="eastAsia"/>
        </w:rPr>
        <w:t>fpqqlsh</w:t>
      </w:r>
      <w:r>
        <w:t>":"123456547983033"</w:t>
      </w:r>
    </w:p>
    <w:p>
      <w:r>
        <w:t>c</w:t>
      </w:r>
      <w:r>
        <w:rPr>
          <w:rFonts w:hint="eastAsia"/>
        </w:rPr>
        <w:t>ontent内容</w:t>
      </w:r>
      <w:r>
        <w:t>为json串</w:t>
      </w:r>
      <w:r>
        <w:rPr>
          <w:rFonts w:hint="eastAsia"/>
        </w:rPr>
        <w:t>：</w:t>
      </w:r>
    </w:p>
    <w:p>
      <w:pPr>
        <w:shd w:val="clear" w:color="auto" w:fill="EDEDED" w:themeFill="accent3" w:themeFillTint="32"/>
      </w:pPr>
      <w:r>
        <w:t>{</w:t>
      </w:r>
    </w:p>
    <w:p>
      <w:pPr>
        <w:shd w:val="clear" w:color="auto" w:fill="EDEDED" w:themeFill="accent3" w:themeFillTint="32"/>
      </w:pPr>
      <w:r>
        <w:t xml:space="preserve">    "c_fpdm":"140110940000",</w:t>
      </w:r>
    </w:p>
    <w:p>
      <w:pPr>
        <w:shd w:val="clear" w:color="auto" w:fill="EDEDED" w:themeFill="accent3" w:themeFillTint="32"/>
      </w:pPr>
      <w:r>
        <w:t xml:space="preserve">    "c_fphm":"10008058",</w:t>
      </w:r>
    </w:p>
    <w:p>
      <w:pPr>
        <w:shd w:val="clear" w:color="auto" w:fill="EDEDED" w:themeFill="accent3" w:themeFillTint="32"/>
      </w:pPr>
      <w:r>
        <w:t xml:space="preserve">    "</w:t>
      </w:r>
      <w:r>
        <w:rPr>
          <w:rFonts w:hint="eastAsia"/>
        </w:rPr>
        <w:t>invalidTime</w:t>
      </w:r>
      <w:r>
        <w:t>":"</w:t>
      </w:r>
      <w:r>
        <w:rPr>
          <w:rFonts w:hint="default" w:ascii="Calibri" w:hAnsi="Calibri" w:eastAsia="宋体" w:cs="Calibri"/>
          <w:bCs/>
          <w:kern w:val="0"/>
          <w:sz w:val="20"/>
          <w:szCs w:val="20"/>
        </w:rPr>
        <w:t>1625475746</w:t>
      </w:r>
      <w:r>
        <w:t>",</w:t>
      </w:r>
    </w:p>
    <w:p>
      <w:pPr>
        <w:shd w:val="clear" w:color="auto" w:fill="EDEDED" w:themeFill="accent3" w:themeFillTint="32"/>
      </w:pPr>
      <w:r>
        <w:t xml:space="preserve">    "</w:t>
      </w:r>
      <w:r>
        <w:rPr>
          <w:rFonts w:hint="eastAsia"/>
        </w:rPr>
        <w:t>invalidStatus</w:t>
      </w:r>
      <w:r>
        <w:t>":"3"</w:t>
      </w:r>
    </w:p>
    <w:p>
      <w:pPr>
        <w:shd w:val="clear" w:color="auto" w:fill="EDEDED" w:themeFill="accent3" w:themeFillTint="32"/>
      </w:pPr>
      <w:r>
        <w:t>}</w:t>
      </w:r>
    </w:p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bookmarkStart w:id="75" w:name="_Toc1242555755_WPSOffice_Level2"/>
      <w:bookmarkStart w:id="76" w:name="_Toc506636058_WPSOffice_Level2"/>
      <w:r>
        <w:rPr>
          <w:rFonts w:hint="default" w:asciiTheme="minorEastAsia" w:hAnsiTheme="minorEastAsia" w:eastAsiaTheme="minorEastAsia"/>
          <w:sz w:val="28"/>
          <w:szCs w:val="28"/>
        </w:rPr>
        <w:t xml:space="preserve">6. </w:t>
      </w:r>
      <w:r>
        <w:rPr>
          <w:rFonts w:hint="eastAsia" w:asciiTheme="minorEastAsia" w:hAnsiTheme="minorEastAsia" w:eastAsiaTheme="minorEastAsia"/>
          <w:sz w:val="28"/>
          <w:szCs w:val="28"/>
        </w:rPr>
        <w:t>响应参数</w:t>
      </w:r>
      <w:bookmarkEnd w:id="75"/>
      <w:bookmarkEnd w:id="76"/>
    </w:p>
    <w:tbl>
      <w:tblPr>
        <w:tblStyle w:val="22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3260"/>
        <w:gridCol w:w="1903"/>
      </w:tblGrid>
      <w:tr>
        <w:trPr>
          <w:trHeight w:val="567" w:hRule="atLeast"/>
        </w:trPr>
        <w:tc>
          <w:tcPr>
            <w:tcW w:w="2235" w:type="dxa"/>
            <w:vAlign w:val="center"/>
          </w:tcPr>
          <w:p>
            <w:pPr>
              <w:rPr>
                <w:rFonts w:ascii="黑体" w:hAnsi="黑体" w:eastAsia="黑体" w:cs="Times New Roman"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黑体" w:hAnsi="黑体" w:eastAsia="黑体" w:cs="Times New Roman"/>
                <w:kern w:val="0"/>
                <w:szCs w:val="21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示例值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235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0000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kern w:val="0"/>
                <w:sz w:val="20"/>
                <w:szCs w:val="20"/>
              </w:rPr>
              <w:t>状态</w:t>
            </w:r>
            <w:r>
              <w:rPr>
                <w:rFonts w:eastAsia="宋体" w:cs="Calibri" w:asciiTheme="minorEastAsia" w:hAnsiTheme="minorEastAsia"/>
                <w:kern w:val="0"/>
                <w:sz w:val="20"/>
                <w:szCs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235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同步成功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描述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信息</w:t>
            </w: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bookmarkStart w:id="77" w:name="_Toc1503590857_WPSOffice_Level2"/>
      <w:bookmarkStart w:id="78" w:name="_Toc259566451_WPSOffice_Level2"/>
      <w:r>
        <w:rPr>
          <w:rFonts w:hint="default" w:asciiTheme="minorEastAsia" w:hAnsiTheme="minorEastAsia" w:eastAsiaTheme="minorEastAsia"/>
          <w:sz w:val="28"/>
          <w:szCs w:val="28"/>
        </w:rPr>
        <w:t xml:space="preserve">7. </w:t>
      </w:r>
      <w:r>
        <w:rPr>
          <w:rFonts w:hint="eastAsia" w:asciiTheme="minorEastAsia" w:hAnsiTheme="minorEastAsia" w:eastAsiaTheme="minorEastAsia"/>
          <w:sz w:val="28"/>
          <w:szCs w:val="28"/>
        </w:rPr>
        <w:t>响应示例</w:t>
      </w:r>
      <w:bookmarkEnd w:id="77"/>
      <w:bookmarkEnd w:id="78"/>
    </w:p>
    <w:p>
      <w:pPr>
        <w:shd w:val="clear" w:color="auto" w:fill="EDEDED" w:themeFill="accent3" w:themeFillTint="32"/>
      </w:pPr>
      <w:r>
        <w:t>{</w:t>
      </w:r>
    </w:p>
    <w:p>
      <w:pPr>
        <w:shd w:val="clear" w:color="auto" w:fill="EDEDED" w:themeFill="accent3" w:themeFillTint="32"/>
      </w:pPr>
      <w:r>
        <w:t xml:space="preserve">    "status":"0000",</w:t>
      </w:r>
    </w:p>
    <w:p>
      <w:pPr>
        <w:shd w:val="clear" w:color="auto" w:fill="EDEDED" w:themeFill="accent3" w:themeFillTint="32"/>
      </w:pPr>
      <w:r>
        <w:t xml:space="preserve">    "message":"同步成功"</w:t>
      </w:r>
    </w:p>
    <w:p>
      <w:pPr>
        <w:shd w:val="clear" w:color="auto" w:fill="EDEDED" w:themeFill="accent3" w:themeFillTint="32"/>
      </w:pPr>
      <w:r>
        <w:t>}</w:t>
      </w:r>
    </w:p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bookmarkStart w:id="79" w:name="_Toc1411459350_WPSOffice_Level2"/>
      <w:bookmarkStart w:id="80" w:name="_Toc994054900_WPSOffice_Level2"/>
      <w:r>
        <w:rPr>
          <w:rFonts w:hint="default" w:asciiTheme="minorEastAsia" w:hAnsiTheme="minorEastAsia" w:eastAsiaTheme="minorEastAsia"/>
          <w:sz w:val="28"/>
          <w:szCs w:val="28"/>
        </w:rPr>
        <w:t xml:space="preserve">8. </w:t>
      </w:r>
      <w:r>
        <w:rPr>
          <w:rFonts w:hint="eastAsia" w:asciiTheme="minorEastAsia" w:hAnsiTheme="minorEastAsia" w:eastAsiaTheme="minorEastAsia"/>
          <w:sz w:val="28"/>
          <w:szCs w:val="28"/>
        </w:rPr>
        <w:t>异常说明</w:t>
      </w:r>
      <w:bookmarkEnd w:id="79"/>
      <w:bookmarkEnd w:id="80"/>
    </w:p>
    <w:tbl>
      <w:tblPr>
        <w:tblStyle w:val="13"/>
        <w:tblpPr w:leftFromText="180" w:rightFromText="180" w:vertAnchor="text" w:horzAnchor="margin" w:tblpY="1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551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101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1"/>
              </w:rPr>
              <w:t>异常码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1"/>
              </w:rPr>
              <w:t>异常描述</w:t>
            </w:r>
          </w:p>
        </w:tc>
        <w:tc>
          <w:tcPr>
            <w:tcW w:w="4870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1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9999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</w:rPr>
              <w:t>请求失败</w:t>
            </w:r>
          </w:p>
        </w:tc>
        <w:tc>
          <w:tcPr>
            <w:tcW w:w="48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</w:rPr>
              <w:t>检查接口地址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  <w:tc>
          <w:tcPr>
            <w:tcW w:w="48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  <w:tc>
          <w:tcPr>
            <w:tcW w:w="48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</w:tr>
    </w:tbl>
    <w:p/>
    <w:p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numPr>
          <w:ilvl w:val="0"/>
          <w:numId w:val="0"/>
        </w:numPr>
        <w:ind w:leftChars="0"/>
      </w:pPr>
      <w:bookmarkStart w:id="81" w:name="_Toc1876731431_WPSOffice_Level1"/>
      <w:bookmarkStart w:id="82" w:name="_Toc1584"/>
      <w:bookmarkStart w:id="83" w:name="_Toc966703049_WPSOffice_Level1"/>
      <w:r>
        <w:rPr>
          <w:rFonts w:hint="default"/>
        </w:rPr>
        <w:t>三、</w:t>
      </w:r>
      <w:r>
        <w:rPr>
          <w:rFonts w:hint="eastAsia"/>
        </w:rPr>
        <w:t>开票申请结果数据回传</w:t>
      </w:r>
      <w:bookmarkEnd w:id="81"/>
      <w:bookmarkEnd w:id="82"/>
      <w:bookmarkEnd w:id="83"/>
    </w:p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bookmarkStart w:id="84" w:name="_Toc1292930688_WPSOffice_Level2"/>
      <w:bookmarkStart w:id="85" w:name="_Toc1805414287_WPSOffice_Level2"/>
      <w:bookmarkStart w:id="86" w:name="_Toc11351"/>
      <w:r>
        <w:rPr>
          <w:rFonts w:asciiTheme="minorEastAsia" w:hAnsiTheme="minorEastAsia" w:eastAsiaTheme="minorEastAsia"/>
          <w:sz w:val="28"/>
          <w:szCs w:val="28"/>
        </w:rPr>
        <w:t>1. 接口描述</w:t>
      </w:r>
      <w:bookmarkEnd w:id="84"/>
      <w:bookmarkEnd w:id="85"/>
    </w:p>
    <w:tbl>
      <w:tblPr>
        <w:tblStyle w:val="20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5"/>
        <w:gridCol w:w="664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trHeight w:val="350" w:hRule="atLeast"/>
        </w:trPr>
        <w:tc>
          <w:tcPr>
            <w:tcW w:w="83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Arial Unicode MS" w:cs="Times New Roman"/>
                <w:kern w:val="0"/>
                <w:sz w:val="20"/>
              </w:rPr>
            </w:pPr>
            <w:r>
              <w:rPr>
                <w:rFonts w:ascii="Times New Roman" w:hAnsi="Times New Roman" w:eastAsia="Arial Unicode MS" w:cs="Times New Roman"/>
                <w:kern w:val="0"/>
                <w:sz w:val="20"/>
              </w:rPr>
              <w:t>开票申请结果数据回传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trHeight w:val="412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描述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用于扫码开票，C端消费者发起开票请求申请后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，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返回开票申请结果：申请成功或者失败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trHeight w:val="350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版本号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V</w:t>
            </w: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 w:eastAsia="zh-TW"/>
              </w:rPr>
              <w:t>1</w:t>
            </w: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.0.0</w:t>
            </w: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bookmarkStart w:id="87" w:name="_Toc2046532870_WPSOffice_Level2"/>
      <w:bookmarkStart w:id="88" w:name="_Toc1801473146_WPSOffice_Level2"/>
      <w:r>
        <w:rPr>
          <w:rFonts w:hint="default" w:asciiTheme="minorEastAsia" w:hAnsiTheme="minorEastAsia" w:eastAsiaTheme="minorEastAsia"/>
          <w:sz w:val="28"/>
          <w:szCs w:val="28"/>
        </w:rPr>
        <w:t xml:space="preserve">2. </w:t>
      </w:r>
      <w:r>
        <w:rPr>
          <w:rFonts w:hint="eastAsia" w:asciiTheme="minorEastAsia" w:hAnsiTheme="minorEastAsia" w:eastAsiaTheme="minorEastAsia"/>
          <w:sz w:val="28"/>
          <w:szCs w:val="28"/>
        </w:rPr>
        <w:t>请求地址</w:t>
      </w:r>
      <w:bookmarkEnd w:id="87"/>
      <w:bookmarkEnd w:id="88"/>
    </w:p>
    <w:tbl>
      <w:tblPr>
        <w:tblStyle w:val="13"/>
        <w:tblW w:w="8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271" w:type="dxa"/>
            <w:vAlign w:val="center"/>
          </w:tcPr>
          <w:p>
            <w:pPr>
              <w:rPr>
                <w:rFonts w:ascii="黑体" w:hAnsi="黑体" w:eastAsia="黑体" w:cs="Verdana"/>
                <w:b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环境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ascii="黑体" w:hAnsi="黑体" w:eastAsia="黑体" w:cs="宋体"/>
                <w:b/>
                <w:kern w:val="0"/>
                <w:szCs w:val="21"/>
                <w:lang w:bidi="ar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27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  <w:t>生产环境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http://[IP]:[PORT]/invoice/scan（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后台配置与</w:t>
            </w: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回传开票结果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地址相同</w:t>
            </w: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27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  <w:t>沙箱坏境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http://[IP]:[PORT]/invoice/scan（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后台配置与</w:t>
            </w: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回传开票结果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地址相同</w:t>
            </w: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）</w:t>
            </w:r>
          </w:p>
        </w:tc>
      </w:tr>
    </w:tbl>
    <w:p>
      <w:pPr>
        <w:pStyle w:val="3"/>
        <w:bidi w:val="0"/>
        <w:rPr>
          <w:rFonts w:asciiTheme="minorAscii"/>
          <w:b w:val="0"/>
          <w:bCs/>
          <w:sz w:val="28"/>
          <w:szCs w:val="28"/>
        </w:rPr>
      </w:pPr>
      <w:bookmarkStart w:id="89" w:name="_Toc2134709416_WPSOffice_Level2"/>
      <w:bookmarkStart w:id="90" w:name="_Toc1979855738_WPSOffice_Level2"/>
      <w:r>
        <w:rPr>
          <w:rFonts w:hint="default" w:asciiTheme="minorAscii"/>
          <w:b w:val="0"/>
          <w:bCs/>
          <w:sz w:val="28"/>
          <w:szCs w:val="28"/>
        </w:rPr>
        <w:t xml:space="preserve">3. </w:t>
      </w:r>
      <w:r>
        <w:rPr>
          <w:rFonts w:hint="eastAsia" w:asciiTheme="minorAscii"/>
          <w:b w:val="0"/>
          <w:bCs/>
          <w:sz w:val="28"/>
          <w:szCs w:val="28"/>
        </w:rPr>
        <w:t>请求参数字段说明</w:t>
      </w:r>
      <w:bookmarkEnd w:id="86"/>
      <w:bookmarkEnd w:id="89"/>
      <w:bookmarkEnd w:id="90"/>
    </w:p>
    <w:tbl>
      <w:tblPr>
        <w:tblStyle w:val="12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60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6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参数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6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t>operater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必填参数。接口标识</w:t>
            </w:r>
            <w:r>
              <w:rPr>
                <w:rFonts w:hint="eastAsia" w:ascii="Calibri" w:hAnsi="Calibri" w:eastAsia="宋体" w:cs="Calibri"/>
                <w:kern w:val="0"/>
                <w:szCs w:val="21"/>
              </w:rPr>
              <w:t>invoiceApply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6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必填参数。订单编号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6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taxNo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非必填参数。企业税号（回调企业非必需）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6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isSuccess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必填参数。开票申请是否成功标识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6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invoiceId</w:t>
            </w:r>
          </w:p>
        </w:tc>
        <w:tc>
          <w:tcPr>
            <w:tcW w:w="5720" w:type="dxa"/>
            <w:shd w:val="clear" w:color="auto" w:fill="auto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非必填参数。发票流水号（开票需审核时，无</w:t>
            </w:r>
            <w:r>
              <w:rPr>
                <w:rFonts w:hint="default" w:ascii="仿宋" w:hAnsi="仿宋" w:eastAsia="仿宋"/>
                <w:sz w:val="24"/>
              </w:rPr>
              <w:t>；</w:t>
            </w:r>
            <w:r>
              <w:rPr>
                <w:rFonts w:hint="eastAsia" w:ascii="仿宋" w:hAnsi="仿宋" w:eastAsia="仿宋"/>
                <w:sz w:val="24"/>
                <w:lang w:val="en-US" w:eastAsia="zh-Hans"/>
              </w:rPr>
              <w:t>一笔订单拆分成多张票的时候</w:t>
            </w:r>
            <w:r>
              <w:rPr>
                <w:rFonts w:hint="default" w:ascii="仿宋" w:hAnsi="仿宋" w:eastAsia="仿宋"/>
                <w:sz w:val="24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sz w:val="24"/>
                <w:lang w:val="en-US" w:eastAsia="zh-Hans"/>
              </w:rPr>
              <w:t>无</w:t>
            </w:r>
            <w:r>
              <w:rPr>
                <w:rFonts w:hint="eastAsia" w:ascii="仿宋" w:hAnsi="仿宋" w:eastAsia="仿宋"/>
                <w:sz w:val="24"/>
              </w:rPr>
              <w:t>）</w:t>
            </w:r>
          </w:p>
        </w:tc>
      </w:tr>
    </w:tbl>
    <w:p>
      <w:r>
        <w:rPr>
          <w:rFonts w:hint="eastAsia"/>
        </w:rPr>
        <w:t>请求示例：</w:t>
      </w:r>
    </w:p>
    <w:p>
      <w:r>
        <w:t>{</w:t>
      </w:r>
    </w:p>
    <w:p>
      <w:r>
        <w:tab/>
      </w:r>
      <w:r>
        <w:t>"operater": "invoiceApply",</w:t>
      </w:r>
    </w:p>
    <w:p>
      <w:r>
        <w:tab/>
      </w:r>
      <w:r>
        <w:t>"orderno": "订单号",</w:t>
      </w:r>
    </w:p>
    <w:p>
      <w:r>
        <w:tab/>
      </w:r>
      <w:r>
        <w:t>"taxNo": "企业税号",</w:t>
      </w:r>
    </w:p>
    <w:p>
      <w:r>
        <w:tab/>
      </w:r>
      <w:r>
        <w:t>"isSuccess": true,</w:t>
      </w:r>
    </w:p>
    <w:p>
      <w:pPr>
        <w:ind w:firstLine="420"/>
      </w:pPr>
      <w:r>
        <w:t>"</w:t>
      </w:r>
      <w:r>
        <w:rPr>
          <w:rFonts w:hint="eastAsia"/>
        </w:rPr>
        <w:t>invoice'I'd</w:t>
      </w:r>
      <w:r>
        <w:t>":"</w:t>
      </w:r>
      <w:r>
        <w:rPr>
          <w:rFonts w:hint="eastAsia"/>
        </w:rPr>
        <w:t>发票流水号</w:t>
      </w:r>
      <w:r>
        <w:t xml:space="preserve">" </w:t>
      </w:r>
    </w:p>
    <w:p>
      <w:r>
        <w:t>}</w:t>
      </w:r>
    </w:p>
    <w:p>
      <w:pPr>
        <w:pStyle w:val="3"/>
        <w:numPr>
          <w:ilvl w:val="0"/>
          <w:numId w:val="0"/>
        </w:numPr>
        <w:ind w:leftChars="0"/>
        <w:rPr>
          <w:rFonts w:asciiTheme="minorAscii"/>
          <w:b w:val="0"/>
          <w:bCs/>
          <w:sz w:val="28"/>
          <w:szCs w:val="28"/>
        </w:rPr>
      </w:pPr>
      <w:bookmarkStart w:id="91" w:name="_Toc6477"/>
      <w:bookmarkStart w:id="92" w:name="_Toc176278301_WPSOffice_Level2"/>
      <w:bookmarkStart w:id="93" w:name="_Toc51864283_WPSOffice_Level2"/>
      <w:r>
        <w:rPr>
          <w:rFonts w:hint="default" w:asciiTheme="minorAscii"/>
          <w:b w:val="0"/>
          <w:bCs/>
          <w:sz w:val="28"/>
          <w:szCs w:val="28"/>
        </w:rPr>
        <w:t xml:space="preserve">4. </w:t>
      </w:r>
      <w:r>
        <w:rPr>
          <w:rFonts w:hint="eastAsia" w:asciiTheme="minorAscii"/>
          <w:b w:val="0"/>
          <w:bCs/>
          <w:sz w:val="28"/>
          <w:szCs w:val="28"/>
        </w:rPr>
        <w:t>返回参数示例</w:t>
      </w:r>
      <w:bookmarkEnd w:id="91"/>
      <w:bookmarkEnd w:id="92"/>
      <w:bookmarkEnd w:id="93"/>
    </w:p>
    <w:p>
      <w:r>
        <w:rPr>
          <w:rFonts w:hint="eastAsia"/>
        </w:rPr>
        <w:t>成功：{"status":"0000","message":"同步成功"}</w:t>
      </w:r>
    </w:p>
    <w:p>
      <w:r>
        <w:rPr>
          <w:rFonts w:hint="eastAsia"/>
        </w:rPr>
        <w:t>失败：{"status":"9999","message":"异常信息"}</w:t>
      </w:r>
    </w:p>
    <w:p>
      <w:pPr>
        <w:pStyle w:val="3"/>
        <w:numPr>
          <w:ilvl w:val="0"/>
          <w:numId w:val="0"/>
        </w:numPr>
        <w:ind w:leftChars="0"/>
        <w:rPr>
          <w:rFonts w:asciiTheme="minorAscii"/>
          <w:b w:val="0"/>
          <w:bCs/>
          <w:sz w:val="28"/>
          <w:szCs w:val="28"/>
        </w:rPr>
      </w:pPr>
      <w:bookmarkStart w:id="94" w:name="_Toc1329455694_WPSOffice_Level2"/>
      <w:bookmarkStart w:id="95" w:name="_Toc1952127346_WPSOffice_Level2"/>
      <w:bookmarkStart w:id="96" w:name="_Toc32392"/>
      <w:r>
        <w:rPr>
          <w:rFonts w:hint="default" w:asciiTheme="minorAscii"/>
          <w:b w:val="0"/>
          <w:bCs/>
          <w:sz w:val="28"/>
          <w:szCs w:val="28"/>
        </w:rPr>
        <w:t xml:space="preserve">5. </w:t>
      </w:r>
      <w:r>
        <w:rPr>
          <w:rFonts w:hint="eastAsia" w:asciiTheme="minorAscii"/>
          <w:b w:val="0"/>
          <w:bCs/>
          <w:sz w:val="28"/>
          <w:szCs w:val="28"/>
        </w:rPr>
        <w:t>返回参数字段说明</w:t>
      </w:r>
      <w:bookmarkEnd w:id="94"/>
      <w:bookmarkEnd w:id="95"/>
      <w:bookmarkEnd w:id="96"/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  <w:gridCol w:w="1493"/>
        <w:gridCol w:w="1767"/>
        <w:gridCol w:w="2328"/>
        <w:gridCol w:w="2356"/>
      </w:tblGrid>
      <w:tr>
        <w:tc>
          <w:tcPr>
            <w:tcW w:w="577" w:type="dxa"/>
          </w:tcPr>
          <w:p>
            <w:pPr>
              <w:rPr>
                <w:rFonts w:cs="Verdana"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76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  <w:tc>
          <w:tcPr>
            <w:tcW w:w="23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35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</w:tr>
      <w:tr>
        <w:tc>
          <w:tcPr>
            <w:tcW w:w="577" w:type="dxa"/>
            <w:vAlign w:val="center"/>
          </w:tcPr>
          <w:p>
            <w:pPr>
              <w:jc w:val="center"/>
              <w:rPr>
                <w:rFonts w:cs="Verdana"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cs="Verdana"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  <w:tc>
          <w:tcPr>
            <w:tcW w:w="232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0000:成功9999:失败</w:t>
            </w:r>
          </w:p>
        </w:tc>
      </w:tr>
      <w:tr>
        <w:tc>
          <w:tcPr>
            <w:tcW w:w="577" w:type="dxa"/>
            <w:vAlign w:val="center"/>
          </w:tcPr>
          <w:p>
            <w:pPr>
              <w:jc w:val="center"/>
              <w:rPr>
                <w:rFonts w:cs="Verdana"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cs="Verdana"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  <w:tc>
          <w:tcPr>
            <w:tcW w:w="232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成功失败信息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Hans"/>
        </w:rPr>
        <w:t>四</w:t>
      </w:r>
      <w:r>
        <w:rPr>
          <w:rFonts w:hint="default"/>
          <w:sz w:val="32"/>
          <w:szCs w:val="32"/>
          <w:lang w:eastAsia="zh-Hans"/>
        </w:rPr>
        <w:t>、</w:t>
      </w:r>
      <w:r>
        <w:rPr>
          <w:rFonts w:hint="eastAsia"/>
          <w:sz w:val="32"/>
          <w:szCs w:val="32"/>
        </w:rPr>
        <w:t>回传</w:t>
      </w:r>
      <w:r>
        <w:rPr>
          <w:rFonts w:hint="eastAsia"/>
          <w:sz w:val="32"/>
          <w:szCs w:val="32"/>
          <w:lang w:val="en-US" w:eastAsia="zh-Hans"/>
        </w:rPr>
        <w:t>红字信息表申请</w:t>
      </w:r>
      <w:r>
        <w:rPr>
          <w:sz w:val="32"/>
          <w:szCs w:val="32"/>
        </w:rPr>
        <w:t>结果</w:t>
      </w:r>
      <w:r>
        <w:rPr>
          <w:rFonts w:hint="eastAsia"/>
          <w:sz w:val="32"/>
          <w:szCs w:val="32"/>
        </w:rPr>
        <w:t>接口</w:t>
      </w:r>
    </w:p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1、接口描述</w:t>
      </w:r>
    </w:p>
    <w:tbl>
      <w:tblPr>
        <w:tblStyle w:val="20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5"/>
        <w:gridCol w:w="6645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w="83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Arial Unicode MS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Arial Unicode MS" w:cs="Times New Roman"/>
                <w:kern w:val="0"/>
                <w:szCs w:val="21"/>
              </w:rPr>
              <w:t>回传</w:t>
            </w:r>
            <w:r>
              <w:rPr>
                <w:rFonts w:hint="eastAsia" w:ascii="Times New Roman" w:hAnsi="Times New Roman" w:eastAsia="Arial Unicode MS" w:cs="Times New Roman"/>
                <w:kern w:val="0"/>
                <w:szCs w:val="21"/>
                <w:lang w:val="en-US" w:eastAsia="zh-Hans"/>
              </w:rPr>
              <w:t>红字信息表申请结果</w:t>
            </w:r>
            <w:r>
              <w:rPr>
                <w:rFonts w:hint="eastAsia" w:ascii="Times New Roman" w:hAnsi="Times New Roman" w:eastAsia="Arial Unicode MS" w:cs="Times New Roman"/>
                <w:kern w:val="0"/>
                <w:szCs w:val="21"/>
              </w:rPr>
              <w:t>接口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描述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1、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红字信息表申请成功后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，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可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根据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该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接口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定义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的形式接收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红字信息表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数据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，内容包括（申请编号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信息表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编号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销方税号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信息表编号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信息表状态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信息表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商品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明细等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）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。</w:t>
            </w:r>
          </w:p>
          <w:p>
            <w:pP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2、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申请红字信息表接口中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eastAsia="zh-Hans" w:bidi="ar"/>
              </w:rPr>
              <w:t xml:space="preserve"> callBackUrl 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字段有值时才返回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eastAsia="zh-Hans" w:bidi="ar"/>
              </w:rPr>
              <w:t>，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与企业资质中的开票结果回调地址无关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trHeight w:val="350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版本号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V</w:t>
            </w: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 w:eastAsia="zh-TW"/>
              </w:rPr>
              <w:t>1</w:t>
            </w: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.0.</w:t>
            </w: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2、</w:t>
      </w:r>
      <w:r>
        <w:rPr>
          <w:rFonts w:hint="eastAsia" w:asciiTheme="minorEastAsia" w:hAnsiTheme="minorEastAsia" w:eastAsiaTheme="minorEastAsia"/>
          <w:sz w:val="28"/>
          <w:szCs w:val="28"/>
        </w:rPr>
        <w:t>请求地址</w:t>
      </w:r>
    </w:p>
    <w:tbl>
      <w:tblPr>
        <w:tblStyle w:val="13"/>
        <w:tblW w:w="8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271" w:type="dxa"/>
            <w:vAlign w:val="center"/>
          </w:tcPr>
          <w:p>
            <w:pPr>
              <w:rPr>
                <w:rFonts w:ascii="黑体" w:hAnsi="黑体" w:eastAsia="黑体" w:cs="Verdana"/>
                <w:b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环境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ascii="黑体" w:hAnsi="黑体" w:eastAsia="黑体" w:cs="宋体"/>
                <w:b/>
                <w:kern w:val="0"/>
                <w:szCs w:val="21"/>
                <w:lang w:bidi="ar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27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  <w:t>生产环境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http://[IP]:[PORT]/invoice/scan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27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  <w:t>沙箱坏境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http://[IP]:[PORT]/invoice/scan</w:t>
            </w: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3、</w:t>
      </w:r>
      <w:r>
        <w:rPr>
          <w:rFonts w:hint="eastAsia" w:asciiTheme="minorEastAsia" w:hAnsiTheme="minorEastAsia" w:eastAsiaTheme="minorEastAsia"/>
          <w:sz w:val="28"/>
          <w:szCs w:val="28"/>
        </w:rPr>
        <w:t>请求方式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请求方式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同步 HTTP POST</w:t>
            </w:r>
          </w:p>
        </w:tc>
      </w:tr>
      <w:tr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请求参数格式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cs="Times New Roman" w:eastAsiaTheme="minorHAnsi"/>
                <w:kern w:val="0"/>
                <w:szCs w:val="21"/>
                <w:lang w:eastAsia="zh-Hans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  <w:lang w:val="en-US" w:eastAsia="zh-Han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请求数据编码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备注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4、</w:t>
      </w:r>
      <w:r>
        <w:rPr>
          <w:rFonts w:hint="eastAsia" w:asciiTheme="minorEastAsia" w:hAnsiTheme="minorEastAsia" w:eastAsiaTheme="minorEastAsia"/>
          <w:sz w:val="28"/>
          <w:szCs w:val="28"/>
        </w:rPr>
        <w:t>请求参数</w:t>
      </w:r>
    </w:p>
    <w:tbl>
      <w:tblPr>
        <w:tblStyle w:val="2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871"/>
        <w:gridCol w:w="708"/>
        <w:gridCol w:w="2552"/>
        <w:gridCol w:w="1843"/>
        <w:gridCol w:w="680"/>
      </w:tblGrid>
      <w:tr>
        <w:trPr>
          <w:trHeight w:val="567" w:hRule="atLeast"/>
        </w:trPr>
        <w:tc>
          <w:tcPr>
            <w:tcW w:w="1818" w:type="dxa"/>
            <w:vAlign w:val="center"/>
          </w:tcPr>
          <w:p>
            <w:pPr>
              <w:rPr>
                <w:rFonts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名称</w:t>
            </w:r>
          </w:p>
        </w:tc>
        <w:tc>
          <w:tcPr>
            <w:tcW w:w="871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是否</w:t>
            </w:r>
          </w:p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必填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680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最大</w:t>
            </w:r>
          </w:p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operater</w:t>
            </w:r>
          </w:p>
        </w:tc>
        <w:tc>
          <w:tcPr>
            <w:tcW w:w="871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i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nvoiceRed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  <w:lang w:val="en-US" w:eastAsia="zh-Hans"/>
              </w:rPr>
              <w:t>Callback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-简" w:hAnsi="宋体-简" w:eastAsia="宋体-简" w:cs="宋体-简"/>
                <w:bCs/>
                <w:kern w:val="0"/>
                <w:sz w:val="20"/>
                <w:szCs w:val="20"/>
                <w:shd w:val="clear" w:color="auto" w:fill="FFFFFF"/>
              </w:rPr>
              <w:t>必填参数。接口标识</w:t>
            </w:r>
            <w:r>
              <w:rPr>
                <w:rFonts w:hint="default" w:ascii="宋体-简" w:hAnsi="宋体-简" w:eastAsia="宋体-简" w:cs="宋体-简"/>
                <w:bCs/>
                <w:kern w:val="0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i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nvoiceRed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  <w:lang w:val="en-US" w:eastAsia="zh-Hans"/>
              </w:rPr>
              <w:t>Callback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billNo</w:t>
            </w:r>
          </w:p>
        </w:tc>
        <w:tc>
          <w:tcPr>
            <w:tcW w:w="871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661565671900190416131426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位申请单号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:12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位金税盘编号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+12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位开票时间(YYMMDD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HHMMSS)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content</w:t>
            </w:r>
          </w:p>
        </w:tc>
        <w:tc>
          <w:tcPr>
            <w:tcW w:w="871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lang w:val="en-US" w:eastAsia="zh-Hans"/>
              </w:rPr>
              <w:t>信息表内容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kern w:val="0"/>
                <w:sz w:val="20"/>
                <w:lang w:val="en-US" w:eastAsia="zh-Hans"/>
              </w:rPr>
              <w:t>J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son字符串格式）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8472" w:type="dxa"/>
            <w:gridSpan w:val="6"/>
            <w:vAlign w:val="center"/>
          </w:tcPr>
          <w:p>
            <w:pPr>
              <w:ind w:firstLine="3003" w:firstLineChars="150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/>
                <w:bCs/>
                <w:kern w:val="0"/>
                <w:sz w:val="20"/>
                <w:szCs w:val="20"/>
              </w:rPr>
              <w:t xml:space="preserve">Content </w:t>
            </w:r>
            <w:r>
              <w:rPr>
                <w:rFonts w:hint="eastAsia" w:ascii="Calibri" w:hAnsi="Calibri" w:eastAsia="宋体" w:cs="Calibri"/>
                <w:b/>
                <w:bCs/>
                <w:kern w:val="0"/>
                <w:sz w:val="20"/>
                <w:szCs w:val="20"/>
                <w:lang w:val="en-US" w:eastAsia="zh-Hans"/>
              </w:rPr>
              <w:t>红字信息表信息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billInfoNo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Hans" w:bidi="ar-SA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1403011906000993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信息表编号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billStatus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szCs w:val="21"/>
              </w:rPr>
              <w:t>信息表状态(0:申请中 1:审核成功 2:审核失败 3:申请成功 4:申请失败 6:撤销中 7:撤销失败 8:已撤销)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billMessage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[TZD0000]审核通过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szCs w:val="21"/>
              </w:rPr>
              <w:t>[信息表状态代码]信息表状态描述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Hans"/>
              </w:rPr>
              <w:t>b</w:t>
            </w:r>
            <w:r>
              <w:rPr>
                <w:rFonts w:hint="eastAsia"/>
                <w:szCs w:val="21"/>
              </w:rPr>
              <w:t>ill</w:t>
            </w:r>
            <w:r>
              <w:rPr>
                <w:szCs w:val="21"/>
              </w:rPr>
              <w:t>Type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等线" w:hAnsi="等线" w:eastAsia="等线" w:cs="等线"/>
                <w:kern w:val="0"/>
                <w:sz w:val="21"/>
                <w:szCs w:val="21"/>
              </w:rPr>
              <w:t xml:space="preserve">信息表类型(0:正常 1:逾期 </w:t>
            </w:r>
            <w:r>
              <w:rPr>
                <w:rFonts w:hint="eastAsia" w:ascii="等线" w:hAnsi="等线" w:eastAsia="等线" w:cs="等线"/>
                <w:color w:val="FF0000"/>
                <w:kern w:val="0"/>
                <w:sz w:val="21"/>
                <w:szCs w:val="21"/>
              </w:rPr>
              <w:t>2:机动车类专票信息表（涉及退货和开具错误等，合格证退回）3:机动车类专票信息表（仅涉及销售折让，合格证不退回）)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oriInvoiceCode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5000181530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对应蓝票代码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oriInvoiceNumber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73347544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对应蓝票号码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taxType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税种类别</w:t>
            </w:r>
            <w:r>
              <w:rPr>
                <w:rFonts w:hint="eastAsia"/>
                <w:szCs w:val="21"/>
              </w:rPr>
              <w:t>(0:营业税 1:增值税)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multTaxRate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Hans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多税率标志</w:t>
            </w:r>
            <w:r>
              <w:rPr>
                <w:rFonts w:hint="eastAsia"/>
                <w:szCs w:val="21"/>
              </w:rPr>
              <w:t>(0:一票一税率 1:一票多税率)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billTime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2020-03-26 18:44:08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填开日期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sellerTaxNo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150301199811285326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销方税号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sellerName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测试税号326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销方名称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buyerTaxNo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150301199811285326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购方税号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buyerName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测试税号326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购方名称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taxExcludedAmount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-0.94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合计金额(不含税)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taxAmount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-0.06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合计税额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applyRemark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0000000100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申请说明</w:t>
            </w:r>
            <w:r>
              <w:rPr>
                <w:rFonts w:hint="default" w:ascii="宋体" w:hAnsi="宋体"/>
                <w:szCs w:val="21"/>
              </w:rPr>
              <w:t>（1100000000,购方申请-已抵扣;1010000000,购方申请-未抵扣; 0000000100,销方申请）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szCs w:val="21"/>
              </w:rPr>
              <w:t>pdfUrl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申请表</w:t>
            </w:r>
            <w:r>
              <w:rPr>
                <w:rFonts w:ascii="宋体" w:hAnsi="宋体"/>
                <w:szCs w:val="21"/>
              </w:rPr>
              <w:t>pdf</w:t>
            </w:r>
            <w:r>
              <w:rPr>
                <w:rFonts w:hint="eastAsia" w:ascii="宋体" w:hAnsi="宋体"/>
                <w:szCs w:val="21"/>
              </w:rPr>
              <w:t>地址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codeVersion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商品编码版本号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businessTaxCode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0000000000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bCs/>
                <w:szCs w:val="21"/>
              </w:rPr>
              <w:t>营业税标志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etail</w:t>
            </w:r>
            <w:r>
              <w:rPr>
                <w:szCs w:val="21"/>
              </w:rPr>
              <w:t>s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cs="Verdana" w:hAnsiTheme="minorEastAsia"/>
                <w:szCs w:val="21"/>
                <w:shd w:val="clear" w:color="auto" w:fill="FFFFFF"/>
              </w:rPr>
              <w:t>L</w:t>
            </w: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ist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宋体" w:hAnsi="宋体" w:eastAsiaTheme="minorEastAsia" w:cstheme="minorBidi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bCs/>
                <w:szCs w:val="21"/>
              </w:rPr>
              <w:t>红字信息</w:t>
            </w:r>
            <w:r>
              <w:rPr>
                <w:bCs/>
                <w:szCs w:val="21"/>
              </w:rPr>
              <w:t>表</w:t>
            </w:r>
            <w:r>
              <w:rPr>
                <w:rFonts w:hint="eastAsia"/>
                <w:bCs/>
                <w:szCs w:val="21"/>
              </w:rPr>
              <w:t>明细信息列表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8472" w:type="dxa"/>
            <w:gridSpan w:val="6"/>
            <w:vAlign w:val="top"/>
          </w:tcPr>
          <w:p>
            <w:pPr>
              <w:ind w:firstLine="2206" w:firstLineChars="105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default"/>
                <w:b/>
                <w:bCs/>
                <w:szCs w:val="21"/>
              </w:rPr>
              <w:t xml:space="preserve">details </w:t>
            </w:r>
            <w:r>
              <w:rPr>
                <w:rFonts w:hint="eastAsia"/>
                <w:b/>
                <w:bCs/>
                <w:szCs w:val="21"/>
              </w:rPr>
              <w:t>红字信息</w:t>
            </w:r>
            <w:r>
              <w:rPr>
                <w:b/>
                <w:bCs/>
                <w:szCs w:val="21"/>
              </w:rPr>
              <w:t>表</w:t>
            </w:r>
            <w:r>
              <w:rPr>
                <w:rFonts w:hint="eastAsia"/>
                <w:b/>
                <w:bCs/>
                <w:szCs w:val="21"/>
              </w:rPr>
              <w:t>明细信息列表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goodsName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苹果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szCs w:val="21"/>
              </w:rPr>
              <w:t>商品名称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cs="Verdana" w:asciiTheme="minorEastAsia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unit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袋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单位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specType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规格</w:t>
            </w:r>
            <w:r>
              <w:rPr>
                <w:szCs w:val="21"/>
              </w:rPr>
              <w:t>型号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规格型号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cs="Verdana" w:asciiTheme="minorEastAsia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num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数量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taxExcludedPrice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0.94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szCs w:val="21"/>
              </w:rPr>
              <w:t>单价(不含税)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taxExcludedAmount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-0.94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商品金额</w:t>
            </w:r>
            <w:r>
              <w:rPr>
                <w:rFonts w:hint="eastAsia"/>
                <w:szCs w:val="21"/>
              </w:rPr>
              <w:t>(不含税)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taxAmount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szCs w:val="21"/>
              </w:rPr>
              <w:t>-0.06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商品税额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taxRate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0.06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税率</w:t>
            </w:r>
            <w:r>
              <w:rPr>
                <w:rFonts w:hint="default" w:ascii="宋体" w:hAnsi="宋体"/>
                <w:szCs w:val="21"/>
              </w:rPr>
              <w:t>，</w:t>
            </w:r>
            <w:r>
              <w:rPr>
                <w:rFonts w:hint="default"/>
                <w:color w:val="FF0000"/>
                <w:szCs w:val="21"/>
              </w:rPr>
              <w:t>注：蓝票发票为清单红票时值有可能会为null。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goodsCode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4020000000000000000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商品编码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selfCode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企业自编码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favouredPolicyFlag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szCs w:val="21"/>
              </w:rPr>
              <w:t>优惠政策标识 (0:不使用 1:使用)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favouredPolicyName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</w:rPr>
              <w:t>优惠政策内容:即征即退、免税、简易征收等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zeroRateFlag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szCs w:val="21"/>
              </w:rPr>
              <w:t>零税率标识(空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非零税率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免税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不征税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普通零税率)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r>
              <w:rPr>
                <w:rFonts w:hint="eastAsia"/>
              </w:rPr>
              <w:t>goodsCodeAbb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水果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商品</w:t>
            </w:r>
            <w:r>
              <w:rPr>
                <w:rFonts w:ascii="宋体" w:hAnsi="宋体"/>
                <w:szCs w:val="21"/>
              </w:rPr>
              <w:t>编码</w:t>
            </w:r>
            <w:r>
              <w:rPr>
                <w:rFonts w:hint="eastAsia" w:ascii="宋体" w:hAnsi="宋体"/>
                <w:szCs w:val="21"/>
              </w:rPr>
              <w:t>简称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5、</w:t>
      </w:r>
      <w:r>
        <w:rPr>
          <w:rFonts w:hint="eastAsia" w:asciiTheme="minorEastAsia" w:hAnsiTheme="minorEastAsia" w:eastAsiaTheme="minorEastAsia"/>
          <w:sz w:val="28"/>
          <w:szCs w:val="28"/>
        </w:rPr>
        <w:t>请求示例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>{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"operater": "invoiceRedCallback",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"billNo": "661234567890211111130527",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"content": {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"codeVersion": "32",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"buyerTaxNo": "339901999999539",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"taxExcludedAmount": "-0.88",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"billType": "0",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"billInfoNo": "5001012111111800",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"sellerName": "339901999999142",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"oriInvoiceNumber": "",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"buyerName": "移动测试盘",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"billMessage": "[TZD0000]审核通过",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"multTaxRate": "",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"billTime": "2021-11-11 13:07:43",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"sellerTaxNo": "339901999999142",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"pdfUrl": "https://invtest.nntest.cn/fp/9N1-Xtdy9TkxYquLKDjjIMLxnyLA5GOrrJxNws6-nsZQ7gaphHCG329KiwNsxD82ExMcPtSDV02HMgjpfNme7A.pdf",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"oriInvoiceCode": "",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"applyRemark": "1100000000",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"billStatus": "1",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"details": [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"specType": "",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"taxExcludedAmount": -0.88,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"favouredPolicyName": "",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"num": -0.073746310000000000,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"goodsCodeAbb": "软饮料",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"favouredPolicyFlag": 0,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"taxRate": 0.130000000000000000,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"unit": "",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"zeroRateFlag": "0",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"goodsCode": "1030307010000000000",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"taxExcludedPrice": 12.000000000000000000,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"taxAmount": -0.12,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"selfCode": "",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  "goodsName": "可乐"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"taxAmount": "-0.12",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"businessTaxCode": "0000000000",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  "taxType": "1"</w:t>
      </w:r>
    </w:p>
    <w:p>
      <w:pPr>
        <w:shd w:val="clear" w:color="auto" w:fill="EDEDED" w:themeFill="accent3" w:themeFillTint="32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hd w:val="clear" w:color="auto" w:fill="EDEDED" w:themeFill="accent3" w:themeFillTint="32"/>
      </w:pPr>
      <w:r>
        <w:rPr>
          <w:rFonts w:hint="eastAsia"/>
        </w:rPr>
        <w:t>}</w:t>
      </w:r>
    </w:p>
    <w:p/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6、</w:t>
      </w:r>
      <w:r>
        <w:rPr>
          <w:rFonts w:hint="eastAsia" w:asciiTheme="minorEastAsia" w:hAnsiTheme="minorEastAsia" w:eastAsiaTheme="minorEastAsia"/>
          <w:sz w:val="28"/>
          <w:szCs w:val="28"/>
        </w:rPr>
        <w:t>响应参数</w:t>
      </w:r>
    </w:p>
    <w:tbl>
      <w:tblPr>
        <w:tblStyle w:val="22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3260"/>
        <w:gridCol w:w="1903"/>
      </w:tblGrid>
      <w:tr>
        <w:trPr>
          <w:trHeight w:val="567" w:hRule="atLeast"/>
        </w:trPr>
        <w:tc>
          <w:tcPr>
            <w:tcW w:w="2235" w:type="dxa"/>
            <w:vAlign w:val="center"/>
          </w:tcPr>
          <w:p>
            <w:pPr>
              <w:rPr>
                <w:rFonts w:ascii="黑体" w:hAnsi="黑体" w:eastAsia="黑体" w:cs="Times New Roman"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黑体" w:hAnsi="黑体" w:eastAsia="黑体" w:cs="Times New Roman"/>
                <w:kern w:val="0"/>
                <w:szCs w:val="21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示例值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235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0000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kern w:val="0"/>
                <w:sz w:val="20"/>
                <w:szCs w:val="20"/>
              </w:rPr>
              <w:t>状态</w:t>
            </w:r>
            <w:r>
              <w:rPr>
                <w:rFonts w:eastAsia="宋体" w:cs="Calibri" w:asciiTheme="minorEastAsia" w:hAnsiTheme="minorEastAsia"/>
                <w:kern w:val="0"/>
                <w:sz w:val="20"/>
                <w:szCs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235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同步成功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描述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信息</w:t>
            </w: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7、</w:t>
      </w:r>
      <w:r>
        <w:rPr>
          <w:rFonts w:hint="eastAsia" w:asciiTheme="minorEastAsia" w:hAnsiTheme="minorEastAsia" w:eastAsiaTheme="minorEastAsia"/>
          <w:sz w:val="28"/>
          <w:szCs w:val="28"/>
        </w:rPr>
        <w:t>响应示例</w:t>
      </w:r>
    </w:p>
    <w:p>
      <w:pPr>
        <w:shd w:val="clear" w:color="auto" w:fill="EDEDED" w:themeFill="accent3" w:themeFillTint="32"/>
      </w:pPr>
      <w:r>
        <w:t>{</w:t>
      </w:r>
    </w:p>
    <w:p>
      <w:pPr>
        <w:shd w:val="clear" w:color="auto" w:fill="EDEDED" w:themeFill="accent3" w:themeFillTint="32"/>
      </w:pPr>
      <w:r>
        <w:t xml:space="preserve">    "status":"0000",</w:t>
      </w:r>
    </w:p>
    <w:p>
      <w:pPr>
        <w:shd w:val="clear" w:color="auto" w:fill="EDEDED" w:themeFill="accent3" w:themeFillTint="32"/>
      </w:pPr>
      <w:r>
        <w:t xml:space="preserve">    "message":"同步成功"</w:t>
      </w:r>
    </w:p>
    <w:p>
      <w:pPr>
        <w:shd w:val="clear" w:color="auto" w:fill="EDEDED" w:themeFill="accent3" w:themeFillTint="32"/>
      </w:pPr>
      <w:r>
        <w:t>}</w:t>
      </w:r>
    </w:p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8、</w:t>
      </w:r>
      <w:r>
        <w:rPr>
          <w:rFonts w:hint="eastAsia" w:asciiTheme="minorEastAsia" w:hAnsiTheme="minorEastAsia" w:eastAsiaTheme="minorEastAsia"/>
          <w:sz w:val="28"/>
          <w:szCs w:val="28"/>
        </w:rPr>
        <w:t>异常说明</w:t>
      </w:r>
    </w:p>
    <w:tbl>
      <w:tblPr>
        <w:tblStyle w:val="13"/>
        <w:tblpPr w:leftFromText="180" w:rightFromText="180" w:vertAnchor="text" w:horzAnchor="margin" w:tblpY="1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551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101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1"/>
              </w:rPr>
              <w:t>异常码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1"/>
              </w:rPr>
              <w:t>异常描述</w:t>
            </w:r>
          </w:p>
        </w:tc>
        <w:tc>
          <w:tcPr>
            <w:tcW w:w="4870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1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9999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</w:rPr>
              <w:t>请求失败</w:t>
            </w:r>
          </w:p>
        </w:tc>
        <w:tc>
          <w:tcPr>
            <w:tcW w:w="48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</w:rPr>
              <w:t>检查接口地址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  <w:tc>
          <w:tcPr>
            <w:tcW w:w="48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  <w:tc>
          <w:tcPr>
            <w:tcW w:w="48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</w:tr>
    </w:tbl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Style w:val="2"/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Hans"/>
        </w:rPr>
        <w:t>五</w:t>
      </w:r>
      <w:r>
        <w:rPr>
          <w:rFonts w:hint="default"/>
          <w:sz w:val="32"/>
          <w:szCs w:val="32"/>
          <w:lang w:eastAsia="zh-Hans"/>
        </w:rPr>
        <w:t>、</w:t>
      </w:r>
      <w:r>
        <w:rPr>
          <w:rFonts w:hint="eastAsia"/>
          <w:sz w:val="32"/>
          <w:szCs w:val="32"/>
        </w:rPr>
        <w:t>回传</w:t>
      </w:r>
      <w:r>
        <w:rPr>
          <w:rFonts w:hint="eastAsia"/>
          <w:sz w:val="32"/>
          <w:szCs w:val="32"/>
          <w:lang w:val="en-US" w:eastAsia="zh-Hans"/>
        </w:rPr>
        <w:t>红字信息表申请</w:t>
      </w:r>
      <w:r>
        <w:rPr>
          <w:sz w:val="32"/>
          <w:szCs w:val="32"/>
        </w:rPr>
        <w:t>结果</w:t>
      </w:r>
      <w:r>
        <w:rPr>
          <w:rFonts w:hint="eastAsia"/>
          <w:sz w:val="32"/>
          <w:szCs w:val="32"/>
        </w:rPr>
        <w:t>接口</w:t>
      </w:r>
    </w:p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1、接口描述</w:t>
      </w:r>
    </w:p>
    <w:tbl>
      <w:tblPr>
        <w:tblStyle w:val="20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5"/>
        <w:gridCol w:w="6645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w="83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Arial Unicode MS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Arial Unicode MS" w:cs="Times New Roman"/>
                <w:kern w:val="0"/>
                <w:szCs w:val="21"/>
              </w:rPr>
              <w:t>回传</w:t>
            </w:r>
            <w:r>
              <w:rPr>
                <w:rFonts w:hint="eastAsia" w:ascii="Times New Roman" w:hAnsi="Times New Roman" w:eastAsia="Arial Unicode MS" w:cs="Times New Roman"/>
                <w:kern w:val="0"/>
                <w:szCs w:val="21"/>
                <w:lang w:val="en-US" w:eastAsia="zh-Hans"/>
              </w:rPr>
              <w:t>红字信息表申请结果</w:t>
            </w:r>
            <w:r>
              <w:rPr>
                <w:rFonts w:hint="eastAsia" w:ascii="Times New Roman" w:hAnsi="Times New Roman" w:eastAsia="Arial Unicode MS" w:cs="Times New Roman"/>
                <w:kern w:val="0"/>
                <w:szCs w:val="21"/>
              </w:rPr>
              <w:t>接口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描述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1、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红字信息表申请成功后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，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可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根据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该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接口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定义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的形式接收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红字信息表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数据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，内容包括（申请编号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信息表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编号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销方税号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信息表编号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信息表状态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信息表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商品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明细等</w:t>
            </w:r>
            <w:r>
              <w:rPr>
                <w:rFonts w:ascii="Calibri" w:hAnsi="Calibri" w:eastAsia="Arial Unicode MS" w:cs="Calibri"/>
                <w:kern w:val="0"/>
                <w:sz w:val="20"/>
                <w:szCs w:val="20"/>
                <w:lang w:bidi="ar"/>
              </w:rPr>
              <w:t>）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  <w:t>。</w:t>
            </w:r>
          </w:p>
          <w:p>
            <w:pP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bidi="ar"/>
              </w:rPr>
              <w:t>2、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申请红字信息表接口中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eastAsia="zh-Hans" w:bidi="ar"/>
              </w:rPr>
              <w:t xml:space="preserve"> callBackUrl 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字段有值时才返回</w:t>
            </w:r>
            <w:r>
              <w:rPr>
                <w:rFonts w:hint="default" w:ascii="Calibri" w:hAnsi="Calibri" w:eastAsia="Arial Unicode MS" w:cs="Calibri"/>
                <w:kern w:val="0"/>
                <w:sz w:val="20"/>
                <w:szCs w:val="20"/>
                <w:lang w:eastAsia="zh-Hans" w:bidi="ar"/>
              </w:rPr>
              <w:t>，</w:t>
            </w:r>
            <w:r>
              <w:rPr>
                <w:rFonts w:hint="eastAsia" w:ascii="Calibri" w:hAnsi="Calibri" w:eastAsia="Arial Unicode MS" w:cs="Calibri"/>
                <w:kern w:val="0"/>
                <w:sz w:val="20"/>
                <w:szCs w:val="20"/>
                <w:lang w:val="en-US" w:eastAsia="zh-Hans" w:bidi="ar"/>
              </w:rPr>
              <w:t>与企业资质中的开票结果回调地址无关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trHeight w:val="350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版本号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  <w:ind w:firstLine="0" w:firstLineChars="0"/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V</w:t>
            </w: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 w:eastAsia="zh-TW"/>
              </w:rPr>
              <w:t>1</w:t>
            </w: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  <w:lang w:val="zh-TW"/>
              </w:rPr>
              <w:t>.0.</w:t>
            </w:r>
            <w:r>
              <w:rPr>
                <w:rFonts w:ascii="Times New Roman" w:hAnsi="Times New Roman" w:eastAsia="Arial Unicode MS" w:cs="Times New Roman"/>
                <w:kern w:val="0"/>
                <w:sz w:val="20"/>
                <w:szCs w:val="21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2、</w:t>
      </w:r>
      <w:r>
        <w:rPr>
          <w:rFonts w:hint="eastAsia" w:asciiTheme="minorEastAsia" w:hAnsiTheme="minorEastAsia" w:eastAsiaTheme="minorEastAsia"/>
          <w:sz w:val="28"/>
          <w:szCs w:val="28"/>
        </w:rPr>
        <w:t>请求地址</w:t>
      </w:r>
    </w:p>
    <w:tbl>
      <w:tblPr>
        <w:tblStyle w:val="13"/>
        <w:tblW w:w="8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271" w:type="dxa"/>
            <w:vAlign w:val="center"/>
          </w:tcPr>
          <w:p>
            <w:pPr>
              <w:rPr>
                <w:rFonts w:ascii="黑体" w:hAnsi="黑体" w:eastAsia="黑体" w:cs="Verdana"/>
                <w:b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环境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ascii="黑体" w:hAnsi="黑体" w:eastAsia="黑体" w:cs="宋体"/>
                <w:b/>
                <w:kern w:val="0"/>
                <w:szCs w:val="21"/>
                <w:lang w:bidi="ar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27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  <w:t>生产环境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http://[IP]:[PORT]/invoice/scan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27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  <w:lang w:bidi="ar"/>
              </w:rPr>
              <w:t>沙箱坏境</w:t>
            </w:r>
          </w:p>
        </w:tc>
        <w:tc>
          <w:tcPr>
            <w:tcW w:w="7122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http://[IP]:[PORT]/invoice/scan</w:t>
            </w: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3、</w:t>
      </w:r>
      <w:r>
        <w:rPr>
          <w:rFonts w:hint="eastAsia" w:asciiTheme="minorEastAsia" w:hAnsiTheme="minorEastAsia" w:eastAsiaTheme="minorEastAsia"/>
          <w:sz w:val="28"/>
          <w:szCs w:val="28"/>
        </w:rPr>
        <w:t>请求方式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请求方式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同步 HTTP POST</w:t>
            </w:r>
          </w:p>
        </w:tc>
      </w:tr>
      <w:tr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请求参数格式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cs="Times New Roman" w:eastAsiaTheme="minorHAnsi"/>
                <w:kern w:val="0"/>
                <w:szCs w:val="21"/>
                <w:lang w:eastAsia="zh-Hans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  <w:lang w:val="en-US" w:eastAsia="zh-Han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请求数据编码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HAnsi"/>
                <w:kern w:val="0"/>
                <w:szCs w:val="21"/>
              </w:rPr>
              <w:t>备注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4、</w:t>
      </w:r>
      <w:r>
        <w:rPr>
          <w:rFonts w:hint="eastAsia" w:asciiTheme="minorEastAsia" w:hAnsiTheme="minorEastAsia" w:eastAsiaTheme="minorEastAsia"/>
          <w:sz w:val="28"/>
          <w:szCs w:val="28"/>
        </w:rPr>
        <w:t>请求参数</w:t>
      </w:r>
    </w:p>
    <w:tbl>
      <w:tblPr>
        <w:tblStyle w:val="2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871"/>
        <w:gridCol w:w="708"/>
        <w:gridCol w:w="2552"/>
        <w:gridCol w:w="1843"/>
        <w:gridCol w:w="680"/>
      </w:tblGrid>
      <w:tr>
        <w:trPr>
          <w:trHeight w:val="567" w:hRule="atLeast"/>
        </w:trPr>
        <w:tc>
          <w:tcPr>
            <w:tcW w:w="1818" w:type="dxa"/>
            <w:vAlign w:val="center"/>
          </w:tcPr>
          <w:p>
            <w:pPr>
              <w:rPr>
                <w:rFonts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名称</w:t>
            </w:r>
          </w:p>
        </w:tc>
        <w:tc>
          <w:tcPr>
            <w:tcW w:w="871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是否</w:t>
            </w:r>
          </w:p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必填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680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最大</w:t>
            </w:r>
          </w:p>
          <w:p>
            <w:pPr>
              <w:rPr>
                <w:rFonts w:ascii="黑体" w:hAnsi="黑体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operater</w:t>
            </w:r>
          </w:p>
        </w:tc>
        <w:tc>
          <w:tcPr>
            <w:tcW w:w="871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  <w:lang w:val="en-US" w:eastAsia="zh-Hans"/>
              </w:rPr>
              <w:t>r</w:t>
            </w:r>
            <w:r>
              <w:rPr>
                <w:rFonts w:hint="default" w:ascii="Calibri" w:hAnsi="Calibri" w:eastAsia="宋体" w:cs="Calibri"/>
                <w:kern w:val="0"/>
                <w:sz w:val="20"/>
                <w:szCs w:val="20"/>
              </w:rPr>
              <w:t>edConfirm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  <w:lang w:val="en-US" w:eastAsia="zh-Hans"/>
              </w:rPr>
              <w:t>Callback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-简" w:hAnsi="宋体-简" w:eastAsia="宋体-简" w:cs="宋体-简"/>
                <w:bCs/>
                <w:kern w:val="0"/>
                <w:sz w:val="20"/>
                <w:szCs w:val="20"/>
                <w:shd w:val="clear" w:color="auto" w:fill="FFFFFF"/>
              </w:rPr>
              <w:t>必填参数。接口标识</w:t>
            </w:r>
            <w:r>
              <w:rPr>
                <w:rFonts w:hint="default" w:ascii="宋体-简" w:hAnsi="宋体-简" w:eastAsia="宋体-简" w:cs="宋体-简"/>
                <w:bCs/>
                <w:kern w:val="0"/>
                <w:sz w:val="20"/>
                <w:szCs w:val="20"/>
                <w:shd w:val="clear" w:color="auto" w:fill="FFFFFF"/>
              </w:rPr>
              <w:t>：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billId</w:t>
            </w:r>
          </w:p>
        </w:tc>
        <w:tc>
          <w:tcPr>
            <w:tcW w:w="871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661565671900190416131426</w:t>
            </w:r>
          </w:p>
        </w:tc>
        <w:tc>
          <w:tcPr>
            <w:tcW w:w="1843" w:type="dxa"/>
            <w:vAlign w:val="center"/>
          </w:tcPr>
          <w:p>
            <w:pPr>
              <w:wordWrap w:val="0"/>
              <w:jc w:val="left"/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红字确认单申请号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content</w:t>
            </w:r>
          </w:p>
        </w:tc>
        <w:tc>
          <w:tcPr>
            <w:tcW w:w="871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String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ascii="黑体" w:hAnsi="黑体" w:eastAsia="黑体" w:cs="黑体"/>
                <w:kern w:val="0"/>
                <w:sz w:val="20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lang w:val="en-US" w:eastAsia="zh-Hans"/>
              </w:rPr>
              <w:t>信息表内容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（</w:t>
            </w:r>
            <w:r>
              <w:rPr>
                <w:rFonts w:hint="eastAsia" w:ascii="黑体" w:hAnsi="黑体" w:eastAsia="黑体" w:cs="黑体"/>
                <w:kern w:val="0"/>
                <w:sz w:val="20"/>
                <w:lang w:val="en-US" w:eastAsia="zh-Hans"/>
              </w:rPr>
              <w:t>J</w:t>
            </w:r>
            <w:r>
              <w:rPr>
                <w:rFonts w:hint="eastAsia" w:ascii="黑体" w:hAnsi="黑体" w:eastAsia="黑体" w:cs="黑体"/>
                <w:kern w:val="0"/>
                <w:sz w:val="20"/>
              </w:rPr>
              <w:t>son字符串格式）</w:t>
            </w:r>
          </w:p>
        </w:tc>
        <w:tc>
          <w:tcPr>
            <w:tcW w:w="680" w:type="dxa"/>
            <w:vAlign w:val="center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8472" w:type="dxa"/>
            <w:gridSpan w:val="6"/>
            <w:vAlign w:val="center"/>
          </w:tcPr>
          <w:p>
            <w:pPr>
              <w:ind w:firstLine="3003" w:firstLineChars="150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/>
                <w:bCs/>
                <w:kern w:val="0"/>
                <w:sz w:val="20"/>
                <w:szCs w:val="20"/>
              </w:rPr>
              <w:t xml:space="preserve">Content </w:t>
            </w:r>
            <w:r>
              <w:rPr>
                <w:rFonts w:hint="eastAsia" w:ascii="Calibri" w:hAnsi="Calibri" w:eastAsia="宋体" w:cs="Calibri"/>
                <w:b/>
                <w:bCs/>
                <w:kern w:val="0"/>
                <w:sz w:val="20"/>
                <w:szCs w:val="20"/>
                <w:lang w:val="en-US" w:eastAsia="zh-Hans"/>
              </w:rPr>
              <w:t>红字确认单信息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billInfoNo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Hans" w:bidi="ar-SA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1403011906000993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信息表编号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billStatus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szCs w:val="21"/>
              </w:rPr>
              <w:t>信息表状态(0:申请中 1:审核成功 2:审核失败 3:申请成功 4:申请失败 6:撤销中 7:撤销失败 8:已撤销)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billMessage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[TZD0000]审核通过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szCs w:val="21"/>
              </w:rPr>
              <w:t>[信息表状态代码]信息表状态描述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Hans"/>
              </w:rPr>
              <w:t>b</w:t>
            </w:r>
            <w:r>
              <w:rPr>
                <w:rFonts w:hint="eastAsia"/>
                <w:szCs w:val="21"/>
              </w:rPr>
              <w:t>ill</w:t>
            </w:r>
            <w:r>
              <w:rPr>
                <w:szCs w:val="21"/>
              </w:rPr>
              <w:t>Type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等线" w:hAnsi="等线" w:eastAsia="等线" w:cs="等线"/>
                <w:kern w:val="0"/>
                <w:sz w:val="21"/>
                <w:szCs w:val="21"/>
              </w:rPr>
              <w:t xml:space="preserve">信息表类型(0:正常 1:逾期 </w:t>
            </w:r>
            <w:r>
              <w:rPr>
                <w:rFonts w:hint="eastAsia" w:ascii="等线" w:hAnsi="等线" w:eastAsia="等线" w:cs="等线"/>
                <w:color w:val="FF0000"/>
                <w:kern w:val="0"/>
                <w:sz w:val="21"/>
                <w:szCs w:val="21"/>
              </w:rPr>
              <w:t>2:机动车类专票信息表（涉及退货和开具错误等，合格证退回）3:机动车类专票信息表（仅涉及销售折让，合格证不退回）)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oriInvoiceCode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5000181530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对应蓝票代码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oriInvoiceNumber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73347544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对应蓝票号码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taxType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税种类别</w:t>
            </w:r>
            <w:r>
              <w:rPr>
                <w:rFonts w:hint="eastAsia"/>
                <w:szCs w:val="21"/>
              </w:rPr>
              <w:t>(0:营业税 1:增值税)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multTaxRate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Hans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多税率标志</w:t>
            </w:r>
            <w:r>
              <w:rPr>
                <w:rFonts w:hint="eastAsia"/>
                <w:szCs w:val="21"/>
              </w:rPr>
              <w:t>(0:一票一税率 1:一票多税率)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billTime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2020-03-26 18:44:08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填开日期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sellerTaxNo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150301199811285326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销方税号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sellerName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测试税号326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销方名称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buyerTaxNo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150301199811285326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购方税号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buyerName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测试税号326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购方名称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taxExcludedAmount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-0.94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合计金额(不含税)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taxAmount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-0.06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合计税额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applyRemark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0000000100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申请说明</w:t>
            </w:r>
            <w:r>
              <w:rPr>
                <w:rFonts w:hint="default" w:ascii="宋体" w:hAnsi="宋体"/>
                <w:szCs w:val="21"/>
              </w:rPr>
              <w:t>（1100000000,购方申请-已抵扣;1010000000,购方申请-未抵扣; 0000000100,销方申请）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szCs w:val="21"/>
              </w:rPr>
              <w:t>pdfUrl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申请表</w:t>
            </w:r>
            <w:r>
              <w:rPr>
                <w:rFonts w:ascii="宋体" w:hAnsi="宋体"/>
                <w:szCs w:val="21"/>
              </w:rPr>
              <w:t>pdf</w:t>
            </w:r>
            <w:r>
              <w:rPr>
                <w:rFonts w:hint="eastAsia" w:ascii="宋体" w:hAnsi="宋体"/>
                <w:szCs w:val="21"/>
              </w:rPr>
              <w:t>地址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codeVersion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商品编码版本号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businessTaxCode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0000000000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bCs/>
                <w:szCs w:val="21"/>
              </w:rPr>
              <w:t>营业税标志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etail</w:t>
            </w:r>
            <w:r>
              <w:rPr>
                <w:szCs w:val="21"/>
              </w:rPr>
              <w:t>s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cs="Verdana" w:hAnsiTheme="minorEastAsia"/>
                <w:szCs w:val="21"/>
                <w:shd w:val="clear" w:color="auto" w:fill="FFFFFF"/>
              </w:rPr>
              <w:t>L</w:t>
            </w: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ist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宋体" w:hAnsi="宋体" w:eastAsiaTheme="minorEastAsia" w:cstheme="minorBidi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24"/>
              <w:wordWrap w:val="0"/>
              <w:spacing w:line="411" w:lineRule="exact"/>
              <w:ind w:right="-238" w:firstLine="0" w:firstLineChars="0"/>
              <w:jc w:val="left"/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bCs/>
                <w:szCs w:val="21"/>
              </w:rPr>
              <w:t>红字信息</w:t>
            </w:r>
            <w:r>
              <w:rPr>
                <w:bCs/>
                <w:szCs w:val="21"/>
              </w:rPr>
              <w:t>表</w:t>
            </w:r>
            <w:r>
              <w:rPr>
                <w:rFonts w:hint="eastAsia"/>
                <w:bCs/>
                <w:szCs w:val="21"/>
              </w:rPr>
              <w:t>明细信息列表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8472" w:type="dxa"/>
            <w:gridSpan w:val="6"/>
            <w:vAlign w:val="top"/>
          </w:tcPr>
          <w:p>
            <w:pPr>
              <w:ind w:firstLine="2206" w:firstLineChars="105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default"/>
                <w:b/>
                <w:bCs/>
                <w:szCs w:val="21"/>
              </w:rPr>
              <w:t xml:space="preserve">details </w:t>
            </w:r>
            <w:r>
              <w:rPr>
                <w:rFonts w:hint="eastAsia"/>
                <w:b/>
                <w:bCs/>
                <w:szCs w:val="21"/>
              </w:rPr>
              <w:t>红字</w:t>
            </w:r>
            <w:r>
              <w:rPr>
                <w:rFonts w:hint="eastAsia"/>
                <w:b/>
                <w:bCs/>
                <w:szCs w:val="21"/>
                <w:lang w:val="en-US" w:eastAsia="zh-Hans"/>
              </w:rPr>
              <w:t>确认单</w:t>
            </w:r>
            <w:r>
              <w:rPr>
                <w:rFonts w:hint="eastAsia"/>
                <w:b/>
                <w:bCs/>
                <w:szCs w:val="21"/>
              </w:rPr>
              <w:t>明细信息列表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goodsName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苹果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szCs w:val="21"/>
              </w:rPr>
              <w:t>商品名称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cs="Verdana" w:asciiTheme="minorEastAsia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unit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袋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单位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specType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规格</w:t>
            </w:r>
            <w:r>
              <w:rPr>
                <w:szCs w:val="21"/>
              </w:rPr>
              <w:t>型号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规格型号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cs="Verdana" w:asciiTheme="minorEastAsia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num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数量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taxExcludedPrice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0.94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szCs w:val="21"/>
              </w:rPr>
              <w:t>单价(不含税)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taxExcludedAmount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-0.94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商品金额</w:t>
            </w:r>
            <w:r>
              <w:rPr>
                <w:rFonts w:hint="eastAsia"/>
                <w:szCs w:val="21"/>
              </w:rPr>
              <w:t>(不含税)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taxAmount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szCs w:val="21"/>
              </w:rPr>
              <w:t>-0.06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商品税额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taxRate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0.06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税率</w:t>
            </w:r>
            <w:r>
              <w:rPr>
                <w:rFonts w:hint="default" w:ascii="宋体" w:hAnsi="宋体"/>
                <w:szCs w:val="21"/>
              </w:rPr>
              <w:t>，</w:t>
            </w:r>
            <w:r>
              <w:rPr>
                <w:rFonts w:hint="default"/>
                <w:color w:val="FF0000"/>
                <w:szCs w:val="21"/>
              </w:rPr>
              <w:t>注：蓝票发票为清单红票时值有可能会为null。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goodsCode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4020000000000000000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商品编码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selfCode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企业自编码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favouredPolicyFlag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szCs w:val="21"/>
              </w:rPr>
              <w:t>优惠政策标识 (0:不使用 1:使用)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favouredPolicyName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</w:rPr>
              <w:t>优惠政策内容:即征即退、免税、简易征收等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zeroRateFlag</w:t>
            </w: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/>
                <w:szCs w:val="21"/>
              </w:rPr>
              <w:t>零税率标识(空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非零税率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免税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不征税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普通零税率)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818" w:type="dxa"/>
            <w:vAlign w:val="top"/>
          </w:tcPr>
          <w:p>
            <w:r>
              <w:rPr>
                <w:rFonts w:hint="eastAsia"/>
              </w:rPr>
              <w:t>goodsCodeAbb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71" w:type="dxa"/>
            <w:vAlign w:val="top"/>
          </w:tcPr>
          <w:p>
            <w:pPr>
              <w:rPr>
                <w:rFonts w:hint="eastAsia" w:cs="Verdana" w:asciiTheme="minorHAnsi" w:hAnsiTheme="minorEastAsia" w:eastAsiaTheme="minorEastAsia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cs="Verdana" w:hAnsiTheme="minorEastAsia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1"/>
                <w:lang w:eastAsia="zh-CN" w:bidi="ar-SA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水果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黑体" w:hAnsi="黑体" w:eastAsia="黑体" w:cs="黑体"/>
                <w:kern w:val="0"/>
                <w:sz w:val="20"/>
              </w:rPr>
            </w:pPr>
            <w:r>
              <w:rPr>
                <w:rFonts w:hint="eastAsia" w:ascii="宋体" w:hAnsi="宋体"/>
                <w:szCs w:val="21"/>
              </w:rPr>
              <w:t>商品</w:t>
            </w:r>
            <w:r>
              <w:rPr>
                <w:rFonts w:ascii="宋体" w:hAnsi="宋体"/>
                <w:szCs w:val="21"/>
              </w:rPr>
              <w:t>编码</w:t>
            </w:r>
            <w:r>
              <w:rPr>
                <w:rFonts w:hint="eastAsia" w:ascii="宋体" w:hAnsi="宋体"/>
                <w:szCs w:val="21"/>
              </w:rPr>
              <w:t>简称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5、</w:t>
      </w:r>
      <w:r>
        <w:rPr>
          <w:rFonts w:hint="eastAsia" w:asciiTheme="minorEastAsia" w:hAnsiTheme="minorEastAsia" w:eastAsiaTheme="minorEastAsia"/>
          <w:sz w:val="28"/>
          <w:szCs w:val="28"/>
        </w:rPr>
        <w:t>请求示例</w:t>
      </w:r>
    </w:p>
    <w:p/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6、</w:t>
      </w:r>
      <w:r>
        <w:rPr>
          <w:rFonts w:hint="eastAsia" w:asciiTheme="minorEastAsia" w:hAnsiTheme="minorEastAsia" w:eastAsiaTheme="minorEastAsia"/>
          <w:sz w:val="28"/>
          <w:szCs w:val="28"/>
        </w:rPr>
        <w:t>响应参数</w:t>
      </w:r>
    </w:p>
    <w:tbl>
      <w:tblPr>
        <w:tblStyle w:val="22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3260"/>
        <w:gridCol w:w="1903"/>
      </w:tblGrid>
      <w:tr>
        <w:trPr>
          <w:trHeight w:val="567" w:hRule="atLeast"/>
        </w:trPr>
        <w:tc>
          <w:tcPr>
            <w:tcW w:w="2235" w:type="dxa"/>
            <w:vAlign w:val="center"/>
          </w:tcPr>
          <w:p>
            <w:pPr>
              <w:rPr>
                <w:rFonts w:ascii="黑体" w:hAnsi="黑体" w:eastAsia="黑体" w:cs="Times New Roman"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黑体" w:hAnsi="黑体" w:eastAsia="黑体" w:cs="Times New Roman"/>
                <w:kern w:val="0"/>
                <w:szCs w:val="21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示例值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黑体" w:hAnsi="黑体" w:eastAsia="黑体" w:cs="Verdana"/>
                <w:b/>
                <w:bCs/>
                <w:kern w:val="0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235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0000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kern w:val="0"/>
                <w:sz w:val="20"/>
                <w:szCs w:val="20"/>
              </w:rPr>
              <w:t>状态</w:t>
            </w:r>
            <w:r>
              <w:rPr>
                <w:rFonts w:eastAsia="宋体" w:cs="Calibri" w:asciiTheme="minorEastAsia" w:hAnsiTheme="minorEastAsia"/>
                <w:kern w:val="0"/>
                <w:sz w:val="20"/>
                <w:szCs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235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ascii="Calibri" w:hAnsi="Calibri" w:eastAsia="宋体" w:cs="Calibri"/>
                <w:bCs/>
                <w:kern w:val="0"/>
                <w:sz w:val="20"/>
                <w:szCs w:val="20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同步成功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描述</w:t>
            </w:r>
            <w:r>
              <w:rPr>
                <w:rFonts w:eastAsia="宋体" w:cs="Calibri" w:asciiTheme="minorEastAsia" w:hAnsiTheme="minorEastAsia"/>
                <w:bCs/>
                <w:kern w:val="0"/>
                <w:sz w:val="20"/>
                <w:szCs w:val="20"/>
                <w:shd w:val="clear" w:color="auto" w:fill="FFFFFF"/>
              </w:rPr>
              <w:t>信息</w:t>
            </w:r>
          </w:p>
        </w:tc>
      </w:tr>
    </w:tbl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7、</w:t>
      </w:r>
      <w:r>
        <w:rPr>
          <w:rFonts w:hint="eastAsia" w:asciiTheme="minorEastAsia" w:hAnsiTheme="minorEastAsia" w:eastAsiaTheme="minorEastAsia"/>
          <w:sz w:val="28"/>
          <w:szCs w:val="28"/>
        </w:rPr>
        <w:t>响应示例</w:t>
      </w:r>
    </w:p>
    <w:p>
      <w:pPr>
        <w:shd w:val="clear" w:color="auto" w:fill="EDEDED" w:themeFill="accent3" w:themeFillTint="32"/>
      </w:pPr>
      <w:r>
        <w:t>{</w:t>
      </w:r>
    </w:p>
    <w:p>
      <w:pPr>
        <w:shd w:val="clear" w:color="auto" w:fill="EDEDED" w:themeFill="accent3" w:themeFillTint="32"/>
      </w:pPr>
      <w:r>
        <w:t xml:space="preserve">    "status":"0000",</w:t>
      </w:r>
    </w:p>
    <w:p>
      <w:pPr>
        <w:shd w:val="clear" w:color="auto" w:fill="EDEDED" w:themeFill="accent3" w:themeFillTint="32"/>
      </w:pPr>
      <w:r>
        <w:t xml:space="preserve">    "message":"同步成功"</w:t>
      </w:r>
    </w:p>
    <w:p>
      <w:pPr>
        <w:shd w:val="clear" w:color="auto" w:fill="EDEDED" w:themeFill="accent3" w:themeFillTint="32"/>
      </w:pPr>
      <w:r>
        <w:t>}</w:t>
      </w:r>
    </w:p>
    <w:p>
      <w:pPr>
        <w:pStyle w:val="3"/>
        <w:numPr>
          <w:ilvl w:val="0"/>
          <w:numId w:val="0"/>
        </w:numPr>
        <w:spacing w:line="400" w:lineRule="exact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default" w:asciiTheme="minorEastAsia" w:hAnsiTheme="minorEastAsia" w:eastAsiaTheme="minorEastAsia"/>
          <w:sz w:val="28"/>
          <w:szCs w:val="28"/>
        </w:rPr>
        <w:t>8、</w:t>
      </w:r>
      <w:r>
        <w:rPr>
          <w:rFonts w:hint="eastAsia" w:asciiTheme="minorEastAsia" w:hAnsiTheme="minorEastAsia" w:eastAsiaTheme="minorEastAsia"/>
          <w:sz w:val="28"/>
          <w:szCs w:val="28"/>
        </w:rPr>
        <w:t>异常说明</w:t>
      </w:r>
    </w:p>
    <w:tbl>
      <w:tblPr>
        <w:tblStyle w:val="13"/>
        <w:tblpPr w:leftFromText="180" w:rightFromText="180" w:vertAnchor="text" w:horzAnchor="margin" w:tblpY="1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551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101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1"/>
              </w:rPr>
              <w:t>异常码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1"/>
              </w:rPr>
              <w:t>异常描述</w:t>
            </w:r>
          </w:p>
        </w:tc>
        <w:tc>
          <w:tcPr>
            <w:tcW w:w="4870" w:type="dxa"/>
            <w:vAlign w:val="center"/>
          </w:tcPr>
          <w:p>
            <w:pPr>
              <w:rPr>
                <w:rFonts w:ascii="黑体" w:hAnsi="黑体" w:eastAsia="黑体" w:cs="Times New Roman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1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9999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</w:rPr>
              <w:t>请求失败</w:t>
            </w:r>
          </w:p>
        </w:tc>
        <w:tc>
          <w:tcPr>
            <w:tcW w:w="48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</w:rPr>
              <w:t>检查接口地址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  <w:tc>
          <w:tcPr>
            <w:tcW w:w="48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  <w:tc>
          <w:tcPr>
            <w:tcW w:w="4870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</w:rPr>
            </w:pPr>
          </w:p>
        </w:tc>
      </w:tr>
    </w:tbl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/>
        <w:jc w:val="left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回调自动重试相关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：</w:t>
      </w:r>
    </w:p>
    <w:p>
      <w:pPr>
        <w:widowControl/>
        <w:numPr>
          <w:ilvl w:val="0"/>
          <w:numId w:val="3"/>
        </w:numPr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当回调后第三方未返回接收成功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网路等异常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没有明确返回失败原因或成功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时， 增加自动重试回调机制（增加回调次数 最多3次，每次间隔1分钟） </w:t>
      </w:r>
    </w:p>
    <w:p>
      <w:pPr>
        <w:widowControl/>
        <w:numPr>
          <w:ilvl w:val="0"/>
          <w:numId w:val="3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范围：开票结果回调（成功/失败时）、作废回调、红字信息表申请结果回调（成功/失败时） </w:t>
      </w:r>
    </w:p>
    <w:p>
      <w:pPr>
        <w:widowControl/>
        <w:numPr>
          <w:ilvl w:val="0"/>
          <w:numId w:val="3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前提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：当企业配置可以进行 开票结果回调、作废回调、红字信息表申请结果回调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红字确认单相关回调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时</w:t>
      </w: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693019" o:spid="_x0000_s4097" o:spt="136" type="#_x0000_t136" style="position:absolute;left:0pt;height:152.05pt;width:434.75pt;mso-position-horizontal:center;mso-position-horizontal-relative:margin;mso-position-vertical:center;mso-position-vertical-relative:margin;rotation:-2949120f;z-index:-251657216;mso-width-relative:page;mso-height-relative:page;" fillcolor="#E7E6E6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诺诺网络" style="font-family:宋体-简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0D45EE"/>
    <w:multiLevelType w:val="singleLevel"/>
    <w:tmpl w:val="3A0D45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6C6AB1"/>
    <w:multiLevelType w:val="singleLevel"/>
    <w:tmpl w:val="586C6AB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6231A327"/>
    <w:multiLevelType w:val="singleLevel"/>
    <w:tmpl w:val="6231A3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B9"/>
    <w:rsid w:val="000038B5"/>
    <w:rsid w:val="000039B3"/>
    <w:rsid w:val="00004A3A"/>
    <w:rsid w:val="0002048B"/>
    <w:rsid w:val="00020B71"/>
    <w:rsid w:val="00020C48"/>
    <w:rsid w:val="0002386F"/>
    <w:rsid w:val="00027F01"/>
    <w:rsid w:val="000311AB"/>
    <w:rsid w:val="00032739"/>
    <w:rsid w:val="00033FEA"/>
    <w:rsid w:val="00037A06"/>
    <w:rsid w:val="0004141C"/>
    <w:rsid w:val="00042172"/>
    <w:rsid w:val="00042643"/>
    <w:rsid w:val="00042F9A"/>
    <w:rsid w:val="000449B5"/>
    <w:rsid w:val="00046C1F"/>
    <w:rsid w:val="00052488"/>
    <w:rsid w:val="00053F50"/>
    <w:rsid w:val="000561C0"/>
    <w:rsid w:val="00056F45"/>
    <w:rsid w:val="000705AA"/>
    <w:rsid w:val="00070C64"/>
    <w:rsid w:val="000845BA"/>
    <w:rsid w:val="000867EA"/>
    <w:rsid w:val="00086DB3"/>
    <w:rsid w:val="000907F8"/>
    <w:rsid w:val="00091E82"/>
    <w:rsid w:val="00094B9F"/>
    <w:rsid w:val="000A129A"/>
    <w:rsid w:val="000A19E2"/>
    <w:rsid w:val="000A1AB6"/>
    <w:rsid w:val="000A1D26"/>
    <w:rsid w:val="000A454E"/>
    <w:rsid w:val="000B327E"/>
    <w:rsid w:val="000C5473"/>
    <w:rsid w:val="000C6693"/>
    <w:rsid w:val="000D579D"/>
    <w:rsid w:val="000E2E9F"/>
    <w:rsid w:val="000E42B0"/>
    <w:rsid w:val="000E7558"/>
    <w:rsid w:val="000F08EA"/>
    <w:rsid w:val="000F107F"/>
    <w:rsid w:val="000F1BB3"/>
    <w:rsid w:val="000F396E"/>
    <w:rsid w:val="000F3A88"/>
    <w:rsid w:val="000F3C7F"/>
    <w:rsid w:val="00103C99"/>
    <w:rsid w:val="001058B7"/>
    <w:rsid w:val="00107011"/>
    <w:rsid w:val="00107560"/>
    <w:rsid w:val="00107C24"/>
    <w:rsid w:val="001122F4"/>
    <w:rsid w:val="001263DB"/>
    <w:rsid w:val="00130E46"/>
    <w:rsid w:val="0013116C"/>
    <w:rsid w:val="00134879"/>
    <w:rsid w:val="00135B2D"/>
    <w:rsid w:val="00135D42"/>
    <w:rsid w:val="00136512"/>
    <w:rsid w:val="0013667F"/>
    <w:rsid w:val="0015345F"/>
    <w:rsid w:val="001552A1"/>
    <w:rsid w:val="00161BEC"/>
    <w:rsid w:val="00162F3B"/>
    <w:rsid w:val="001636CD"/>
    <w:rsid w:val="0017287D"/>
    <w:rsid w:val="00174A3C"/>
    <w:rsid w:val="00174DC9"/>
    <w:rsid w:val="00177290"/>
    <w:rsid w:val="00180D2B"/>
    <w:rsid w:val="00185C24"/>
    <w:rsid w:val="00186ABF"/>
    <w:rsid w:val="00187F91"/>
    <w:rsid w:val="0019162E"/>
    <w:rsid w:val="001A05B2"/>
    <w:rsid w:val="001A50C2"/>
    <w:rsid w:val="001A706A"/>
    <w:rsid w:val="001B00C6"/>
    <w:rsid w:val="001B0883"/>
    <w:rsid w:val="001B3DE4"/>
    <w:rsid w:val="001B5447"/>
    <w:rsid w:val="001C04CC"/>
    <w:rsid w:val="001C1BDA"/>
    <w:rsid w:val="001C40F6"/>
    <w:rsid w:val="001C77BD"/>
    <w:rsid w:val="001D0C8B"/>
    <w:rsid w:val="001D138F"/>
    <w:rsid w:val="001D37FB"/>
    <w:rsid w:val="001D578F"/>
    <w:rsid w:val="001D6088"/>
    <w:rsid w:val="001E3176"/>
    <w:rsid w:val="001E31D0"/>
    <w:rsid w:val="001E3803"/>
    <w:rsid w:val="001E661C"/>
    <w:rsid w:val="001F1963"/>
    <w:rsid w:val="001F7837"/>
    <w:rsid w:val="00200114"/>
    <w:rsid w:val="0020662F"/>
    <w:rsid w:val="0021134D"/>
    <w:rsid w:val="00211DAE"/>
    <w:rsid w:val="002152D9"/>
    <w:rsid w:val="0021599F"/>
    <w:rsid w:val="0022497A"/>
    <w:rsid w:val="002256F1"/>
    <w:rsid w:val="002278E4"/>
    <w:rsid w:val="00233587"/>
    <w:rsid w:val="0023404A"/>
    <w:rsid w:val="002373C2"/>
    <w:rsid w:val="00244D18"/>
    <w:rsid w:val="00252831"/>
    <w:rsid w:val="00253D7B"/>
    <w:rsid w:val="00262D01"/>
    <w:rsid w:val="00263162"/>
    <w:rsid w:val="002639D7"/>
    <w:rsid w:val="00265BD7"/>
    <w:rsid w:val="00266A60"/>
    <w:rsid w:val="00266DF3"/>
    <w:rsid w:val="00283119"/>
    <w:rsid w:val="00284323"/>
    <w:rsid w:val="00290A72"/>
    <w:rsid w:val="00292B9F"/>
    <w:rsid w:val="00294680"/>
    <w:rsid w:val="002A1A77"/>
    <w:rsid w:val="002A6D79"/>
    <w:rsid w:val="002B03C6"/>
    <w:rsid w:val="002B1BE7"/>
    <w:rsid w:val="002B285B"/>
    <w:rsid w:val="002C0661"/>
    <w:rsid w:val="002C1038"/>
    <w:rsid w:val="002C1B8F"/>
    <w:rsid w:val="002C34DC"/>
    <w:rsid w:val="002C4E7C"/>
    <w:rsid w:val="002D10E8"/>
    <w:rsid w:val="002D16B1"/>
    <w:rsid w:val="002D60E6"/>
    <w:rsid w:val="002E1240"/>
    <w:rsid w:val="002E3D43"/>
    <w:rsid w:val="002E3F87"/>
    <w:rsid w:val="002F03C2"/>
    <w:rsid w:val="002F05CF"/>
    <w:rsid w:val="002F1A12"/>
    <w:rsid w:val="002F6344"/>
    <w:rsid w:val="00305870"/>
    <w:rsid w:val="00311216"/>
    <w:rsid w:val="00331417"/>
    <w:rsid w:val="003322C0"/>
    <w:rsid w:val="003332E3"/>
    <w:rsid w:val="003349D8"/>
    <w:rsid w:val="00336668"/>
    <w:rsid w:val="00337F4E"/>
    <w:rsid w:val="003403CF"/>
    <w:rsid w:val="003408CE"/>
    <w:rsid w:val="003431D1"/>
    <w:rsid w:val="00343AB8"/>
    <w:rsid w:val="00346AEB"/>
    <w:rsid w:val="003505C5"/>
    <w:rsid w:val="003522F0"/>
    <w:rsid w:val="003636F9"/>
    <w:rsid w:val="00364DA5"/>
    <w:rsid w:val="003706BD"/>
    <w:rsid w:val="00371709"/>
    <w:rsid w:val="00371B93"/>
    <w:rsid w:val="00374108"/>
    <w:rsid w:val="00374774"/>
    <w:rsid w:val="00381B33"/>
    <w:rsid w:val="00384277"/>
    <w:rsid w:val="00384893"/>
    <w:rsid w:val="003856E0"/>
    <w:rsid w:val="003904FD"/>
    <w:rsid w:val="003922FC"/>
    <w:rsid w:val="0039307A"/>
    <w:rsid w:val="003976D1"/>
    <w:rsid w:val="0039792D"/>
    <w:rsid w:val="003A4FC4"/>
    <w:rsid w:val="003B37DF"/>
    <w:rsid w:val="003C05CF"/>
    <w:rsid w:val="003C6298"/>
    <w:rsid w:val="003D0845"/>
    <w:rsid w:val="003D3D45"/>
    <w:rsid w:val="003D40CD"/>
    <w:rsid w:val="003E3ADB"/>
    <w:rsid w:val="003E52AD"/>
    <w:rsid w:val="003F25A9"/>
    <w:rsid w:val="003F2A60"/>
    <w:rsid w:val="003F6124"/>
    <w:rsid w:val="003F7109"/>
    <w:rsid w:val="00400CEE"/>
    <w:rsid w:val="00400ED1"/>
    <w:rsid w:val="00401F3F"/>
    <w:rsid w:val="0041173B"/>
    <w:rsid w:val="004142C4"/>
    <w:rsid w:val="004146E7"/>
    <w:rsid w:val="004153FF"/>
    <w:rsid w:val="0042046C"/>
    <w:rsid w:val="00420E22"/>
    <w:rsid w:val="0042190A"/>
    <w:rsid w:val="00423E31"/>
    <w:rsid w:val="0042520B"/>
    <w:rsid w:val="00425F70"/>
    <w:rsid w:val="0042760B"/>
    <w:rsid w:val="004325A0"/>
    <w:rsid w:val="0043460F"/>
    <w:rsid w:val="00435922"/>
    <w:rsid w:val="00460FEB"/>
    <w:rsid w:val="00464E98"/>
    <w:rsid w:val="0046509A"/>
    <w:rsid w:val="00470387"/>
    <w:rsid w:val="00470C5A"/>
    <w:rsid w:val="004726BD"/>
    <w:rsid w:val="004730B4"/>
    <w:rsid w:val="00481695"/>
    <w:rsid w:val="0048266F"/>
    <w:rsid w:val="004847FD"/>
    <w:rsid w:val="00486942"/>
    <w:rsid w:val="004909F3"/>
    <w:rsid w:val="0049248C"/>
    <w:rsid w:val="00493981"/>
    <w:rsid w:val="004A0EB3"/>
    <w:rsid w:val="004A160A"/>
    <w:rsid w:val="004A750A"/>
    <w:rsid w:val="004A76DC"/>
    <w:rsid w:val="004B1CF9"/>
    <w:rsid w:val="004B1D43"/>
    <w:rsid w:val="004B1F6D"/>
    <w:rsid w:val="004B5C56"/>
    <w:rsid w:val="004B70F7"/>
    <w:rsid w:val="004C64FF"/>
    <w:rsid w:val="004C7B0C"/>
    <w:rsid w:val="004E0495"/>
    <w:rsid w:val="004E0EAF"/>
    <w:rsid w:val="004E13CD"/>
    <w:rsid w:val="004E48A3"/>
    <w:rsid w:val="004F4AC7"/>
    <w:rsid w:val="00501C59"/>
    <w:rsid w:val="005065D5"/>
    <w:rsid w:val="00507935"/>
    <w:rsid w:val="0051050B"/>
    <w:rsid w:val="005147E9"/>
    <w:rsid w:val="00514CC9"/>
    <w:rsid w:val="00515C56"/>
    <w:rsid w:val="00517EBE"/>
    <w:rsid w:val="00520716"/>
    <w:rsid w:val="00524D46"/>
    <w:rsid w:val="00525A66"/>
    <w:rsid w:val="00530BD2"/>
    <w:rsid w:val="00532CD8"/>
    <w:rsid w:val="00533D4F"/>
    <w:rsid w:val="005377EE"/>
    <w:rsid w:val="00540B6D"/>
    <w:rsid w:val="00540FE3"/>
    <w:rsid w:val="00542D56"/>
    <w:rsid w:val="00543EF1"/>
    <w:rsid w:val="0054435C"/>
    <w:rsid w:val="00547F45"/>
    <w:rsid w:val="0055120B"/>
    <w:rsid w:val="00552B40"/>
    <w:rsid w:val="005573C5"/>
    <w:rsid w:val="00565304"/>
    <w:rsid w:val="005661B5"/>
    <w:rsid w:val="00567F87"/>
    <w:rsid w:val="00572A85"/>
    <w:rsid w:val="00573545"/>
    <w:rsid w:val="0058436C"/>
    <w:rsid w:val="005855B6"/>
    <w:rsid w:val="00590776"/>
    <w:rsid w:val="00595899"/>
    <w:rsid w:val="0059682F"/>
    <w:rsid w:val="005A107E"/>
    <w:rsid w:val="005A3BC8"/>
    <w:rsid w:val="005B27C3"/>
    <w:rsid w:val="005B317E"/>
    <w:rsid w:val="005B3D45"/>
    <w:rsid w:val="005B508F"/>
    <w:rsid w:val="005C119D"/>
    <w:rsid w:val="005D1B15"/>
    <w:rsid w:val="005D2F06"/>
    <w:rsid w:val="005D50A9"/>
    <w:rsid w:val="005D6468"/>
    <w:rsid w:val="005E3BCC"/>
    <w:rsid w:val="005E4A63"/>
    <w:rsid w:val="005E63E2"/>
    <w:rsid w:val="005E641E"/>
    <w:rsid w:val="005E6BD3"/>
    <w:rsid w:val="005F08B9"/>
    <w:rsid w:val="005F0A6D"/>
    <w:rsid w:val="005F400F"/>
    <w:rsid w:val="005F45D0"/>
    <w:rsid w:val="0060717C"/>
    <w:rsid w:val="006072D1"/>
    <w:rsid w:val="006128D9"/>
    <w:rsid w:val="006149DA"/>
    <w:rsid w:val="006167EC"/>
    <w:rsid w:val="0062440B"/>
    <w:rsid w:val="00625175"/>
    <w:rsid w:val="00625E5A"/>
    <w:rsid w:val="0063345A"/>
    <w:rsid w:val="00635C63"/>
    <w:rsid w:val="00642A4C"/>
    <w:rsid w:val="00653730"/>
    <w:rsid w:val="0065415B"/>
    <w:rsid w:val="00660EED"/>
    <w:rsid w:val="00666D85"/>
    <w:rsid w:val="00670FF5"/>
    <w:rsid w:val="00681A0A"/>
    <w:rsid w:val="00683E89"/>
    <w:rsid w:val="006907AC"/>
    <w:rsid w:val="00690CCC"/>
    <w:rsid w:val="00692D13"/>
    <w:rsid w:val="0069594B"/>
    <w:rsid w:val="00696ABB"/>
    <w:rsid w:val="006A011A"/>
    <w:rsid w:val="006A0A65"/>
    <w:rsid w:val="006A0E3F"/>
    <w:rsid w:val="006A18F6"/>
    <w:rsid w:val="006A492F"/>
    <w:rsid w:val="006A5BB4"/>
    <w:rsid w:val="006B1899"/>
    <w:rsid w:val="006B674E"/>
    <w:rsid w:val="006C7BDB"/>
    <w:rsid w:val="006D3249"/>
    <w:rsid w:val="006D4170"/>
    <w:rsid w:val="006D52D0"/>
    <w:rsid w:val="006E17A7"/>
    <w:rsid w:val="006E3437"/>
    <w:rsid w:val="006E4837"/>
    <w:rsid w:val="006E557C"/>
    <w:rsid w:val="006F1DA2"/>
    <w:rsid w:val="006F33C8"/>
    <w:rsid w:val="006F4388"/>
    <w:rsid w:val="006F5B60"/>
    <w:rsid w:val="00705B0C"/>
    <w:rsid w:val="007107F9"/>
    <w:rsid w:val="00711E18"/>
    <w:rsid w:val="007171DC"/>
    <w:rsid w:val="0072130B"/>
    <w:rsid w:val="0072195B"/>
    <w:rsid w:val="00722024"/>
    <w:rsid w:val="007241A3"/>
    <w:rsid w:val="007255E8"/>
    <w:rsid w:val="007304D1"/>
    <w:rsid w:val="0073206E"/>
    <w:rsid w:val="007337D2"/>
    <w:rsid w:val="007415AF"/>
    <w:rsid w:val="00741729"/>
    <w:rsid w:val="00741E46"/>
    <w:rsid w:val="00742B4D"/>
    <w:rsid w:val="0074430F"/>
    <w:rsid w:val="00744436"/>
    <w:rsid w:val="00750085"/>
    <w:rsid w:val="007500FD"/>
    <w:rsid w:val="00751A28"/>
    <w:rsid w:val="00752AD8"/>
    <w:rsid w:val="00756B21"/>
    <w:rsid w:val="00756F3F"/>
    <w:rsid w:val="00766DAF"/>
    <w:rsid w:val="00772213"/>
    <w:rsid w:val="00773330"/>
    <w:rsid w:val="0077539C"/>
    <w:rsid w:val="00775FF3"/>
    <w:rsid w:val="00780E9D"/>
    <w:rsid w:val="00781513"/>
    <w:rsid w:val="0078154E"/>
    <w:rsid w:val="00781E9C"/>
    <w:rsid w:val="00783B15"/>
    <w:rsid w:val="00786536"/>
    <w:rsid w:val="00787A2D"/>
    <w:rsid w:val="00792E97"/>
    <w:rsid w:val="007931F7"/>
    <w:rsid w:val="00795E2F"/>
    <w:rsid w:val="007A0DDC"/>
    <w:rsid w:val="007A19AD"/>
    <w:rsid w:val="007A6F0B"/>
    <w:rsid w:val="007A789D"/>
    <w:rsid w:val="007B6346"/>
    <w:rsid w:val="007B686E"/>
    <w:rsid w:val="007C11EB"/>
    <w:rsid w:val="007C3DF0"/>
    <w:rsid w:val="007C5243"/>
    <w:rsid w:val="007D1882"/>
    <w:rsid w:val="007D38E6"/>
    <w:rsid w:val="007D3C3E"/>
    <w:rsid w:val="007D5A84"/>
    <w:rsid w:val="007E14FD"/>
    <w:rsid w:val="007E30C2"/>
    <w:rsid w:val="007E6EE0"/>
    <w:rsid w:val="007F0434"/>
    <w:rsid w:val="007F0DF9"/>
    <w:rsid w:val="007F5F4C"/>
    <w:rsid w:val="00803789"/>
    <w:rsid w:val="008052FC"/>
    <w:rsid w:val="008143B8"/>
    <w:rsid w:val="008206DE"/>
    <w:rsid w:val="00821147"/>
    <w:rsid w:val="008217BB"/>
    <w:rsid w:val="00823D98"/>
    <w:rsid w:val="0083518B"/>
    <w:rsid w:val="00835560"/>
    <w:rsid w:val="0083557C"/>
    <w:rsid w:val="00840962"/>
    <w:rsid w:val="00840D2B"/>
    <w:rsid w:val="00842051"/>
    <w:rsid w:val="00843E1F"/>
    <w:rsid w:val="0084676F"/>
    <w:rsid w:val="00847B45"/>
    <w:rsid w:val="00847C06"/>
    <w:rsid w:val="00852331"/>
    <w:rsid w:val="00854185"/>
    <w:rsid w:val="00854761"/>
    <w:rsid w:val="00854A96"/>
    <w:rsid w:val="0085707A"/>
    <w:rsid w:val="0085755F"/>
    <w:rsid w:val="008620AC"/>
    <w:rsid w:val="00870D5E"/>
    <w:rsid w:val="008711AA"/>
    <w:rsid w:val="008733E1"/>
    <w:rsid w:val="00874D1A"/>
    <w:rsid w:val="00883018"/>
    <w:rsid w:val="0088340E"/>
    <w:rsid w:val="0088493A"/>
    <w:rsid w:val="00886B2E"/>
    <w:rsid w:val="00887A42"/>
    <w:rsid w:val="00890DF1"/>
    <w:rsid w:val="00896F3F"/>
    <w:rsid w:val="008A406C"/>
    <w:rsid w:val="008B2CA8"/>
    <w:rsid w:val="008B4122"/>
    <w:rsid w:val="008C25EE"/>
    <w:rsid w:val="008C2CAC"/>
    <w:rsid w:val="008C32E7"/>
    <w:rsid w:val="008C6769"/>
    <w:rsid w:val="008C6F34"/>
    <w:rsid w:val="008D3437"/>
    <w:rsid w:val="008D7266"/>
    <w:rsid w:val="008E353D"/>
    <w:rsid w:val="008E391E"/>
    <w:rsid w:val="008F79C6"/>
    <w:rsid w:val="009047CE"/>
    <w:rsid w:val="0090550D"/>
    <w:rsid w:val="00907CEB"/>
    <w:rsid w:val="00912904"/>
    <w:rsid w:val="00915CCA"/>
    <w:rsid w:val="00925620"/>
    <w:rsid w:val="00926AB6"/>
    <w:rsid w:val="00926D28"/>
    <w:rsid w:val="00927408"/>
    <w:rsid w:val="00930E72"/>
    <w:rsid w:val="00933ADC"/>
    <w:rsid w:val="00940381"/>
    <w:rsid w:val="009410F3"/>
    <w:rsid w:val="00941105"/>
    <w:rsid w:val="00943303"/>
    <w:rsid w:val="00944090"/>
    <w:rsid w:val="009469B1"/>
    <w:rsid w:val="00952150"/>
    <w:rsid w:val="0095489A"/>
    <w:rsid w:val="00955306"/>
    <w:rsid w:val="00957CA2"/>
    <w:rsid w:val="0096153E"/>
    <w:rsid w:val="009617B8"/>
    <w:rsid w:val="0096284C"/>
    <w:rsid w:val="00967526"/>
    <w:rsid w:val="009744B3"/>
    <w:rsid w:val="00982791"/>
    <w:rsid w:val="009832F2"/>
    <w:rsid w:val="00983433"/>
    <w:rsid w:val="009846E1"/>
    <w:rsid w:val="009873D6"/>
    <w:rsid w:val="009925E7"/>
    <w:rsid w:val="00993741"/>
    <w:rsid w:val="009A11CB"/>
    <w:rsid w:val="009A19DF"/>
    <w:rsid w:val="009A43F4"/>
    <w:rsid w:val="009B1425"/>
    <w:rsid w:val="009B28EE"/>
    <w:rsid w:val="009B2910"/>
    <w:rsid w:val="009B45B5"/>
    <w:rsid w:val="009C36E1"/>
    <w:rsid w:val="009D7D6F"/>
    <w:rsid w:val="009E2571"/>
    <w:rsid w:val="009E4A25"/>
    <w:rsid w:val="009E560F"/>
    <w:rsid w:val="009F6BB5"/>
    <w:rsid w:val="009F6EA9"/>
    <w:rsid w:val="00A02D57"/>
    <w:rsid w:val="00A03934"/>
    <w:rsid w:val="00A06234"/>
    <w:rsid w:val="00A07457"/>
    <w:rsid w:val="00A074F3"/>
    <w:rsid w:val="00A07E95"/>
    <w:rsid w:val="00A172C8"/>
    <w:rsid w:val="00A17D71"/>
    <w:rsid w:val="00A212F4"/>
    <w:rsid w:val="00A30882"/>
    <w:rsid w:val="00A31C9B"/>
    <w:rsid w:val="00A34DC0"/>
    <w:rsid w:val="00A360E4"/>
    <w:rsid w:val="00A40BCC"/>
    <w:rsid w:val="00A438CE"/>
    <w:rsid w:val="00A4483C"/>
    <w:rsid w:val="00A45909"/>
    <w:rsid w:val="00A53A45"/>
    <w:rsid w:val="00A6618B"/>
    <w:rsid w:val="00A6761A"/>
    <w:rsid w:val="00A70F84"/>
    <w:rsid w:val="00A72E8A"/>
    <w:rsid w:val="00A73D3B"/>
    <w:rsid w:val="00A7643F"/>
    <w:rsid w:val="00A8036A"/>
    <w:rsid w:val="00A93EBE"/>
    <w:rsid w:val="00AA0C23"/>
    <w:rsid w:val="00AA1540"/>
    <w:rsid w:val="00AA38D9"/>
    <w:rsid w:val="00AB3E02"/>
    <w:rsid w:val="00AB46A2"/>
    <w:rsid w:val="00AB65F6"/>
    <w:rsid w:val="00AB6C15"/>
    <w:rsid w:val="00AC039E"/>
    <w:rsid w:val="00AC6BE8"/>
    <w:rsid w:val="00AD2FD3"/>
    <w:rsid w:val="00AD4092"/>
    <w:rsid w:val="00AD458E"/>
    <w:rsid w:val="00AD6E86"/>
    <w:rsid w:val="00AE4036"/>
    <w:rsid w:val="00AE70A3"/>
    <w:rsid w:val="00AE722F"/>
    <w:rsid w:val="00AF0DCC"/>
    <w:rsid w:val="00AF1D11"/>
    <w:rsid w:val="00AF20E1"/>
    <w:rsid w:val="00AF253C"/>
    <w:rsid w:val="00AF256E"/>
    <w:rsid w:val="00B05898"/>
    <w:rsid w:val="00B05954"/>
    <w:rsid w:val="00B073DF"/>
    <w:rsid w:val="00B078A6"/>
    <w:rsid w:val="00B215AF"/>
    <w:rsid w:val="00B234CD"/>
    <w:rsid w:val="00B26916"/>
    <w:rsid w:val="00B313D1"/>
    <w:rsid w:val="00B34054"/>
    <w:rsid w:val="00B367DF"/>
    <w:rsid w:val="00B40DCB"/>
    <w:rsid w:val="00B425FD"/>
    <w:rsid w:val="00B44149"/>
    <w:rsid w:val="00B4530C"/>
    <w:rsid w:val="00B4608E"/>
    <w:rsid w:val="00B46B29"/>
    <w:rsid w:val="00B47E64"/>
    <w:rsid w:val="00B50A24"/>
    <w:rsid w:val="00B50C05"/>
    <w:rsid w:val="00B51316"/>
    <w:rsid w:val="00B528E9"/>
    <w:rsid w:val="00B55C54"/>
    <w:rsid w:val="00B57035"/>
    <w:rsid w:val="00B62680"/>
    <w:rsid w:val="00B63D7D"/>
    <w:rsid w:val="00B64595"/>
    <w:rsid w:val="00B67560"/>
    <w:rsid w:val="00B70330"/>
    <w:rsid w:val="00B72646"/>
    <w:rsid w:val="00B72EA0"/>
    <w:rsid w:val="00B730CA"/>
    <w:rsid w:val="00B73B39"/>
    <w:rsid w:val="00B8140A"/>
    <w:rsid w:val="00B82A07"/>
    <w:rsid w:val="00B84B54"/>
    <w:rsid w:val="00B90D7E"/>
    <w:rsid w:val="00B9292B"/>
    <w:rsid w:val="00B94820"/>
    <w:rsid w:val="00BA3FA9"/>
    <w:rsid w:val="00BB14B6"/>
    <w:rsid w:val="00BB23E3"/>
    <w:rsid w:val="00BB23EF"/>
    <w:rsid w:val="00BB66B4"/>
    <w:rsid w:val="00BC34AC"/>
    <w:rsid w:val="00BC36EE"/>
    <w:rsid w:val="00BD21B6"/>
    <w:rsid w:val="00BD7FF6"/>
    <w:rsid w:val="00BE3E3E"/>
    <w:rsid w:val="00BE4175"/>
    <w:rsid w:val="00BE6B4C"/>
    <w:rsid w:val="00BE6EE4"/>
    <w:rsid w:val="00BF02A9"/>
    <w:rsid w:val="00BF28B3"/>
    <w:rsid w:val="00BF2AB2"/>
    <w:rsid w:val="00BF4B81"/>
    <w:rsid w:val="00BF4EFB"/>
    <w:rsid w:val="00C12D2C"/>
    <w:rsid w:val="00C1355E"/>
    <w:rsid w:val="00C213EB"/>
    <w:rsid w:val="00C21B2B"/>
    <w:rsid w:val="00C26FEC"/>
    <w:rsid w:val="00C32E64"/>
    <w:rsid w:val="00C35C7C"/>
    <w:rsid w:val="00C35E60"/>
    <w:rsid w:val="00C361FC"/>
    <w:rsid w:val="00C378A9"/>
    <w:rsid w:val="00C40EA8"/>
    <w:rsid w:val="00C46350"/>
    <w:rsid w:val="00C4667F"/>
    <w:rsid w:val="00C604A6"/>
    <w:rsid w:val="00C60FD8"/>
    <w:rsid w:val="00C62415"/>
    <w:rsid w:val="00C63DB1"/>
    <w:rsid w:val="00C64F88"/>
    <w:rsid w:val="00C70262"/>
    <w:rsid w:val="00C729B9"/>
    <w:rsid w:val="00C7415E"/>
    <w:rsid w:val="00C7531D"/>
    <w:rsid w:val="00C76F0F"/>
    <w:rsid w:val="00C77376"/>
    <w:rsid w:val="00C8235D"/>
    <w:rsid w:val="00C82E9A"/>
    <w:rsid w:val="00C8551E"/>
    <w:rsid w:val="00C87E0E"/>
    <w:rsid w:val="00CA5A8B"/>
    <w:rsid w:val="00CA6B81"/>
    <w:rsid w:val="00CB0CDE"/>
    <w:rsid w:val="00CB2C58"/>
    <w:rsid w:val="00CB5785"/>
    <w:rsid w:val="00CC02B9"/>
    <w:rsid w:val="00CC182A"/>
    <w:rsid w:val="00CC1F30"/>
    <w:rsid w:val="00CC2D99"/>
    <w:rsid w:val="00CD1190"/>
    <w:rsid w:val="00CD5627"/>
    <w:rsid w:val="00CE29F9"/>
    <w:rsid w:val="00CE5A13"/>
    <w:rsid w:val="00CE6F78"/>
    <w:rsid w:val="00CF0359"/>
    <w:rsid w:val="00CF7688"/>
    <w:rsid w:val="00D01374"/>
    <w:rsid w:val="00D01808"/>
    <w:rsid w:val="00D02A0C"/>
    <w:rsid w:val="00D04C03"/>
    <w:rsid w:val="00D079F4"/>
    <w:rsid w:val="00D1260E"/>
    <w:rsid w:val="00D12774"/>
    <w:rsid w:val="00D14579"/>
    <w:rsid w:val="00D14B93"/>
    <w:rsid w:val="00D14C28"/>
    <w:rsid w:val="00D157FD"/>
    <w:rsid w:val="00D23703"/>
    <w:rsid w:val="00D32880"/>
    <w:rsid w:val="00D436A9"/>
    <w:rsid w:val="00D43ECA"/>
    <w:rsid w:val="00D441E3"/>
    <w:rsid w:val="00D47CE5"/>
    <w:rsid w:val="00D47DB1"/>
    <w:rsid w:val="00D511D5"/>
    <w:rsid w:val="00D512E2"/>
    <w:rsid w:val="00D5163D"/>
    <w:rsid w:val="00D51809"/>
    <w:rsid w:val="00D52D78"/>
    <w:rsid w:val="00D52EC0"/>
    <w:rsid w:val="00D540B4"/>
    <w:rsid w:val="00D60AF9"/>
    <w:rsid w:val="00D6334E"/>
    <w:rsid w:val="00D6372F"/>
    <w:rsid w:val="00D70858"/>
    <w:rsid w:val="00D735EE"/>
    <w:rsid w:val="00D8124B"/>
    <w:rsid w:val="00D82BEF"/>
    <w:rsid w:val="00D842B3"/>
    <w:rsid w:val="00D90245"/>
    <w:rsid w:val="00D90D49"/>
    <w:rsid w:val="00D930F4"/>
    <w:rsid w:val="00D95C00"/>
    <w:rsid w:val="00D97BC9"/>
    <w:rsid w:val="00DA0711"/>
    <w:rsid w:val="00DA0BFB"/>
    <w:rsid w:val="00DA16F8"/>
    <w:rsid w:val="00DA4A0A"/>
    <w:rsid w:val="00DB0A9C"/>
    <w:rsid w:val="00DB0F89"/>
    <w:rsid w:val="00DB4014"/>
    <w:rsid w:val="00DB65BC"/>
    <w:rsid w:val="00DB725C"/>
    <w:rsid w:val="00DC45D9"/>
    <w:rsid w:val="00DD4377"/>
    <w:rsid w:val="00DE3579"/>
    <w:rsid w:val="00DF32BF"/>
    <w:rsid w:val="00E00530"/>
    <w:rsid w:val="00E0068D"/>
    <w:rsid w:val="00E027AF"/>
    <w:rsid w:val="00E02FC6"/>
    <w:rsid w:val="00E03935"/>
    <w:rsid w:val="00E0598B"/>
    <w:rsid w:val="00E062D8"/>
    <w:rsid w:val="00E07256"/>
    <w:rsid w:val="00E10DE5"/>
    <w:rsid w:val="00E11C02"/>
    <w:rsid w:val="00E160DE"/>
    <w:rsid w:val="00E17BD0"/>
    <w:rsid w:val="00E221CA"/>
    <w:rsid w:val="00E253C6"/>
    <w:rsid w:val="00E2617F"/>
    <w:rsid w:val="00E40132"/>
    <w:rsid w:val="00E43CC6"/>
    <w:rsid w:val="00E44140"/>
    <w:rsid w:val="00E4533F"/>
    <w:rsid w:val="00E4534A"/>
    <w:rsid w:val="00E45F8C"/>
    <w:rsid w:val="00E5059B"/>
    <w:rsid w:val="00E5158F"/>
    <w:rsid w:val="00E51C70"/>
    <w:rsid w:val="00E52B68"/>
    <w:rsid w:val="00E54C01"/>
    <w:rsid w:val="00E613F7"/>
    <w:rsid w:val="00E626E1"/>
    <w:rsid w:val="00E62AD6"/>
    <w:rsid w:val="00E66DEC"/>
    <w:rsid w:val="00E6753C"/>
    <w:rsid w:val="00E75407"/>
    <w:rsid w:val="00E847E9"/>
    <w:rsid w:val="00E855BB"/>
    <w:rsid w:val="00E868FA"/>
    <w:rsid w:val="00E86CE4"/>
    <w:rsid w:val="00E908B4"/>
    <w:rsid w:val="00E923C8"/>
    <w:rsid w:val="00E93BB6"/>
    <w:rsid w:val="00E94879"/>
    <w:rsid w:val="00EA6259"/>
    <w:rsid w:val="00EA74F3"/>
    <w:rsid w:val="00EB0B38"/>
    <w:rsid w:val="00EB70A9"/>
    <w:rsid w:val="00EC4759"/>
    <w:rsid w:val="00ED3032"/>
    <w:rsid w:val="00ED78FE"/>
    <w:rsid w:val="00EE15F3"/>
    <w:rsid w:val="00EE3A6C"/>
    <w:rsid w:val="00EE758B"/>
    <w:rsid w:val="00EF0AF9"/>
    <w:rsid w:val="00EF3A22"/>
    <w:rsid w:val="00F0547B"/>
    <w:rsid w:val="00F05819"/>
    <w:rsid w:val="00F066C3"/>
    <w:rsid w:val="00F11A0B"/>
    <w:rsid w:val="00F11A5E"/>
    <w:rsid w:val="00F13EBE"/>
    <w:rsid w:val="00F140B9"/>
    <w:rsid w:val="00F141E5"/>
    <w:rsid w:val="00F16112"/>
    <w:rsid w:val="00F169A9"/>
    <w:rsid w:val="00F30954"/>
    <w:rsid w:val="00F30B3B"/>
    <w:rsid w:val="00F3197E"/>
    <w:rsid w:val="00F33492"/>
    <w:rsid w:val="00F35D74"/>
    <w:rsid w:val="00F36455"/>
    <w:rsid w:val="00F36491"/>
    <w:rsid w:val="00F4264F"/>
    <w:rsid w:val="00F461A6"/>
    <w:rsid w:val="00F51864"/>
    <w:rsid w:val="00F52989"/>
    <w:rsid w:val="00F53CF6"/>
    <w:rsid w:val="00F56181"/>
    <w:rsid w:val="00F56304"/>
    <w:rsid w:val="00F61B84"/>
    <w:rsid w:val="00F63DEF"/>
    <w:rsid w:val="00F65B77"/>
    <w:rsid w:val="00F71639"/>
    <w:rsid w:val="00F753C7"/>
    <w:rsid w:val="00F76639"/>
    <w:rsid w:val="00F93638"/>
    <w:rsid w:val="00F96633"/>
    <w:rsid w:val="00FA0739"/>
    <w:rsid w:val="00FA0890"/>
    <w:rsid w:val="00FA0BDC"/>
    <w:rsid w:val="00FA0F0F"/>
    <w:rsid w:val="00FA4A11"/>
    <w:rsid w:val="00FA5FA8"/>
    <w:rsid w:val="00FA7B52"/>
    <w:rsid w:val="00FB0432"/>
    <w:rsid w:val="00FB11FF"/>
    <w:rsid w:val="00FB49D4"/>
    <w:rsid w:val="00FC0AD8"/>
    <w:rsid w:val="00FC0C4F"/>
    <w:rsid w:val="00FC5BD8"/>
    <w:rsid w:val="00FD102E"/>
    <w:rsid w:val="00FD197B"/>
    <w:rsid w:val="00FD1ACA"/>
    <w:rsid w:val="00FD58FC"/>
    <w:rsid w:val="00FD6ECB"/>
    <w:rsid w:val="00FE0F01"/>
    <w:rsid w:val="00FE5582"/>
    <w:rsid w:val="00FE7EE3"/>
    <w:rsid w:val="00FF0734"/>
    <w:rsid w:val="00FF2162"/>
    <w:rsid w:val="07E14E40"/>
    <w:rsid w:val="09986F39"/>
    <w:rsid w:val="103B7E2B"/>
    <w:rsid w:val="1BCFED6B"/>
    <w:rsid w:val="1E5F07BB"/>
    <w:rsid w:val="21375B5C"/>
    <w:rsid w:val="22136B16"/>
    <w:rsid w:val="2FFC4784"/>
    <w:rsid w:val="37BA05CD"/>
    <w:rsid w:val="37BBC216"/>
    <w:rsid w:val="3B794AF9"/>
    <w:rsid w:val="3DFB8BF7"/>
    <w:rsid w:val="3FFB7633"/>
    <w:rsid w:val="44107E36"/>
    <w:rsid w:val="48FBE284"/>
    <w:rsid w:val="4B77D28D"/>
    <w:rsid w:val="4BC52E66"/>
    <w:rsid w:val="4EF7ED7A"/>
    <w:rsid w:val="577F6EF3"/>
    <w:rsid w:val="59F61181"/>
    <w:rsid w:val="59FB48B0"/>
    <w:rsid w:val="5DFB77A5"/>
    <w:rsid w:val="5F70AAC0"/>
    <w:rsid w:val="5FFFF557"/>
    <w:rsid w:val="614B23CC"/>
    <w:rsid w:val="66BFECFB"/>
    <w:rsid w:val="6A862306"/>
    <w:rsid w:val="6DFE2706"/>
    <w:rsid w:val="6FFC6A91"/>
    <w:rsid w:val="6FFC8A75"/>
    <w:rsid w:val="72927B8F"/>
    <w:rsid w:val="72D5B8C7"/>
    <w:rsid w:val="730A8CB6"/>
    <w:rsid w:val="73FBC04A"/>
    <w:rsid w:val="73FF9FE8"/>
    <w:rsid w:val="75FBFBC1"/>
    <w:rsid w:val="7767A6D1"/>
    <w:rsid w:val="77CF95F6"/>
    <w:rsid w:val="77DF02EE"/>
    <w:rsid w:val="7A9E9EB8"/>
    <w:rsid w:val="7AD71D01"/>
    <w:rsid w:val="7ADF7894"/>
    <w:rsid w:val="7B7E550F"/>
    <w:rsid w:val="7BF74E6A"/>
    <w:rsid w:val="7BF977B2"/>
    <w:rsid w:val="7C956155"/>
    <w:rsid w:val="7D3A4153"/>
    <w:rsid w:val="7D53D30B"/>
    <w:rsid w:val="7DAFE29A"/>
    <w:rsid w:val="7DB6A447"/>
    <w:rsid w:val="7DF64A8D"/>
    <w:rsid w:val="7DFE072A"/>
    <w:rsid w:val="7E0231D6"/>
    <w:rsid w:val="7FDE1766"/>
    <w:rsid w:val="7FDF4393"/>
    <w:rsid w:val="87FF2697"/>
    <w:rsid w:val="917F2FF1"/>
    <w:rsid w:val="A7B9AF9A"/>
    <w:rsid w:val="AE7584E4"/>
    <w:rsid w:val="AEFDF1E0"/>
    <w:rsid w:val="B6FF7400"/>
    <w:rsid w:val="B97E1FDC"/>
    <w:rsid w:val="BDA66BF1"/>
    <w:rsid w:val="BE7B48B6"/>
    <w:rsid w:val="BFFE5A9B"/>
    <w:rsid w:val="BFFF1758"/>
    <w:rsid w:val="CAB8B8FC"/>
    <w:rsid w:val="CC4AE0B2"/>
    <w:rsid w:val="D2FF63AC"/>
    <w:rsid w:val="DB7A7955"/>
    <w:rsid w:val="DDFD6A0A"/>
    <w:rsid w:val="DFB6D976"/>
    <w:rsid w:val="DFF3AC3F"/>
    <w:rsid w:val="E6FFD85C"/>
    <w:rsid w:val="EB7D3610"/>
    <w:rsid w:val="EEFB2503"/>
    <w:rsid w:val="EFDF76E1"/>
    <w:rsid w:val="EFDF9D38"/>
    <w:rsid w:val="EFF9E978"/>
    <w:rsid w:val="F1FAF5A3"/>
    <w:rsid w:val="F266E066"/>
    <w:rsid w:val="F2D7B5FF"/>
    <w:rsid w:val="F3DC3180"/>
    <w:rsid w:val="F4BAB0E4"/>
    <w:rsid w:val="F65FD949"/>
    <w:rsid w:val="F7DE9B9E"/>
    <w:rsid w:val="F7ED0955"/>
    <w:rsid w:val="F7FDD4C1"/>
    <w:rsid w:val="F97E7743"/>
    <w:rsid w:val="F9FA1843"/>
    <w:rsid w:val="FBE563DB"/>
    <w:rsid w:val="FD35D804"/>
    <w:rsid w:val="FDFB23A7"/>
    <w:rsid w:val="FEB3AEA1"/>
    <w:rsid w:val="FEEA34F5"/>
    <w:rsid w:val="FF77275A"/>
    <w:rsid w:val="FFBF84C2"/>
    <w:rsid w:val="FFDFCFF8"/>
    <w:rsid w:val="FFFF4D0A"/>
    <w:rsid w:val="FFFF8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5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3">
    <w:name w:val="Table Grid"/>
    <w:basedOn w:val="12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basedOn w:val="14"/>
    <w:link w:val="2"/>
    <w:qFormat/>
    <w:uiPriority w:val="9"/>
    <w:rPr>
      <w:b/>
      <w:kern w:val="44"/>
      <w:sz w:val="44"/>
      <w:szCs w:val="22"/>
    </w:rPr>
  </w:style>
  <w:style w:type="character" w:customStyle="1" w:styleId="17">
    <w:name w:val="标题 2 Char"/>
    <w:basedOn w:val="14"/>
    <w:link w:val="3"/>
    <w:qFormat/>
    <w:uiPriority w:val="9"/>
    <w:rPr>
      <w:rFonts w:ascii="Arial" w:hAnsi="Arial" w:eastAsia="黑体"/>
      <w:b/>
      <w:sz w:val="32"/>
      <w:szCs w:val="22"/>
    </w:rPr>
  </w:style>
  <w:style w:type="character" w:customStyle="1" w:styleId="18">
    <w:name w:val="标题 3 Char"/>
    <w:basedOn w:val="14"/>
    <w:link w:val="4"/>
    <w:qFormat/>
    <w:uiPriority w:val="9"/>
    <w:rPr>
      <w:b/>
      <w:sz w:val="32"/>
      <w:szCs w:val="22"/>
    </w:rPr>
  </w:style>
  <w:style w:type="paragraph" w:customStyle="1" w:styleId="19">
    <w:name w:val="列出段落2"/>
    <w:basedOn w:val="1"/>
    <w:unhideWhenUsed/>
    <w:qFormat/>
    <w:uiPriority w:val="0"/>
    <w:pPr>
      <w:ind w:firstLine="420" w:firstLineChars="200"/>
    </w:pPr>
  </w:style>
  <w:style w:type="table" w:customStyle="1" w:styleId="20">
    <w:name w:val="Table Normal"/>
    <w:qFormat/>
    <w:uiPriority w:val="0"/>
    <w:rPr>
      <w:rFonts w:ascii="Times New Roman" w:hAnsi="Times New Roman" w:eastAsia="Arial Unicode MS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网格型2"/>
    <w:basedOn w:val="12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网格型3"/>
    <w:basedOn w:val="12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网格型4"/>
    <w:basedOn w:val="12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4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页眉 Char"/>
    <w:basedOn w:val="14"/>
    <w:link w:val="8"/>
    <w:qFormat/>
    <w:uiPriority w:val="99"/>
    <w:rPr>
      <w:sz w:val="18"/>
      <w:szCs w:val="18"/>
    </w:rPr>
  </w:style>
  <w:style w:type="character" w:customStyle="1" w:styleId="27">
    <w:name w:val="页脚 Char"/>
    <w:basedOn w:val="14"/>
    <w:link w:val="7"/>
    <w:qFormat/>
    <w:uiPriority w:val="99"/>
    <w:rPr>
      <w:sz w:val="18"/>
      <w:szCs w:val="18"/>
    </w:rPr>
  </w:style>
  <w:style w:type="character" w:customStyle="1" w:styleId="28">
    <w:name w:val="hljs-string"/>
    <w:basedOn w:val="14"/>
    <w:qFormat/>
    <w:uiPriority w:val="0"/>
  </w:style>
  <w:style w:type="character" w:customStyle="1" w:styleId="29">
    <w:name w:val="HTML 预设格式 Char"/>
    <w:basedOn w:val="14"/>
    <w:link w:val="11"/>
    <w:qFormat/>
    <w:uiPriority w:val="99"/>
    <w:rPr>
      <w:rFonts w:ascii="宋体" w:hAnsi="宋体" w:eastAsia="宋体" w:cs="Times New Roman"/>
      <w:kern w:val="0"/>
      <w:sz w:val="24"/>
    </w:rPr>
  </w:style>
  <w:style w:type="paragraph" w:customStyle="1" w:styleId="3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41f6857-9674-42eb-abe2-13ea01e512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1f6857-9674-42eb-abe2-13ea01e512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30611c-7156-4987-a813-97f3eea22e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30611c-7156-4987-a813-97f3eea22e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b6087d-d292-4488-8cf0-df56aea982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b6087d-d292-4488-8cf0-df56aea982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7c94c8-60ad-4c2a-be5f-a9cf0f9d97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7c94c8-60ad-4c2a-be5f-a9cf0f9d97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b61dd4-77ed-4f36-8a72-a25e79830e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b61dd4-77ed-4f36-8a72-a25e79830e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29750d-73cd-4c40-acee-87d2d41ab5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29750d-73cd-4c40-acee-87d2d41ab5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0bfcb9-6d47-4b0a-975b-f07183fd26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0bfcb9-6d47-4b0a-975b-f07183fd26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6a9835-fd99-4c01-b1cf-f109a69627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6a9835-fd99-4c01-b1cf-f109a69627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d291de-aba7-4c2d-8276-e2a01bda0b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d291de-aba7-4c2d-8276-e2a01bda0b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14cbac-7a7e-43e1-951e-0bb855c9e8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14cbac-7a7e-43e1-951e-0bb855c9e8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c5c523-4851-4778-b069-7c7ae96d0e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c5c523-4851-4778-b069-7c7ae96d0e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5e7d4f-5515-45de-b712-6b22eb73f3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5e7d4f-5515-45de-b712-6b22eb73f3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3f4a77-c362-4121-88de-36f9f2f2ae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3f4a77-c362-4121-88de-36f9f2f2ae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77214d-43a5-47a3-a846-298066f14c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7214d-43a5-47a3-a846-298066f14c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09264c-4ad4-4d08-8294-b6dd8fe241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09264c-4ad4-4d08-8294-b6dd8fe241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2974b2-e65c-4fab-9e0e-00d69e82eb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2974b2-e65c-4fab-9e0e-00d69e82eb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98e5a1-621e-4f35-87f9-e4111866b8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98e5a1-621e-4f35-87f9-e4111866b8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c79182-61e5-4b8d-8c7d-8b5d168691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c79182-61e5-4b8d-8c7d-8b5d168691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eb8b93-8ca7-4a44-a816-de4b0e775e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eb8b93-8ca7-4a44-a816-de4b0e775e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d53c53-3f76-4958-bf3b-dec4a4668d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d53c53-3f76-4958-bf3b-dec4a4668d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c73dd2-a6e9-4b16-91f7-02c0953cd2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c73dd2-a6e9-4b16-91f7-02c0953cd2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08baf9-4325-471e-9663-f88858e1f5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08baf9-4325-471e-9663-f88858e1f5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609629-efe1-46f2-bb6d-3aa08d458e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609629-efe1-46f2-bb6d-3aa08d458e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5a0e1e-277e-41ed-a4a9-72abf362a8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5a0e1e-277e-41ed-a4a9-72abf362a8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NNUO</Company>
  <Pages>13</Pages>
  <Words>2209</Words>
  <Characters>5366</Characters>
  <Lines>148</Lines>
  <Paragraphs>41</Paragraphs>
  <TotalTime>6</TotalTime>
  <ScaleCrop>false</ScaleCrop>
  <LinksUpToDate>false</LinksUpToDate>
  <CharactersWithSpaces>5537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2018-12-29T11:51:00Z</dcterms:created>
  <dc:creator>Microsoft Office 用户</dc:creator>
  <cp:lastModifiedBy>神经蛙</cp:lastModifiedBy>
  <cp:lastPrinted>2020-06-27T10:00:00Z</cp:lastPrinted>
  <dcterms:modified xsi:type="dcterms:W3CDTF">2023-01-19T13:38:06Z</dcterms:modified>
  <cp:revision>1030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D3982535466637793ED7C863B1277DC5</vt:lpwstr>
  </property>
</Properties>
</file>