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7F46" w14:textId="781C12CC" w:rsidR="00AC2151" w:rsidRPr="00BA042D" w:rsidRDefault="00AC2151" w:rsidP="00522676">
      <w:pPr>
        <w:jc w:val="center"/>
        <w:rPr>
          <w:rFonts w:asciiTheme="minorHAnsi" w:hAnsiTheme="minorHAnsi"/>
          <w:sz w:val="40"/>
          <w:szCs w:val="40"/>
        </w:rPr>
      </w:pPr>
      <w:r w:rsidRPr="00BA042D">
        <w:rPr>
          <w:rFonts w:asciiTheme="minorHAnsi" w:hAnsiTheme="minorHAnsi"/>
          <w:sz w:val="40"/>
          <w:szCs w:val="40"/>
        </w:rPr>
        <w:t xml:space="preserve">Week </w:t>
      </w:r>
      <w:r w:rsidR="00CD17A6">
        <w:rPr>
          <w:rFonts w:asciiTheme="minorHAnsi" w:hAnsiTheme="minorHAnsi"/>
          <w:sz w:val="40"/>
          <w:szCs w:val="40"/>
        </w:rPr>
        <w:t>2</w:t>
      </w:r>
      <w:r w:rsidRPr="00BA042D">
        <w:rPr>
          <w:rFonts w:asciiTheme="minorHAnsi" w:hAnsiTheme="minorHAnsi"/>
          <w:sz w:val="40"/>
          <w:szCs w:val="40"/>
        </w:rPr>
        <w:t xml:space="preserve"> </w:t>
      </w:r>
    </w:p>
    <w:p w14:paraId="70FF80C9" w14:textId="77777777" w:rsidR="00AC2151" w:rsidRPr="00AC2151" w:rsidRDefault="00AC2151" w:rsidP="00AC2151">
      <w:pPr>
        <w:jc w:val="center"/>
        <w:rPr>
          <w:rFonts w:asciiTheme="minorHAnsi" w:hAnsiTheme="minorHAnsi"/>
        </w:rPr>
      </w:pPr>
    </w:p>
    <w:p w14:paraId="14FC8F7D" w14:textId="689CB93F" w:rsidR="00AC2151" w:rsidRDefault="00AC2151" w:rsidP="00B54D6D">
      <w:pPr>
        <w:rPr>
          <w:rFonts w:asciiTheme="minorHAnsi" w:hAnsiTheme="minorHAnsi" w:cs="Arial"/>
          <w:lang w:eastAsia="en-GB"/>
        </w:rPr>
      </w:pPr>
      <w:r w:rsidRPr="00884013">
        <w:rPr>
          <w:rFonts w:asciiTheme="minorHAnsi" w:hAnsiTheme="minorHAnsi" w:cs="Arial"/>
          <w:lang w:eastAsia="en-GB"/>
        </w:rPr>
        <w:t>The aim of this examples paper is to familiarise yourself with Visual Studio (</w:t>
      </w:r>
      <w:r w:rsidR="00265780">
        <w:rPr>
          <w:rFonts w:asciiTheme="minorHAnsi" w:hAnsiTheme="minorHAnsi" w:cs="Arial"/>
          <w:lang w:eastAsia="en-GB"/>
        </w:rPr>
        <w:t xml:space="preserve">2019 or </w:t>
      </w:r>
      <w:r w:rsidR="000D7862">
        <w:rPr>
          <w:rFonts w:asciiTheme="minorHAnsi" w:hAnsiTheme="minorHAnsi" w:cs="Arial"/>
          <w:lang w:eastAsia="en-GB"/>
        </w:rPr>
        <w:t>20</w:t>
      </w:r>
      <w:r w:rsidR="00675992">
        <w:rPr>
          <w:rFonts w:asciiTheme="minorHAnsi" w:hAnsiTheme="minorHAnsi" w:cs="Arial"/>
          <w:lang w:eastAsia="en-GB"/>
        </w:rPr>
        <w:t>22</w:t>
      </w:r>
      <w:r w:rsidRPr="00884013">
        <w:rPr>
          <w:rFonts w:asciiTheme="minorHAnsi" w:hAnsiTheme="minorHAnsi" w:cs="Arial"/>
          <w:lang w:eastAsia="en-GB"/>
        </w:rPr>
        <w:t>). At the end of the session, you must be able to create a simple (console-based) C++</w:t>
      </w:r>
      <w:r w:rsidRPr="00AC2151">
        <w:rPr>
          <w:rFonts w:asciiTheme="minorHAnsi" w:hAnsiTheme="minorHAnsi" w:cs="Arial"/>
          <w:lang w:eastAsia="en-GB"/>
        </w:rPr>
        <w:t xml:space="preserve"> </w:t>
      </w:r>
      <w:r w:rsidRPr="00884013">
        <w:rPr>
          <w:rFonts w:asciiTheme="minorHAnsi" w:hAnsiTheme="minorHAnsi" w:cs="Arial"/>
          <w:lang w:eastAsia="en-GB"/>
        </w:rPr>
        <w:t>application, compile, debug and execute that</w:t>
      </w:r>
      <w:r w:rsidRPr="00AC2151">
        <w:rPr>
          <w:rFonts w:asciiTheme="minorHAnsi" w:hAnsiTheme="minorHAnsi" w:cs="Arial"/>
          <w:lang w:eastAsia="en-GB"/>
        </w:rPr>
        <w:t xml:space="preserve"> </w:t>
      </w:r>
      <w:r w:rsidRPr="00884013">
        <w:rPr>
          <w:rFonts w:asciiTheme="minorHAnsi" w:hAnsiTheme="minorHAnsi" w:cs="Arial"/>
          <w:lang w:eastAsia="en-GB"/>
        </w:rPr>
        <w:t xml:space="preserve">within your </w:t>
      </w:r>
      <w:r w:rsidR="008C7067">
        <w:rPr>
          <w:rFonts w:asciiTheme="minorHAnsi" w:hAnsiTheme="minorHAnsi" w:cs="Arial"/>
          <w:lang w:eastAsia="en-GB"/>
        </w:rPr>
        <w:t xml:space="preserve">IDE </w:t>
      </w:r>
      <w:r w:rsidRPr="00884013">
        <w:rPr>
          <w:rFonts w:asciiTheme="minorHAnsi" w:hAnsiTheme="minorHAnsi" w:cs="Arial"/>
          <w:lang w:eastAsia="en-GB"/>
        </w:rPr>
        <w:t xml:space="preserve">environment. </w:t>
      </w:r>
    </w:p>
    <w:p w14:paraId="38197A9D" w14:textId="77777777" w:rsidR="00AC2151" w:rsidRDefault="00AC2151" w:rsidP="00AC2151">
      <w:pPr>
        <w:rPr>
          <w:rFonts w:asciiTheme="minorHAnsi" w:hAnsiTheme="minorHAnsi" w:cs="Arial"/>
          <w:lang w:eastAsia="en-GB"/>
        </w:rPr>
      </w:pPr>
    </w:p>
    <w:p w14:paraId="4481A876" w14:textId="697B7F53" w:rsidR="00AC2151" w:rsidRPr="00884013" w:rsidRDefault="00AC2151" w:rsidP="00AC2151">
      <w:pPr>
        <w:rPr>
          <w:rFonts w:asciiTheme="minorHAnsi" w:hAnsiTheme="minorHAnsi" w:cs="Arial"/>
          <w:lang w:eastAsia="en-GB"/>
        </w:rPr>
      </w:pPr>
    </w:p>
    <w:p w14:paraId="24A52DCB" w14:textId="7765EDD3" w:rsidR="00AC2151" w:rsidRPr="00CD17A6" w:rsidRDefault="00CD17A6" w:rsidP="00CD17A6">
      <w:pPr>
        <w:pStyle w:val="ListParagraph"/>
        <w:numPr>
          <w:ilvl w:val="0"/>
          <w:numId w:val="2"/>
        </w:numPr>
        <w:ind w:hanging="436"/>
        <w:rPr>
          <w:rFonts w:asciiTheme="minorHAnsi" w:hAnsiTheme="minorHAnsi" w:cs="Arial"/>
          <w:lang w:eastAsia="en-GB"/>
        </w:rPr>
      </w:pPr>
      <w:r w:rsidRPr="00CD17A6">
        <w:rPr>
          <w:rFonts w:asciiTheme="minorHAnsi" w:hAnsiTheme="minorHAnsi" w:cs="Arial"/>
          <w:lang w:eastAsia="en-GB"/>
        </w:rPr>
        <w:t xml:space="preserve">When opening Visual Studio </w:t>
      </w:r>
      <w:r>
        <w:rPr>
          <w:rFonts w:asciiTheme="minorHAnsi" w:hAnsiTheme="minorHAnsi" w:cs="Arial"/>
          <w:lang w:eastAsia="en-GB"/>
        </w:rPr>
        <w:t>chose</w:t>
      </w:r>
      <w:r w:rsidR="00AC2151" w:rsidRPr="00CD17A6">
        <w:rPr>
          <w:rFonts w:asciiTheme="minorHAnsi" w:hAnsiTheme="minorHAnsi" w:cs="Arial"/>
          <w:lang w:eastAsia="en-GB"/>
        </w:rPr>
        <w:t xml:space="preserve"> </w:t>
      </w:r>
      <w:r>
        <w:rPr>
          <w:rFonts w:asciiTheme="minorHAnsi" w:hAnsiTheme="minorHAnsi" w:cs="Arial"/>
          <w:lang w:eastAsia="en-GB"/>
        </w:rPr>
        <w:t xml:space="preserve">“Create a new project” as shown here: </w:t>
      </w:r>
    </w:p>
    <w:p w14:paraId="48BA9A59" w14:textId="172CA122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  <w:r w:rsidRPr="00CD17A6">
        <w:rPr>
          <w:rFonts w:asciiTheme="minorHAnsi" w:hAnsiTheme="minorHAnsi" w:cs="Arial"/>
          <w:lang w:eastAsia="en-GB"/>
        </w:rPr>
        <w:drawing>
          <wp:anchor distT="0" distB="0" distL="114300" distR="114300" simplePos="0" relativeHeight="251654144" behindDoc="0" locked="0" layoutInCell="1" allowOverlap="1" wp14:anchorId="36542E4D" wp14:editId="5A4D8BEF">
            <wp:simplePos x="0" y="0"/>
            <wp:positionH relativeFrom="column">
              <wp:posOffset>3385820</wp:posOffset>
            </wp:positionH>
            <wp:positionV relativeFrom="paragraph">
              <wp:posOffset>80645</wp:posOffset>
            </wp:positionV>
            <wp:extent cx="2047875" cy="2040890"/>
            <wp:effectExtent l="0" t="0" r="9525" b="0"/>
            <wp:wrapSquare wrapText="bothSides"/>
            <wp:docPr id="163957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29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9F890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4336B0EE" w14:textId="7AB18E46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24338B07" w14:textId="5BF7355D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2B2D1743" w14:textId="6CAFA53C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2FF52C86" w14:textId="214FB066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0C61CEF5" w14:textId="25D2DF9A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09062B5" w14:textId="05EBF4CA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009DB13A" w14:textId="77733C53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14CEDE73" w14:textId="5D04B85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1AE1F7D8" w14:textId="6CCA9B39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66CD2431" w14:textId="0CB0350F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907437F" w14:textId="0A4BCA42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  <w:r w:rsidRPr="00CD17A6">
        <w:rPr>
          <w:rFonts w:asciiTheme="minorHAnsi" w:hAnsiTheme="minorHAnsi" w:cs="Arial"/>
          <w:lang w:eastAsia="en-GB"/>
        </w:rPr>
        <w:drawing>
          <wp:anchor distT="0" distB="0" distL="114300" distR="114300" simplePos="0" relativeHeight="251660288" behindDoc="0" locked="0" layoutInCell="1" allowOverlap="1" wp14:anchorId="6FBCAC4D" wp14:editId="0E2C9420">
            <wp:simplePos x="0" y="0"/>
            <wp:positionH relativeFrom="column">
              <wp:posOffset>3319145</wp:posOffset>
            </wp:positionH>
            <wp:positionV relativeFrom="paragraph">
              <wp:posOffset>11430</wp:posOffset>
            </wp:positionV>
            <wp:extent cx="2371725" cy="2263140"/>
            <wp:effectExtent l="0" t="0" r="9525" b="3810"/>
            <wp:wrapSquare wrapText="bothSides"/>
            <wp:docPr id="5610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31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Arial"/>
          <w:lang w:eastAsia="en-GB"/>
        </w:rPr>
        <w:t xml:space="preserve">Then choose an “Empty Project” </w:t>
      </w:r>
    </w:p>
    <w:p w14:paraId="5CE977F7" w14:textId="4DA0A6DA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CC16480" w14:textId="662C540B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1260D043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6C68E191" w14:textId="47E4B71E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07348337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365AEEB9" w14:textId="698DB4F4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5C51EA37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474C5B6" w14:textId="0C03BEF9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27F93000" w14:textId="08FC9FE1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E5EBA3A" w14:textId="12FE5C99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186960BF" w14:textId="5891D703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35C1CE60" w14:textId="1613C70B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9FC763F" w14:textId="41D89AA8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79966B12" w14:textId="67B1F8D6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1B4E2FC6" w14:textId="59FB75AF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  <w:r w:rsidRPr="00CD17A6">
        <w:rPr>
          <w:rFonts w:asciiTheme="minorHAnsi" w:hAnsiTheme="minorHAnsi" w:cs="Arial"/>
          <w:lang w:eastAsia="en-GB"/>
        </w:rPr>
        <w:drawing>
          <wp:anchor distT="0" distB="0" distL="114300" distR="114300" simplePos="0" relativeHeight="251664384" behindDoc="0" locked="0" layoutInCell="1" allowOverlap="1" wp14:anchorId="3677A831" wp14:editId="7BCB3F94">
            <wp:simplePos x="0" y="0"/>
            <wp:positionH relativeFrom="column">
              <wp:posOffset>5186045</wp:posOffset>
            </wp:positionH>
            <wp:positionV relativeFrom="paragraph">
              <wp:posOffset>8890</wp:posOffset>
            </wp:positionV>
            <wp:extent cx="666750" cy="1400810"/>
            <wp:effectExtent l="0" t="0" r="0" b="8890"/>
            <wp:wrapSquare wrapText="bothSides"/>
            <wp:docPr id="13196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76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Arial"/>
          <w:lang w:eastAsia="en-GB"/>
        </w:rPr>
        <w:t xml:space="preserve">After creating the project, click on the “solution Explorer”. Usually, it is at the very end to the right of the screen:   </w:t>
      </w:r>
    </w:p>
    <w:p w14:paraId="2CB7151C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66D479F4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354CA875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3EDC6991" w14:textId="4968337D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00DD756D" w14:textId="77777777" w:rsidR="00CD17A6" w:rsidRDefault="00CD17A6" w:rsidP="00AC2151">
      <w:pPr>
        <w:ind w:left="720"/>
        <w:rPr>
          <w:rFonts w:asciiTheme="minorHAnsi" w:hAnsiTheme="minorHAnsi" w:cs="Arial"/>
          <w:lang w:eastAsia="en-GB"/>
        </w:rPr>
      </w:pPr>
    </w:p>
    <w:p w14:paraId="6FDA8748" w14:textId="37061D2E" w:rsidR="00AC2151" w:rsidRPr="00884013" w:rsidRDefault="00AC2151" w:rsidP="00AC2151">
      <w:pPr>
        <w:ind w:left="720"/>
        <w:rPr>
          <w:rFonts w:asciiTheme="minorHAnsi" w:hAnsiTheme="minorHAnsi" w:cs="Arial"/>
          <w:lang w:eastAsia="en-GB"/>
        </w:rPr>
      </w:pPr>
    </w:p>
    <w:p w14:paraId="5B388075" w14:textId="1D05771A" w:rsidR="00CD17A6" w:rsidRDefault="00CD17A6" w:rsidP="00CD17A6">
      <w:pPr>
        <w:pStyle w:val="ListParagraph"/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lastRenderedPageBreak/>
        <w:t xml:space="preserve">Right click on “Source Files” as shown below, then Choose “New Item”. That will create a new </w:t>
      </w:r>
      <w:proofErr w:type="spellStart"/>
      <w:r>
        <w:rPr>
          <w:rFonts w:asciiTheme="minorHAnsi" w:hAnsiTheme="minorHAnsi" w:cs="Arial"/>
          <w:lang w:eastAsia="en-GB"/>
        </w:rPr>
        <w:t>cpp</w:t>
      </w:r>
      <w:proofErr w:type="spellEnd"/>
      <w:r>
        <w:rPr>
          <w:rFonts w:asciiTheme="minorHAnsi" w:hAnsiTheme="minorHAnsi" w:cs="Arial"/>
          <w:lang w:eastAsia="en-GB"/>
        </w:rPr>
        <w:t xml:space="preserve"> file where you can start coding </w:t>
      </w:r>
    </w:p>
    <w:p w14:paraId="40DD484C" w14:textId="6366D481" w:rsidR="00CD17A6" w:rsidRDefault="00CD17A6" w:rsidP="00CD17A6">
      <w:pPr>
        <w:pStyle w:val="ListParagraph"/>
        <w:rPr>
          <w:rFonts w:asciiTheme="minorHAnsi" w:hAnsiTheme="minorHAnsi" w:cs="Arial"/>
          <w:lang w:eastAsia="en-GB"/>
        </w:rPr>
      </w:pPr>
      <w:r w:rsidRPr="00CD17A6">
        <w:rPr>
          <w:rFonts w:asciiTheme="minorHAnsi" w:hAnsiTheme="minorHAnsi" w:cs="Arial"/>
          <w:lang w:eastAsia="en-GB"/>
        </w:rPr>
        <w:drawing>
          <wp:anchor distT="0" distB="0" distL="114300" distR="114300" simplePos="0" relativeHeight="251665408" behindDoc="0" locked="0" layoutInCell="1" allowOverlap="1" wp14:anchorId="1EAD5566" wp14:editId="024B4215">
            <wp:simplePos x="0" y="0"/>
            <wp:positionH relativeFrom="column">
              <wp:posOffset>394970</wp:posOffset>
            </wp:positionH>
            <wp:positionV relativeFrom="paragraph">
              <wp:posOffset>100330</wp:posOffset>
            </wp:positionV>
            <wp:extent cx="4972744" cy="2886478"/>
            <wp:effectExtent l="0" t="0" r="0" b="9525"/>
            <wp:wrapSquare wrapText="bothSides"/>
            <wp:docPr id="20801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18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4BA63" w14:textId="5B5B94C3" w:rsidR="00AC2151" w:rsidRPr="00AC2151" w:rsidRDefault="00AC2151" w:rsidP="00AC2151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AC2151">
        <w:rPr>
          <w:rFonts w:asciiTheme="minorHAnsi" w:hAnsiTheme="minorHAnsi" w:cs="Arial"/>
          <w:lang w:eastAsia="en-GB"/>
        </w:rPr>
        <w:t>Create a console application to display “Hello, World!”</w:t>
      </w:r>
      <w:r w:rsidR="001B5079">
        <w:rPr>
          <w:rFonts w:asciiTheme="minorHAnsi" w:hAnsiTheme="minorHAnsi" w:cs="Arial"/>
          <w:lang w:eastAsia="en-GB"/>
        </w:rPr>
        <w:t>, you may use the source code provided in the lecture</w:t>
      </w:r>
      <w:r w:rsidRPr="00AC2151">
        <w:rPr>
          <w:rFonts w:asciiTheme="minorHAnsi" w:hAnsiTheme="minorHAnsi" w:cs="Arial"/>
          <w:lang w:eastAsia="en-GB"/>
        </w:rPr>
        <w:t>.</w:t>
      </w:r>
    </w:p>
    <w:p w14:paraId="57EF2ABA" w14:textId="1A99F0A4" w:rsidR="00AC2151" w:rsidRPr="00884013" w:rsidRDefault="00AC2151" w:rsidP="00AC2151">
      <w:pPr>
        <w:ind w:firstLine="720"/>
        <w:rPr>
          <w:rFonts w:asciiTheme="minorHAnsi" w:hAnsiTheme="minorHAnsi" w:cs="Arial"/>
          <w:lang w:eastAsia="en-GB"/>
        </w:rPr>
      </w:pPr>
    </w:p>
    <w:p w14:paraId="0D46F558" w14:textId="688CE4AF" w:rsidR="00B54D6D" w:rsidRPr="00B54D6D" w:rsidRDefault="00B54D6D" w:rsidP="00B54D6D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 xml:space="preserve">Write a program that opens and processes the data file provided on </w:t>
      </w:r>
      <w:r>
        <w:rPr>
          <w:rFonts w:asciiTheme="minorHAnsi" w:hAnsiTheme="minorHAnsi" w:cs="Arial"/>
          <w:lang w:eastAsia="en-GB"/>
        </w:rPr>
        <w:t>CANVAS (W</w:t>
      </w:r>
      <w:r w:rsidR="0015252D">
        <w:rPr>
          <w:rFonts w:asciiTheme="minorHAnsi" w:hAnsiTheme="minorHAnsi" w:cs="Arial"/>
          <w:lang w:eastAsia="en-GB"/>
        </w:rPr>
        <w:t>2</w:t>
      </w:r>
      <w:r w:rsidRPr="00B54D6D">
        <w:rPr>
          <w:rFonts w:asciiTheme="minorHAnsi" w:hAnsiTheme="minorHAnsi" w:cs="Arial"/>
          <w:lang w:eastAsia="en-GB"/>
        </w:rPr>
        <w:t xml:space="preserve">_ExerciseData.csv). </w:t>
      </w:r>
    </w:p>
    <w:p w14:paraId="763EE74A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>The file contains data in a simple spreadsheet format that separates two numbers by a comma ‘,’. Currently the file contains two columns (Time, Value). Create a new file with an additional column with values you calculated (Time, Value, Square) where the ‘Square’ column should have the square of the value.</w:t>
      </w:r>
    </w:p>
    <w:p w14:paraId="663BF62B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 xml:space="preserve"> (Excel opens CSV files so you can use it to check and visualise your results)</w:t>
      </w:r>
    </w:p>
    <w:p w14:paraId="255FCC3B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</w:p>
    <w:p w14:paraId="672AA988" w14:textId="5141C6EC" w:rsid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>Hint: use the comma as a third argument of “</w:t>
      </w:r>
      <w:proofErr w:type="spellStart"/>
      <w:r w:rsidRPr="00B54D6D">
        <w:rPr>
          <w:rFonts w:asciiTheme="minorHAnsi" w:hAnsiTheme="minorHAnsi" w:cs="Arial"/>
          <w:lang w:eastAsia="en-GB"/>
        </w:rPr>
        <w:t>getline</w:t>
      </w:r>
      <w:proofErr w:type="spellEnd"/>
      <w:r w:rsidRPr="00B54D6D">
        <w:rPr>
          <w:rFonts w:asciiTheme="minorHAnsi" w:hAnsiTheme="minorHAnsi" w:cs="Arial"/>
          <w:lang w:eastAsia="en-GB"/>
        </w:rPr>
        <w:t>” function (see L2D3) and “</w:t>
      </w:r>
      <w:proofErr w:type="spellStart"/>
      <w:r w:rsidRPr="00B54D6D">
        <w:rPr>
          <w:rFonts w:asciiTheme="minorHAnsi" w:hAnsiTheme="minorHAnsi" w:cs="Arial"/>
          <w:lang w:eastAsia="en-GB"/>
        </w:rPr>
        <w:t>stod</w:t>
      </w:r>
      <w:proofErr w:type="spellEnd"/>
      <w:r w:rsidRPr="00B54D6D">
        <w:rPr>
          <w:rFonts w:asciiTheme="minorHAnsi" w:hAnsiTheme="minorHAnsi" w:cs="Arial"/>
          <w:lang w:eastAsia="en-GB"/>
        </w:rPr>
        <w:t>” to convert the string into double</w:t>
      </w:r>
      <w:r w:rsidR="00401420">
        <w:rPr>
          <w:rFonts w:asciiTheme="minorHAnsi" w:hAnsiTheme="minorHAnsi" w:cs="Arial"/>
          <w:lang w:eastAsia="en-GB"/>
        </w:rPr>
        <w:t xml:space="preserve">. Or alternative use </w:t>
      </w:r>
      <w:proofErr w:type="spellStart"/>
      <w:r w:rsidR="00401420">
        <w:rPr>
          <w:rFonts w:asciiTheme="minorHAnsi" w:hAnsiTheme="minorHAnsi" w:cs="Arial"/>
          <w:lang w:eastAsia="en-GB"/>
        </w:rPr>
        <w:t>stringstreams</w:t>
      </w:r>
      <w:proofErr w:type="spellEnd"/>
      <w:r w:rsidR="00401420">
        <w:rPr>
          <w:rFonts w:asciiTheme="minorHAnsi" w:hAnsiTheme="minorHAnsi" w:cs="Arial"/>
          <w:lang w:eastAsia="en-GB"/>
        </w:rPr>
        <w:t xml:space="preserve">.  </w:t>
      </w:r>
    </w:p>
    <w:p w14:paraId="3077CC7A" w14:textId="77777777" w:rsidR="00875C15" w:rsidRDefault="00875C15" w:rsidP="00B54D6D">
      <w:pPr>
        <w:pStyle w:val="ListParagraph"/>
        <w:rPr>
          <w:rFonts w:asciiTheme="minorHAnsi" w:hAnsiTheme="minorHAnsi" w:cs="Arial"/>
          <w:lang w:eastAsia="en-GB"/>
        </w:rPr>
      </w:pPr>
    </w:p>
    <w:p w14:paraId="28B3F784" w14:textId="77777777" w:rsidR="00875C15" w:rsidRPr="00875C15" w:rsidRDefault="00875C15" w:rsidP="00875C15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875C15">
        <w:rPr>
          <w:rFonts w:asciiTheme="minorHAnsi" w:hAnsiTheme="minorHAnsi" w:cs="Arial"/>
          <w:lang w:eastAsia="en-GB"/>
        </w:rPr>
        <w:t>Use a repetition structure to automate reading the lines from the file. Consider what the difference is between using a for loop and a while loop.</w:t>
      </w:r>
    </w:p>
    <w:p w14:paraId="1B2B4B1D" w14:textId="77777777" w:rsidR="00875C15" w:rsidRPr="00875C15" w:rsidRDefault="00875C15" w:rsidP="00875C15">
      <w:pPr>
        <w:pStyle w:val="ListParagraph"/>
        <w:rPr>
          <w:rFonts w:asciiTheme="minorHAnsi" w:hAnsiTheme="minorHAnsi" w:cs="Arial"/>
          <w:lang w:eastAsia="en-GB"/>
        </w:rPr>
      </w:pPr>
    </w:p>
    <w:p w14:paraId="66ED47F0" w14:textId="77777777" w:rsidR="00875C15" w:rsidRPr="00875C15" w:rsidRDefault="00875C15" w:rsidP="00875C15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875C15">
        <w:rPr>
          <w:rFonts w:asciiTheme="minorHAnsi" w:hAnsiTheme="minorHAnsi" w:cs="Arial"/>
          <w:lang w:eastAsia="en-GB"/>
        </w:rPr>
        <w:t>Modify the code so that it uses functions instead of running sequentially. Think of what functions can be defined and define them.</w:t>
      </w:r>
    </w:p>
    <w:p w14:paraId="5520ACEC" w14:textId="77777777" w:rsidR="00875C15" w:rsidRPr="00B54D6D" w:rsidRDefault="00875C15" w:rsidP="00B54D6D">
      <w:pPr>
        <w:pStyle w:val="ListParagraph"/>
        <w:rPr>
          <w:rFonts w:asciiTheme="minorHAnsi" w:hAnsiTheme="minorHAnsi" w:cs="Arial"/>
          <w:lang w:eastAsia="en-GB"/>
        </w:rPr>
      </w:pPr>
    </w:p>
    <w:p w14:paraId="6AB6A5CA" w14:textId="77777777" w:rsidR="00B54D6D" w:rsidRPr="00B54D6D" w:rsidRDefault="00B54D6D" w:rsidP="00B54D6D">
      <w:pPr>
        <w:rPr>
          <w:rFonts w:asciiTheme="minorHAnsi" w:hAnsiTheme="minorHAnsi" w:cs="Arial"/>
          <w:lang w:eastAsia="en-GB"/>
        </w:rPr>
      </w:pPr>
    </w:p>
    <w:p w14:paraId="7C0318FC" w14:textId="77777777" w:rsidR="00AC2151" w:rsidRDefault="00AC2151" w:rsidP="00AC2151">
      <w:pPr>
        <w:rPr>
          <w:rFonts w:asciiTheme="minorHAnsi" w:hAnsiTheme="minorHAnsi"/>
        </w:rPr>
      </w:pPr>
    </w:p>
    <w:p w14:paraId="1DE27D40" w14:textId="77777777" w:rsidR="00C2063B" w:rsidRDefault="00C2063B" w:rsidP="00AC2151">
      <w:pPr>
        <w:rPr>
          <w:rFonts w:asciiTheme="minorHAnsi" w:hAnsiTheme="minorHAnsi"/>
        </w:rPr>
      </w:pPr>
    </w:p>
    <w:p w14:paraId="4C4263FE" w14:textId="77777777" w:rsidR="00C2063B" w:rsidRPr="00BA042D" w:rsidRDefault="00C2063B" w:rsidP="00AC2151">
      <w:pPr>
        <w:rPr>
          <w:rFonts w:asciiTheme="minorHAnsi" w:hAnsiTheme="minorHAnsi"/>
        </w:rPr>
      </w:pPr>
    </w:p>
    <w:p w14:paraId="2A02D6C6" w14:textId="77777777" w:rsidR="00C2063B" w:rsidRPr="00AC2151" w:rsidRDefault="00C2063B" w:rsidP="00AC2151">
      <w:pPr>
        <w:rPr>
          <w:rFonts w:asciiTheme="minorHAnsi" w:hAnsiTheme="minorHAnsi"/>
        </w:rPr>
      </w:pPr>
    </w:p>
    <w:sectPr w:rsidR="00C2063B" w:rsidRPr="00AC2151" w:rsidSect="00522676">
      <w:headerReference w:type="default" r:id="rId12"/>
      <w:footerReference w:type="default" r:id="rId13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55A1" w14:textId="77777777" w:rsidR="0014638C" w:rsidRDefault="0014638C">
      <w:r>
        <w:separator/>
      </w:r>
    </w:p>
  </w:endnote>
  <w:endnote w:type="continuationSeparator" w:id="0">
    <w:p w14:paraId="01797ADF" w14:textId="77777777" w:rsidR="0014638C" w:rsidRDefault="0014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0D8BA786" w14:textId="3BBFDCC9" w:rsidR="00522676" w:rsidRDefault="000D7862" w:rsidP="00B54D6D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B54D6D">
          <w:rPr>
            <w:rFonts w:asciiTheme="minorHAnsi" w:hAnsiTheme="minorHAnsi"/>
            <w:sz w:val="22"/>
            <w:szCs w:val="22"/>
          </w:rPr>
          <w:t>2</w:t>
        </w:r>
        <w:r w:rsidR="00C31A41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1B5079">
          <w:rPr>
            <w:rFonts w:asciiTheme="minorHAnsi" w:hAnsiTheme="minorHAnsi"/>
            <w:sz w:val="22"/>
            <w:szCs w:val="22"/>
          </w:rPr>
          <w:t>2</w:t>
        </w:r>
        <w:r w:rsidR="00C31A41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B54D6D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3F9F" w14:textId="77777777" w:rsidR="0014638C" w:rsidRDefault="0014638C">
      <w:r>
        <w:separator/>
      </w:r>
    </w:p>
  </w:footnote>
  <w:footnote w:type="continuationSeparator" w:id="0">
    <w:p w14:paraId="656A79F5" w14:textId="77777777" w:rsidR="0014638C" w:rsidRDefault="0014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3E4F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362FD309" wp14:editId="63BFD217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2CE8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72F81"/>
    <w:multiLevelType w:val="hybridMultilevel"/>
    <w:tmpl w:val="FF562A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0564020">
    <w:abstractNumId w:val="2"/>
  </w:num>
  <w:num w:numId="2" w16cid:durableId="211508001">
    <w:abstractNumId w:val="1"/>
  </w:num>
  <w:num w:numId="3" w16cid:durableId="1012218214">
    <w:abstractNumId w:val="0"/>
  </w:num>
  <w:num w:numId="4" w16cid:durableId="999190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85852"/>
    <w:rsid w:val="000A3062"/>
    <w:rsid w:val="000A5778"/>
    <w:rsid w:val="000D7862"/>
    <w:rsid w:val="00134A67"/>
    <w:rsid w:val="0014638C"/>
    <w:rsid w:val="0015252D"/>
    <w:rsid w:val="001B5079"/>
    <w:rsid w:val="00265780"/>
    <w:rsid w:val="002B6EF2"/>
    <w:rsid w:val="003A510B"/>
    <w:rsid w:val="00401420"/>
    <w:rsid w:val="0041038F"/>
    <w:rsid w:val="004119F6"/>
    <w:rsid w:val="00454E8C"/>
    <w:rsid w:val="00506115"/>
    <w:rsid w:val="00522676"/>
    <w:rsid w:val="00534FD7"/>
    <w:rsid w:val="00566130"/>
    <w:rsid w:val="0060238A"/>
    <w:rsid w:val="00675992"/>
    <w:rsid w:val="006A379D"/>
    <w:rsid w:val="006F0804"/>
    <w:rsid w:val="0070057C"/>
    <w:rsid w:val="00735327"/>
    <w:rsid w:val="007F3904"/>
    <w:rsid w:val="00837C12"/>
    <w:rsid w:val="00875C15"/>
    <w:rsid w:val="00881F7D"/>
    <w:rsid w:val="008C7067"/>
    <w:rsid w:val="00960BAF"/>
    <w:rsid w:val="00982CEA"/>
    <w:rsid w:val="00A05F21"/>
    <w:rsid w:val="00A27A28"/>
    <w:rsid w:val="00A7621F"/>
    <w:rsid w:val="00AC2151"/>
    <w:rsid w:val="00B009F7"/>
    <w:rsid w:val="00B54D6D"/>
    <w:rsid w:val="00BA042D"/>
    <w:rsid w:val="00BB3122"/>
    <w:rsid w:val="00C2063B"/>
    <w:rsid w:val="00C31A41"/>
    <w:rsid w:val="00CD17A6"/>
    <w:rsid w:val="00D533C1"/>
    <w:rsid w:val="00D671AF"/>
    <w:rsid w:val="00E67E11"/>
    <w:rsid w:val="00F2691E"/>
    <w:rsid w:val="00F40CC8"/>
    <w:rsid w:val="00F750F9"/>
    <w:rsid w:val="00FB7AD4"/>
    <w:rsid w:val="00F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F3368E"/>
  <w15:docId w15:val="{1F414C5B-F562-4271-A3EE-47254E42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671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98DC8-6ED1-4ECB-A280-2A79FCECA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10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Hasan, Mohammad [mihasan]</dc:creator>
  <cp:lastModifiedBy>Hasan, Mohammad [mihasan]</cp:lastModifiedBy>
  <cp:revision>4</cp:revision>
  <dcterms:created xsi:type="dcterms:W3CDTF">2025-10-01T12:52:00Z</dcterms:created>
  <dcterms:modified xsi:type="dcterms:W3CDTF">2025-10-01T14:27:00Z</dcterms:modified>
</cp:coreProperties>
</file>