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7F46" w14:textId="7A00C46D" w:rsidR="00AC2151" w:rsidRPr="00BA042D" w:rsidRDefault="00AC2151" w:rsidP="00522676">
      <w:pPr>
        <w:jc w:val="center"/>
        <w:rPr>
          <w:rFonts w:asciiTheme="minorHAnsi" w:hAnsiTheme="minorHAnsi"/>
          <w:sz w:val="40"/>
          <w:szCs w:val="40"/>
        </w:rPr>
      </w:pPr>
      <w:r w:rsidRPr="00BA042D">
        <w:rPr>
          <w:rFonts w:asciiTheme="minorHAnsi" w:hAnsiTheme="minorHAnsi"/>
          <w:sz w:val="40"/>
          <w:szCs w:val="40"/>
        </w:rPr>
        <w:t xml:space="preserve">Week </w:t>
      </w:r>
      <w:r w:rsidR="006F0804">
        <w:rPr>
          <w:rFonts w:asciiTheme="minorHAnsi" w:hAnsiTheme="minorHAnsi"/>
          <w:sz w:val="40"/>
          <w:szCs w:val="40"/>
        </w:rPr>
        <w:t>1</w:t>
      </w:r>
      <w:r w:rsidRPr="00BA042D">
        <w:rPr>
          <w:rFonts w:asciiTheme="minorHAnsi" w:hAnsiTheme="minorHAnsi"/>
          <w:sz w:val="40"/>
          <w:szCs w:val="40"/>
        </w:rPr>
        <w:t xml:space="preserve"> – Getting Started</w:t>
      </w:r>
    </w:p>
    <w:p w14:paraId="70FF80C9" w14:textId="77777777" w:rsidR="00AC2151" w:rsidRPr="00AC2151" w:rsidRDefault="00AC2151" w:rsidP="00AC2151">
      <w:pPr>
        <w:jc w:val="center"/>
        <w:rPr>
          <w:rFonts w:asciiTheme="minorHAnsi" w:hAnsiTheme="minorHAnsi"/>
        </w:rPr>
      </w:pPr>
    </w:p>
    <w:p w14:paraId="14FC8F7D" w14:textId="149D6962" w:rsidR="00AC2151" w:rsidRDefault="00AC2151" w:rsidP="00B54D6D">
      <w:pPr>
        <w:rPr>
          <w:rFonts w:asciiTheme="minorHAnsi" w:hAnsiTheme="minorHAnsi" w:cs="Arial"/>
          <w:lang w:eastAsia="en-GB"/>
        </w:rPr>
      </w:pPr>
      <w:r w:rsidRPr="00884013">
        <w:rPr>
          <w:rFonts w:asciiTheme="minorHAnsi" w:hAnsiTheme="minorHAnsi" w:cs="Arial"/>
          <w:lang w:eastAsia="en-GB"/>
        </w:rPr>
        <w:t>The aim of this examples paper is to familiarise yourself with Visual Studio (</w:t>
      </w:r>
      <w:r w:rsidR="00265780">
        <w:rPr>
          <w:rFonts w:asciiTheme="minorHAnsi" w:hAnsiTheme="minorHAnsi" w:cs="Arial"/>
          <w:lang w:eastAsia="en-GB"/>
        </w:rPr>
        <w:t xml:space="preserve">2019 or </w:t>
      </w:r>
      <w:r w:rsidR="000D7862">
        <w:rPr>
          <w:rFonts w:asciiTheme="minorHAnsi" w:hAnsiTheme="minorHAnsi" w:cs="Arial"/>
          <w:lang w:eastAsia="en-GB"/>
        </w:rPr>
        <w:t>20</w:t>
      </w:r>
      <w:r w:rsidR="00675992">
        <w:rPr>
          <w:rFonts w:asciiTheme="minorHAnsi" w:hAnsiTheme="minorHAnsi" w:cs="Arial"/>
          <w:lang w:eastAsia="en-GB"/>
        </w:rPr>
        <w:t>22</w:t>
      </w:r>
      <w:r w:rsidRPr="00884013">
        <w:rPr>
          <w:rFonts w:asciiTheme="minorHAnsi" w:hAnsiTheme="minorHAnsi" w:cs="Arial"/>
          <w:lang w:eastAsia="en-GB"/>
        </w:rPr>
        <w:t>). At the end of the session, you must be able to create a simple (console-based) C++</w:t>
      </w:r>
      <w:r w:rsidRPr="00AC2151">
        <w:rPr>
          <w:rFonts w:asciiTheme="minorHAnsi" w:hAnsiTheme="minorHAnsi" w:cs="Arial"/>
          <w:lang w:eastAsia="en-GB"/>
        </w:rPr>
        <w:t xml:space="preserve"> </w:t>
      </w:r>
      <w:r w:rsidRPr="00884013">
        <w:rPr>
          <w:rFonts w:asciiTheme="minorHAnsi" w:hAnsiTheme="minorHAnsi" w:cs="Arial"/>
          <w:lang w:eastAsia="en-GB"/>
        </w:rPr>
        <w:t>application, compile, debug and execute that</w:t>
      </w:r>
      <w:r w:rsidRPr="00AC2151">
        <w:rPr>
          <w:rFonts w:asciiTheme="minorHAnsi" w:hAnsiTheme="minorHAnsi" w:cs="Arial"/>
          <w:lang w:eastAsia="en-GB"/>
        </w:rPr>
        <w:t xml:space="preserve"> </w:t>
      </w:r>
      <w:r w:rsidRPr="00884013">
        <w:rPr>
          <w:rFonts w:asciiTheme="minorHAnsi" w:hAnsiTheme="minorHAnsi" w:cs="Arial"/>
          <w:lang w:eastAsia="en-GB"/>
        </w:rPr>
        <w:t xml:space="preserve">within your </w:t>
      </w:r>
      <w:r w:rsidR="008C7067">
        <w:rPr>
          <w:rFonts w:asciiTheme="minorHAnsi" w:hAnsiTheme="minorHAnsi" w:cs="Arial"/>
          <w:lang w:eastAsia="en-GB"/>
        </w:rPr>
        <w:t xml:space="preserve">IDE </w:t>
      </w:r>
      <w:r w:rsidRPr="00884013">
        <w:rPr>
          <w:rFonts w:asciiTheme="minorHAnsi" w:hAnsiTheme="minorHAnsi" w:cs="Arial"/>
          <w:lang w:eastAsia="en-GB"/>
        </w:rPr>
        <w:t xml:space="preserve">environment. </w:t>
      </w:r>
    </w:p>
    <w:p w14:paraId="38197A9D" w14:textId="77777777" w:rsidR="00AC2151" w:rsidRDefault="00AC2151" w:rsidP="00AC2151">
      <w:pPr>
        <w:rPr>
          <w:rFonts w:asciiTheme="minorHAnsi" w:hAnsiTheme="minorHAnsi" w:cs="Arial"/>
          <w:lang w:eastAsia="en-GB"/>
        </w:rPr>
      </w:pPr>
    </w:p>
    <w:p w14:paraId="4481A876" w14:textId="77777777" w:rsidR="00AC2151" w:rsidRPr="00884013" w:rsidRDefault="00AC2151" w:rsidP="00AC2151">
      <w:pPr>
        <w:rPr>
          <w:rFonts w:asciiTheme="minorHAnsi" w:hAnsiTheme="minorHAnsi" w:cs="Arial"/>
          <w:lang w:eastAsia="en-GB"/>
        </w:rPr>
      </w:pPr>
    </w:p>
    <w:p w14:paraId="3D287F06" w14:textId="77777777" w:rsidR="00AC2151" w:rsidRPr="00AC2151" w:rsidRDefault="00AC2151" w:rsidP="00AC2151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 w:rsidRPr="00AC2151">
        <w:rPr>
          <w:rFonts w:asciiTheme="minorHAnsi" w:hAnsiTheme="minorHAnsi" w:cs="Arial"/>
          <w:lang w:eastAsia="en-GB"/>
        </w:rPr>
        <w:t xml:space="preserve">See the “Getting Started with C++ in Visual Studio” walk-through provided by MSDN at </w:t>
      </w:r>
    </w:p>
    <w:p w14:paraId="559DDFF2" w14:textId="77777777" w:rsidR="00AC2151" w:rsidRPr="00AC2151" w:rsidRDefault="00AC2151" w:rsidP="00AC2151">
      <w:pPr>
        <w:ind w:firstLine="720"/>
        <w:rPr>
          <w:rFonts w:asciiTheme="minorHAnsi" w:hAnsiTheme="minorHAnsi" w:cs="Arial"/>
          <w:lang w:eastAsia="en-GB"/>
        </w:rPr>
      </w:pPr>
      <w:hyperlink r:id="rId8" w:history="1">
        <w:r w:rsidRPr="00AC2151">
          <w:rPr>
            <w:rStyle w:val="Hyperlink"/>
            <w:rFonts w:asciiTheme="minorHAnsi" w:hAnsiTheme="minorHAnsi" w:cs="Arial"/>
            <w:lang w:eastAsia="en-GB"/>
          </w:rPr>
          <w:t>https://goo.gl/gLfHWQ</w:t>
        </w:r>
      </w:hyperlink>
    </w:p>
    <w:p w14:paraId="24A52DCB" w14:textId="77777777" w:rsidR="00AC2151" w:rsidRDefault="00AC2151" w:rsidP="00AC2151">
      <w:pPr>
        <w:ind w:left="720"/>
        <w:rPr>
          <w:rFonts w:asciiTheme="minorHAnsi" w:hAnsiTheme="minorHAnsi" w:cs="Arial"/>
          <w:lang w:eastAsia="en-GB"/>
        </w:rPr>
      </w:pPr>
      <w:r w:rsidRPr="00884013">
        <w:rPr>
          <w:rFonts w:asciiTheme="minorHAnsi" w:hAnsiTheme="minorHAnsi" w:cs="Arial"/>
          <w:lang w:eastAsia="en-GB"/>
        </w:rPr>
        <w:t xml:space="preserve">The exact version of the Visual Studio may vary slightly, but the principles and practices remain almost the same. </w:t>
      </w:r>
    </w:p>
    <w:p w14:paraId="6FDA8748" w14:textId="77777777" w:rsidR="00AC2151" w:rsidRPr="00884013" w:rsidRDefault="00AC2151" w:rsidP="00AC2151">
      <w:pPr>
        <w:ind w:left="720"/>
        <w:rPr>
          <w:rFonts w:asciiTheme="minorHAnsi" w:hAnsiTheme="minorHAnsi" w:cs="Arial"/>
          <w:lang w:eastAsia="en-GB"/>
        </w:rPr>
      </w:pPr>
    </w:p>
    <w:p w14:paraId="2D84BA63" w14:textId="77777777" w:rsidR="00AC2151" w:rsidRPr="00AC2151" w:rsidRDefault="00AC2151" w:rsidP="00AC2151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 w:rsidRPr="00AC2151">
        <w:rPr>
          <w:rFonts w:asciiTheme="minorHAnsi" w:hAnsiTheme="minorHAnsi" w:cs="Arial"/>
          <w:lang w:eastAsia="en-GB"/>
        </w:rPr>
        <w:t>Create a console application to display “Hello, World!”</w:t>
      </w:r>
      <w:r w:rsidR="001B5079">
        <w:rPr>
          <w:rFonts w:asciiTheme="minorHAnsi" w:hAnsiTheme="minorHAnsi" w:cs="Arial"/>
          <w:lang w:eastAsia="en-GB"/>
        </w:rPr>
        <w:t>, you may use the source code provided in the lecture</w:t>
      </w:r>
      <w:r w:rsidRPr="00AC2151">
        <w:rPr>
          <w:rFonts w:asciiTheme="minorHAnsi" w:hAnsiTheme="minorHAnsi" w:cs="Arial"/>
          <w:lang w:eastAsia="en-GB"/>
        </w:rPr>
        <w:t>.</w:t>
      </w:r>
    </w:p>
    <w:p w14:paraId="57EF2ABA" w14:textId="77777777" w:rsidR="00AC2151" w:rsidRPr="00884013" w:rsidRDefault="00AC2151" w:rsidP="00AC2151">
      <w:pPr>
        <w:ind w:firstLine="720"/>
        <w:rPr>
          <w:rFonts w:asciiTheme="minorHAnsi" w:hAnsiTheme="minorHAnsi" w:cs="Arial"/>
          <w:lang w:eastAsia="en-GB"/>
        </w:rPr>
      </w:pPr>
    </w:p>
    <w:p w14:paraId="0D46F558" w14:textId="688CE4AF" w:rsidR="00B54D6D" w:rsidRPr="00B54D6D" w:rsidRDefault="00B54D6D" w:rsidP="00B54D6D">
      <w:pPr>
        <w:pStyle w:val="ListParagraph"/>
        <w:numPr>
          <w:ilvl w:val="0"/>
          <w:numId w:val="2"/>
        </w:numPr>
        <w:rPr>
          <w:rFonts w:asciiTheme="minorHAnsi" w:hAnsiTheme="minorHAnsi" w:cs="Arial"/>
          <w:lang w:eastAsia="en-GB"/>
        </w:rPr>
      </w:pPr>
      <w:r w:rsidRPr="00B54D6D">
        <w:rPr>
          <w:rFonts w:asciiTheme="minorHAnsi" w:hAnsiTheme="minorHAnsi" w:cs="Arial"/>
          <w:lang w:eastAsia="en-GB"/>
        </w:rPr>
        <w:t xml:space="preserve">Write a program that opens and processes the data file provided on </w:t>
      </w:r>
      <w:r>
        <w:rPr>
          <w:rFonts w:asciiTheme="minorHAnsi" w:hAnsiTheme="minorHAnsi" w:cs="Arial"/>
          <w:lang w:eastAsia="en-GB"/>
        </w:rPr>
        <w:t>CANVAS (W</w:t>
      </w:r>
      <w:r w:rsidR="0015252D">
        <w:rPr>
          <w:rFonts w:asciiTheme="minorHAnsi" w:hAnsiTheme="minorHAnsi" w:cs="Arial"/>
          <w:lang w:eastAsia="en-GB"/>
        </w:rPr>
        <w:t>2</w:t>
      </w:r>
      <w:r w:rsidRPr="00B54D6D">
        <w:rPr>
          <w:rFonts w:asciiTheme="minorHAnsi" w:hAnsiTheme="minorHAnsi" w:cs="Arial"/>
          <w:lang w:eastAsia="en-GB"/>
        </w:rPr>
        <w:t xml:space="preserve">_ExerciseData.csv). </w:t>
      </w:r>
    </w:p>
    <w:p w14:paraId="763EE74A" w14:textId="77777777" w:rsidR="00B54D6D" w:rsidRPr="00B54D6D" w:rsidRDefault="00B54D6D" w:rsidP="00B54D6D">
      <w:pPr>
        <w:pStyle w:val="ListParagraph"/>
        <w:rPr>
          <w:rFonts w:asciiTheme="minorHAnsi" w:hAnsiTheme="minorHAnsi" w:cs="Arial"/>
          <w:lang w:eastAsia="en-GB"/>
        </w:rPr>
      </w:pPr>
      <w:r w:rsidRPr="00B54D6D">
        <w:rPr>
          <w:rFonts w:asciiTheme="minorHAnsi" w:hAnsiTheme="minorHAnsi" w:cs="Arial"/>
          <w:lang w:eastAsia="en-GB"/>
        </w:rPr>
        <w:t>The file contains data in a simple spreadsheet format that separates two numbers by a comma ‘,’. Currently the file contains two columns (Time, Value). Create a new file with an additional column with values you calculated (Time, Value, Square) where the ‘Square’ column should have the square of the value.</w:t>
      </w:r>
    </w:p>
    <w:p w14:paraId="663BF62B" w14:textId="77777777" w:rsidR="00B54D6D" w:rsidRPr="00B54D6D" w:rsidRDefault="00B54D6D" w:rsidP="00B54D6D">
      <w:pPr>
        <w:pStyle w:val="ListParagraph"/>
        <w:rPr>
          <w:rFonts w:asciiTheme="minorHAnsi" w:hAnsiTheme="minorHAnsi" w:cs="Arial"/>
          <w:lang w:eastAsia="en-GB"/>
        </w:rPr>
      </w:pPr>
      <w:r w:rsidRPr="00B54D6D">
        <w:rPr>
          <w:rFonts w:asciiTheme="minorHAnsi" w:hAnsiTheme="minorHAnsi" w:cs="Arial"/>
          <w:lang w:eastAsia="en-GB"/>
        </w:rPr>
        <w:t xml:space="preserve"> (Excel opens CSV files so you can use it to check and visualise your results)</w:t>
      </w:r>
    </w:p>
    <w:p w14:paraId="255FCC3B" w14:textId="77777777" w:rsidR="00B54D6D" w:rsidRPr="00B54D6D" w:rsidRDefault="00B54D6D" w:rsidP="00B54D6D">
      <w:pPr>
        <w:pStyle w:val="ListParagraph"/>
        <w:rPr>
          <w:rFonts w:asciiTheme="minorHAnsi" w:hAnsiTheme="minorHAnsi" w:cs="Arial"/>
          <w:lang w:eastAsia="en-GB"/>
        </w:rPr>
      </w:pPr>
    </w:p>
    <w:p w14:paraId="672AA988" w14:textId="5141C6EC" w:rsidR="00B54D6D" w:rsidRPr="00B54D6D" w:rsidRDefault="00B54D6D" w:rsidP="00B54D6D">
      <w:pPr>
        <w:pStyle w:val="ListParagraph"/>
        <w:rPr>
          <w:rFonts w:asciiTheme="minorHAnsi" w:hAnsiTheme="minorHAnsi" w:cs="Arial"/>
          <w:lang w:eastAsia="en-GB"/>
        </w:rPr>
      </w:pPr>
      <w:r w:rsidRPr="00B54D6D">
        <w:rPr>
          <w:rFonts w:asciiTheme="minorHAnsi" w:hAnsiTheme="minorHAnsi" w:cs="Arial"/>
          <w:lang w:eastAsia="en-GB"/>
        </w:rPr>
        <w:t>Hint: use the comma as a third argument of “</w:t>
      </w:r>
      <w:proofErr w:type="spellStart"/>
      <w:r w:rsidRPr="00B54D6D">
        <w:rPr>
          <w:rFonts w:asciiTheme="minorHAnsi" w:hAnsiTheme="minorHAnsi" w:cs="Arial"/>
          <w:lang w:eastAsia="en-GB"/>
        </w:rPr>
        <w:t>getline</w:t>
      </w:r>
      <w:proofErr w:type="spellEnd"/>
      <w:r w:rsidRPr="00B54D6D">
        <w:rPr>
          <w:rFonts w:asciiTheme="minorHAnsi" w:hAnsiTheme="minorHAnsi" w:cs="Arial"/>
          <w:lang w:eastAsia="en-GB"/>
        </w:rPr>
        <w:t>” function (see L2D3) and “</w:t>
      </w:r>
      <w:proofErr w:type="spellStart"/>
      <w:r w:rsidRPr="00B54D6D">
        <w:rPr>
          <w:rFonts w:asciiTheme="minorHAnsi" w:hAnsiTheme="minorHAnsi" w:cs="Arial"/>
          <w:lang w:eastAsia="en-GB"/>
        </w:rPr>
        <w:t>stod</w:t>
      </w:r>
      <w:proofErr w:type="spellEnd"/>
      <w:r w:rsidRPr="00B54D6D">
        <w:rPr>
          <w:rFonts w:asciiTheme="minorHAnsi" w:hAnsiTheme="minorHAnsi" w:cs="Arial"/>
          <w:lang w:eastAsia="en-GB"/>
        </w:rPr>
        <w:t>” to convert the string into double</w:t>
      </w:r>
      <w:r w:rsidR="00401420">
        <w:rPr>
          <w:rFonts w:asciiTheme="minorHAnsi" w:hAnsiTheme="minorHAnsi" w:cs="Arial"/>
          <w:lang w:eastAsia="en-GB"/>
        </w:rPr>
        <w:t xml:space="preserve">. Or alternative use </w:t>
      </w:r>
      <w:proofErr w:type="spellStart"/>
      <w:r w:rsidR="00401420">
        <w:rPr>
          <w:rFonts w:asciiTheme="minorHAnsi" w:hAnsiTheme="minorHAnsi" w:cs="Arial"/>
          <w:lang w:eastAsia="en-GB"/>
        </w:rPr>
        <w:t>stringstreams</w:t>
      </w:r>
      <w:proofErr w:type="spellEnd"/>
      <w:r w:rsidR="00401420">
        <w:rPr>
          <w:rFonts w:asciiTheme="minorHAnsi" w:hAnsiTheme="minorHAnsi" w:cs="Arial"/>
          <w:lang w:eastAsia="en-GB"/>
        </w:rPr>
        <w:t xml:space="preserve">.  </w:t>
      </w:r>
    </w:p>
    <w:p w14:paraId="6AB6A5CA" w14:textId="77777777" w:rsidR="00B54D6D" w:rsidRPr="00B54D6D" w:rsidRDefault="00B54D6D" w:rsidP="00B54D6D">
      <w:pPr>
        <w:rPr>
          <w:rFonts w:asciiTheme="minorHAnsi" w:hAnsiTheme="minorHAnsi" w:cs="Arial"/>
          <w:lang w:eastAsia="en-GB"/>
        </w:rPr>
      </w:pPr>
    </w:p>
    <w:p w14:paraId="7C0318FC" w14:textId="77777777" w:rsidR="00AC2151" w:rsidRDefault="00AC2151" w:rsidP="00AC2151">
      <w:pPr>
        <w:rPr>
          <w:rFonts w:asciiTheme="minorHAnsi" w:hAnsiTheme="minorHAnsi"/>
        </w:rPr>
      </w:pPr>
    </w:p>
    <w:p w14:paraId="1DE27D40" w14:textId="77777777" w:rsidR="00C2063B" w:rsidRDefault="00C2063B" w:rsidP="00AC2151">
      <w:pPr>
        <w:rPr>
          <w:rFonts w:asciiTheme="minorHAnsi" w:hAnsiTheme="minorHAnsi"/>
        </w:rPr>
      </w:pPr>
    </w:p>
    <w:p w14:paraId="4C4263FE" w14:textId="77777777" w:rsidR="00C2063B" w:rsidRPr="00BA042D" w:rsidRDefault="00C2063B" w:rsidP="00AC2151">
      <w:pPr>
        <w:rPr>
          <w:rFonts w:asciiTheme="minorHAnsi" w:hAnsiTheme="minorHAnsi"/>
        </w:rPr>
      </w:pPr>
    </w:p>
    <w:p w14:paraId="2A02D6C6" w14:textId="77777777" w:rsidR="00C2063B" w:rsidRPr="00AC2151" w:rsidRDefault="00C2063B" w:rsidP="00AC2151">
      <w:pPr>
        <w:rPr>
          <w:rFonts w:asciiTheme="minorHAnsi" w:hAnsiTheme="minorHAnsi"/>
        </w:rPr>
      </w:pPr>
    </w:p>
    <w:sectPr w:rsidR="00C2063B" w:rsidRPr="00AC2151" w:rsidSect="00522676">
      <w:headerReference w:type="default" r:id="rId9"/>
      <w:footerReference w:type="default" r:id="rId10"/>
      <w:pgSz w:w="11900" w:h="16840"/>
      <w:pgMar w:top="2242" w:right="1268" w:bottom="1440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D47B" w14:textId="77777777" w:rsidR="00A27A28" w:rsidRDefault="00A27A28">
      <w:r>
        <w:separator/>
      </w:r>
    </w:p>
  </w:endnote>
  <w:endnote w:type="continuationSeparator" w:id="0">
    <w:p w14:paraId="4C944321" w14:textId="77777777" w:rsidR="00A27A28" w:rsidRDefault="00A27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412493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  <w:sz w:val="20"/>
        <w:szCs w:val="20"/>
      </w:rPr>
    </w:sdtEndPr>
    <w:sdtContent>
      <w:p w14:paraId="0D8BA786" w14:textId="3BBFDCC9" w:rsidR="00522676" w:rsidRDefault="000D7862" w:rsidP="00B54D6D">
        <w:pPr>
          <w:pStyle w:val="Footer"/>
          <w:jc w:val="right"/>
        </w:pPr>
        <w:r>
          <w:rPr>
            <w:rFonts w:asciiTheme="minorHAnsi" w:hAnsiTheme="minorHAnsi"/>
            <w:sz w:val="22"/>
            <w:szCs w:val="22"/>
          </w:rPr>
          <w:t>20</w:t>
        </w:r>
        <w:r w:rsidR="00B54D6D">
          <w:rPr>
            <w:rFonts w:asciiTheme="minorHAnsi" w:hAnsiTheme="minorHAnsi"/>
            <w:sz w:val="22"/>
            <w:szCs w:val="22"/>
          </w:rPr>
          <w:t>2</w:t>
        </w:r>
        <w:r w:rsidR="00C31A41">
          <w:rPr>
            <w:rFonts w:asciiTheme="minorHAnsi" w:hAnsiTheme="minorHAnsi"/>
            <w:sz w:val="22"/>
            <w:szCs w:val="22"/>
          </w:rPr>
          <w:t>5</w:t>
        </w:r>
        <w:r>
          <w:rPr>
            <w:rFonts w:asciiTheme="minorHAnsi" w:hAnsiTheme="minorHAnsi"/>
            <w:sz w:val="22"/>
            <w:szCs w:val="22"/>
          </w:rPr>
          <w:t>/</w:t>
        </w:r>
        <w:r w:rsidR="001B5079">
          <w:rPr>
            <w:rFonts w:asciiTheme="minorHAnsi" w:hAnsiTheme="minorHAnsi"/>
            <w:sz w:val="22"/>
            <w:szCs w:val="22"/>
          </w:rPr>
          <w:t>2</w:t>
        </w:r>
        <w:r w:rsidR="00C31A41">
          <w:rPr>
            <w:rFonts w:asciiTheme="minorHAnsi" w:hAnsiTheme="minorHAnsi"/>
            <w:sz w:val="22"/>
            <w:szCs w:val="22"/>
          </w:rPr>
          <w:t>6</w:t>
        </w:r>
        <w:r w:rsidR="00522676">
          <w:rPr>
            <w:rFonts w:asciiTheme="minorHAnsi" w:hAnsiTheme="minorHAnsi"/>
            <w:sz w:val="22"/>
            <w:szCs w:val="22"/>
          </w:rPr>
          <w:tab/>
          <w:t>E</w:t>
        </w:r>
        <w:r w:rsidR="00522676" w:rsidRPr="0070057C">
          <w:rPr>
            <w:rFonts w:asciiTheme="minorHAnsi" w:hAnsiTheme="minorHAnsi"/>
            <w:sz w:val="22"/>
            <w:szCs w:val="22"/>
          </w:rPr>
          <w:t>LEC362 - Application Development using C++</w:t>
        </w:r>
        <w:r w:rsidR="00522676">
          <w:rPr>
            <w:rFonts w:asciiTheme="minorHAnsi" w:hAnsiTheme="minorHAnsi"/>
            <w:sz w:val="22"/>
            <w:szCs w:val="22"/>
          </w:rPr>
          <w:tab/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begin"/>
        </w:r>
        <w:r w:rsidR="00522676" w:rsidRPr="00522676">
          <w:rPr>
            <w:rFonts w:asciiTheme="minorHAnsi" w:hAnsiTheme="minorHAnsi"/>
            <w:sz w:val="20"/>
            <w:szCs w:val="20"/>
          </w:rPr>
          <w:instrText xml:space="preserve"> PAGE   \* MERGEFORMAT </w:instrText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separate"/>
        </w:r>
        <w:r w:rsidR="00B54D6D">
          <w:rPr>
            <w:rFonts w:asciiTheme="minorHAnsi" w:hAnsiTheme="minorHAnsi"/>
            <w:noProof/>
            <w:sz w:val="20"/>
            <w:szCs w:val="20"/>
          </w:rPr>
          <w:t>1</w:t>
        </w:r>
        <w:r w:rsidR="00522676" w:rsidRPr="00522676">
          <w:rPr>
            <w:rFonts w:asciiTheme="minorHAnsi" w:hAnsiTheme="minorHAnsi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2E9A0" w14:textId="77777777" w:rsidR="00A27A28" w:rsidRDefault="00A27A28">
      <w:r>
        <w:separator/>
      </w:r>
    </w:p>
  </w:footnote>
  <w:footnote w:type="continuationSeparator" w:id="0">
    <w:p w14:paraId="7ECF93AE" w14:textId="77777777" w:rsidR="00A27A28" w:rsidRDefault="00A27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3E4F" w14:textId="77777777" w:rsidR="000A5778" w:rsidRPr="00522676" w:rsidRDefault="0070057C" w:rsidP="00522676">
    <w:pPr>
      <w:rPr>
        <w:noProof/>
        <w:szCs w:val="20"/>
        <w:lang w:eastAsia="en-GB"/>
      </w:rPr>
    </w:pPr>
    <w:r>
      <w:rPr>
        <w:noProof/>
        <w:szCs w:val="20"/>
        <w:lang w:eastAsia="en-GB"/>
      </w:rPr>
      <w:drawing>
        <wp:anchor distT="0" distB="0" distL="114300" distR="114300" simplePos="0" relativeHeight="251657216" behindDoc="1" locked="0" layoutInCell="1" allowOverlap="1" wp14:anchorId="362FD309" wp14:editId="63BFD217">
          <wp:simplePos x="0" y="0"/>
          <wp:positionH relativeFrom="column">
            <wp:posOffset>-900748</wp:posOffset>
          </wp:positionH>
          <wp:positionV relativeFrom="paragraph">
            <wp:posOffset>-458470</wp:posOffset>
          </wp:positionV>
          <wp:extent cx="7620000" cy="1320800"/>
          <wp:effectExtent l="0" t="0" r="0" b="0"/>
          <wp:wrapNone/>
          <wp:docPr id="4" name="Picture 4" descr="committ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mitte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52CE8"/>
    <w:multiLevelType w:val="hybridMultilevel"/>
    <w:tmpl w:val="11984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72F81"/>
    <w:multiLevelType w:val="hybridMultilevel"/>
    <w:tmpl w:val="CFB29C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204E70"/>
    <w:multiLevelType w:val="hybridMultilevel"/>
    <w:tmpl w:val="DF02E59C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0564020">
    <w:abstractNumId w:val="2"/>
  </w:num>
  <w:num w:numId="2" w16cid:durableId="211508001">
    <w:abstractNumId w:val="1"/>
  </w:num>
  <w:num w:numId="3" w16cid:durableId="101221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063B"/>
    <w:rsid w:val="00001755"/>
    <w:rsid w:val="00085852"/>
    <w:rsid w:val="000A5778"/>
    <w:rsid w:val="000D7862"/>
    <w:rsid w:val="00134A67"/>
    <w:rsid w:val="0015252D"/>
    <w:rsid w:val="001B5079"/>
    <w:rsid w:val="00265780"/>
    <w:rsid w:val="002B6EF2"/>
    <w:rsid w:val="00401420"/>
    <w:rsid w:val="0041038F"/>
    <w:rsid w:val="004119F6"/>
    <w:rsid w:val="00454E8C"/>
    <w:rsid w:val="00506115"/>
    <w:rsid w:val="00522676"/>
    <w:rsid w:val="00534FD7"/>
    <w:rsid w:val="00566130"/>
    <w:rsid w:val="0060238A"/>
    <w:rsid w:val="00675992"/>
    <w:rsid w:val="006A379D"/>
    <w:rsid w:val="006F0804"/>
    <w:rsid w:val="0070057C"/>
    <w:rsid w:val="007F3904"/>
    <w:rsid w:val="00881F7D"/>
    <w:rsid w:val="008C7067"/>
    <w:rsid w:val="00960BAF"/>
    <w:rsid w:val="00982CEA"/>
    <w:rsid w:val="00A05F21"/>
    <w:rsid w:val="00A27A28"/>
    <w:rsid w:val="00AC2151"/>
    <w:rsid w:val="00B009F7"/>
    <w:rsid w:val="00B54D6D"/>
    <w:rsid w:val="00BA042D"/>
    <w:rsid w:val="00BB3122"/>
    <w:rsid w:val="00C2063B"/>
    <w:rsid w:val="00C31A41"/>
    <w:rsid w:val="00D533C1"/>
    <w:rsid w:val="00D671AF"/>
    <w:rsid w:val="00E67E11"/>
    <w:rsid w:val="00F2691E"/>
    <w:rsid w:val="00F750F9"/>
    <w:rsid w:val="00FB7AD4"/>
    <w:rsid w:val="00FC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F3368E"/>
  <w15:docId w15:val="{1F414C5B-F562-4271-A3EE-47254E42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844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84467"/>
    <w:pPr>
      <w:tabs>
        <w:tab w:val="center" w:pos="4320"/>
        <w:tab w:val="right" w:pos="8640"/>
      </w:tabs>
    </w:pPr>
  </w:style>
  <w:style w:type="paragraph" w:customStyle="1" w:styleId="1Address">
    <w:name w:val="1. Address"/>
    <w:basedOn w:val="Normal"/>
    <w:rsid w:val="00C72126"/>
    <w:pPr>
      <w:tabs>
        <w:tab w:val="left" w:pos="170"/>
      </w:tabs>
    </w:pPr>
    <w:rPr>
      <w:rFonts w:ascii="Arial" w:hAnsi="Arial"/>
      <w:color w:val="002462"/>
      <w:sz w:val="15"/>
    </w:rPr>
  </w:style>
  <w:style w:type="paragraph" w:styleId="ListParagraph">
    <w:name w:val="List Paragraph"/>
    <w:basedOn w:val="Normal"/>
    <w:uiPriority w:val="34"/>
    <w:qFormat/>
    <w:rsid w:val="00AC21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21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5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57C"/>
    <w:rPr>
      <w:rFonts w:ascii="Tahoma" w:hAnsi="Tahoma" w:cs="Tahoma"/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22676"/>
    <w:rPr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671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.gl/gLfHWQ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jjunju\Desktop\ELEC_362_C++\2017-18\Excirses\W1%20Execerci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98DC8-6ED1-4ECB-A280-2A79FCECA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W1 Execercise.dotx</Template>
  <TotalTime>14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Committee papers - colour</vt:lpstr>
    </vt:vector>
  </TitlesOfParts>
  <Company>Da Vinci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papers - colour</dc:title>
  <dc:creator>Hasan, Mohammad [mihasan]</dc:creator>
  <cp:lastModifiedBy>Hasan, Mohammad [mihasan]</cp:lastModifiedBy>
  <cp:revision>18</cp:revision>
  <dcterms:created xsi:type="dcterms:W3CDTF">2017-09-26T10:07:00Z</dcterms:created>
  <dcterms:modified xsi:type="dcterms:W3CDTF">2025-09-23T10:17:00Z</dcterms:modified>
</cp:coreProperties>
</file>