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asciiTheme="minorHAnsi" w:hAnsiTheme="minorHAnsi"/>
          <w:sz w:val="40"/>
          <w:szCs w:val="40"/>
        </w:rPr>
      </w:pPr>
      <w:r>
        <w:rPr>
          <w:rFonts w:ascii="Calibri" w:hAnsi="Calibri" w:asciiTheme="minorHAnsi" w:hAnsiTheme="minorHAnsi"/>
          <w:sz w:val="40"/>
          <w:szCs w:val="40"/>
        </w:rPr>
        <w:t>Week 2 – Using control structures and error handling</w:t>
      </w:r>
    </w:p>
    <w:p>
      <w:pPr>
        <w:pStyle w:val="Normal"/>
        <w:jc w:val="center"/>
        <w:rPr>
          <w:rFonts w:ascii="Calibri" w:hAnsi="Calibri" w:asciiTheme="minorHAnsi" w:hAnsiTheme="minorHAnsi"/>
        </w:rPr>
      </w:pPr>
      <w:r>
        <w:rPr>
          <w:rFonts w:asciiTheme="minorHAnsi" w:hAnsiTheme="minorHAnsi" w:ascii="Calibri" w:hAnsi="Calibri"/>
        </w:rPr>
      </w:r>
    </w:p>
    <w:p>
      <w:pPr>
        <w:pStyle w:val="Normal"/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 w:asciiTheme="minorHAnsi" w:hAnsiTheme="minorHAnsi"/>
          <w:lang w:eastAsia="en-GB"/>
        </w:rPr>
        <w:t xml:space="preserve">Building on the code you started last week. Do the following tasks: </w:t>
      </w:r>
    </w:p>
    <w:p>
      <w:pPr>
        <w:pStyle w:val="Normal"/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/>
          <w:lang w:eastAsia="en-GB"/>
        </w:rPr>
      </w:r>
    </w:p>
    <w:p>
      <w:pPr>
        <w:pStyle w:val="ListParagraph"/>
        <w:numPr>
          <w:ilvl w:val="0"/>
          <w:numId w:val="1"/>
        </w:numPr>
        <w:ind w:hanging="425" w:start="709"/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 w:asciiTheme="minorHAnsi" w:hAnsiTheme="minorHAnsi"/>
          <w:lang w:eastAsia="en-GB"/>
        </w:rPr>
        <w:t xml:space="preserve">Use a </w:t>
      </w:r>
      <w:r>
        <w:rPr>
          <w:rFonts w:cs="Arial" w:ascii="Calibri" w:hAnsi="Calibri" w:asciiTheme="minorHAnsi" w:hAnsiTheme="minorHAnsi"/>
          <w:shd w:fill="FFFF00" w:val="clear"/>
          <w:lang w:eastAsia="en-GB"/>
        </w:rPr>
        <w:t>repetition structure to automate</w:t>
      </w:r>
      <w:r>
        <w:rPr>
          <w:rFonts w:cs="Arial" w:ascii="Calibri" w:hAnsi="Calibri" w:asciiTheme="minorHAnsi" w:hAnsiTheme="minorHAnsi"/>
          <w:lang w:eastAsia="en-GB"/>
        </w:rPr>
        <w:t xml:space="preserve"> reading the lines from the file. Consider what the difference is between using a for loop and a while loop.</w:t>
      </w:r>
    </w:p>
    <w:p>
      <w:pPr>
        <w:pStyle w:val="ListParagraph"/>
        <w:numPr>
          <w:ilvl w:val="0"/>
          <w:numId w:val="0"/>
        </w:numPr>
        <w:ind w:hanging="0" w:start="284"/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/>
          <w:lang w:eastAsia="en-GB"/>
        </w:rPr>
        <w:t xml:space="preserve">       </w:t>
      </w:r>
      <w:r>
        <w:rPr>
          <w:rFonts w:cs="Arial" w:ascii="Calibri" w:hAnsi="Calibri"/>
          <w:lang w:eastAsia="en-GB"/>
        </w:rPr>
        <w:t xml:space="preserve">- </w:t>
      </w:r>
      <w:r>
        <w:rPr>
          <w:rFonts w:cs="Arial" w:ascii="Calibri" w:hAnsi="Calibri"/>
          <w:lang w:eastAsia="en-GB"/>
        </w:rPr>
        <w:t>For loop is more used in sequential code execution; while loop is more used in condition classification.</w:t>
      </w:r>
    </w:p>
    <w:p>
      <w:pPr>
        <w:pStyle w:val="Normal"/>
        <w:ind w:start="720"/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/>
          <w:lang w:eastAsia="en-GB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 w:asciiTheme="minorHAnsi" w:hAnsiTheme="minorHAnsi"/>
          <w:lang w:eastAsia="en-GB"/>
        </w:rPr>
        <w:t>Modify the code so that</w:t>
      </w:r>
      <w:r>
        <w:rPr>
          <w:rFonts w:cs="Arial" w:ascii="Calibri" w:hAnsi="Calibri" w:asciiTheme="minorHAnsi" w:hAnsiTheme="minorHAnsi"/>
          <w:shd w:fill="FFFF00" w:val="clear"/>
          <w:lang w:eastAsia="en-GB"/>
        </w:rPr>
        <w:t xml:space="preserve"> it uses functions instead of running sequentially</w:t>
      </w:r>
      <w:r>
        <w:rPr>
          <w:rFonts w:cs="Arial" w:ascii="Calibri" w:hAnsi="Calibri" w:asciiTheme="minorHAnsi" w:hAnsiTheme="minorHAnsi"/>
          <w:lang w:eastAsia="en-GB"/>
        </w:rPr>
        <w:t>. Think of what functions can be defined and define them.</w:t>
        <w:br/>
        <w:t xml:space="preserve">- </w:t>
      </w:r>
      <w:r>
        <w:rPr>
          <w:rFonts w:cs="Arial" w:ascii="Calibri" w:hAnsi="Calibri" w:asciiTheme="minorHAnsi" w:hAnsiTheme="minorHAnsi"/>
          <w:lang w:eastAsia="en-GB"/>
        </w:rPr>
        <w:t>methods in week1(generate new file with square column added)</w:t>
        <w:br/>
        <w:t>- get file name from user input</w:t>
        <w:br/>
        <w:t>- arithmetic process(cast string to double then sqrt)</w:t>
        <w:br/>
        <w:t xml:space="preserve">- </w:t>
      </w:r>
      <w:r>
        <w:rPr>
          <w:rFonts w:cs="Arial" w:ascii="Calibri" w:hAnsi="Calibri" w:asciiTheme="minorHAnsi" w:hAnsiTheme="minorHAnsi"/>
          <w:lang w:eastAsia="en-GB"/>
        </w:rPr>
        <w:t>repeating patterns(e.g. wrap red for cerr)</w:t>
      </w:r>
    </w:p>
    <w:p>
      <w:pPr>
        <w:pStyle w:val="Normal"/>
        <w:ind w:firstLine="720"/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/>
          <w:lang w:eastAsia="en-GB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 w:asciiTheme="minorHAnsi" w:hAnsiTheme="minorHAnsi"/>
          <w:lang w:eastAsia="en-GB"/>
        </w:rPr>
        <w:t xml:space="preserve">If there are </w:t>
      </w:r>
      <w:r>
        <w:rPr>
          <w:rFonts w:cs="Arial" w:ascii="Calibri" w:hAnsi="Calibri" w:asciiTheme="minorHAnsi" w:hAnsiTheme="minorHAnsi"/>
          <w:shd w:fill="FFFF00" w:val="clear"/>
          <w:lang w:eastAsia="en-GB"/>
        </w:rPr>
        <w:t>multiple files in the directory</w:t>
      </w:r>
      <w:r>
        <w:rPr>
          <w:rFonts w:cs="Arial" w:ascii="Calibri" w:hAnsi="Calibri" w:asciiTheme="minorHAnsi" w:hAnsiTheme="minorHAnsi"/>
          <w:lang w:eastAsia="en-GB"/>
        </w:rPr>
        <w:t xml:space="preserve"> where the source code is, modify the code so that </w:t>
      </w:r>
      <w:r>
        <w:rPr>
          <w:rFonts w:cs="Arial" w:ascii="Calibri" w:hAnsi="Calibri" w:asciiTheme="minorHAnsi" w:hAnsiTheme="minorHAnsi"/>
          <w:shd w:fill="FFFF00" w:val="clear"/>
          <w:lang w:eastAsia="en-GB"/>
        </w:rPr>
        <w:t xml:space="preserve">the user gets to decide which file </w:t>
      </w:r>
      <w:r>
        <w:rPr>
          <w:rFonts w:cs="Arial" w:ascii="Calibri" w:hAnsi="Calibri" w:asciiTheme="minorHAnsi" w:hAnsiTheme="minorHAnsi"/>
          <w:lang w:eastAsia="en-GB"/>
        </w:rPr>
        <w:t>the programme will operate on.</w:t>
      </w:r>
    </w:p>
    <w:p>
      <w:pPr>
        <w:pStyle w:val="ListParagraph"/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/>
          <w:lang w:eastAsia="en-GB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 w:asciiTheme="minorHAnsi" w:hAnsiTheme="minorHAnsi"/>
          <w:lang w:eastAsia="en-GB"/>
        </w:rPr>
        <w:t xml:space="preserve">Consider </w:t>
      </w:r>
      <w:r>
        <w:rPr>
          <w:rFonts w:cs="Arial" w:ascii="Calibri" w:hAnsi="Calibri" w:asciiTheme="minorHAnsi" w:hAnsiTheme="minorHAnsi"/>
          <w:shd w:fill="FFFF00" w:val="clear"/>
          <w:lang w:eastAsia="en-GB"/>
        </w:rPr>
        <w:t>what potential errors can occur</w:t>
      </w:r>
      <w:r>
        <w:rPr>
          <w:rFonts w:cs="Arial" w:ascii="Calibri" w:hAnsi="Calibri" w:asciiTheme="minorHAnsi" w:hAnsiTheme="minorHAnsi"/>
          <w:lang w:eastAsia="en-GB"/>
        </w:rPr>
        <w:t xml:space="preserve"> in your code if the user did not use it correctly or if something went wrong and handle these errors in your code.</w:t>
        <w:br/>
        <w:t xml:space="preserve">- </w:t>
      </w:r>
      <w:r>
        <w:rPr>
          <w:rFonts w:cs="Arial" w:ascii="Calibri" w:hAnsi="Calibri" w:asciiTheme="minorHAnsi" w:hAnsiTheme="minorHAnsi"/>
          <w:lang w:eastAsia="en-GB"/>
        </w:rPr>
        <w:t>If the file given does not exist, my program would throw an exception w/ 404 code, which would then be caught and print a red error line telling File Not Found.</w:t>
      </w:r>
    </w:p>
    <w:p>
      <w:pPr>
        <w:pStyle w:val="ListParagraph"/>
        <w:ind w:hanging="0" w:start="0"/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/>
          <w:lang w:eastAsia="en-GB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4700" cy="4019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0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 w:asciiTheme="minorHAnsi" w:hAnsiTheme="minorHAnsi"/>
          <w:lang w:eastAsia="en-GB"/>
        </w:rPr>
        <w:t xml:space="preserve">Induces a situation where an error occurs inside a function, and explore how you can handle it. </w:t>
      </w:r>
    </w:p>
    <w:p>
      <w:pPr>
        <w:pStyle w:val="Normal"/>
        <w:rPr>
          <w:rFonts w:ascii="Calibri" w:hAnsi="Calibri" w:cs="Arial" w:asciiTheme="minorHAnsi" w:hAnsiTheme="minorHAnsi"/>
          <w:lang w:eastAsia="en-GB"/>
        </w:rPr>
      </w:pPr>
      <w:r>
        <w:rPr>
          <w:rFonts w:cs="Arial" w:ascii="Calibri" w:hAnsi="Calibri"/>
          <w:lang w:eastAsia="en-GB"/>
        </w:rPr>
        <w:tab/>
        <w:t xml:space="preserve">- </w:t>
      </w:r>
      <w:r>
        <w:rPr>
          <w:rFonts w:cs="Arial" w:ascii="Calibri" w:hAnsi="Calibri"/>
          <w:lang w:eastAsia="en-GB"/>
        </w:rPr>
        <w:t>idk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268" w:gutter="0" w:header="708" w:top="2242" w:footer="708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461412493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rFonts w:ascii="Calibri" w:hAnsi="Calibri" w:asciiTheme="minorHAnsi" w:hAnsiTheme="minorHAnsi"/>
            <w:sz w:val="22"/>
            <w:szCs w:val="22"/>
          </w:rPr>
          <w:t>2026/27</w:t>
          <w:tab/>
          <w:t>ELEC362 - Application Development using C++</w:t>
          <w:tab/>
        </w:r>
        <w:r>
          <w:rPr>
            <w:rFonts w:ascii="Calibri" w:hAnsi="Calibri" w:asciiTheme="minorHAnsi" w:hAnsiTheme="minorHAnsi"/>
            <w:sz w:val="20"/>
            <w:szCs w:val="20"/>
          </w:rPr>
          <w:fldChar w:fldCharType="begin"/>
        </w:r>
        <w:r>
          <w:rPr>
            <w:rFonts w:ascii="Calibri" w:hAnsi="Calibri"/>
            <w:sz w:val="20"/>
            <w:szCs w:val="20"/>
          </w:rPr>
          <w:instrText xml:space="preserve"> PAGE </w:instrText>
        </w:r>
        <w:r>
          <w:rPr>
            <w:rFonts w:ascii="Calibri" w:hAnsi="Calibri"/>
            <w:sz w:val="20"/>
            <w:szCs w:val="20"/>
          </w:rPr>
          <w:fldChar w:fldCharType="separate"/>
        </w:r>
        <w:r>
          <w:rPr>
            <w:rFonts w:ascii="Calibri" w:hAnsi="Calibri"/>
            <w:sz w:val="20"/>
            <w:szCs w:val="20"/>
          </w:rPr>
          <w:t>1</w:t>
        </w:r>
        <w:r>
          <w:rPr>
            <w:rFonts w:ascii="Calibri" w:hAnsi="Calibri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461412493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rFonts w:ascii="Calibri" w:hAnsi="Calibri" w:asciiTheme="minorHAnsi" w:hAnsiTheme="minorHAnsi"/>
            <w:sz w:val="22"/>
            <w:szCs w:val="22"/>
          </w:rPr>
          <w:t>2026/27</w:t>
          <w:tab/>
          <w:t>ELEC362 - Application Development using C++</w:t>
          <w:tab/>
        </w:r>
        <w:r>
          <w:rPr>
            <w:rFonts w:ascii="Calibri" w:hAnsi="Calibri" w:asciiTheme="minorHAnsi" w:hAnsiTheme="minorHAnsi"/>
            <w:sz w:val="20"/>
            <w:szCs w:val="20"/>
          </w:rPr>
          <w:fldChar w:fldCharType="begin"/>
        </w:r>
        <w:r>
          <w:rPr>
            <w:rFonts w:ascii="Calibri" w:hAnsi="Calibri"/>
            <w:sz w:val="20"/>
            <w:szCs w:val="20"/>
          </w:rPr>
          <w:instrText xml:space="preserve"> PAGE </w:instrText>
        </w:r>
        <w:r>
          <w:rPr>
            <w:rFonts w:ascii="Calibri" w:hAnsi="Calibri"/>
            <w:sz w:val="20"/>
            <w:szCs w:val="20"/>
          </w:rPr>
          <w:fldChar w:fldCharType="separate"/>
        </w:r>
        <w:r>
          <w:rPr>
            <w:rFonts w:ascii="Calibri" w:hAnsi="Calibri"/>
            <w:sz w:val="20"/>
            <w:szCs w:val="20"/>
          </w:rPr>
          <w:t>1</w:t>
        </w:r>
        <w:r>
          <w:rPr>
            <w:rFonts w:ascii="Calibri" w:hAnsi="Calibri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Cs w:val="20"/>
        <w:lang w:eastAsia="en-GB"/>
      </w:rPr>
    </w:pPr>
    <w:r>
      <w:rPr>
        <w:szCs w:val="20"/>
        <w:lang w:eastAsia="en-GB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-900430</wp:posOffset>
          </wp:positionH>
          <wp:positionV relativeFrom="paragraph">
            <wp:posOffset>-458470</wp:posOffset>
          </wp:positionV>
          <wp:extent cx="7620000" cy="1320800"/>
          <wp:effectExtent l="0" t="0" r="0" b="0"/>
          <wp:wrapNone/>
          <wp:docPr id="2" name="Picture 4" descr="committ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committe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320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Cs w:val="20"/>
        <w:lang w:eastAsia="en-GB"/>
      </w:rPr>
    </w:pPr>
    <w:r>
      <w:rPr>
        <w:szCs w:val="20"/>
        <w:lang w:eastAsia="en-GB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-900430</wp:posOffset>
          </wp:positionH>
          <wp:positionV relativeFrom="paragraph">
            <wp:posOffset>-458470</wp:posOffset>
          </wp:positionV>
          <wp:extent cx="7620000" cy="1320800"/>
          <wp:effectExtent l="0" t="0" r="0" b="0"/>
          <wp:wrapNone/>
          <wp:docPr id="3" name="Picture 4" descr="committ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committe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320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SystemFonts/>
  <w:stylePaneFormatFilter w:val="3F01" w:allStyles="1" w:customStyles="0" w:latentStyles="0" w:stylesInUse="0" w:headingStyles="0" w:numberingStyles="0" w:tableStyles="0" w:visibleStyles="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GB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n-US" w:val="en-GB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uiPriority w:val="99"/>
    <w:unhideWhenUsed/>
    <w:rsid w:val="00ac2151"/>
    <w:rPr>
      <w:color w:themeColor="hyperlink"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0057c"/>
    <w:rPr>
      <w:rFonts w:ascii="Tahoma" w:hAnsi="Tahoma" w:cs="Tahoma"/>
      <w:sz w:val="16"/>
      <w:szCs w:val="16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522676"/>
    <w:rPr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671af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rsid w:val="00684467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684467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1Address" w:customStyle="1">
    <w:name w:val="1. Address"/>
    <w:basedOn w:val="Normal"/>
    <w:rsid w:val="00c72126"/>
    <w:pPr>
      <w:tabs>
        <w:tab w:val="clear" w:pos="720"/>
        <w:tab w:val="left" w:pos="170" w:leader="none"/>
      </w:tabs>
    </w:pPr>
    <w:rPr>
      <w:rFonts w:ascii="Arial" w:hAnsi="Arial"/>
      <w:color w:val="002462"/>
      <w:sz w:val="15"/>
    </w:rPr>
  </w:style>
  <w:style w:type="paragraph" w:styleId="ListParagraph">
    <w:name w:val="List Paragraph"/>
    <w:basedOn w:val="Normal"/>
    <w:uiPriority w:val="34"/>
    <w:qFormat/>
    <w:rsid w:val="00ac2151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rsid w:val="0070057c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98DC8-6ED1-4ECB-A280-2A79FCECA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W1 Execercise.dotx</Template>
  <TotalTime>30</TotalTime>
  <Application>LibreOffice/26.8.0.3$Windows_X86_64 LibreOffice_project/bce0998afefdbc355585ca324285661a2170ba77</Application>
  <AppVersion>15.0000</AppVersion>
  <Pages>1</Pages>
  <Words>241</Words>
  <Characters>1109</Characters>
  <CharactersWithSpaces>1346</CharactersWithSpaces>
  <Paragraphs>10</Paragraphs>
  <Company>Da Vinci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2024-09-27T14:19:00Z</dcterms:created>
  <dc:creator>Hasan, Mohammad [mihasan]</dc:creator>
  <dc:description/>
  <dc:language>en-US</dc:language>
  <cp:lastModifiedBy/>
  <dcterms:modified xsi:type="dcterms:W3CDTF">2026-10-08T23:51:13Z</dcterms:modified>
  <cp:revision>7</cp:revision>
  <dc:subject/>
  <dc:title>Committee papers - colour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