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9C620D" w14:textId="6E068B3F" w:rsidR="00AC2151" w:rsidRPr="00BA042D" w:rsidRDefault="007A3F98" w:rsidP="00A45BE3">
      <w:pPr>
        <w:jc w:val="center"/>
        <w:rPr>
          <w:rFonts w:asciiTheme="minorHAnsi" w:hAnsiTheme="minorHAnsi"/>
          <w:sz w:val="40"/>
          <w:szCs w:val="40"/>
        </w:rPr>
      </w:pPr>
      <w:r>
        <w:rPr>
          <w:rFonts w:asciiTheme="minorHAnsi" w:hAnsiTheme="minorHAnsi"/>
          <w:sz w:val="40"/>
          <w:szCs w:val="40"/>
        </w:rPr>
        <w:t xml:space="preserve">ELEC362 - </w:t>
      </w:r>
      <w:r w:rsidR="00AC2151" w:rsidRPr="00BA042D">
        <w:rPr>
          <w:rFonts w:asciiTheme="minorHAnsi" w:hAnsiTheme="minorHAnsi"/>
          <w:sz w:val="40"/>
          <w:szCs w:val="40"/>
        </w:rPr>
        <w:t xml:space="preserve">Week </w:t>
      </w:r>
      <w:r w:rsidR="003E72E8">
        <w:rPr>
          <w:rFonts w:asciiTheme="minorHAnsi" w:hAnsiTheme="minorHAnsi"/>
          <w:sz w:val="40"/>
          <w:szCs w:val="40"/>
        </w:rPr>
        <w:t>10</w:t>
      </w:r>
    </w:p>
    <w:p w14:paraId="5B6A3C27" w14:textId="77777777" w:rsidR="00AC2151" w:rsidRPr="00AC2151" w:rsidRDefault="00AC2151" w:rsidP="00AC2151">
      <w:pPr>
        <w:jc w:val="center"/>
        <w:rPr>
          <w:rFonts w:asciiTheme="minorHAnsi" w:hAnsiTheme="minorHAnsi"/>
        </w:rPr>
      </w:pPr>
    </w:p>
    <w:p w14:paraId="15927D30" w14:textId="77777777" w:rsidR="00AC2151" w:rsidRDefault="00AC2151" w:rsidP="00AC2151">
      <w:pPr>
        <w:rPr>
          <w:rFonts w:asciiTheme="minorHAnsi" w:hAnsiTheme="minorHAnsi" w:cs="Arial"/>
          <w:lang w:eastAsia="en-GB"/>
        </w:rPr>
      </w:pPr>
    </w:p>
    <w:p w14:paraId="2FD945D3" w14:textId="77777777" w:rsidR="00AC2151" w:rsidRPr="000C51E3" w:rsidRDefault="000C51E3" w:rsidP="005279DF">
      <w:pPr>
        <w:jc w:val="center"/>
        <w:rPr>
          <w:rFonts w:asciiTheme="minorHAnsi" w:hAnsiTheme="minorHAnsi" w:cs="Arial"/>
          <w:sz w:val="40"/>
          <w:szCs w:val="40"/>
          <w:lang w:eastAsia="en-GB"/>
        </w:rPr>
      </w:pPr>
      <w:r w:rsidRPr="000C51E3">
        <w:rPr>
          <w:rFonts w:asciiTheme="minorHAnsi" w:hAnsiTheme="minorHAnsi" w:cs="Arial"/>
          <w:sz w:val="40"/>
          <w:szCs w:val="40"/>
          <w:lang w:eastAsia="en-GB"/>
        </w:rPr>
        <w:t>Practical Exercises</w:t>
      </w:r>
    </w:p>
    <w:p w14:paraId="3D5869A6" w14:textId="77777777" w:rsidR="00A45BE3" w:rsidRPr="0034795B" w:rsidRDefault="00A45BE3" w:rsidP="006427E8">
      <w:pPr>
        <w:pStyle w:val="ListParagraph"/>
        <w:numPr>
          <w:ilvl w:val="0"/>
          <w:numId w:val="2"/>
        </w:numPr>
        <w:rPr>
          <w:rFonts w:asciiTheme="minorHAnsi" w:hAnsiTheme="minorHAnsi" w:cstheme="minorHAnsi"/>
        </w:rPr>
      </w:pPr>
      <w:r>
        <w:rPr>
          <w:rFonts w:asciiTheme="minorHAnsi" w:hAnsiTheme="minorHAnsi" w:cs="Arial"/>
          <w:lang w:eastAsia="en-GB"/>
        </w:rPr>
        <w:t xml:space="preserve">Modify the mouse </w:t>
      </w:r>
      <w:r w:rsidR="006427E8">
        <w:rPr>
          <w:rFonts w:asciiTheme="minorHAnsi" w:hAnsiTheme="minorHAnsi" w:cs="Arial"/>
          <w:lang w:eastAsia="en-GB"/>
        </w:rPr>
        <w:t>locator</w:t>
      </w:r>
      <w:r>
        <w:rPr>
          <w:rFonts w:asciiTheme="minorHAnsi" w:hAnsiTheme="minorHAnsi" w:cs="Arial"/>
          <w:lang w:eastAsia="en-GB"/>
        </w:rPr>
        <w:t xml:space="preserve"> application </w:t>
      </w:r>
      <w:r w:rsidR="006427E8">
        <w:rPr>
          <w:rFonts w:asciiTheme="minorHAnsi" w:hAnsiTheme="minorHAnsi" w:cs="Arial"/>
          <w:lang w:eastAsia="en-GB"/>
        </w:rPr>
        <w:t xml:space="preserve">such that it displays the average of all the positions at which the mouse is clicked. </w:t>
      </w:r>
      <w:r>
        <w:rPr>
          <w:rFonts w:asciiTheme="minorHAnsi" w:hAnsiTheme="minorHAnsi" w:cs="Arial"/>
          <w:lang w:eastAsia="en-GB"/>
        </w:rPr>
        <w:t xml:space="preserve"> </w:t>
      </w:r>
      <w:r w:rsidR="006427E8">
        <w:rPr>
          <w:rFonts w:asciiTheme="minorHAnsi" w:hAnsiTheme="minorHAnsi" w:cs="Arial"/>
          <w:lang w:eastAsia="en-GB"/>
        </w:rPr>
        <w:t>You can validate your application by clicking few times on a single place and observing the displayed coordinates converging to a constant value.</w:t>
      </w:r>
      <w:r w:rsidR="0034795B" w:rsidRPr="0034795B">
        <w:rPr>
          <w:rFonts w:asciiTheme="minorHAnsi" w:hAnsiTheme="minorHAnsi" w:cstheme="minorHAnsi"/>
        </w:rPr>
        <w:t xml:space="preserve"> </w:t>
      </w:r>
      <w:r w:rsidR="0034795B" w:rsidRPr="0034795B">
        <w:rPr>
          <w:rFonts w:asciiTheme="minorHAnsi" w:hAnsiTheme="minorHAnsi" w:cstheme="minorHAnsi"/>
          <w:u w:val="single"/>
        </w:rPr>
        <w:t>Start from the source code provided in the lecture</w:t>
      </w:r>
    </w:p>
    <w:p w14:paraId="03D9CF6A" w14:textId="77777777" w:rsidR="00A45BE3" w:rsidRDefault="00A45BE3" w:rsidP="00A45BE3">
      <w:pPr>
        <w:pStyle w:val="ListParagraph"/>
      </w:pPr>
    </w:p>
    <w:p w14:paraId="55F6BB45" w14:textId="55A085DC" w:rsidR="00107A2F" w:rsidRPr="00A45BE3" w:rsidRDefault="00A45BE3" w:rsidP="006427E8">
      <w:pPr>
        <w:pStyle w:val="ListParagraph"/>
        <w:rPr>
          <w:rFonts w:asciiTheme="minorHAnsi" w:hAnsiTheme="minorHAnsi" w:cstheme="minorHAnsi"/>
        </w:rPr>
      </w:pPr>
      <w:r w:rsidRPr="00A45BE3">
        <w:rPr>
          <w:rFonts w:asciiTheme="minorHAnsi" w:hAnsiTheme="minorHAnsi" w:cstheme="minorHAnsi"/>
        </w:rPr>
        <w:t xml:space="preserve">Hint: </w:t>
      </w:r>
      <w:r w:rsidR="006427E8">
        <w:rPr>
          <w:rFonts w:asciiTheme="minorHAnsi" w:hAnsiTheme="minorHAnsi" w:cstheme="minorHAnsi"/>
        </w:rPr>
        <w:t>Use a QVector container (</w:t>
      </w:r>
      <w:hyperlink r:id="rId8" w:history="1">
        <w:r w:rsidR="00854090" w:rsidRPr="00137D1B">
          <w:rPr>
            <w:rStyle w:val="Hyperlink"/>
          </w:rPr>
          <w:t>https://doc.qt.io/qt-6/qvector.html</w:t>
        </w:r>
      </w:hyperlink>
      <w:r w:rsidR="006427E8">
        <w:rPr>
          <w:rFonts w:asciiTheme="minorHAnsi" w:hAnsiTheme="minorHAnsi" w:cstheme="minorHAnsi"/>
        </w:rPr>
        <w:t xml:space="preserve">) to save all the </w:t>
      </w:r>
      <w:r w:rsidR="002748CA">
        <w:rPr>
          <w:rFonts w:asciiTheme="minorHAnsi" w:hAnsiTheme="minorHAnsi" w:cstheme="minorHAnsi"/>
        </w:rPr>
        <w:t xml:space="preserve">positions of the </w:t>
      </w:r>
      <w:proofErr w:type="spellStart"/>
      <w:r w:rsidR="006427E8">
        <w:rPr>
          <w:rFonts w:asciiTheme="minorHAnsi" w:hAnsiTheme="minorHAnsi" w:cstheme="minorHAnsi"/>
        </w:rPr>
        <w:t>QMouseEvent</w:t>
      </w:r>
      <w:proofErr w:type="spellEnd"/>
      <w:r w:rsidR="006427E8">
        <w:rPr>
          <w:rFonts w:asciiTheme="minorHAnsi" w:hAnsiTheme="minorHAnsi" w:cstheme="minorHAnsi"/>
        </w:rPr>
        <w:t xml:space="preserve"> objects, then implement a function to average the coordinates over all objects.  </w:t>
      </w:r>
      <w:r w:rsidR="00EF61C3" w:rsidRPr="00A45BE3">
        <w:rPr>
          <w:rFonts w:asciiTheme="minorHAnsi" w:hAnsiTheme="minorHAnsi" w:cstheme="minorHAnsi"/>
          <w:lang w:eastAsia="en-GB"/>
        </w:rPr>
        <w:t xml:space="preserve"> </w:t>
      </w:r>
    </w:p>
    <w:p w14:paraId="757B34E2" w14:textId="77777777" w:rsidR="003F6738" w:rsidRDefault="003F6738" w:rsidP="00107A2F">
      <w:pPr>
        <w:pStyle w:val="ListParagraph"/>
        <w:rPr>
          <w:rFonts w:asciiTheme="minorHAnsi" w:hAnsiTheme="minorHAnsi" w:cs="Arial"/>
          <w:lang w:eastAsia="en-GB"/>
        </w:rPr>
      </w:pPr>
    </w:p>
    <w:p w14:paraId="12A8B4BF" w14:textId="77777777" w:rsidR="00107A2F" w:rsidRDefault="0034795B" w:rsidP="00107A2F">
      <w:pPr>
        <w:pStyle w:val="ListParagraph"/>
        <w:numPr>
          <w:ilvl w:val="0"/>
          <w:numId w:val="2"/>
        </w:numPr>
        <w:rPr>
          <w:rFonts w:asciiTheme="minorHAnsi" w:hAnsiTheme="minorHAnsi" w:cs="Arial"/>
          <w:u w:val="single"/>
          <w:lang w:eastAsia="en-GB"/>
        </w:rPr>
      </w:pPr>
      <w:r>
        <w:rPr>
          <w:rFonts w:asciiTheme="minorHAnsi" w:hAnsiTheme="minorHAnsi" w:cs="Arial"/>
          <w:lang w:eastAsia="en-GB"/>
        </w:rPr>
        <w:t xml:space="preserve">Implement the colour change functionality in the text formatting app, follow the same steps as done for the size functionality in the lecture. </w:t>
      </w:r>
      <w:r w:rsidRPr="0034795B">
        <w:rPr>
          <w:rFonts w:asciiTheme="minorHAnsi" w:hAnsiTheme="minorHAnsi" w:cs="Arial"/>
          <w:u w:val="single"/>
          <w:lang w:eastAsia="en-GB"/>
        </w:rPr>
        <w:t>Start from the source code provided in the lecture</w:t>
      </w:r>
      <w:r>
        <w:rPr>
          <w:rFonts w:asciiTheme="minorHAnsi" w:hAnsiTheme="minorHAnsi" w:cs="Arial"/>
          <w:u w:val="single"/>
          <w:lang w:eastAsia="en-GB"/>
        </w:rPr>
        <w:t>.</w:t>
      </w:r>
    </w:p>
    <w:p w14:paraId="6D2AB390" w14:textId="77777777" w:rsidR="0034795B" w:rsidRDefault="0034795B" w:rsidP="0034795B">
      <w:pPr>
        <w:pStyle w:val="ListParagraph"/>
        <w:rPr>
          <w:rFonts w:asciiTheme="minorHAnsi" w:hAnsiTheme="minorHAnsi" w:cs="Arial"/>
          <w:lang w:eastAsia="en-GB"/>
        </w:rPr>
      </w:pPr>
    </w:p>
    <w:p w14:paraId="1A3793A6" w14:textId="77777777" w:rsidR="006C705D" w:rsidRDefault="006C705D" w:rsidP="006C705D">
      <w:pPr>
        <w:pStyle w:val="ListParagraph"/>
        <w:rPr>
          <w:rFonts w:asciiTheme="minorHAnsi" w:hAnsiTheme="minorHAnsi" w:cs="Arial"/>
          <w:lang w:eastAsia="en-GB"/>
        </w:rPr>
      </w:pPr>
      <w:r>
        <w:rPr>
          <w:rFonts w:asciiTheme="minorHAnsi" w:hAnsiTheme="minorHAnsi" w:cs="Arial"/>
          <w:noProof/>
          <w:lang w:eastAsia="en-GB"/>
        </w:rPr>
        <w:drawing>
          <wp:anchor distT="0" distB="0" distL="114300" distR="114300" simplePos="0" relativeHeight="251658240" behindDoc="0" locked="0" layoutInCell="1" allowOverlap="1" wp14:anchorId="6112C321" wp14:editId="27D4A8E6">
            <wp:simplePos x="0" y="0"/>
            <wp:positionH relativeFrom="column">
              <wp:posOffset>2976245</wp:posOffset>
            </wp:positionH>
            <wp:positionV relativeFrom="paragraph">
              <wp:posOffset>148590</wp:posOffset>
            </wp:positionV>
            <wp:extent cx="2809875" cy="466725"/>
            <wp:effectExtent l="0" t="0" r="9525" b="9525"/>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09875" cy="466725"/>
                    </a:xfrm>
                    <a:prstGeom prst="rect">
                      <a:avLst/>
                    </a:prstGeom>
                    <a:noFill/>
                    <a:ln>
                      <a:noFill/>
                    </a:ln>
                  </pic:spPr>
                </pic:pic>
              </a:graphicData>
            </a:graphic>
            <wp14:sizeRelH relativeFrom="page">
              <wp14:pctWidth>0</wp14:pctWidth>
            </wp14:sizeRelH>
            <wp14:sizeRelV relativeFrom="page">
              <wp14:pctHeight>0</wp14:pctHeight>
            </wp14:sizeRelV>
          </wp:anchor>
        </w:drawing>
      </w:r>
      <w:r w:rsidR="0034795B">
        <w:rPr>
          <w:rFonts w:asciiTheme="minorHAnsi" w:hAnsiTheme="minorHAnsi" w:cs="Arial"/>
          <w:lang w:eastAsia="en-GB"/>
        </w:rPr>
        <w:t>Hint</w:t>
      </w:r>
      <w:r>
        <w:rPr>
          <w:rFonts w:asciiTheme="minorHAnsi" w:hAnsiTheme="minorHAnsi" w:cs="Arial"/>
          <w:lang w:eastAsia="en-GB"/>
        </w:rPr>
        <w:t xml:space="preserve">s: </w:t>
      </w:r>
    </w:p>
    <w:p w14:paraId="6128165A" w14:textId="77777777" w:rsidR="0034795B" w:rsidRDefault="006C705D" w:rsidP="006C705D">
      <w:pPr>
        <w:pStyle w:val="ListParagraph"/>
        <w:rPr>
          <w:rFonts w:asciiTheme="minorHAnsi" w:hAnsiTheme="minorHAnsi" w:cs="Arial"/>
          <w:lang w:eastAsia="en-GB"/>
        </w:rPr>
      </w:pPr>
      <w:r>
        <w:rPr>
          <w:rFonts w:asciiTheme="minorHAnsi" w:hAnsiTheme="minorHAnsi" w:cs="Arial"/>
          <w:lang w:eastAsia="en-GB"/>
        </w:rPr>
        <w:t xml:space="preserve">Create a dialog with a combo </w:t>
      </w:r>
      <w:proofErr w:type="gramStart"/>
      <w:r>
        <w:rPr>
          <w:rFonts w:asciiTheme="minorHAnsi" w:hAnsiTheme="minorHAnsi" w:cs="Arial"/>
          <w:lang w:eastAsia="en-GB"/>
        </w:rPr>
        <w:t>Box</w:t>
      </w:r>
      <w:proofErr w:type="gramEnd"/>
      <w:r>
        <w:rPr>
          <w:rFonts w:asciiTheme="minorHAnsi" w:hAnsiTheme="minorHAnsi" w:cs="Arial"/>
          <w:lang w:eastAsia="en-GB"/>
        </w:rPr>
        <w:t xml:space="preserve">  </w:t>
      </w:r>
    </w:p>
    <w:p w14:paraId="59EE6CBC" w14:textId="77777777" w:rsidR="006C705D" w:rsidRDefault="006C705D" w:rsidP="006C705D">
      <w:pPr>
        <w:pStyle w:val="ListParagraph"/>
        <w:rPr>
          <w:rFonts w:asciiTheme="minorHAnsi" w:hAnsiTheme="minorHAnsi" w:cs="Arial"/>
          <w:lang w:eastAsia="en-GB"/>
        </w:rPr>
      </w:pPr>
      <w:r>
        <w:rPr>
          <w:rFonts w:asciiTheme="minorHAnsi" w:hAnsiTheme="minorHAnsi" w:cs="Arial"/>
          <w:noProof/>
          <w:lang w:eastAsia="en-GB"/>
        </w:rPr>
        <mc:AlternateContent>
          <mc:Choice Requires="wps">
            <w:drawing>
              <wp:anchor distT="0" distB="0" distL="114300" distR="114300" simplePos="0" relativeHeight="251659264" behindDoc="0" locked="0" layoutInCell="1" allowOverlap="1" wp14:anchorId="24604637" wp14:editId="1C726A79">
                <wp:simplePos x="0" y="0"/>
                <wp:positionH relativeFrom="column">
                  <wp:posOffset>2385695</wp:posOffset>
                </wp:positionH>
                <wp:positionV relativeFrom="paragraph">
                  <wp:posOffset>138430</wp:posOffset>
                </wp:positionV>
                <wp:extent cx="676275" cy="19050"/>
                <wp:effectExtent l="0" t="95250" r="0" b="95250"/>
                <wp:wrapNone/>
                <wp:docPr id="3" name="Straight Arrow Connector 3"/>
                <wp:cNvGraphicFramePr/>
                <a:graphic xmlns:a="http://schemas.openxmlformats.org/drawingml/2006/main">
                  <a:graphicData uri="http://schemas.microsoft.com/office/word/2010/wordprocessingShape">
                    <wps:wsp>
                      <wps:cNvCnPr/>
                      <wps:spPr>
                        <a:xfrm flipV="1">
                          <a:off x="0" y="0"/>
                          <a:ext cx="676275" cy="19050"/>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27803C87" id="_x0000_t32" coordsize="21600,21600" o:spt="32" o:oned="t" path="m,l21600,21600e" filled="f">
                <v:path arrowok="t" fillok="f" o:connecttype="none"/>
                <o:lock v:ext="edit" shapetype="t"/>
              </v:shapetype>
              <v:shape id="Straight Arrow Connector 3" o:spid="_x0000_s1026" type="#_x0000_t32" style="position:absolute;margin-left:187.85pt;margin-top:10.9pt;width:53.25pt;height:1.5pt;flip:y;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" strokecolor="#4579b8 [3044]" strokeweight="3pt">
                <v:stroke endarrow="block"/>
              </v:shape>
            </w:pict>
          </mc:Fallback>
        </mc:AlternateContent>
      </w:r>
    </w:p>
    <w:p w14:paraId="2ACE53AC" w14:textId="77777777" w:rsidR="006C705D" w:rsidRDefault="006C705D" w:rsidP="006C705D">
      <w:pPr>
        <w:pStyle w:val="ListParagraph"/>
        <w:rPr>
          <w:rFonts w:asciiTheme="minorHAnsi" w:hAnsiTheme="minorHAnsi" w:cs="Arial"/>
          <w:lang w:eastAsia="en-GB"/>
        </w:rPr>
      </w:pPr>
    </w:p>
    <w:p w14:paraId="486CAC20" w14:textId="57847F85" w:rsidR="006C705D" w:rsidRDefault="00C13C00" w:rsidP="006C705D">
      <w:pPr>
        <w:pStyle w:val="ListParagraph"/>
        <w:rPr>
          <w:rFonts w:asciiTheme="minorHAnsi" w:hAnsiTheme="minorHAnsi" w:cs="Arial"/>
          <w:lang w:eastAsia="en-GB"/>
        </w:rPr>
      </w:pPr>
      <w:r>
        <w:rPr>
          <w:rFonts w:asciiTheme="minorHAnsi" w:hAnsiTheme="minorHAnsi" w:cs="Arial"/>
          <w:noProof/>
          <w:lang w:eastAsia="en-GB"/>
        </w:rPr>
        <mc:AlternateContent>
          <mc:Choice Requires="wps">
            <w:drawing>
              <wp:anchor distT="0" distB="0" distL="114300" distR="114300" simplePos="0" relativeHeight="251663360" behindDoc="0" locked="0" layoutInCell="1" allowOverlap="1" wp14:anchorId="6C6B6A2A" wp14:editId="642AACBD">
                <wp:simplePos x="0" y="0"/>
                <wp:positionH relativeFrom="margin">
                  <wp:posOffset>1737995</wp:posOffset>
                </wp:positionH>
                <wp:positionV relativeFrom="paragraph">
                  <wp:posOffset>414019</wp:posOffset>
                </wp:positionV>
                <wp:extent cx="628650" cy="581025"/>
                <wp:effectExtent l="19050" t="19050" r="57150" b="47625"/>
                <wp:wrapNone/>
                <wp:docPr id="5" name="Straight Arrow Connector 5"/>
                <wp:cNvGraphicFramePr/>
                <a:graphic xmlns:a="http://schemas.openxmlformats.org/drawingml/2006/main">
                  <a:graphicData uri="http://schemas.microsoft.com/office/word/2010/wordprocessingShape">
                    <wps:wsp>
                      <wps:cNvCnPr/>
                      <wps:spPr>
                        <a:xfrm>
                          <a:off x="0" y="0"/>
                          <a:ext cx="628650" cy="581025"/>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10EDD99B" id="_x0000_t32" coordsize="21600,21600" o:spt="32" o:oned="t" path="m,l21600,21600e" filled="f">
                <v:path arrowok="t" fillok="f" o:connecttype="none"/>
                <o:lock v:ext="edit" shapetype="t"/>
              </v:shapetype>
              <v:shape id="Straight Arrow Connector 5" o:spid="_x0000_s1026" type="#_x0000_t32" style="position:absolute;margin-left:136.85pt;margin-top:32.6pt;width:49.5pt;height:45.75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" strokecolor="#4579b8 [3044]" strokeweight="3pt">
                <v:stroke endarrow="block"/>
                <w10:wrap anchorx="margin"/>
              </v:shape>
            </w:pict>
          </mc:Fallback>
        </mc:AlternateContent>
      </w:r>
      <w:r>
        <w:rPr>
          <w:rFonts w:asciiTheme="minorHAnsi" w:hAnsiTheme="minorHAnsi" w:cs="Arial"/>
          <w:noProof/>
          <w:lang w:eastAsia="en-GB"/>
        </w:rPr>
        <w:drawing>
          <wp:anchor distT="0" distB="0" distL="114300" distR="114300" simplePos="0" relativeHeight="251662336" behindDoc="0" locked="0" layoutInCell="1" allowOverlap="1" wp14:anchorId="4D3D8EB1" wp14:editId="4D97FB89">
            <wp:simplePos x="0" y="0"/>
            <wp:positionH relativeFrom="column">
              <wp:posOffset>2233295</wp:posOffset>
            </wp:positionH>
            <wp:positionV relativeFrom="paragraph">
              <wp:posOffset>299085</wp:posOffset>
            </wp:positionV>
            <wp:extent cx="3057525" cy="1105535"/>
            <wp:effectExtent l="0" t="0" r="9525" b="0"/>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57525" cy="1105535"/>
                    </a:xfrm>
                    <a:prstGeom prst="rect">
                      <a:avLst/>
                    </a:prstGeom>
                    <a:noFill/>
                    <a:ln>
                      <a:noFill/>
                    </a:ln>
                  </pic:spPr>
                </pic:pic>
              </a:graphicData>
            </a:graphic>
            <wp14:sizeRelH relativeFrom="page">
              <wp14:pctWidth>0</wp14:pctWidth>
            </wp14:sizeRelH>
            <wp14:sizeRelV relativeFrom="page">
              <wp14:pctHeight>0</wp14:pctHeight>
            </wp14:sizeRelV>
          </wp:anchor>
        </w:drawing>
      </w:r>
      <w:r w:rsidR="006C705D">
        <w:rPr>
          <w:rFonts w:asciiTheme="minorHAnsi" w:hAnsiTheme="minorHAnsi" w:cs="Arial"/>
          <w:lang w:eastAsia="en-GB"/>
        </w:rPr>
        <w:t>Double click on the combo box widget, then add options to be chosen from the menu (the names of three colours)</w:t>
      </w:r>
    </w:p>
    <w:p w14:paraId="0C141BC6" w14:textId="77777777" w:rsidR="006C705D" w:rsidRDefault="006C705D" w:rsidP="006C705D">
      <w:pPr>
        <w:pStyle w:val="ListParagraph"/>
        <w:rPr>
          <w:rFonts w:asciiTheme="minorHAnsi" w:hAnsiTheme="minorHAnsi" w:cs="Arial"/>
          <w:lang w:eastAsia="en-GB"/>
        </w:rPr>
      </w:pPr>
      <w:r>
        <w:rPr>
          <w:rFonts w:asciiTheme="minorHAnsi" w:hAnsiTheme="minorHAnsi" w:cs="Arial"/>
          <w:lang w:eastAsia="en-GB"/>
        </w:rPr>
        <w:t xml:space="preserve"> </w:t>
      </w:r>
    </w:p>
    <w:p w14:paraId="7A7A2DBA" w14:textId="2B7D90CC" w:rsidR="006C705D" w:rsidRDefault="006C705D" w:rsidP="006C705D">
      <w:pPr>
        <w:pStyle w:val="ListParagraph"/>
        <w:rPr>
          <w:rFonts w:asciiTheme="minorHAnsi" w:hAnsiTheme="minorHAnsi" w:cs="Arial"/>
          <w:lang w:eastAsia="en-GB"/>
        </w:rPr>
      </w:pPr>
    </w:p>
    <w:p w14:paraId="3C393E9E" w14:textId="6441521A" w:rsidR="00C13C00" w:rsidRDefault="00C13C00" w:rsidP="006C705D">
      <w:pPr>
        <w:pStyle w:val="ListParagraph"/>
        <w:rPr>
          <w:rFonts w:asciiTheme="minorHAnsi" w:hAnsiTheme="minorHAnsi" w:cs="Arial"/>
          <w:lang w:eastAsia="en-GB"/>
        </w:rPr>
      </w:pPr>
    </w:p>
    <w:p w14:paraId="7B240B96" w14:textId="47FF3CBE" w:rsidR="00C13C00" w:rsidRDefault="00C13C00" w:rsidP="006C705D">
      <w:pPr>
        <w:pStyle w:val="ListParagraph"/>
        <w:rPr>
          <w:rFonts w:asciiTheme="minorHAnsi" w:hAnsiTheme="minorHAnsi" w:cs="Arial"/>
          <w:lang w:eastAsia="en-GB"/>
        </w:rPr>
      </w:pPr>
    </w:p>
    <w:p w14:paraId="30DD71AE" w14:textId="00A9D23F" w:rsidR="00C13C00" w:rsidRDefault="00C13C00" w:rsidP="006C705D">
      <w:pPr>
        <w:pStyle w:val="ListParagraph"/>
        <w:rPr>
          <w:rFonts w:asciiTheme="minorHAnsi" w:hAnsiTheme="minorHAnsi" w:cs="Arial"/>
          <w:lang w:eastAsia="en-GB"/>
        </w:rPr>
      </w:pPr>
    </w:p>
    <w:p w14:paraId="3A5EE12D" w14:textId="6E6DFBCC" w:rsidR="00C13C00" w:rsidRDefault="00854090" w:rsidP="006C705D">
      <w:pPr>
        <w:pStyle w:val="ListParagraph"/>
        <w:rPr>
          <w:rFonts w:asciiTheme="minorHAnsi" w:hAnsiTheme="minorHAnsi" w:cs="Arial"/>
          <w:lang w:eastAsia="en-GB"/>
        </w:rPr>
      </w:pPr>
      <w:r>
        <w:rPr>
          <w:rFonts w:asciiTheme="minorHAnsi" w:hAnsiTheme="minorHAnsi" w:cs="Arial"/>
          <w:noProof/>
          <w:lang w:eastAsia="en-GB"/>
        </w:rPr>
        <w:drawing>
          <wp:anchor distT="0" distB="0" distL="114300" distR="114300" simplePos="0" relativeHeight="251664384" behindDoc="0" locked="0" layoutInCell="1" allowOverlap="1" wp14:anchorId="3D2BA0EE" wp14:editId="18C13FBF">
            <wp:simplePos x="0" y="0"/>
            <wp:positionH relativeFrom="column">
              <wp:posOffset>3923873</wp:posOffset>
            </wp:positionH>
            <wp:positionV relativeFrom="paragraph">
              <wp:posOffset>176786</wp:posOffset>
            </wp:positionV>
            <wp:extent cx="2299335" cy="1254760"/>
            <wp:effectExtent l="0" t="0" r="5715" b="2540"/>
            <wp:wrapSquare wrapText="bothSides"/>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299335" cy="125476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4F14154" w14:textId="54D6AC87" w:rsidR="006C705D" w:rsidRPr="0034795B" w:rsidRDefault="006C705D" w:rsidP="006C705D">
      <w:pPr>
        <w:pStyle w:val="ListParagraph"/>
        <w:rPr>
          <w:rFonts w:asciiTheme="minorHAnsi" w:hAnsiTheme="minorHAnsi" w:cs="Arial"/>
          <w:lang w:eastAsia="en-GB"/>
        </w:rPr>
      </w:pPr>
      <w:r>
        <w:rPr>
          <w:rFonts w:asciiTheme="minorHAnsi" w:hAnsiTheme="minorHAnsi" w:cs="Arial"/>
          <w:lang w:eastAsia="en-GB"/>
        </w:rPr>
        <w:t xml:space="preserve">Right click on the </w:t>
      </w:r>
      <w:r w:rsidR="00C13C00">
        <w:rPr>
          <w:rFonts w:asciiTheme="minorHAnsi" w:hAnsiTheme="minorHAnsi" w:cs="Arial"/>
          <w:lang w:eastAsia="en-GB"/>
        </w:rPr>
        <w:t>combo box widget-&gt; Go to Slot-&gt;</w:t>
      </w:r>
    </w:p>
    <w:p w14:paraId="16642662" w14:textId="111CF952" w:rsidR="00EF61C3" w:rsidRPr="00EF61C3" w:rsidRDefault="00854090" w:rsidP="00EF61C3">
      <w:pPr>
        <w:pStyle w:val="ListParagraph"/>
        <w:rPr>
          <w:rFonts w:asciiTheme="minorHAnsi" w:hAnsiTheme="minorHAnsi" w:cs="Arial"/>
          <w:lang w:eastAsia="en-GB"/>
        </w:rPr>
      </w:pPr>
      <w:r>
        <w:rPr>
          <w:rFonts w:asciiTheme="minorHAnsi" w:hAnsiTheme="minorHAnsi" w:cs="Arial"/>
          <w:noProof/>
          <w:lang w:eastAsia="en-GB"/>
        </w:rPr>
        <mc:AlternateContent>
          <mc:Choice Requires="wps">
            <w:drawing>
              <wp:anchor distT="0" distB="0" distL="114300" distR="114300" simplePos="0" relativeHeight="251666432" behindDoc="0" locked="0" layoutInCell="1" allowOverlap="1" wp14:anchorId="4ADC59E3" wp14:editId="3A338A11">
                <wp:simplePos x="0" y="0"/>
                <wp:positionH relativeFrom="margin">
                  <wp:posOffset>3582859</wp:posOffset>
                </wp:positionH>
                <wp:positionV relativeFrom="paragraph">
                  <wp:posOffset>30271</wp:posOffset>
                </wp:positionV>
                <wp:extent cx="709683" cy="880281"/>
                <wp:effectExtent l="19050" t="19050" r="71755" b="53340"/>
                <wp:wrapNone/>
                <wp:docPr id="9" name="Straight Arrow Connector 9"/>
                <wp:cNvGraphicFramePr/>
                <a:graphic xmlns:a="http://schemas.openxmlformats.org/drawingml/2006/main">
                  <a:graphicData uri="http://schemas.microsoft.com/office/word/2010/wordprocessingShape">
                    <wps:wsp>
                      <wps:cNvCnPr/>
                      <wps:spPr>
                        <a:xfrm>
                          <a:off x="0" y="0"/>
                          <a:ext cx="709683" cy="880281"/>
                        </a:xfrm>
                        <a:prstGeom prst="straightConnector1">
                          <a:avLst/>
                        </a:prstGeom>
                        <a:ln w="38100">
                          <a:tailEnd type="triangle"/>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6B0DF5ED" id="Straight Arrow Connector 9" o:spid="_x0000_s1026" type="#_x0000_t32" style="position:absolute;margin-left:282.1pt;margin-top:2.4pt;width:55.9pt;height:69.3pt;z-index:2516664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" strokecolor="#4579b8 [3044]" strokeweight="3pt">
                <v:stroke endarrow="block"/>
                <w10:wrap anchorx="margin"/>
              </v:shape>
            </w:pict>
          </mc:Fallback>
        </mc:AlternateContent>
      </w:r>
    </w:p>
    <w:p w14:paraId="1B21428A" w14:textId="77777777" w:rsidR="00EF6AAF" w:rsidRDefault="00EF6AAF" w:rsidP="00EF6AAF">
      <w:pPr>
        <w:pStyle w:val="ListParagraph"/>
        <w:rPr>
          <w:rFonts w:asciiTheme="minorHAnsi" w:hAnsiTheme="minorHAnsi" w:cs="Arial"/>
          <w:lang w:eastAsia="en-GB"/>
        </w:rPr>
      </w:pPr>
    </w:p>
    <w:p w14:paraId="66025FCD" w14:textId="77777777" w:rsidR="00994E0C" w:rsidRPr="00EF6AAF" w:rsidRDefault="00994E0C" w:rsidP="00EF6AAF">
      <w:pPr>
        <w:pStyle w:val="ListParagraph"/>
        <w:rPr>
          <w:rFonts w:asciiTheme="minorHAnsi" w:hAnsiTheme="minorHAnsi" w:cs="Arial"/>
          <w:lang w:eastAsia="en-GB"/>
        </w:rPr>
      </w:pPr>
    </w:p>
    <w:p w14:paraId="04223A1B" w14:textId="66448491" w:rsidR="00107A2F" w:rsidRDefault="00107A2F" w:rsidP="00107A2F">
      <w:pPr>
        <w:pStyle w:val="ListParagraph"/>
        <w:autoSpaceDE w:val="0"/>
        <w:autoSpaceDN w:val="0"/>
        <w:adjustRightInd w:val="0"/>
        <w:rPr>
          <w:rFonts w:asciiTheme="minorHAnsi" w:hAnsiTheme="minorHAnsi"/>
        </w:rPr>
      </w:pPr>
    </w:p>
    <w:p w14:paraId="6D9E9912" w14:textId="7863450A" w:rsidR="00854090" w:rsidRDefault="00854090" w:rsidP="00107A2F">
      <w:pPr>
        <w:pStyle w:val="ListParagraph"/>
        <w:autoSpaceDE w:val="0"/>
        <w:autoSpaceDN w:val="0"/>
        <w:adjustRightInd w:val="0"/>
        <w:rPr>
          <w:rFonts w:asciiTheme="minorHAnsi" w:hAnsiTheme="minorHAnsi"/>
        </w:rPr>
      </w:pPr>
    </w:p>
    <w:p w14:paraId="135C9A6E" w14:textId="77777777" w:rsidR="00854090" w:rsidRDefault="00854090" w:rsidP="00107A2F">
      <w:pPr>
        <w:pStyle w:val="ListParagraph"/>
        <w:autoSpaceDE w:val="0"/>
        <w:autoSpaceDN w:val="0"/>
        <w:adjustRightInd w:val="0"/>
        <w:rPr>
          <w:rFonts w:asciiTheme="minorHAnsi" w:hAnsiTheme="minorHAnsi"/>
        </w:rPr>
      </w:pPr>
    </w:p>
    <w:p w14:paraId="301BD03D" w14:textId="77777777" w:rsidR="00C13C00" w:rsidRDefault="00C13C00" w:rsidP="00107A2F">
      <w:pPr>
        <w:pStyle w:val="ListParagraph"/>
        <w:autoSpaceDE w:val="0"/>
        <w:autoSpaceDN w:val="0"/>
        <w:adjustRightInd w:val="0"/>
        <w:rPr>
          <w:rFonts w:asciiTheme="minorHAnsi" w:hAnsiTheme="minorHAnsi"/>
        </w:rPr>
      </w:pPr>
    </w:p>
    <w:p w14:paraId="36107101" w14:textId="629D22EF" w:rsidR="00C13C00" w:rsidRDefault="00C13C00" w:rsidP="00854090">
      <w:pPr>
        <w:pStyle w:val="ListParagraph"/>
        <w:autoSpaceDE w:val="0"/>
        <w:autoSpaceDN w:val="0"/>
        <w:adjustRightInd w:val="0"/>
        <w:rPr>
          <w:rFonts w:asciiTheme="minorHAnsi" w:hAnsiTheme="minorHAnsi"/>
        </w:rPr>
      </w:pPr>
      <w:r>
        <w:rPr>
          <w:rFonts w:asciiTheme="minorHAnsi" w:hAnsiTheme="minorHAnsi"/>
        </w:rPr>
        <w:t>The choice of the user will be saved in a variable called “arg1”, use a switch-case to set the font of the colour. You can use colours in Qt by using enumerators in Qt namespace (</w:t>
      </w:r>
      <w:hyperlink r:id="rId12" w:anchor="GlobalColor-enum" w:history="1">
        <w:r w:rsidR="003E72E8" w:rsidRPr="00137D1B">
          <w:rPr>
            <w:rStyle w:val="Hyperlink"/>
          </w:rPr>
          <w:t>https://doc.qt.io/qt-6/qt.html#GlobalColor-enum</w:t>
        </w:r>
      </w:hyperlink>
      <w:r>
        <w:rPr>
          <w:rFonts w:asciiTheme="minorHAnsi" w:hAnsiTheme="minorHAnsi"/>
        </w:rPr>
        <w:t xml:space="preserve">). </w:t>
      </w:r>
    </w:p>
    <w:p w14:paraId="1F743371" w14:textId="77777777" w:rsidR="0093180F" w:rsidRDefault="0093180F" w:rsidP="00854090">
      <w:pPr>
        <w:pStyle w:val="ListParagraph"/>
        <w:autoSpaceDE w:val="0"/>
        <w:autoSpaceDN w:val="0"/>
        <w:adjustRightInd w:val="0"/>
        <w:rPr>
          <w:rFonts w:asciiTheme="minorHAnsi" w:hAnsiTheme="minorHAnsi"/>
        </w:rPr>
      </w:pPr>
    </w:p>
    <w:p w14:paraId="6D938692" w14:textId="77777777" w:rsidR="0093180F" w:rsidRPr="0034795B" w:rsidRDefault="0093180F" w:rsidP="0093180F">
      <w:pPr>
        <w:pStyle w:val="ListParagraph"/>
        <w:numPr>
          <w:ilvl w:val="0"/>
          <w:numId w:val="2"/>
        </w:numPr>
        <w:rPr>
          <w:rFonts w:asciiTheme="minorHAnsi" w:hAnsiTheme="minorHAnsi" w:cstheme="minorHAnsi"/>
        </w:rPr>
      </w:pPr>
      <w:r>
        <w:rPr>
          <w:rFonts w:asciiTheme="minorHAnsi" w:hAnsiTheme="minorHAnsi" w:cs="Arial"/>
          <w:lang w:eastAsia="en-GB"/>
        </w:rPr>
        <w:lastRenderedPageBreak/>
        <w:t>Starting from the “</w:t>
      </w:r>
      <w:proofErr w:type="spellStart"/>
      <w:r>
        <w:rPr>
          <w:rFonts w:asciiTheme="minorHAnsi" w:hAnsiTheme="minorHAnsi" w:cs="Arial"/>
          <w:lang w:eastAsia="en-GB"/>
        </w:rPr>
        <w:t>StudentData</w:t>
      </w:r>
      <w:proofErr w:type="spellEnd"/>
      <w:r>
        <w:rPr>
          <w:rFonts w:asciiTheme="minorHAnsi" w:hAnsiTheme="minorHAnsi" w:cs="Arial"/>
          <w:lang w:eastAsia="en-GB"/>
        </w:rPr>
        <w:t xml:space="preserve">” project files, first check the main function </w:t>
      </w:r>
      <w:proofErr w:type="spellStart"/>
      <w:r>
        <w:rPr>
          <w:rFonts w:asciiTheme="minorHAnsi" w:hAnsiTheme="minorHAnsi" w:cs="Arial"/>
          <w:lang w:eastAsia="en-GB"/>
        </w:rPr>
        <w:t>cpp</w:t>
      </w:r>
      <w:proofErr w:type="spellEnd"/>
      <w:r>
        <w:rPr>
          <w:rFonts w:asciiTheme="minorHAnsi" w:hAnsiTheme="minorHAnsi" w:cs="Arial"/>
          <w:lang w:eastAsia="en-GB"/>
        </w:rPr>
        <w:t xml:space="preserve"> file as I added some notes there. Then update the code in “studentdata.cpp” to read the student ID number from the Ui and handle the error if the input data is not valid to be a student ID. The application should show a message box explaining to the user that the entered student ID is not valid. </w:t>
      </w:r>
    </w:p>
    <w:p w14:paraId="4F9E783D" w14:textId="77777777" w:rsidR="0093180F" w:rsidRDefault="0093180F" w:rsidP="0093180F">
      <w:pPr>
        <w:pStyle w:val="ListParagraph"/>
      </w:pPr>
    </w:p>
    <w:p w14:paraId="0D7796E7" w14:textId="77777777" w:rsidR="0093180F" w:rsidRDefault="0093180F" w:rsidP="0093180F">
      <w:pPr>
        <w:pStyle w:val="ListParagraph"/>
        <w:rPr>
          <w:rFonts w:asciiTheme="minorHAnsi" w:hAnsiTheme="minorHAnsi" w:cstheme="minorHAnsi"/>
        </w:rPr>
      </w:pPr>
      <w:r>
        <w:rPr>
          <w:rFonts w:asciiTheme="minorHAnsi" w:hAnsiTheme="minorHAnsi" w:cstheme="minorHAnsi"/>
        </w:rPr>
        <w:t xml:space="preserve">After that, add the “University of Liverpool” figure to your project as a resource file, then plot it on the Ui by implementing </w:t>
      </w:r>
      <w:proofErr w:type="spellStart"/>
      <w:proofErr w:type="gramStart"/>
      <w:r>
        <w:rPr>
          <w:rFonts w:asciiTheme="minorHAnsi" w:hAnsiTheme="minorHAnsi" w:cstheme="minorHAnsi"/>
        </w:rPr>
        <w:t>paintEvent</w:t>
      </w:r>
      <w:proofErr w:type="spellEnd"/>
      <w:r>
        <w:rPr>
          <w:rFonts w:asciiTheme="minorHAnsi" w:hAnsiTheme="minorHAnsi" w:cstheme="minorHAnsi"/>
        </w:rPr>
        <w:t>(</w:t>
      </w:r>
      <w:proofErr w:type="gramEnd"/>
      <w:r>
        <w:rPr>
          <w:rFonts w:asciiTheme="minorHAnsi" w:hAnsiTheme="minorHAnsi" w:cstheme="minorHAnsi"/>
        </w:rPr>
        <w:t>) function. The figure should be located on the empty upper part of the dialog.</w:t>
      </w:r>
    </w:p>
    <w:p w14:paraId="3FE4CE1F" w14:textId="77777777" w:rsidR="0093180F" w:rsidRDefault="0093180F" w:rsidP="0093180F">
      <w:pPr>
        <w:pStyle w:val="ListParagraph"/>
        <w:rPr>
          <w:rFonts w:asciiTheme="minorHAnsi" w:hAnsiTheme="minorHAnsi" w:cstheme="minorHAnsi"/>
        </w:rPr>
      </w:pPr>
    </w:p>
    <w:p w14:paraId="47C44990" w14:textId="77777777" w:rsidR="0093180F" w:rsidRDefault="0093180F" w:rsidP="0093180F">
      <w:pPr>
        <w:pStyle w:val="ListParagraph"/>
        <w:rPr>
          <w:rFonts w:asciiTheme="minorHAnsi" w:hAnsiTheme="minorHAnsi" w:cstheme="minorHAnsi"/>
        </w:rPr>
      </w:pPr>
      <w:r>
        <w:rPr>
          <w:rFonts w:asciiTheme="minorHAnsi" w:hAnsiTheme="minorHAnsi" w:cstheme="minorHAnsi"/>
        </w:rPr>
        <w:t>Finally using the signal-slot mechanism, connect the “cancel” button to the close sign on the corner of the dialog, such that when cancel is pressed, the dialog closes.</w:t>
      </w:r>
    </w:p>
    <w:p w14:paraId="5046EC08" w14:textId="77777777" w:rsidR="0093180F" w:rsidRDefault="0093180F" w:rsidP="0093180F">
      <w:pPr>
        <w:pStyle w:val="ListParagraph"/>
        <w:rPr>
          <w:rFonts w:asciiTheme="minorHAnsi" w:hAnsiTheme="minorHAnsi" w:cstheme="minorHAnsi"/>
        </w:rPr>
      </w:pPr>
    </w:p>
    <w:p w14:paraId="4BD9DD20" w14:textId="77777777" w:rsidR="0093180F" w:rsidRPr="00A45BE3" w:rsidRDefault="0093180F" w:rsidP="0093180F">
      <w:pPr>
        <w:pStyle w:val="ListParagraph"/>
        <w:rPr>
          <w:rFonts w:asciiTheme="minorHAnsi" w:hAnsiTheme="minorHAnsi" w:cstheme="minorHAnsi"/>
        </w:rPr>
      </w:pPr>
      <w:r>
        <w:rPr>
          <w:rFonts w:asciiTheme="minorHAnsi" w:hAnsiTheme="minorHAnsi" w:cstheme="minorHAnsi"/>
        </w:rPr>
        <w:t xml:space="preserve">Hint: Define the figure as a </w:t>
      </w:r>
      <w:proofErr w:type="spellStart"/>
      <w:r w:rsidRPr="00BC71FA">
        <w:rPr>
          <w:rFonts w:ascii="Courier New" w:hAnsi="Courier New" w:cs="Courier New"/>
          <w:b/>
          <w:bCs/>
        </w:rPr>
        <w:t>QPixmap</w:t>
      </w:r>
      <w:proofErr w:type="spellEnd"/>
      <w:r>
        <w:rPr>
          <w:rFonts w:asciiTheme="minorHAnsi" w:hAnsiTheme="minorHAnsi" w:cstheme="minorHAnsi"/>
        </w:rPr>
        <w:t xml:space="preserve"> item and use the function </w:t>
      </w:r>
      <w:proofErr w:type="spellStart"/>
      <w:proofErr w:type="gramStart"/>
      <w:r w:rsidRPr="00BC71FA">
        <w:rPr>
          <w:rFonts w:ascii="Courier New" w:hAnsi="Courier New" w:cs="Courier New"/>
          <w:b/>
          <w:bCs/>
        </w:rPr>
        <w:t>drawpixmap</w:t>
      </w:r>
      <w:proofErr w:type="spellEnd"/>
      <w:r w:rsidRPr="00BC71FA">
        <w:rPr>
          <w:rFonts w:ascii="Courier New" w:hAnsi="Courier New" w:cs="Courier New"/>
          <w:b/>
          <w:bCs/>
        </w:rPr>
        <w:t>(</w:t>
      </w:r>
      <w:proofErr w:type="gramEnd"/>
      <w:r w:rsidRPr="00BC71FA">
        <w:rPr>
          <w:rFonts w:ascii="Courier New" w:hAnsi="Courier New" w:cs="Courier New"/>
          <w:b/>
          <w:bCs/>
        </w:rPr>
        <w:t>)</w:t>
      </w:r>
      <w:r>
        <w:rPr>
          <w:rFonts w:asciiTheme="minorHAnsi" w:hAnsiTheme="minorHAnsi" w:cstheme="minorHAnsi"/>
        </w:rPr>
        <w:t xml:space="preserve"> to draw it on the Ui.   </w:t>
      </w:r>
      <w:r w:rsidRPr="00A45BE3">
        <w:rPr>
          <w:rFonts w:asciiTheme="minorHAnsi" w:hAnsiTheme="minorHAnsi" w:cstheme="minorHAnsi"/>
          <w:lang w:eastAsia="en-GB"/>
        </w:rPr>
        <w:t xml:space="preserve"> </w:t>
      </w:r>
    </w:p>
    <w:p w14:paraId="50CD4316" w14:textId="77777777" w:rsidR="0093180F" w:rsidRPr="007A3F98" w:rsidRDefault="0093180F" w:rsidP="00854090">
      <w:pPr>
        <w:pStyle w:val="ListParagraph"/>
        <w:autoSpaceDE w:val="0"/>
        <w:autoSpaceDN w:val="0"/>
        <w:adjustRightInd w:val="0"/>
        <w:rPr>
          <w:rFonts w:asciiTheme="minorHAnsi" w:hAnsiTheme="minorHAnsi"/>
        </w:rPr>
      </w:pPr>
    </w:p>
    <w:p w14:paraId="2FCBF9B9" w14:textId="77777777" w:rsidR="00C2063B" w:rsidRPr="00355D63" w:rsidRDefault="00C2063B" w:rsidP="00355D63">
      <w:pPr>
        <w:rPr>
          <w:rFonts w:asciiTheme="minorHAnsi" w:hAnsiTheme="minorHAnsi"/>
        </w:rPr>
      </w:pPr>
    </w:p>
    <w:p w14:paraId="3F37F730" w14:textId="36266A74" w:rsidR="00C2063B" w:rsidRPr="00AC2151" w:rsidRDefault="00C2063B" w:rsidP="00AC2151">
      <w:pPr>
        <w:rPr>
          <w:rFonts w:asciiTheme="minorHAnsi" w:hAnsiTheme="minorHAnsi"/>
        </w:rPr>
      </w:pPr>
    </w:p>
    <w:sectPr w:rsidR="00C2063B" w:rsidRPr="00AC2151" w:rsidSect="00522676">
      <w:headerReference w:type="even" r:id="rId13"/>
      <w:headerReference w:type="default" r:id="rId14"/>
      <w:footerReference w:type="even" r:id="rId15"/>
      <w:footerReference w:type="default" r:id="rId16"/>
      <w:headerReference w:type="first" r:id="rId17"/>
      <w:footerReference w:type="first" r:id="rId18"/>
      <w:pgSz w:w="11900" w:h="16840"/>
      <w:pgMar w:top="2242" w:right="1268" w:bottom="1440" w:left="1418" w:header="708" w:footer="708" w:gutter="0"/>
      <w:cols w:space="70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5BFCF9" w14:textId="77777777" w:rsidR="00F84409" w:rsidRDefault="00F84409">
      <w:r>
        <w:separator/>
      </w:r>
    </w:p>
  </w:endnote>
  <w:endnote w:type="continuationSeparator" w:id="0">
    <w:p w14:paraId="62DCA258" w14:textId="77777777" w:rsidR="00F84409" w:rsidRDefault="00F844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833F0C" w14:textId="77777777" w:rsidR="006038E7" w:rsidRDefault="006038E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1412493"/>
      <w:docPartObj>
        <w:docPartGallery w:val="Page Numbers (Bottom of Page)"/>
        <w:docPartUnique/>
      </w:docPartObj>
    </w:sdtPr>
    <w:sdtEndPr>
      <w:rPr>
        <w:rFonts w:asciiTheme="minorHAnsi" w:hAnsiTheme="minorHAnsi"/>
        <w:noProof/>
        <w:sz w:val="20"/>
        <w:szCs w:val="20"/>
      </w:rPr>
    </w:sdtEndPr>
    <w:sdtContent>
      <w:p w14:paraId="31A97033" w14:textId="0E05AFBB" w:rsidR="00522676" w:rsidRDefault="008473C8" w:rsidP="00107A2F">
        <w:pPr>
          <w:pStyle w:val="Footer"/>
          <w:jc w:val="right"/>
        </w:pPr>
        <w:r>
          <w:rPr>
            <w:rFonts w:asciiTheme="minorHAnsi" w:hAnsiTheme="minorHAnsi"/>
            <w:sz w:val="22"/>
            <w:szCs w:val="22"/>
          </w:rPr>
          <w:t>20</w:t>
        </w:r>
        <w:r w:rsidR="008F4246">
          <w:rPr>
            <w:rFonts w:asciiTheme="minorHAnsi" w:hAnsiTheme="minorHAnsi"/>
            <w:sz w:val="22"/>
            <w:szCs w:val="22"/>
          </w:rPr>
          <w:t>2</w:t>
        </w:r>
        <w:r w:rsidR="00B83B05">
          <w:rPr>
            <w:rFonts w:asciiTheme="minorHAnsi" w:hAnsiTheme="minorHAnsi"/>
            <w:sz w:val="22"/>
            <w:szCs w:val="22"/>
          </w:rPr>
          <w:t>5</w:t>
        </w:r>
        <w:r>
          <w:rPr>
            <w:rFonts w:asciiTheme="minorHAnsi" w:hAnsiTheme="minorHAnsi"/>
            <w:sz w:val="22"/>
            <w:szCs w:val="22"/>
          </w:rPr>
          <w:t>/</w:t>
        </w:r>
        <w:r w:rsidR="00107A2F">
          <w:rPr>
            <w:rFonts w:asciiTheme="minorHAnsi" w:hAnsiTheme="minorHAnsi"/>
            <w:sz w:val="22"/>
            <w:szCs w:val="22"/>
          </w:rPr>
          <w:t>2</w:t>
        </w:r>
        <w:r w:rsidR="00B83B05">
          <w:rPr>
            <w:rFonts w:asciiTheme="minorHAnsi" w:hAnsiTheme="minorHAnsi"/>
            <w:sz w:val="22"/>
            <w:szCs w:val="22"/>
          </w:rPr>
          <w:t>6</w:t>
        </w:r>
        <w:r w:rsidR="00522676">
          <w:rPr>
            <w:rFonts w:asciiTheme="minorHAnsi" w:hAnsiTheme="minorHAnsi"/>
            <w:sz w:val="22"/>
            <w:szCs w:val="22"/>
          </w:rPr>
          <w:tab/>
          <w:t>E</w:t>
        </w:r>
        <w:r w:rsidR="00522676" w:rsidRPr="0070057C">
          <w:rPr>
            <w:rFonts w:asciiTheme="minorHAnsi" w:hAnsiTheme="minorHAnsi"/>
            <w:sz w:val="22"/>
            <w:szCs w:val="22"/>
          </w:rPr>
          <w:t>LEC362 - Application Development using C++</w:t>
        </w:r>
        <w:r w:rsidR="00522676">
          <w:rPr>
            <w:rFonts w:asciiTheme="minorHAnsi" w:hAnsiTheme="minorHAnsi"/>
            <w:sz w:val="22"/>
            <w:szCs w:val="22"/>
          </w:rPr>
          <w:tab/>
        </w:r>
        <w:r w:rsidR="00522676" w:rsidRPr="00522676">
          <w:rPr>
            <w:rFonts w:asciiTheme="minorHAnsi" w:hAnsiTheme="minorHAnsi"/>
            <w:sz w:val="20"/>
            <w:szCs w:val="20"/>
          </w:rPr>
          <w:fldChar w:fldCharType="begin"/>
        </w:r>
        <w:r w:rsidR="00522676" w:rsidRPr="00522676">
          <w:rPr>
            <w:rFonts w:asciiTheme="minorHAnsi" w:hAnsiTheme="minorHAnsi"/>
            <w:sz w:val="20"/>
            <w:szCs w:val="20"/>
          </w:rPr>
          <w:instrText xml:space="preserve"> PAGE   \* MERGEFORMAT </w:instrText>
        </w:r>
        <w:r w:rsidR="00522676" w:rsidRPr="00522676">
          <w:rPr>
            <w:rFonts w:asciiTheme="minorHAnsi" w:hAnsiTheme="minorHAnsi"/>
            <w:sz w:val="20"/>
            <w:szCs w:val="20"/>
          </w:rPr>
          <w:fldChar w:fldCharType="separate"/>
        </w:r>
        <w:r w:rsidR="00C13C00">
          <w:rPr>
            <w:rFonts w:asciiTheme="minorHAnsi" w:hAnsiTheme="minorHAnsi"/>
            <w:noProof/>
            <w:sz w:val="20"/>
            <w:szCs w:val="20"/>
          </w:rPr>
          <w:t>1</w:t>
        </w:r>
        <w:r w:rsidR="00522676" w:rsidRPr="00522676">
          <w:rPr>
            <w:rFonts w:asciiTheme="minorHAnsi" w:hAnsiTheme="minorHAnsi"/>
            <w:noProof/>
            <w:sz w:val="20"/>
            <w:szCs w:val="20"/>
          </w:rPr>
          <w:fldChar w:fldCharType="end"/>
        </w:r>
      </w:p>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AD1870" w14:textId="77777777" w:rsidR="006038E7" w:rsidRDefault="006038E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9C42A" w14:textId="77777777" w:rsidR="00F84409" w:rsidRDefault="00F84409">
      <w:r>
        <w:separator/>
      </w:r>
    </w:p>
  </w:footnote>
  <w:footnote w:type="continuationSeparator" w:id="0">
    <w:p w14:paraId="7EFF26FD" w14:textId="77777777" w:rsidR="00F84409" w:rsidRDefault="00F844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66A9A1" w14:textId="77777777" w:rsidR="006038E7" w:rsidRDefault="006038E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C90C1B" w14:textId="77777777" w:rsidR="000A5778" w:rsidRPr="00522676" w:rsidRDefault="0070057C" w:rsidP="00522676">
    <w:pPr>
      <w:rPr>
        <w:noProof/>
        <w:szCs w:val="20"/>
        <w:lang w:eastAsia="en-GB"/>
      </w:rPr>
    </w:pPr>
    <w:r>
      <w:rPr>
        <w:noProof/>
        <w:szCs w:val="20"/>
        <w:lang w:eastAsia="en-GB"/>
      </w:rPr>
      <w:drawing>
        <wp:anchor distT="0" distB="0" distL="114300" distR="114300" simplePos="0" relativeHeight="251657216" behindDoc="1" locked="0" layoutInCell="1" allowOverlap="1" wp14:anchorId="7EBDEB0A" wp14:editId="56EED76B">
          <wp:simplePos x="0" y="0"/>
          <wp:positionH relativeFrom="column">
            <wp:posOffset>-900748</wp:posOffset>
          </wp:positionH>
          <wp:positionV relativeFrom="paragraph">
            <wp:posOffset>-458470</wp:posOffset>
          </wp:positionV>
          <wp:extent cx="7620000" cy="1320800"/>
          <wp:effectExtent l="0" t="0" r="0" b="0"/>
          <wp:wrapNone/>
          <wp:docPr id="4" name="Picture 4" descr="committe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committe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20000" cy="13208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F916EE" w14:textId="77777777" w:rsidR="006038E7" w:rsidRDefault="006038E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5152CE8"/>
    <w:multiLevelType w:val="hybridMultilevel"/>
    <w:tmpl w:val="1B90E92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F3F21DA"/>
    <w:multiLevelType w:val="hybridMultilevel"/>
    <w:tmpl w:val="ED68751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26316AB"/>
    <w:multiLevelType w:val="hybridMultilevel"/>
    <w:tmpl w:val="96F0E80A"/>
    <w:lvl w:ilvl="0" w:tplc="04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56DD1341"/>
    <w:multiLevelType w:val="hybridMultilevel"/>
    <w:tmpl w:val="11984D1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6FE72F81"/>
    <w:multiLevelType w:val="hybridMultilevel"/>
    <w:tmpl w:val="CFB29C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7F204E70"/>
    <w:multiLevelType w:val="hybridMultilevel"/>
    <w:tmpl w:val="DF02E59C"/>
    <w:lvl w:ilvl="0" w:tplc="000F0409">
      <w:start w:val="1"/>
      <w:numFmt w:val="decimal"/>
      <w:lvlText w:val="%1."/>
      <w:lvlJc w:val="left"/>
      <w:pPr>
        <w:tabs>
          <w:tab w:val="num" w:pos="720"/>
        </w:tabs>
        <w:ind w:left="720" w:hanging="360"/>
      </w:pPr>
    </w:lvl>
    <w:lvl w:ilvl="1" w:tplc="00190409" w:tentative="1">
      <w:start w:val="1"/>
      <w:numFmt w:val="lowerLetter"/>
      <w:lvlText w:val="%2."/>
      <w:lvlJc w:val="left"/>
      <w:pPr>
        <w:tabs>
          <w:tab w:val="num" w:pos="1440"/>
        </w:tabs>
        <w:ind w:left="1440" w:hanging="360"/>
      </w:pPr>
    </w:lvl>
    <w:lvl w:ilvl="2" w:tplc="001B0409" w:tentative="1">
      <w:start w:val="1"/>
      <w:numFmt w:val="lowerRoman"/>
      <w:lvlText w:val="%3."/>
      <w:lvlJc w:val="right"/>
      <w:pPr>
        <w:tabs>
          <w:tab w:val="num" w:pos="2160"/>
        </w:tabs>
        <w:ind w:left="2160" w:hanging="180"/>
      </w:pPr>
    </w:lvl>
    <w:lvl w:ilvl="3" w:tplc="000F0409" w:tentative="1">
      <w:start w:val="1"/>
      <w:numFmt w:val="decimal"/>
      <w:lvlText w:val="%4."/>
      <w:lvlJc w:val="left"/>
      <w:pPr>
        <w:tabs>
          <w:tab w:val="num" w:pos="2880"/>
        </w:tabs>
        <w:ind w:left="2880" w:hanging="360"/>
      </w:pPr>
    </w:lvl>
    <w:lvl w:ilvl="4" w:tplc="00190409" w:tentative="1">
      <w:start w:val="1"/>
      <w:numFmt w:val="lowerLetter"/>
      <w:lvlText w:val="%5."/>
      <w:lvlJc w:val="left"/>
      <w:pPr>
        <w:tabs>
          <w:tab w:val="num" w:pos="3600"/>
        </w:tabs>
        <w:ind w:left="3600" w:hanging="360"/>
      </w:pPr>
    </w:lvl>
    <w:lvl w:ilvl="5" w:tplc="001B0409" w:tentative="1">
      <w:start w:val="1"/>
      <w:numFmt w:val="lowerRoman"/>
      <w:lvlText w:val="%6."/>
      <w:lvlJc w:val="right"/>
      <w:pPr>
        <w:tabs>
          <w:tab w:val="num" w:pos="4320"/>
        </w:tabs>
        <w:ind w:left="4320" w:hanging="180"/>
      </w:pPr>
    </w:lvl>
    <w:lvl w:ilvl="6" w:tplc="000F0409" w:tentative="1">
      <w:start w:val="1"/>
      <w:numFmt w:val="decimal"/>
      <w:lvlText w:val="%7."/>
      <w:lvlJc w:val="left"/>
      <w:pPr>
        <w:tabs>
          <w:tab w:val="num" w:pos="5040"/>
        </w:tabs>
        <w:ind w:left="5040" w:hanging="360"/>
      </w:pPr>
    </w:lvl>
    <w:lvl w:ilvl="7" w:tplc="00190409" w:tentative="1">
      <w:start w:val="1"/>
      <w:numFmt w:val="lowerLetter"/>
      <w:lvlText w:val="%8."/>
      <w:lvlJc w:val="left"/>
      <w:pPr>
        <w:tabs>
          <w:tab w:val="num" w:pos="5760"/>
        </w:tabs>
        <w:ind w:left="5760" w:hanging="360"/>
      </w:pPr>
    </w:lvl>
    <w:lvl w:ilvl="8" w:tplc="001B0409" w:tentative="1">
      <w:start w:val="1"/>
      <w:numFmt w:val="lowerRoman"/>
      <w:lvlText w:val="%9."/>
      <w:lvlJc w:val="right"/>
      <w:pPr>
        <w:tabs>
          <w:tab w:val="num" w:pos="6480"/>
        </w:tabs>
        <w:ind w:left="6480" w:hanging="180"/>
      </w:pPr>
    </w:lvl>
  </w:abstractNum>
  <w:num w:numId="1" w16cid:durableId="1230456420">
    <w:abstractNumId w:val="5"/>
  </w:num>
  <w:num w:numId="2" w16cid:durableId="1332220274">
    <w:abstractNumId w:val="4"/>
  </w:num>
  <w:num w:numId="3" w16cid:durableId="78061956">
    <w:abstractNumId w:val="0"/>
  </w:num>
  <w:num w:numId="4" w16cid:durableId="1071196044">
    <w:abstractNumId w:val="3"/>
  </w:num>
  <w:num w:numId="5" w16cid:durableId="1413744028">
    <w:abstractNumId w:val="2"/>
  </w:num>
  <w:num w:numId="6" w16cid:durableId="90468619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063B"/>
    <w:rsid w:val="00001755"/>
    <w:rsid w:val="000159B4"/>
    <w:rsid w:val="000671EA"/>
    <w:rsid w:val="00070AEE"/>
    <w:rsid w:val="00073382"/>
    <w:rsid w:val="000A5778"/>
    <w:rsid w:val="000C2419"/>
    <w:rsid w:val="000C51E3"/>
    <w:rsid w:val="00107A2F"/>
    <w:rsid w:val="00156692"/>
    <w:rsid w:val="00184654"/>
    <w:rsid w:val="0020038B"/>
    <w:rsid w:val="00204B39"/>
    <w:rsid w:val="002748CA"/>
    <w:rsid w:val="002810C4"/>
    <w:rsid w:val="0034795B"/>
    <w:rsid w:val="00355D63"/>
    <w:rsid w:val="00390F16"/>
    <w:rsid w:val="003A7CE7"/>
    <w:rsid w:val="003E72E8"/>
    <w:rsid w:val="003F6738"/>
    <w:rsid w:val="004119F6"/>
    <w:rsid w:val="00436437"/>
    <w:rsid w:val="004C1A6A"/>
    <w:rsid w:val="00506115"/>
    <w:rsid w:val="00522676"/>
    <w:rsid w:val="005279DF"/>
    <w:rsid w:val="00541DEA"/>
    <w:rsid w:val="00563322"/>
    <w:rsid w:val="005B1CCC"/>
    <w:rsid w:val="005F443F"/>
    <w:rsid w:val="006038E7"/>
    <w:rsid w:val="006427E8"/>
    <w:rsid w:val="006C705D"/>
    <w:rsid w:val="006F125F"/>
    <w:rsid w:val="0070057C"/>
    <w:rsid w:val="00753680"/>
    <w:rsid w:val="007A3F98"/>
    <w:rsid w:val="007B3245"/>
    <w:rsid w:val="007C0731"/>
    <w:rsid w:val="007D75E8"/>
    <w:rsid w:val="007E24C3"/>
    <w:rsid w:val="007E3524"/>
    <w:rsid w:val="008126AB"/>
    <w:rsid w:val="008473C8"/>
    <w:rsid w:val="00854090"/>
    <w:rsid w:val="008B11DF"/>
    <w:rsid w:val="008F1888"/>
    <w:rsid w:val="008F4246"/>
    <w:rsid w:val="009044B5"/>
    <w:rsid w:val="0093180F"/>
    <w:rsid w:val="00957BC8"/>
    <w:rsid w:val="00994E0C"/>
    <w:rsid w:val="009A0038"/>
    <w:rsid w:val="009D4063"/>
    <w:rsid w:val="009E24F4"/>
    <w:rsid w:val="00A45BE3"/>
    <w:rsid w:val="00A63DF0"/>
    <w:rsid w:val="00A97732"/>
    <w:rsid w:val="00AC2151"/>
    <w:rsid w:val="00B14546"/>
    <w:rsid w:val="00B619E6"/>
    <w:rsid w:val="00B7630C"/>
    <w:rsid w:val="00B83331"/>
    <w:rsid w:val="00B83B05"/>
    <w:rsid w:val="00BA042D"/>
    <w:rsid w:val="00BB3122"/>
    <w:rsid w:val="00C0103F"/>
    <w:rsid w:val="00C13C00"/>
    <w:rsid w:val="00C2063B"/>
    <w:rsid w:val="00C341B0"/>
    <w:rsid w:val="00CD2F69"/>
    <w:rsid w:val="00CD30F9"/>
    <w:rsid w:val="00D310DD"/>
    <w:rsid w:val="00DB038C"/>
    <w:rsid w:val="00DB374C"/>
    <w:rsid w:val="00DD7462"/>
    <w:rsid w:val="00E34D72"/>
    <w:rsid w:val="00E802F6"/>
    <w:rsid w:val="00EC73AD"/>
    <w:rsid w:val="00EF4FEC"/>
    <w:rsid w:val="00EF61C3"/>
    <w:rsid w:val="00EF6AAF"/>
    <w:rsid w:val="00F1381D"/>
    <w:rsid w:val="00F8440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oNotEmbedSmartTags/>
  <w:decimalSymbol w:val="."/>
  <w:listSeparator w:val=","/>
  <w14:docId w14:val="3C548DB9"/>
  <w15:docId w15:val="{6059029E-A54E-4FFB-AA01-4C7073F19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rsid w:val="00684467"/>
    <w:pPr>
      <w:tabs>
        <w:tab w:val="center" w:pos="4320"/>
        <w:tab w:val="right" w:pos="8640"/>
      </w:tabs>
    </w:pPr>
  </w:style>
  <w:style w:type="paragraph" w:styleId="Footer">
    <w:name w:val="footer"/>
    <w:basedOn w:val="Normal"/>
    <w:link w:val="FooterChar"/>
    <w:uiPriority w:val="99"/>
    <w:rsid w:val="00684467"/>
    <w:pPr>
      <w:tabs>
        <w:tab w:val="center" w:pos="4320"/>
        <w:tab w:val="right" w:pos="8640"/>
      </w:tabs>
    </w:pPr>
  </w:style>
  <w:style w:type="paragraph" w:customStyle="1" w:styleId="1Address">
    <w:name w:val="1. Address"/>
    <w:basedOn w:val="Normal"/>
    <w:rsid w:val="00C72126"/>
    <w:pPr>
      <w:tabs>
        <w:tab w:val="left" w:pos="170"/>
      </w:tabs>
    </w:pPr>
    <w:rPr>
      <w:rFonts w:ascii="Arial" w:hAnsi="Arial"/>
      <w:color w:val="002462"/>
      <w:sz w:val="15"/>
    </w:rPr>
  </w:style>
  <w:style w:type="paragraph" w:styleId="ListParagraph">
    <w:name w:val="List Paragraph"/>
    <w:basedOn w:val="Normal"/>
    <w:uiPriority w:val="34"/>
    <w:qFormat/>
    <w:rsid w:val="00AC2151"/>
    <w:pPr>
      <w:ind w:left="720"/>
      <w:contextualSpacing/>
    </w:pPr>
  </w:style>
  <w:style w:type="character" w:styleId="Hyperlink">
    <w:name w:val="Hyperlink"/>
    <w:basedOn w:val="DefaultParagraphFont"/>
    <w:uiPriority w:val="99"/>
    <w:unhideWhenUsed/>
    <w:rsid w:val="00AC2151"/>
    <w:rPr>
      <w:color w:val="0000FF" w:themeColor="hyperlink"/>
      <w:u w:val="single"/>
    </w:rPr>
  </w:style>
  <w:style w:type="paragraph" w:styleId="BalloonText">
    <w:name w:val="Balloon Text"/>
    <w:basedOn w:val="Normal"/>
    <w:link w:val="BalloonTextChar"/>
    <w:uiPriority w:val="99"/>
    <w:semiHidden/>
    <w:unhideWhenUsed/>
    <w:rsid w:val="0070057C"/>
    <w:rPr>
      <w:rFonts w:ascii="Tahoma" w:hAnsi="Tahoma" w:cs="Tahoma"/>
      <w:sz w:val="16"/>
      <w:szCs w:val="16"/>
    </w:rPr>
  </w:style>
  <w:style w:type="character" w:customStyle="1" w:styleId="BalloonTextChar">
    <w:name w:val="Balloon Text Char"/>
    <w:basedOn w:val="DefaultParagraphFont"/>
    <w:link w:val="BalloonText"/>
    <w:uiPriority w:val="99"/>
    <w:semiHidden/>
    <w:rsid w:val="0070057C"/>
    <w:rPr>
      <w:rFonts w:ascii="Tahoma" w:hAnsi="Tahoma" w:cs="Tahoma"/>
      <w:sz w:val="16"/>
      <w:szCs w:val="16"/>
      <w:lang w:eastAsia="en-US"/>
    </w:rPr>
  </w:style>
  <w:style w:type="character" w:customStyle="1" w:styleId="FooterChar">
    <w:name w:val="Footer Char"/>
    <w:basedOn w:val="DefaultParagraphFont"/>
    <w:link w:val="Footer"/>
    <w:uiPriority w:val="99"/>
    <w:rsid w:val="00522676"/>
    <w:rPr>
      <w:sz w:val="24"/>
      <w:szCs w:val="24"/>
      <w:lang w:eastAsia="en-US"/>
    </w:rPr>
  </w:style>
  <w:style w:type="paragraph" w:styleId="NormalWeb">
    <w:name w:val="Normal (Web)"/>
    <w:basedOn w:val="Normal"/>
    <w:uiPriority w:val="99"/>
    <w:semiHidden/>
    <w:unhideWhenUsed/>
    <w:rsid w:val="00436437"/>
    <w:pPr>
      <w:spacing w:before="100" w:beforeAutospacing="1" w:after="100" w:afterAutospacing="1"/>
    </w:pPr>
    <w:rPr>
      <w:lang w:val="en-US"/>
    </w:rPr>
  </w:style>
  <w:style w:type="character" w:styleId="FollowedHyperlink">
    <w:name w:val="FollowedHyperlink"/>
    <w:basedOn w:val="DefaultParagraphFont"/>
    <w:uiPriority w:val="99"/>
    <w:semiHidden/>
    <w:unhideWhenUsed/>
    <w:rsid w:val="003E72E8"/>
    <w:rPr>
      <w:color w:val="800080" w:themeColor="followedHyperlink"/>
      <w:u w:val="single"/>
    </w:rPr>
  </w:style>
  <w:style w:type="character" w:styleId="UnresolvedMention">
    <w:name w:val="Unresolved Mention"/>
    <w:basedOn w:val="DefaultParagraphFont"/>
    <w:uiPriority w:val="99"/>
    <w:semiHidden/>
    <w:unhideWhenUsed/>
    <w:rsid w:val="003E72E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5215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doc.qt.io/qt-6/qvector.html" TargetMode="External"/><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c.qt.io/qt-6/qt.html" TargetMode="External"/><Relationship Id="rId17" Type="http://schemas.openxmlformats.org/officeDocument/2006/relationships/header" Target="header3.xml"/><Relationship Id="rId2" Type="http://schemas.openxmlformats.org/officeDocument/2006/relationships/numbering" Target="numbering.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4.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jjunju\Desktop\ELEC_362_C++\2017-18\Excirses\W1%20Execercis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4E458A7-AB05-4842-B69B-971BCA028A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W1 Execercise.dotx</Template>
  <TotalTime>9</TotalTime>
  <Pages>2</Pages>
  <Words>329</Words>
  <Characters>1878</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Committee papers - colour</vt:lpstr>
    </vt:vector>
  </TitlesOfParts>
  <Company>Da Vinci</Company>
  <LinksUpToDate>false</LinksUpToDate>
  <CharactersWithSpaces>2203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Committee papers - colour</dc:title>
  <dc:creator>Kai</dc:creator>
  <cp:lastModifiedBy>Hasan, Mohammad [mihasan]</cp:lastModifiedBy>
  <cp:revision>10</cp:revision>
  <cp:lastPrinted>2016-09-28T15:37:00Z</cp:lastPrinted>
  <dcterms:created xsi:type="dcterms:W3CDTF">2022-11-25T17:03:00Z</dcterms:created>
  <dcterms:modified xsi:type="dcterms:W3CDTF">2025-11-26T13:25:00Z</dcterms:modified>
</cp:coreProperties>
</file>