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C53F" w14:textId="2ECB9C56" w:rsidR="001E7355" w:rsidRDefault="00414452" w:rsidP="00414452">
      <w:pPr>
        <w:pStyle w:val="Titel"/>
      </w:pPr>
      <w:r>
        <w:t xml:space="preserve">Dokumentation </w:t>
      </w:r>
      <w:proofErr w:type="spellStart"/>
      <w:r>
        <w:t>CarRent</w:t>
      </w:r>
      <w:proofErr w:type="spellEnd"/>
      <w:r>
        <w:t xml:space="preserve"> (arc42)</w:t>
      </w:r>
    </w:p>
    <w:p w14:paraId="1AC227B5" w14:textId="77777777" w:rsidR="00414452" w:rsidRDefault="00414452" w:rsidP="00414452"/>
    <w:p w14:paraId="57B88576" w14:textId="77777777" w:rsidR="00414452" w:rsidRDefault="00414452" w:rsidP="00414452"/>
    <w:p w14:paraId="54CB2C0B" w14:textId="77777777" w:rsidR="00414452" w:rsidRDefault="00414452" w:rsidP="00414452"/>
    <w:sdt>
      <w:sdtPr>
        <w:id w:val="-10048257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E4A21D6" w14:textId="7B49CFA2" w:rsidR="00414452" w:rsidRDefault="00414452">
          <w:pPr>
            <w:pStyle w:val="Inhaltsverzeichnisberschrift"/>
          </w:pPr>
          <w:r>
            <w:t>Inhalt</w:t>
          </w:r>
        </w:p>
        <w:p w14:paraId="6FD60E0B" w14:textId="39F24391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94281" w:history="1">
            <w:r w:rsidRPr="008926A9">
              <w:rPr>
                <w:rStyle w:val="Hyperlink"/>
                <w:noProof/>
              </w:rPr>
              <w:t>Big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AF51" w14:textId="7DF60F97" w:rsidR="00414452" w:rsidRDefault="0041445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3894282" w:history="1">
            <w:r w:rsidRPr="008926A9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5884" w14:textId="2239AAA4" w:rsidR="00414452" w:rsidRDefault="0041445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3894283" w:history="1">
            <w:r w:rsidRPr="008926A9">
              <w:rPr>
                <w:rStyle w:val="Hyperlink"/>
                <w:noProof/>
              </w:rPr>
              <w:t>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B299" w14:textId="3325653F" w:rsidR="00414452" w:rsidRDefault="0041445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3894284" w:history="1">
            <w:r w:rsidRPr="008926A9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5E9E" w14:textId="1F799EBC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5" w:history="1">
            <w:r w:rsidRPr="008926A9">
              <w:rPr>
                <w:rStyle w:val="Hyperlink"/>
                <w:noProof/>
              </w:rPr>
              <w:t>Domain Model und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8E5F" w14:textId="7B55446F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6" w:history="1">
            <w:r w:rsidRPr="008926A9">
              <w:rPr>
                <w:rStyle w:val="Hyperlink"/>
                <w:noProof/>
              </w:rPr>
              <w:t>4+1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841D" w14:textId="5EEA8A0E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7" w:history="1">
            <w:r w:rsidRPr="008926A9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2FD0" w14:textId="5BE2A27D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8" w:history="1">
            <w:r w:rsidRPr="008926A9">
              <w:rPr>
                <w:rStyle w:val="Hyperlink"/>
                <w:noProof/>
              </w:rPr>
              <w:t>Continuous Integration und Metriken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F71E" w14:textId="2080765F" w:rsidR="00414452" w:rsidRDefault="00414452">
          <w:r>
            <w:rPr>
              <w:b/>
              <w:bCs/>
            </w:rPr>
            <w:fldChar w:fldCharType="end"/>
          </w:r>
        </w:p>
      </w:sdtContent>
    </w:sdt>
    <w:p w14:paraId="7DB9CD7F" w14:textId="77777777" w:rsidR="00414452" w:rsidRDefault="00414452" w:rsidP="00414452"/>
    <w:p w14:paraId="0C9DBE90" w14:textId="77777777" w:rsidR="00414452" w:rsidRDefault="00414452" w:rsidP="00414452"/>
    <w:p w14:paraId="2E291A75" w14:textId="77777777" w:rsidR="00414452" w:rsidRDefault="00414452" w:rsidP="00414452"/>
    <w:p w14:paraId="746EE268" w14:textId="77777777" w:rsidR="00414452" w:rsidRDefault="00414452" w:rsidP="00414452"/>
    <w:p w14:paraId="149CD656" w14:textId="77777777" w:rsidR="00414452" w:rsidRDefault="00414452" w:rsidP="00414452"/>
    <w:p w14:paraId="65386D3A" w14:textId="77777777" w:rsidR="00414452" w:rsidRDefault="00414452" w:rsidP="00414452"/>
    <w:p w14:paraId="1B1FBDFB" w14:textId="77777777" w:rsidR="00414452" w:rsidRDefault="00414452" w:rsidP="00414452"/>
    <w:p w14:paraId="3345A89C" w14:textId="77777777" w:rsidR="00414452" w:rsidRDefault="00414452" w:rsidP="00414452"/>
    <w:p w14:paraId="5BAA6F46" w14:textId="77777777" w:rsidR="00414452" w:rsidRDefault="00414452" w:rsidP="00414452"/>
    <w:p w14:paraId="08A17AD6" w14:textId="77777777" w:rsidR="00414452" w:rsidRDefault="00414452" w:rsidP="00414452"/>
    <w:p w14:paraId="2226FFE4" w14:textId="77777777" w:rsidR="00414452" w:rsidRDefault="00414452" w:rsidP="00414452"/>
    <w:p w14:paraId="4DEB6860" w14:textId="77777777" w:rsidR="00414452" w:rsidRDefault="00414452" w:rsidP="00414452"/>
    <w:p w14:paraId="11A8859C" w14:textId="77777777" w:rsidR="00414452" w:rsidRDefault="00414452" w:rsidP="00414452"/>
    <w:p w14:paraId="57EBAED7" w14:textId="77777777" w:rsidR="00414452" w:rsidRDefault="00414452" w:rsidP="00414452"/>
    <w:p w14:paraId="08C8105A" w14:textId="77777777" w:rsidR="00414452" w:rsidRDefault="00414452" w:rsidP="00414452"/>
    <w:p w14:paraId="5F258EF5" w14:textId="77777777" w:rsidR="00414452" w:rsidRDefault="00414452" w:rsidP="00414452"/>
    <w:p w14:paraId="3A25A404" w14:textId="77777777" w:rsidR="00414452" w:rsidRDefault="00414452" w:rsidP="00414452"/>
    <w:p w14:paraId="3D5806C7" w14:textId="77777777" w:rsidR="00414452" w:rsidRPr="00414452" w:rsidRDefault="00414452" w:rsidP="00414452"/>
    <w:p w14:paraId="0B8DBB81" w14:textId="5F060003" w:rsidR="00414452" w:rsidRDefault="00414452" w:rsidP="00414452">
      <w:pPr>
        <w:pStyle w:val="berschrift1"/>
      </w:pPr>
      <w:bookmarkStart w:id="0" w:name="_Toc143894281"/>
      <w:r>
        <w:lastRenderedPageBreak/>
        <w:t>Big Picture</w:t>
      </w:r>
      <w:bookmarkEnd w:id="0"/>
    </w:p>
    <w:p w14:paraId="7C4F9817" w14:textId="5C313C6E" w:rsidR="00414452" w:rsidRDefault="00414452" w:rsidP="00414452">
      <w:pPr>
        <w:pStyle w:val="berschrift2"/>
      </w:pPr>
      <w:bookmarkStart w:id="1" w:name="_Toc143894282"/>
      <w:proofErr w:type="spellStart"/>
      <w:r>
        <w:t>Context</w:t>
      </w:r>
      <w:bookmarkEnd w:id="1"/>
      <w:proofErr w:type="spellEnd"/>
    </w:p>
    <w:p w14:paraId="0A2FFCF2" w14:textId="4267578E" w:rsidR="00414452" w:rsidRPr="00414452" w:rsidRDefault="00414452" w:rsidP="00414452">
      <w:r>
        <w:rPr>
          <w:noProof/>
        </w:rPr>
        <w:drawing>
          <wp:inline distT="0" distB="0" distL="0" distR="0" wp14:anchorId="78A63E23" wp14:editId="2C71A666">
            <wp:extent cx="4533900" cy="3531842"/>
            <wp:effectExtent l="0" t="0" r="0" b="0"/>
            <wp:docPr id="11564432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78" cy="353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26D0" w14:textId="0D4A9EE8" w:rsidR="00414452" w:rsidRDefault="00414452" w:rsidP="00414452">
      <w:pPr>
        <w:pStyle w:val="berschrift2"/>
      </w:pPr>
      <w:bookmarkStart w:id="2" w:name="_Toc143894283"/>
      <w:r>
        <w:t>Containers</w:t>
      </w:r>
      <w:bookmarkEnd w:id="2"/>
    </w:p>
    <w:p w14:paraId="47F2163A" w14:textId="2557ED81" w:rsidR="00414452" w:rsidRPr="00414452" w:rsidRDefault="00414452" w:rsidP="00414452">
      <w:r>
        <w:rPr>
          <w:noProof/>
        </w:rPr>
        <w:drawing>
          <wp:inline distT="0" distB="0" distL="0" distR="0" wp14:anchorId="0E44D972" wp14:editId="16B29709">
            <wp:extent cx="3998595" cy="4327844"/>
            <wp:effectExtent l="0" t="0" r="1905" b="0"/>
            <wp:docPr id="200037418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70" cy="433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7916" w14:textId="743BEB71" w:rsidR="00414452" w:rsidRDefault="00414452" w:rsidP="00414452">
      <w:pPr>
        <w:pStyle w:val="berschrift2"/>
      </w:pPr>
      <w:bookmarkStart w:id="3" w:name="_Toc143894284"/>
      <w:r>
        <w:lastRenderedPageBreak/>
        <w:t>Components</w:t>
      </w:r>
      <w:bookmarkEnd w:id="3"/>
    </w:p>
    <w:p w14:paraId="5CC4A4C5" w14:textId="59938A46" w:rsidR="00414452" w:rsidRPr="00414452" w:rsidRDefault="00414452" w:rsidP="00414452">
      <w:r>
        <w:rPr>
          <w:noProof/>
        </w:rPr>
        <w:drawing>
          <wp:inline distT="0" distB="0" distL="0" distR="0" wp14:anchorId="773B3DC5" wp14:editId="77FD1C98">
            <wp:extent cx="5760720" cy="4223385"/>
            <wp:effectExtent l="0" t="0" r="0" b="5715"/>
            <wp:docPr id="67911183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1554" w14:textId="102C99FE" w:rsidR="00414452" w:rsidRDefault="00414452" w:rsidP="00414452">
      <w:pPr>
        <w:pStyle w:val="berschrift1"/>
      </w:pPr>
      <w:bookmarkStart w:id="4" w:name="_Toc143894285"/>
      <w:r>
        <w:lastRenderedPageBreak/>
        <w:t>Domain Model und Use Cases</w:t>
      </w:r>
      <w:bookmarkEnd w:id="4"/>
    </w:p>
    <w:p w14:paraId="3F9FB5E0" w14:textId="0C3B2E33" w:rsidR="00414452" w:rsidRDefault="00414452" w:rsidP="00414452">
      <w:r>
        <w:rPr>
          <w:noProof/>
        </w:rPr>
        <w:drawing>
          <wp:inline distT="0" distB="0" distL="0" distR="0" wp14:anchorId="445EEE21" wp14:editId="08A7A6D8">
            <wp:extent cx="5760720" cy="5817235"/>
            <wp:effectExtent l="0" t="0" r="0" b="0"/>
            <wp:docPr id="22049357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F4E5" w14:textId="7F31B8B4" w:rsidR="00414452" w:rsidRDefault="00414452" w:rsidP="00414452">
      <w:pPr>
        <w:pStyle w:val="berschrift2"/>
      </w:pPr>
      <w:proofErr w:type="spellStart"/>
      <w:r>
        <w:t>UseCases</w:t>
      </w:r>
      <w:proofErr w:type="spellEnd"/>
    </w:p>
    <w:p w14:paraId="7E77170C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Kundenverwaltung:</w:t>
      </w:r>
    </w:p>
    <w:p w14:paraId="39BC2983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neue Kunden erfassen, indem er deren Namen, Adresse und Kundennummer in das System eingibt.</w:t>
      </w:r>
    </w:p>
    <w:p w14:paraId="02914DB3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Bestehende Kundeninformationen können bearbeitet oder aktualisiert werden.</w:t>
      </w:r>
    </w:p>
    <w:p w14:paraId="1B5E8DF8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Kunden anhand ihres Namens oder ihrer Kundennummer suchen.</w:t>
      </w:r>
    </w:p>
    <w:p w14:paraId="15791095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Kunden können aus dem System gelöscht werden.</w:t>
      </w:r>
    </w:p>
    <w:p w14:paraId="607DD20F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Autos verwalten und suchen:</w:t>
      </w:r>
    </w:p>
    <w:p w14:paraId="55F0708D" w14:textId="4C2727C7" w:rsidR="00414452" w:rsidRPr="00414452" w:rsidRDefault="00414452" w:rsidP="00414452">
      <w:pPr>
        <w:numPr>
          <w:ilvl w:val="1"/>
          <w:numId w:val="1"/>
        </w:numPr>
      </w:pPr>
      <w:r w:rsidRPr="00414452">
        <w:t xml:space="preserve">Der Sachbearbeiter kann Fahrzeuge </w:t>
      </w:r>
      <w:r>
        <w:t>in</w:t>
      </w:r>
      <w:r w:rsidRPr="00414452">
        <w:t xml:space="preserve"> </w:t>
      </w:r>
      <w:proofErr w:type="spellStart"/>
      <w:r w:rsidRPr="00414452">
        <w:t>CarRent</w:t>
      </w:r>
      <w:proofErr w:type="spellEnd"/>
      <w:r w:rsidRPr="00414452">
        <w:t xml:space="preserve"> hinzufügen, indem er Marke, Typ, eindeutige Identifikation und Klasse (Luxusklasse, Mittelklasse, Einfachklasse) eingibt.</w:t>
      </w:r>
    </w:p>
    <w:p w14:paraId="041AA8AB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lastRenderedPageBreak/>
        <w:t>Bestehende Fahrzeuginformationen können bearbeitet oder aktualisiert werden.</w:t>
      </w:r>
    </w:p>
    <w:p w14:paraId="0DC55AA0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nach Fahrzeugen anhand ihrer Marke, Typ oder eindeutigen Identifikation suchen.</w:t>
      </w:r>
    </w:p>
    <w:p w14:paraId="67326FEF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Klassenverwaltung:</w:t>
      </w:r>
    </w:p>
    <w:p w14:paraId="14FD0C6D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Jedes Auto kann einer bestimmten Klasse zugeordnet werden (Luxusklasse, Mittelklasse, Einfachklasse).</w:t>
      </w:r>
    </w:p>
    <w:p w14:paraId="4AD27AF4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Jede Klasse hat eine Tagesgebühr, die festgelegt werden kann.</w:t>
      </w:r>
    </w:p>
    <w:p w14:paraId="07C3B5D1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Reservierung erstellen:</w:t>
      </w:r>
    </w:p>
    <w:p w14:paraId="7A22B7DD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für einen Kunden eine neue Reservierung erstellen.</w:t>
      </w:r>
    </w:p>
    <w:p w14:paraId="20F4882E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Kunde wählt ein Auto aus einer bestimmten Klasse.</w:t>
      </w:r>
    </w:p>
    <w:p w14:paraId="60191FF4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 xml:space="preserve">Der Kunde gibt die Anzahl der </w:t>
      </w:r>
      <w:proofErr w:type="spellStart"/>
      <w:r w:rsidRPr="00414452">
        <w:t>Miettage</w:t>
      </w:r>
      <w:proofErr w:type="spellEnd"/>
      <w:r w:rsidRPr="00414452">
        <w:t xml:space="preserve"> an.</w:t>
      </w:r>
    </w:p>
    <w:p w14:paraId="3EEBCC47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Das System berechnet die Gesamtkosten der Reservierung.</w:t>
      </w:r>
    </w:p>
    <w:p w14:paraId="77088433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Reservierung speichern und Nummer zuweisen:</w:t>
      </w:r>
    </w:p>
    <w:p w14:paraId="1CC49283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Nachdem alle Informationen eingegeben wurden, kann die Reservierung gespeichert werden.</w:t>
      </w:r>
    </w:p>
    <w:p w14:paraId="3C357A57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Das System weist der Reservierung eine eindeutige Reservationsnummer zu.</w:t>
      </w:r>
    </w:p>
    <w:p w14:paraId="6AA331C5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Mietvertrag erstellen:</w:t>
      </w:r>
    </w:p>
    <w:p w14:paraId="11B94E6D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Wenn der Kunde das Auto abholt, wird die Reservierung in einen Mietvertrag umgewandelt.</w:t>
      </w:r>
    </w:p>
    <w:p w14:paraId="0D0268BE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Mietvertrag enthält alle relevanten Details der Reservierung sowie Informationen über das Fahrzeug und den Kunden.</w:t>
      </w:r>
    </w:p>
    <w:p w14:paraId="6E079641" w14:textId="77777777" w:rsidR="00414452" w:rsidRPr="00414452" w:rsidRDefault="00414452" w:rsidP="00414452"/>
    <w:p w14:paraId="4E7C98CA" w14:textId="0701ABDF" w:rsidR="00414452" w:rsidRDefault="00414452" w:rsidP="00414452">
      <w:pPr>
        <w:pStyle w:val="berschrift1"/>
      </w:pPr>
      <w:bookmarkStart w:id="5" w:name="_Toc143894286"/>
      <w:r>
        <w:t>4+1 Views</w:t>
      </w:r>
      <w:bookmarkEnd w:id="5"/>
    </w:p>
    <w:p w14:paraId="26E2338E" w14:textId="05BCFDF4" w:rsidR="00414452" w:rsidRDefault="00414452" w:rsidP="00414452">
      <w:pPr>
        <w:pStyle w:val="berschrift1"/>
      </w:pPr>
      <w:bookmarkStart w:id="6" w:name="_Toc143894287"/>
      <w:r>
        <w:t>Implementierung</w:t>
      </w:r>
      <w:bookmarkEnd w:id="6"/>
    </w:p>
    <w:p w14:paraId="1623D61E" w14:textId="7715276C" w:rsidR="00414452" w:rsidRDefault="00414452" w:rsidP="00414452">
      <w:pPr>
        <w:pStyle w:val="berschrift1"/>
      </w:pPr>
      <w:bookmarkStart w:id="7" w:name="_Toc143894288"/>
      <w:proofErr w:type="spellStart"/>
      <w:r>
        <w:t>Continuous</w:t>
      </w:r>
      <w:proofErr w:type="spellEnd"/>
      <w:r>
        <w:t xml:space="preserve"> Integration und Metriken</w:t>
      </w:r>
      <w:bookmarkEnd w:id="7"/>
    </w:p>
    <w:sectPr w:rsidR="00414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236D7"/>
    <w:multiLevelType w:val="multilevel"/>
    <w:tmpl w:val="3BAA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18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52"/>
    <w:rsid w:val="001E7355"/>
    <w:rsid w:val="00414452"/>
    <w:rsid w:val="004C623B"/>
    <w:rsid w:val="0060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658C"/>
  <w15:chartTrackingRefBased/>
  <w15:docId w15:val="{A1EC0664-01D3-440F-A80C-AD92B772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4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14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4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4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4452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44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1445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14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08794-0B78-4CF7-B440-CC95B3FD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Ousama Askri</dc:creator>
  <cp:keywords/>
  <dc:description/>
  <cp:lastModifiedBy>Ousama Askri</cp:lastModifiedBy>
  <cp:revision>1</cp:revision>
  <dcterms:created xsi:type="dcterms:W3CDTF">2023-08-25T20:13:00Z</dcterms:created>
  <dcterms:modified xsi:type="dcterms:W3CDTF">2023-08-25T21:28:00Z</dcterms:modified>
</cp:coreProperties>
</file>