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77486077"/>
        <w:docPartObj>
          <w:docPartGallery w:val="Cover Pages"/>
          <w:docPartUnique/>
        </w:docPartObj>
      </w:sdtPr>
      <w:sdtEndPr>
        <w:rPr>
          <w:color w:val="2E5395"/>
        </w:rPr>
      </w:sdtEndPr>
      <w:sdtContent>
        <w:p w:rsidR="0071160A" w:rsidRDefault="00EC5592">
          <w:r>
            <w:t xml:space="preserve"> </w:t>
          </w:r>
          <w:r w:rsidR="00372067">
            <w:t xml:space="preserve"> </w:t>
          </w:r>
          <w:r>
            <w:t xml:space="preserve"> </w:t>
          </w:r>
          <w:r>
            <w:rPr>
              <w:rFonts w:ascii="Times New Roman" w:hAnsi="Times New Roman" w:cs="Times New Roman"/>
              <w:b/>
              <w:bCs/>
              <w:noProof/>
              <w:sz w:val="28"/>
              <w:szCs w:val="28"/>
              <w:lang w:eastAsia="fr-FR"/>
            </w:rPr>
            <w:drawing>
              <wp:inline distT="0" distB="0" distL="0" distR="0" wp14:anchorId="236C183B" wp14:editId="04EA5DBD">
                <wp:extent cx="1637665" cy="895350"/>
                <wp:effectExtent l="0" t="0" r="63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4766" cy="899232"/>
                        </a:xfrm>
                        <a:prstGeom prst="rect">
                          <a:avLst/>
                        </a:prstGeom>
                      </pic:spPr>
                    </pic:pic>
                  </a:graphicData>
                </a:graphic>
              </wp:inline>
            </w:drawing>
          </w:r>
          <w:r>
            <w:rPr>
              <w:noProof/>
            </w:rPr>
            <w:t xml:space="preserve">                                                                          </w:t>
          </w:r>
          <w:r>
            <w:rPr>
              <w:noProof/>
              <w:lang w:eastAsia="fr-FR"/>
            </w:rPr>
            <w:drawing>
              <wp:inline distT="0" distB="0" distL="0" distR="0" wp14:anchorId="2549E9DB" wp14:editId="1F9D4084">
                <wp:extent cx="2044700" cy="942975"/>
                <wp:effectExtent l="0" t="0" r="0" b="9525"/>
                <wp:docPr id="2" name="object 5">
                  <a:extLst xmlns:a="http://schemas.openxmlformats.org/drawingml/2006/main">
                    <a:ext uri="{FF2B5EF4-FFF2-40B4-BE49-F238E27FC236}">
                      <a16:creationId xmlns:a16="http://schemas.microsoft.com/office/drawing/2014/main" id="{B1922595-9030-862D-8F7C-7D7806244565}"/>
                    </a:ext>
                  </a:extLst>
                </wp:docPr>
                <wp:cNvGraphicFramePr/>
                <a:graphic xmlns:a="http://schemas.openxmlformats.org/drawingml/2006/main">
                  <a:graphicData uri="http://schemas.openxmlformats.org/drawingml/2006/picture">
                    <pic:pic xmlns:pic="http://schemas.openxmlformats.org/drawingml/2006/picture">
                      <pic:nvPicPr>
                        <pic:cNvPr id="5" name="object 5">
                          <a:extLst>
                            <a:ext uri="{FF2B5EF4-FFF2-40B4-BE49-F238E27FC236}">
                              <a16:creationId xmlns:a16="http://schemas.microsoft.com/office/drawing/2014/main" id="{B1922595-9030-862D-8F7C-7D7806244565}"/>
                            </a:ext>
                          </a:extLst>
                        </pic:cNvPr>
                        <pic:cNvPicPr/>
                      </pic:nvPicPr>
                      <pic:blipFill>
                        <a:blip r:embed="rId9" cstate="print"/>
                        <a:stretch>
                          <a:fillRect/>
                        </a:stretch>
                      </pic:blipFill>
                      <pic:spPr>
                        <a:xfrm>
                          <a:off x="0" y="0"/>
                          <a:ext cx="2045923" cy="943539"/>
                        </a:xfrm>
                        <a:prstGeom prst="rect">
                          <a:avLst/>
                        </a:prstGeom>
                      </pic:spPr>
                    </pic:pic>
                  </a:graphicData>
                </a:graphic>
              </wp:inline>
            </w:drawing>
          </w:r>
        </w:p>
        <w:tbl>
          <w:tblPr>
            <w:tblpPr w:leftFromText="187" w:rightFromText="187" w:horzAnchor="margin" w:tblpXSpec="center" w:tblpYSpec="bottom"/>
            <w:tblW w:w="3857" w:type="pct"/>
            <w:tblLook w:val="04A0" w:firstRow="1" w:lastRow="0" w:firstColumn="1" w:lastColumn="0" w:noHBand="0" w:noVBand="1"/>
          </w:tblPr>
          <w:tblGrid>
            <w:gridCol w:w="7429"/>
          </w:tblGrid>
          <w:tr w:rsidR="0071160A">
            <w:tc>
              <w:tcPr>
                <w:tcW w:w="7606" w:type="dxa"/>
                <w:tcMar>
                  <w:top w:w="216" w:type="dxa"/>
                  <w:left w:w="115" w:type="dxa"/>
                  <w:bottom w:w="216" w:type="dxa"/>
                  <w:right w:w="115" w:type="dxa"/>
                </w:tcMar>
              </w:tcPr>
              <w:p w:rsidR="0071160A" w:rsidRDefault="0071160A">
                <w:pPr>
                  <w:pStyle w:val="Sansinterligne"/>
                  <w:rPr>
                    <w:color w:val="4F81BD" w:themeColor="accent1"/>
                  </w:rPr>
                </w:pPr>
              </w:p>
            </w:tc>
          </w:tr>
        </w:tbl>
        <w:p w:rsidR="0071160A" w:rsidRDefault="00D37CCC" w:rsidP="0071160A">
          <w:r>
            <w:t xml:space="preserve">  </w:t>
          </w:r>
          <w:r w:rsidR="0071160A">
            <w:t xml:space="preserve">                                                                       </w:t>
          </w:r>
          <w:r w:rsidR="0007362B">
            <w:t xml:space="preserve">  </w:t>
          </w:r>
          <w:r w:rsidR="0071160A">
            <w:t xml:space="preserve"> </w:t>
          </w:r>
          <w:r w:rsidR="0071160A">
            <w:rPr>
              <w:noProof/>
            </w:rPr>
            <w:t xml:space="preserve"> </w:t>
          </w:r>
        </w:p>
        <w:p w:rsidR="0071160A" w:rsidRPr="00333789" w:rsidRDefault="0071160A" w:rsidP="0071160A">
          <w:pPr>
            <w:adjustRightInd w:val="0"/>
          </w:pPr>
          <w:r w:rsidRPr="00333789">
            <w:t xml:space="preserve"> </w:t>
          </w:r>
        </w:p>
        <w:p w:rsidR="0071160A" w:rsidRDefault="0071160A" w:rsidP="0071160A"/>
        <w:p w:rsidR="0071160A" w:rsidRDefault="0071160A" w:rsidP="0071160A">
          <w:pPr>
            <w:rPr>
              <w:rFonts w:ascii="CMR12" w:hAnsi="CMR12" w:cs="CMR12"/>
              <w:sz w:val="29"/>
              <w:szCs w:val="29"/>
            </w:rPr>
          </w:pPr>
          <w:r>
            <w:t xml:space="preserve">                                                              </w:t>
          </w:r>
          <w:r>
            <w:rPr>
              <w:noProof/>
              <w:lang w:eastAsia="fr-FR"/>
            </w:rPr>
            <w:t xml:space="preserve">          </w:t>
          </w:r>
          <w:r>
            <w:rPr>
              <w:rFonts w:ascii="CMR12" w:hAnsi="CMR12" w:cs="CMR12"/>
              <w:sz w:val="29"/>
              <w:szCs w:val="29"/>
            </w:rPr>
            <w:t xml:space="preserve">   </w:t>
          </w:r>
        </w:p>
        <w:p w:rsidR="0071160A" w:rsidRPr="007E3AA0" w:rsidRDefault="0071160A" w:rsidP="0071160A">
          <w:pPr>
            <w:rPr>
              <w:rFonts w:ascii="Times New Roman" w:hAnsi="Times New Roman" w:cs="Times New Roman"/>
              <w:sz w:val="32"/>
              <w:szCs w:val="32"/>
            </w:rPr>
          </w:pPr>
          <w:r w:rsidRPr="00BE70A7">
            <w:rPr>
              <w:rFonts w:ascii="Times New Roman" w:hAnsi="Times New Roman" w:cs="Times New Roman"/>
              <w:sz w:val="29"/>
              <w:szCs w:val="29"/>
            </w:rPr>
            <w:t xml:space="preserve">                            </w:t>
          </w:r>
          <w:r>
            <w:rPr>
              <w:rFonts w:ascii="Times New Roman" w:hAnsi="Times New Roman" w:cs="Times New Roman"/>
              <w:sz w:val="29"/>
              <w:szCs w:val="29"/>
            </w:rPr>
            <w:t xml:space="preserve">                     </w:t>
          </w:r>
          <w:r w:rsidR="00591079">
            <w:rPr>
              <w:rFonts w:ascii="Times New Roman" w:hAnsi="Times New Roman" w:cs="Times New Roman"/>
              <w:sz w:val="29"/>
              <w:szCs w:val="29"/>
            </w:rPr>
            <w:t xml:space="preserve"> </w:t>
          </w:r>
          <w:r w:rsidRPr="007E3AA0">
            <w:rPr>
              <w:rFonts w:ascii="Times New Roman" w:hAnsi="Times New Roman" w:cs="Times New Roman"/>
              <w:sz w:val="32"/>
              <w:szCs w:val="32"/>
            </w:rPr>
            <w:t>Openclassroom</w:t>
          </w:r>
        </w:p>
        <w:p w:rsidR="0071160A" w:rsidRPr="00A94D56" w:rsidRDefault="0071160A" w:rsidP="0071160A">
          <w:pPr>
            <w:rPr>
              <w:rFonts w:ascii="Times New Roman" w:hAnsi="Times New Roman" w:cs="Times New Roman"/>
              <w:b/>
              <w:sz w:val="24"/>
              <w:szCs w:val="24"/>
            </w:rPr>
          </w:pPr>
          <w:r w:rsidRPr="00BE70A7">
            <w:rPr>
              <w:rFonts w:ascii="Times New Roman" w:hAnsi="Times New Roman" w:cs="Times New Roman"/>
              <w:sz w:val="29"/>
              <w:szCs w:val="29"/>
            </w:rPr>
            <w:t xml:space="preserve">                                                </w:t>
          </w:r>
          <w:r>
            <w:rPr>
              <w:rFonts w:ascii="Times New Roman" w:hAnsi="Times New Roman" w:cs="Times New Roman"/>
              <w:sz w:val="29"/>
              <w:szCs w:val="29"/>
            </w:rPr>
            <w:t xml:space="preserve">   </w:t>
          </w:r>
          <w:r w:rsidR="00591079">
            <w:rPr>
              <w:rFonts w:ascii="Times New Roman" w:hAnsi="Times New Roman" w:cs="Times New Roman"/>
              <w:sz w:val="29"/>
              <w:szCs w:val="29"/>
            </w:rPr>
            <w:t xml:space="preserve"> </w:t>
          </w:r>
          <w:r w:rsidR="007E3AA0">
            <w:rPr>
              <w:rFonts w:ascii="Times New Roman" w:hAnsi="Times New Roman" w:cs="Times New Roman"/>
              <w:sz w:val="29"/>
              <w:szCs w:val="29"/>
            </w:rPr>
            <w:t xml:space="preserve"> </w:t>
          </w:r>
          <w:r w:rsidRPr="00A94D56">
            <w:rPr>
              <w:rFonts w:ascii="Times New Roman" w:hAnsi="Times New Roman" w:cs="Times New Roman"/>
              <w:b/>
              <w:sz w:val="24"/>
              <w:szCs w:val="24"/>
            </w:rPr>
            <w:t>Master’s degree</w:t>
          </w:r>
        </w:p>
        <w:p w:rsidR="0071160A" w:rsidRPr="00BE70A7" w:rsidRDefault="0071160A" w:rsidP="0071160A">
          <w:pPr>
            <w:rPr>
              <w:rFonts w:ascii="Times New Roman" w:hAnsi="Times New Roman" w:cs="Times New Roman"/>
              <w:sz w:val="29"/>
              <w:szCs w:val="29"/>
            </w:rPr>
          </w:pPr>
          <w:r w:rsidRPr="00BE70A7">
            <w:rPr>
              <w:rFonts w:ascii="Times New Roman" w:hAnsi="Times New Roman" w:cs="Times New Roman"/>
              <w:sz w:val="29"/>
              <w:szCs w:val="29"/>
            </w:rPr>
            <w:t xml:space="preserve">                        </w:t>
          </w:r>
          <w:r>
            <w:rPr>
              <w:rFonts w:ascii="Times New Roman" w:hAnsi="Times New Roman" w:cs="Times New Roman"/>
              <w:sz w:val="29"/>
              <w:szCs w:val="29"/>
            </w:rPr>
            <w:t xml:space="preserve">                 </w:t>
          </w:r>
          <w:r w:rsidRPr="00BE70A7">
            <w:rPr>
              <w:rFonts w:ascii="Times New Roman" w:hAnsi="Times New Roman" w:cs="Times New Roman"/>
              <w:sz w:val="29"/>
              <w:szCs w:val="29"/>
            </w:rPr>
            <w:t>Ingénie</w:t>
          </w:r>
          <w:r>
            <w:rPr>
              <w:rFonts w:ascii="Times New Roman" w:hAnsi="Times New Roman" w:cs="Times New Roman"/>
              <w:sz w:val="29"/>
              <w:szCs w:val="29"/>
            </w:rPr>
            <w:t>ur Machine Learning</w:t>
          </w:r>
          <w:r w:rsidRPr="00BE70A7">
            <w:rPr>
              <w:rFonts w:ascii="Times New Roman" w:hAnsi="Times New Roman" w:cs="Times New Roman"/>
              <w:sz w:val="29"/>
              <w:szCs w:val="29"/>
            </w:rPr>
            <w:t xml:space="preserve"> </w:t>
          </w:r>
        </w:p>
        <w:p w:rsidR="0071160A" w:rsidRDefault="0071160A" w:rsidP="0071160A">
          <w:pPr>
            <w:rPr>
              <w:rFonts w:ascii="Times New Roman" w:hAnsi="Times New Roman" w:cs="Times New Roman"/>
              <w:b/>
              <w:bCs/>
              <w:sz w:val="48"/>
              <w:szCs w:val="48"/>
            </w:rPr>
          </w:pPr>
        </w:p>
        <w:p w:rsidR="0071160A" w:rsidRDefault="0071160A" w:rsidP="0071160A">
          <w:pPr>
            <w:jc w:val="center"/>
            <w:rPr>
              <w:rFonts w:ascii="Times New Roman" w:hAnsi="Times New Roman" w:cs="Times New Roman"/>
              <w:b/>
              <w:bCs/>
              <w:sz w:val="48"/>
              <w:szCs w:val="48"/>
            </w:rPr>
          </w:pPr>
          <w:r w:rsidRPr="00110566">
            <w:rPr>
              <w:rFonts w:ascii="Times New Roman" w:hAnsi="Times New Roman" w:cs="Times New Roman"/>
              <w:b/>
              <w:bCs/>
              <w:sz w:val="48"/>
              <w:szCs w:val="48"/>
            </w:rPr>
            <w:t xml:space="preserve">Rapport </w:t>
          </w:r>
          <w:r>
            <w:rPr>
              <w:rFonts w:ascii="Times New Roman" w:hAnsi="Times New Roman" w:cs="Times New Roman"/>
              <w:b/>
              <w:bCs/>
              <w:sz w:val="48"/>
              <w:szCs w:val="48"/>
            </w:rPr>
            <w:t>de la compétition</w:t>
          </w:r>
          <w:r w:rsidRPr="00110566">
            <w:rPr>
              <w:rFonts w:ascii="Times New Roman" w:hAnsi="Times New Roman" w:cs="Times New Roman"/>
              <w:b/>
              <w:bCs/>
              <w:sz w:val="48"/>
              <w:szCs w:val="48"/>
            </w:rPr>
            <w:t xml:space="preserve"> </w:t>
          </w:r>
          <w:r>
            <w:rPr>
              <w:rFonts w:ascii="Times New Roman" w:hAnsi="Times New Roman" w:cs="Times New Roman"/>
              <w:b/>
              <w:bCs/>
              <w:sz w:val="48"/>
              <w:szCs w:val="48"/>
            </w:rPr>
            <w:t>kaggle</w:t>
          </w:r>
        </w:p>
        <w:p w:rsidR="0071160A" w:rsidRDefault="0071160A" w:rsidP="0071160A">
          <w:pPr>
            <w:jc w:val="center"/>
            <w:rPr>
              <w:rFonts w:ascii="Times New Roman" w:hAnsi="Times New Roman" w:cs="Times New Roman"/>
              <w:b/>
              <w:bCs/>
              <w:sz w:val="48"/>
              <w:szCs w:val="48"/>
            </w:rPr>
          </w:pPr>
          <w:r>
            <w:rPr>
              <w:rFonts w:ascii="Times New Roman" w:hAnsi="Times New Roman" w:cs="Times New Roman"/>
              <w:b/>
              <w:bCs/>
              <w:sz w:val="48"/>
              <w:szCs w:val="48"/>
            </w:rPr>
            <w:t>pour la</w:t>
          </w:r>
          <w:r w:rsidRPr="00110566">
            <w:rPr>
              <w:rFonts w:ascii="Times New Roman" w:hAnsi="Times New Roman" w:cs="Times New Roman"/>
              <w:b/>
              <w:bCs/>
              <w:sz w:val="48"/>
              <w:szCs w:val="48"/>
            </w:rPr>
            <w:t xml:space="preserve"> fin de </w:t>
          </w:r>
          <w:r>
            <w:rPr>
              <w:rFonts w:ascii="Times New Roman" w:hAnsi="Times New Roman" w:cs="Times New Roman"/>
              <w:b/>
              <w:bCs/>
              <w:sz w:val="48"/>
              <w:szCs w:val="48"/>
            </w:rPr>
            <w:t>la formation</w:t>
          </w:r>
        </w:p>
        <w:p w:rsidR="0071160A" w:rsidRDefault="0071160A" w:rsidP="0071160A">
          <w:pPr>
            <w:rPr>
              <w:rFonts w:ascii="Times New Roman" w:hAnsi="Times New Roman" w:cs="Times New Roman"/>
              <w:b/>
              <w:bCs/>
              <w:sz w:val="28"/>
              <w:szCs w:val="28"/>
            </w:rPr>
          </w:pPr>
          <w:r>
            <w:rPr>
              <w:rFonts w:ascii="Times New Roman" w:hAnsi="Times New Roman" w:cs="Times New Roman"/>
              <w:b/>
              <w:bCs/>
              <w:sz w:val="28"/>
              <w:szCs w:val="28"/>
            </w:rPr>
            <w:t xml:space="preserve">  </w:t>
          </w:r>
        </w:p>
        <w:p w:rsidR="0071160A" w:rsidRDefault="0071160A" w:rsidP="0071160A">
          <w:pPr>
            <w:rPr>
              <w:rFonts w:ascii="Times New Roman" w:hAnsi="Times New Roman" w:cs="Times New Roman"/>
              <w:b/>
              <w:bCs/>
              <w:sz w:val="28"/>
              <w:szCs w:val="28"/>
            </w:rPr>
          </w:pPr>
        </w:p>
        <w:p w:rsidR="0071160A" w:rsidRDefault="0071160A" w:rsidP="0071160A">
          <w:pPr>
            <w:rPr>
              <w:rFonts w:ascii="Times New Roman" w:hAnsi="Times New Roman" w:cs="Times New Roman"/>
              <w:b/>
              <w:bCs/>
              <w:sz w:val="28"/>
              <w:szCs w:val="28"/>
            </w:rPr>
          </w:pPr>
        </w:p>
        <w:p w:rsidR="0071160A" w:rsidRDefault="00215B2C" w:rsidP="0071160A">
          <w:pPr>
            <w:rPr>
              <w:rFonts w:ascii="Times New Roman" w:hAnsi="Times New Roman" w:cs="Times New Roman"/>
              <w:b/>
              <w:bCs/>
              <w:sz w:val="28"/>
              <w:szCs w:val="28"/>
            </w:rPr>
          </w:pPr>
          <w:r>
            <w:rPr>
              <w:noProof/>
              <w:lang w:eastAsia="fr-FR"/>
            </w:rPr>
            <mc:AlternateContent>
              <mc:Choice Requires="wps">
                <w:drawing>
                  <wp:anchor distT="0" distB="0" distL="114300" distR="114300" simplePos="0" relativeHeight="487236608" behindDoc="0" locked="0" layoutInCell="1" allowOverlap="1">
                    <wp:simplePos x="0" y="0"/>
                    <wp:positionH relativeFrom="margin">
                      <wp:align>left</wp:align>
                    </wp:positionH>
                    <wp:positionV relativeFrom="paragraph">
                      <wp:posOffset>88900</wp:posOffset>
                    </wp:positionV>
                    <wp:extent cx="6296025" cy="28575"/>
                    <wp:effectExtent l="0" t="0" r="9525" b="9525"/>
                    <wp:wrapNone/>
                    <wp:docPr id="18" name="Connecteur droit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96025"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56152645" id="Connecteur droit 18" o:spid="_x0000_s1026" style="position:absolute;z-index:4872366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pt" to="495.7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" strokecolor="#4579b8 [3044]">
                    <o:lock v:ext="edit" shapetype="f"/>
                    <w10:wrap anchorx="margin"/>
                  </v:line>
                </w:pict>
              </mc:Fallback>
            </mc:AlternateContent>
          </w:r>
          <w:r>
            <w:rPr>
              <w:noProof/>
              <w:lang w:eastAsia="fr-FR"/>
            </w:rPr>
            <mc:AlternateContent>
              <mc:Choice Requires="wps">
                <w:drawing>
                  <wp:anchor distT="0" distB="0" distL="114300" distR="114300" simplePos="0" relativeHeight="487238656" behindDoc="0" locked="0" layoutInCell="1" allowOverlap="1">
                    <wp:simplePos x="0" y="0"/>
                    <wp:positionH relativeFrom="column">
                      <wp:posOffset>186055</wp:posOffset>
                    </wp:positionH>
                    <wp:positionV relativeFrom="paragraph">
                      <wp:posOffset>323215</wp:posOffset>
                    </wp:positionV>
                    <wp:extent cx="5553075" cy="1114425"/>
                    <wp:effectExtent l="0" t="0" r="9525" b="9525"/>
                    <wp:wrapNone/>
                    <wp:docPr id="16" name="Organigramme : Procédé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53075" cy="1114425"/>
                            </a:xfrm>
                            <a:prstGeom prst="flowChartProcess">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1160A" w:rsidRPr="00BE70A7" w:rsidRDefault="0071160A" w:rsidP="0071160A">
                                <w:pPr>
                                  <w:jc w:val="center"/>
                                  <w:rPr>
                                    <w:rFonts w:ascii="Times New Roman" w:hAnsi="Times New Roman" w:cs="Times New Roman"/>
                                    <w:b/>
                                    <w:sz w:val="32"/>
                                    <w:szCs w:val="32"/>
                                  </w:rPr>
                                </w:pPr>
                                <w:r w:rsidRPr="00452951">
                                  <w:rPr>
                                    <w:rFonts w:ascii="Times New Roman" w:hAnsi="Times New Roman" w:cs="Times New Roman"/>
                                    <w:b/>
                                    <w:noProof/>
                                    <w:sz w:val="32"/>
                                    <w:szCs w:val="32"/>
                                    <w:lang w:eastAsia="fr-FR"/>
                                  </w:rPr>
                                  <w:t>Prédiction de la stabilité des enzymes Novozymes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Organigramme : Procédé 16" o:spid="_x0000_s1026" type="#_x0000_t109" style="position:absolute;margin-left:14.65pt;margin-top:25.45pt;width:437.25pt;height:87.75pt;z-index:48723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" fillcolor="#a5a5a5 [2092]" strokecolor="#243f60 [1604]" strokeweight="2pt">
                    <v:path arrowok="t"/>
                    <v:textbox>
                      <w:txbxContent>
                        <w:p w:rsidR="0071160A" w:rsidRPr="00BE70A7" w:rsidRDefault="0071160A" w:rsidP="0071160A">
                          <w:pPr>
                            <w:jc w:val="center"/>
                            <w:rPr>
                              <w:rFonts w:ascii="Times New Roman" w:hAnsi="Times New Roman" w:cs="Times New Roman"/>
                              <w:b/>
                              <w:sz w:val="32"/>
                              <w:szCs w:val="32"/>
                            </w:rPr>
                          </w:pPr>
                          <w:r w:rsidRPr="00452951">
                            <w:rPr>
                              <w:rFonts w:ascii="Times New Roman" w:hAnsi="Times New Roman" w:cs="Times New Roman"/>
                              <w:b/>
                              <w:noProof/>
                              <w:sz w:val="32"/>
                              <w:szCs w:val="32"/>
                              <w:lang w:eastAsia="fr-FR"/>
                            </w:rPr>
                            <w:t>Prédiction de la stabilité des enzymes Novozymes</w:t>
                          </w:r>
                        </w:p>
                      </w:txbxContent>
                    </v:textbox>
                  </v:shape>
                </w:pict>
              </mc:Fallback>
            </mc:AlternateContent>
          </w:r>
          <w:r w:rsidR="0071160A">
            <w:rPr>
              <w:rFonts w:ascii="Times New Roman" w:hAnsi="Times New Roman" w:cs="Times New Roman"/>
              <w:b/>
              <w:bCs/>
              <w:sz w:val="28"/>
              <w:szCs w:val="28"/>
            </w:rPr>
            <w:t xml:space="preserve">      </w:t>
          </w:r>
        </w:p>
        <w:p w:rsidR="0071160A" w:rsidRDefault="0071160A" w:rsidP="0071160A">
          <w:pPr>
            <w:rPr>
              <w:rFonts w:ascii="Times New Roman" w:hAnsi="Times New Roman" w:cs="Times New Roman"/>
              <w:b/>
              <w:bCs/>
              <w:sz w:val="28"/>
              <w:szCs w:val="28"/>
            </w:rPr>
          </w:pPr>
          <w:r>
            <w:rPr>
              <w:rFonts w:ascii="Times New Roman" w:hAnsi="Times New Roman" w:cs="Times New Roman"/>
              <w:b/>
              <w:bCs/>
              <w:sz w:val="28"/>
              <w:szCs w:val="28"/>
            </w:rPr>
            <w:t xml:space="preserve">  </w:t>
          </w:r>
        </w:p>
        <w:p w:rsidR="0071160A" w:rsidRDefault="0071160A" w:rsidP="0071160A">
          <w:pPr>
            <w:jc w:val="both"/>
            <w:rPr>
              <w:rFonts w:ascii="Times New Roman" w:hAnsi="Times New Roman" w:cs="Times New Roman"/>
              <w:b/>
              <w:bCs/>
              <w:sz w:val="28"/>
              <w:szCs w:val="28"/>
            </w:rPr>
          </w:pPr>
        </w:p>
        <w:p w:rsidR="0071160A" w:rsidRDefault="0071160A" w:rsidP="0071160A">
          <w:pPr>
            <w:rPr>
              <w:rFonts w:ascii="Times New Roman" w:hAnsi="Times New Roman" w:cs="Times New Roman"/>
              <w:b/>
              <w:bCs/>
              <w:sz w:val="28"/>
              <w:szCs w:val="28"/>
            </w:rPr>
          </w:pPr>
        </w:p>
        <w:p w:rsidR="0071160A" w:rsidRDefault="0071160A" w:rsidP="0071160A">
          <w:pPr>
            <w:rPr>
              <w:rFonts w:ascii="Times New Roman" w:hAnsi="Times New Roman" w:cs="Times New Roman"/>
              <w:b/>
              <w:bCs/>
              <w:sz w:val="28"/>
              <w:szCs w:val="28"/>
            </w:rPr>
          </w:pPr>
        </w:p>
        <w:p w:rsidR="0071160A" w:rsidRDefault="0071160A" w:rsidP="0071160A">
          <w:pPr>
            <w:rPr>
              <w:rFonts w:ascii="Times New Roman" w:hAnsi="Times New Roman" w:cs="Times New Roman"/>
              <w:b/>
              <w:bCs/>
              <w:sz w:val="28"/>
              <w:szCs w:val="28"/>
            </w:rPr>
          </w:pPr>
        </w:p>
        <w:p w:rsidR="0071160A" w:rsidRDefault="0071160A" w:rsidP="0071160A">
          <w:pPr>
            <w:rPr>
              <w:rFonts w:ascii="Times New Roman" w:hAnsi="Times New Roman" w:cs="Times New Roman"/>
              <w:b/>
              <w:bCs/>
              <w:sz w:val="28"/>
              <w:szCs w:val="28"/>
            </w:rPr>
          </w:pPr>
        </w:p>
        <w:p w:rsidR="0071160A" w:rsidRDefault="0071160A" w:rsidP="0071160A">
          <w:pPr>
            <w:rPr>
              <w:rFonts w:ascii="Times New Roman" w:hAnsi="Times New Roman" w:cs="Times New Roman"/>
              <w:b/>
              <w:bCs/>
              <w:sz w:val="28"/>
              <w:szCs w:val="28"/>
              <w:u w:val="single"/>
            </w:rPr>
          </w:pPr>
        </w:p>
        <w:p w:rsidR="0071160A" w:rsidRDefault="00215B2C" w:rsidP="0071160A">
          <w:pPr>
            <w:rPr>
              <w:rFonts w:ascii="Times New Roman" w:hAnsi="Times New Roman" w:cs="Times New Roman"/>
              <w:b/>
              <w:bCs/>
              <w:sz w:val="28"/>
              <w:szCs w:val="28"/>
            </w:rPr>
          </w:pPr>
          <w:r>
            <w:rPr>
              <w:noProof/>
              <w:lang w:eastAsia="fr-FR"/>
            </w:rPr>
            <mc:AlternateContent>
              <mc:Choice Requires="wps">
                <w:drawing>
                  <wp:anchor distT="0" distB="0" distL="114300" distR="114300" simplePos="0" relativeHeight="487237632" behindDoc="0" locked="0" layoutInCell="1" allowOverlap="1">
                    <wp:simplePos x="0" y="0"/>
                    <wp:positionH relativeFrom="margin">
                      <wp:align>left</wp:align>
                    </wp:positionH>
                    <wp:positionV relativeFrom="paragraph">
                      <wp:posOffset>110490</wp:posOffset>
                    </wp:positionV>
                    <wp:extent cx="6334125" cy="28575"/>
                    <wp:effectExtent l="0" t="0" r="9525" b="9525"/>
                    <wp:wrapNone/>
                    <wp:docPr id="14" name="Connecteur droit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334125"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745B0B8F" id="Connecteur droit 14" o:spid="_x0000_s1026" style="position:absolute;flip:y;z-index:4872376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7pt" to="498.7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" strokecolor="#4579b8 [3044]">
                    <o:lock v:ext="edit" shapetype="f"/>
                    <w10:wrap anchorx="margin"/>
                  </v:line>
                </w:pict>
              </mc:Fallback>
            </mc:AlternateContent>
          </w:r>
          <w:r w:rsidR="0071160A">
            <w:rPr>
              <w:rFonts w:ascii="Times New Roman" w:hAnsi="Times New Roman" w:cs="Times New Roman"/>
              <w:b/>
              <w:bCs/>
              <w:sz w:val="28"/>
              <w:szCs w:val="28"/>
            </w:rPr>
            <w:t xml:space="preserve">                                                                          </w:t>
          </w:r>
        </w:p>
        <w:p w:rsidR="0071160A" w:rsidRDefault="0071160A" w:rsidP="0071160A">
          <w:pPr>
            <w:rPr>
              <w:rFonts w:ascii="Times New Roman" w:hAnsi="Times New Roman" w:cs="Times New Roman"/>
              <w:b/>
              <w:bCs/>
              <w:sz w:val="28"/>
              <w:szCs w:val="28"/>
              <w:u w:val="single"/>
            </w:rPr>
          </w:pPr>
        </w:p>
        <w:p w:rsidR="0071160A" w:rsidRDefault="0071160A" w:rsidP="0071160A">
          <w:pPr>
            <w:rPr>
              <w:rFonts w:ascii="Calibri Light" w:eastAsia="Calibri Light" w:hAnsi="Calibri Light" w:cs="Calibri Light"/>
              <w:color w:val="2E5395"/>
              <w:sz w:val="32"/>
              <w:szCs w:val="32"/>
            </w:rPr>
          </w:pPr>
        </w:p>
        <w:p w:rsidR="0071160A" w:rsidRDefault="0071160A" w:rsidP="0071160A">
          <w:pPr>
            <w:rPr>
              <w:rFonts w:ascii="Calibri Light" w:eastAsia="Calibri Light" w:hAnsi="Calibri Light" w:cs="Calibri Light"/>
              <w:color w:val="2E5395"/>
              <w:sz w:val="32"/>
              <w:szCs w:val="32"/>
            </w:rPr>
          </w:pPr>
        </w:p>
        <w:p w:rsidR="0071160A" w:rsidRDefault="0071160A" w:rsidP="0071160A">
          <w:pPr>
            <w:rPr>
              <w:rFonts w:ascii="Calibri Light" w:eastAsia="Calibri Light" w:hAnsi="Calibri Light" w:cs="Calibri Light"/>
              <w:color w:val="2E5395"/>
              <w:sz w:val="32"/>
              <w:szCs w:val="32"/>
            </w:rPr>
          </w:pPr>
        </w:p>
        <w:p w:rsidR="0071160A" w:rsidRDefault="00215B2C" w:rsidP="0071160A">
          <w:pPr>
            <w:rPr>
              <w:rFonts w:ascii="Calibri Light" w:eastAsia="Calibri Light" w:hAnsi="Calibri Light" w:cs="Calibri Light"/>
              <w:color w:val="2E5395"/>
              <w:sz w:val="32"/>
              <w:szCs w:val="32"/>
            </w:rPr>
          </w:pPr>
          <w:r>
            <w:rPr>
              <w:noProof/>
              <w:lang w:eastAsia="fr-FR"/>
            </w:rPr>
            <mc:AlternateContent>
              <mc:Choice Requires="wps">
                <w:drawing>
                  <wp:anchor distT="0" distB="0" distL="114300" distR="114300" simplePos="0" relativeHeight="487239680" behindDoc="0" locked="0" layoutInCell="1" allowOverlap="1">
                    <wp:simplePos x="0" y="0"/>
                    <wp:positionH relativeFrom="margin">
                      <wp:posOffset>63500</wp:posOffset>
                    </wp:positionH>
                    <wp:positionV relativeFrom="paragraph">
                      <wp:posOffset>13970</wp:posOffset>
                    </wp:positionV>
                    <wp:extent cx="2247900" cy="838200"/>
                    <wp:effectExtent l="0" t="0" r="0" b="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47900" cy="83820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71160A" w:rsidRPr="006C6862" w:rsidRDefault="0071160A" w:rsidP="0071160A">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Mentor: </w:t>
                                </w:r>
                                <w:r w:rsidRPr="00A94D56">
                                  <w:rPr>
                                    <w:rFonts w:ascii="Times New Roman" w:hAnsi="Times New Roman" w:cs="Times New Roman"/>
                                    <w:sz w:val="28"/>
                                    <w:szCs w:val="28"/>
                                    <w:lang w:val="en-US"/>
                                  </w:rPr>
                                  <w:t xml:space="preserve">Nicolas Tisserand                                                                       </w:t>
                                </w:r>
                              </w:p>
                              <w:p w:rsidR="0071160A" w:rsidRPr="006C6862" w:rsidRDefault="0071160A" w:rsidP="0071160A">
                                <w:pPr>
                                  <w:jc w:val="both"/>
                                  <w:rPr>
                                    <w:rFonts w:ascii="Times New Roman" w:hAnsi="Times New Roman" w:cs="Times New Roman"/>
                                    <w:bCs/>
                                    <w:sz w:val="24"/>
                                    <w:szCs w:val="24"/>
                                    <w:u w:val="single"/>
                                    <w:lang w:val="en-US"/>
                                  </w:rPr>
                                </w:pPr>
                                <w:r>
                                  <w:rPr>
                                    <w:rFonts w:ascii="Times New Roman" w:hAnsi="Times New Roman" w:cs="Times New Roman"/>
                                    <w:bCs/>
                                    <w:sz w:val="24"/>
                                    <w:szCs w:val="24"/>
                                    <w:lang w:val="en-US"/>
                                  </w:rPr>
                                  <w:t xml:space="preserve">Email: </w:t>
                                </w:r>
                                <w:r w:rsidRPr="00A94D56">
                                  <w:rPr>
                                    <w:rFonts w:ascii="Times New Roman" w:hAnsi="Times New Roman" w:cs="Times New Roman"/>
                                    <w:bCs/>
                                    <w:sz w:val="24"/>
                                    <w:szCs w:val="24"/>
                                    <w:lang w:val="en-US"/>
                                  </w:rPr>
                                  <w:t>ntisserand@gmail.com</w:t>
                                </w:r>
                                <w:r w:rsidRPr="006C6862">
                                  <w:rPr>
                                    <w:rFonts w:ascii="Times New Roman" w:hAnsi="Times New Roman" w:cs="Times New Roman"/>
                                    <w:bCs/>
                                    <w:sz w:val="24"/>
                                    <w:szCs w:val="24"/>
                                    <w:lang w:val="en-US"/>
                                  </w:rPr>
                                  <w:t xml:space="preserve">                                                                         </w:t>
                                </w:r>
                              </w:p>
                              <w:p w:rsidR="0071160A" w:rsidRPr="006C6862" w:rsidRDefault="0071160A" w:rsidP="0071160A">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7" style="position:absolute;margin-left:5pt;margin-top:1.1pt;width:177pt;height:66pt;z-index:48723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" fillcolor="white [3201]" strokecolor="black [3213]" strokeweight="2pt">
                    <v:path arrowok="t"/>
                    <v:textbox>
                      <w:txbxContent>
                        <w:p w:rsidR="0071160A" w:rsidRPr="006C6862" w:rsidRDefault="0071160A" w:rsidP="0071160A">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Mentor: </w:t>
                          </w:r>
                          <w:r w:rsidRPr="00A94D56">
                            <w:rPr>
                              <w:rFonts w:ascii="Times New Roman" w:hAnsi="Times New Roman" w:cs="Times New Roman"/>
                              <w:sz w:val="28"/>
                              <w:szCs w:val="28"/>
                              <w:lang w:val="en-US"/>
                            </w:rPr>
                            <w:t xml:space="preserve">Nicolas Tisserand                                                                       </w:t>
                          </w:r>
                        </w:p>
                        <w:p w:rsidR="0071160A" w:rsidRPr="006C6862" w:rsidRDefault="0071160A" w:rsidP="0071160A">
                          <w:pPr>
                            <w:jc w:val="both"/>
                            <w:rPr>
                              <w:rFonts w:ascii="Times New Roman" w:hAnsi="Times New Roman" w:cs="Times New Roman"/>
                              <w:bCs/>
                              <w:sz w:val="24"/>
                              <w:szCs w:val="24"/>
                              <w:u w:val="single"/>
                              <w:lang w:val="en-US"/>
                            </w:rPr>
                          </w:pPr>
                          <w:r>
                            <w:rPr>
                              <w:rFonts w:ascii="Times New Roman" w:hAnsi="Times New Roman" w:cs="Times New Roman"/>
                              <w:bCs/>
                              <w:sz w:val="24"/>
                              <w:szCs w:val="24"/>
                              <w:lang w:val="en-US"/>
                            </w:rPr>
                            <w:t xml:space="preserve">Email: </w:t>
                          </w:r>
                          <w:r w:rsidRPr="00A94D56">
                            <w:rPr>
                              <w:rFonts w:ascii="Times New Roman" w:hAnsi="Times New Roman" w:cs="Times New Roman"/>
                              <w:bCs/>
                              <w:sz w:val="24"/>
                              <w:szCs w:val="24"/>
                              <w:lang w:val="en-US"/>
                            </w:rPr>
                            <w:t>ntisserand@gmail.com</w:t>
                          </w:r>
                          <w:r w:rsidRPr="006C6862">
                            <w:rPr>
                              <w:rFonts w:ascii="Times New Roman" w:hAnsi="Times New Roman" w:cs="Times New Roman"/>
                              <w:bCs/>
                              <w:sz w:val="24"/>
                              <w:szCs w:val="24"/>
                              <w:lang w:val="en-US"/>
                            </w:rPr>
                            <w:t xml:space="preserve">                                                                         </w:t>
                          </w:r>
                        </w:p>
                        <w:p w:rsidR="0071160A" w:rsidRPr="006C6862" w:rsidRDefault="0071160A" w:rsidP="0071160A">
                          <w:pPr>
                            <w:jc w:val="center"/>
                            <w:rPr>
                              <w:lang w:val="en-US"/>
                            </w:rPr>
                          </w:pPr>
                        </w:p>
                      </w:txbxContent>
                    </v:textbox>
                    <w10:wrap anchorx="margin"/>
                  </v:rect>
                </w:pict>
              </mc:Fallback>
            </mc:AlternateContent>
          </w:r>
          <w:r>
            <w:rPr>
              <w:noProof/>
              <w:lang w:eastAsia="fr-FR"/>
            </w:rPr>
            <mc:AlternateContent>
              <mc:Choice Requires="wps">
                <w:drawing>
                  <wp:anchor distT="0" distB="0" distL="114300" distR="114300" simplePos="0" relativeHeight="487240704" behindDoc="0" locked="0" layoutInCell="1" allowOverlap="1">
                    <wp:simplePos x="0" y="0"/>
                    <wp:positionH relativeFrom="margin">
                      <wp:posOffset>3816350</wp:posOffset>
                    </wp:positionH>
                    <wp:positionV relativeFrom="paragraph">
                      <wp:posOffset>13970</wp:posOffset>
                    </wp:positionV>
                    <wp:extent cx="2333625" cy="809625"/>
                    <wp:effectExtent l="0" t="0" r="9525" b="952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33625" cy="809625"/>
                            </a:xfrm>
                            <a:prstGeom prst="rect">
                              <a:avLst/>
                            </a:prstGeom>
                          </wps:spPr>
                          <wps:style>
                            <a:lnRef idx="2">
                              <a:schemeClr val="dk1"/>
                            </a:lnRef>
                            <a:fillRef idx="1">
                              <a:schemeClr val="lt1"/>
                            </a:fillRef>
                            <a:effectRef idx="0">
                              <a:schemeClr val="dk1"/>
                            </a:effectRef>
                            <a:fontRef idx="minor">
                              <a:schemeClr val="dk1"/>
                            </a:fontRef>
                          </wps:style>
                          <wps:txbx>
                            <w:txbxContent>
                              <w:p w:rsidR="0071160A" w:rsidRPr="00F62468" w:rsidRDefault="0071160A" w:rsidP="0071160A">
                                <w:pPr>
                                  <w:rPr>
                                    <w:rFonts w:ascii="Times New Roman" w:hAnsi="Times New Roman" w:cs="Times New Roman"/>
                                    <w:bCs/>
                                    <w:sz w:val="28"/>
                                    <w:szCs w:val="28"/>
                                    <w:u w:val="single"/>
                                  </w:rPr>
                                </w:pPr>
                                <w:r>
                                  <w:rPr>
                                    <w:rFonts w:ascii="Times New Roman" w:hAnsi="Times New Roman" w:cs="Times New Roman"/>
                                    <w:b/>
                                    <w:bCs/>
                                    <w:sz w:val="28"/>
                                    <w:szCs w:val="28"/>
                                  </w:rPr>
                                  <w:t xml:space="preserve">Etudiant : </w:t>
                                </w:r>
                                <w:r>
                                  <w:rPr>
                                    <w:rFonts w:ascii="Times New Roman" w:hAnsi="Times New Roman" w:cs="Times New Roman"/>
                                    <w:bCs/>
                                    <w:sz w:val="28"/>
                                    <w:szCs w:val="28"/>
                                  </w:rPr>
                                  <w:t>Ousmane LO</w:t>
                                </w:r>
                              </w:p>
                              <w:p w:rsidR="0071160A" w:rsidRDefault="0071160A" w:rsidP="0071160A">
                                <w:pPr>
                                  <w:rPr>
                                    <w:rFonts w:ascii="Times New Roman" w:hAnsi="Times New Roman" w:cs="Times New Roman"/>
                                    <w:sz w:val="24"/>
                                    <w:szCs w:val="24"/>
                                  </w:rPr>
                                </w:pPr>
                                <w:r>
                                  <w:rPr>
                                    <w:rFonts w:ascii="Times New Roman" w:hAnsi="Times New Roman" w:cs="Times New Roman"/>
                                    <w:sz w:val="24"/>
                                    <w:szCs w:val="24"/>
                                  </w:rPr>
                                  <w:t>Email : ousmanelo78@gmail.com</w:t>
                                </w:r>
                              </w:p>
                              <w:p w:rsidR="0071160A" w:rsidRPr="00685EC6" w:rsidRDefault="0071160A" w:rsidP="0071160A">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8" style="position:absolute;margin-left:300.5pt;margin-top:1.1pt;width:183.75pt;height:63.75pt;z-index:48724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" fillcolor="white [3201]" strokecolor="black [3200]" strokeweight="2pt">
                    <v:path arrowok="t"/>
                    <v:textbox>
                      <w:txbxContent>
                        <w:p w:rsidR="0071160A" w:rsidRPr="00F62468" w:rsidRDefault="0071160A" w:rsidP="0071160A">
                          <w:pPr>
                            <w:rPr>
                              <w:rFonts w:ascii="Times New Roman" w:hAnsi="Times New Roman" w:cs="Times New Roman"/>
                              <w:bCs/>
                              <w:sz w:val="28"/>
                              <w:szCs w:val="28"/>
                              <w:u w:val="single"/>
                            </w:rPr>
                          </w:pPr>
                          <w:r>
                            <w:rPr>
                              <w:rFonts w:ascii="Times New Roman" w:hAnsi="Times New Roman" w:cs="Times New Roman"/>
                              <w:b/>
                              <w:bCs/>
                              <w:sz w:val="28"/>
                              <w:szCs w:val="28"/>
                            </w:rPr>
                            <w:t xml:space="preserve">Etudiant : </w:t>
                          </w:r>
                          <w:r>
                            <w:rPr>
                              <w:rFonts w:ascii="Times New Roman" w:hAnsi="Times New Roman" w:cs="Times New Roman"/>
                              <w:bCs/>
                              <w:sz w:val="28"/>
                              <w:szCs w:val="28"/>
                            </w:rPr>
                            <w:t>Ousmane LO</w:t>
                          </w:r>
                        </w:p>
                        <w:p w:rsidR="0071160A" w:rsidRDefault="0071160A" w:rsidP="0071160A">
                          <w:pPr>
                            <w:rPr>
                              <w:rFonts w:ascii="Times New Roman" w:hAnsi="Times New Roman" w:cs="Times New Roman"/>
                              <w:sz w:val="24"/>
                              <w:szCs w:val="24"/>
                            </w:rPr>
                          </w:pPr>
                          <w:r>
                            <w:rPr>
                              <w:rFonts w:ascii="Times New Roman" w:hAnsi="Times New Roman" w:cs="Times New Roman"/>
                              <w:sz w:val="24"/>
                              <w:szCs w:val="24"/>
                            </w:rPr>
                            <w:t>Email : ousmanelo78@gmail.com</w:t>
                          </w:r>
                        </w:p>
                        <w:p w:rsidR="0071160A" w:rsidRPr="00685EC6" w:rsidRDefault="0071160A" w:rsidP="0071160A">
                          <w:pPr>
                            <w:rPr>
                              <w:rFonts w:ascii="Times New Roman" w:hAnsi="Times New Roman" w:cs="Times New Roman"/>
                              <w:sz w:val="24"/>
                              <w:szCs w:val="24"/>
                            </w:rPr>
                          </w:pPr>
                        </w:p>
                      </w:txbxContent>
                    </v:textbox>
                    <w10:wrap anchorx="margin"/>
                  </v:rect>
                </w:pict>
              </mc:Fallback>
            </mc:AlternateContent>
          </w:r>
        </w:p>
        <w:p w:rsidR="0071160A" w:rsidRDefault="0071160A" w:rsidP="0071160A">
          <w:pPr>
            <w:rPr>
              <w:rFonts w:ascii="Calibri Light" w:eastAsia="Calibri Light" w:hAnsi="Calibri Light" w:cs="Calibri Light"/>
              <w:color w:val="2E5395"/>
              <w:sz w:val="32"/>
              <w:szCs w:val="32"/>
            </w:rPr>
          </w:pPr>
        </w:p>
        <w:p w:rsidR="0071160A" w:rsidRDefault="0071160A"/>
        <w:p w:rsidR="0071160A" w:rsidRDefault="0071160A">
          <w:pPr>
            <w:rPr>
              <w:rFonts w:ascii="Calibri Light" w:eastAsia="Calibri Light" w:hAnsi="Calibri Light" w:cs="Calibri Light"/>
              <w:color w:val="2E5395"/>
              <w:sz w:val="32"/>
              <w:szCs w:val="32"/>
            </w:rPr>
          </w:pPr>
          <w:r>
            <w:rPr>
              <w:color w:val="2E5395"/>
            </w:rPr>
            <w:br w:type="page"/>
          </w:r>
        </w:p>
      </w:sdtContent>
    </w:sdt>
    <w:sdt>
      <w:sdtPr>
        <w:id w:val="-581993071"/>
        <w:docPartObj>
          <w:docPartGallery w:val="Table of Contents"/>
          <w:docPartUnique/>
        </w:docPartObj>
      </w:sdtPr>
      <w:sdtEndPr>
        <w:rPr>
          <w:rFonts w:ascii="Calibri" w:eastAsia="Calibri" w:hAnsi="Calibri" w:cs="Calibri"/>
          <w:b/>
          <w:bCs/>
          <w:color w:val="auto"/>
          <w:sz w:val="22"/>
          <w:szCs w:val="22"/>
          <w:lang w:eastAsia="en-US"/>
        </w:rPr>
      </w:sdtEndPr>
      <w:sdtContent>
        <w:p w:rsidR="00BC7C03" w:rsidRDefault="00BC7C03">
          <w:pPr>
            <w:pStyle w:val="En-ttedetabledesmatires"/>
          </w:pPr>
          <w:r>
            <w:t>Table des matières</w:t>
          </w:r>
        </w:p>
        <w:p w:rsidR="00BC7C03" w:rsidRDefault="00BC7C03">
          <w:pPr>
            <w:pStyle w:val="TM1"/>
            <w:tabs>
              <w:tab w:val="left" w:pos="1317"/>
              <w:tab w:val="right" w:leader="dot" w:pos="9620"/>
            </w:tabs>
            <w:rPr>
              <w:rFonts w:asciiTheme="minorHAnsi" w:eastAsiaTheme="minorEastAsia" w:hAnsiTheme="minorHAnsi" w:cstheme="minorBidi"/>
              <w:noProof/>
              <w:sz w:val="22"/>
              <w:szCs w:val="22"/>
              <w:lang w:eastAsia="fr-FR"/>
            </w:rPr>
          </w:pPr>
          <w:r>
            <w:fldChar w:fldCharType="begin"/>
          </w:r>
          <w:r>
            <w:instrText xml:space="preserve"> TOC \o "1-3" \h \z \u </w:instrText>
          </w:r>
          <w:r>
            <w:fldChar w:fldCharType="separate"/>
          </w:r>
          <w:hyperlink w:anchor="_Toc121996208" w:history="1">
            <w:r w:rsidRPr="003B3B10">
              <w:rPr>
                <w:rStyle w:val="Lienhypertexte"/>
                <w:noProof/>
                <w:w w:val="99"/>
              </w:rPr>
              <w:t>I.</w:t>
            </w:r>
            <w:r>
              <w:rPr>
                <w:rFonts w:asciiTheme="minorHAnsi" w:eastAsiaTheme="minorEastAsia" w:hAnsiTheme="minorHAnsi" w:cstheme="minorBidi"/>
                <w:noProof/>
                <w:sz w:val="22"/>
                <w:szCs w:val="22"/>
                <w:lang w:eastAsia="fr-FR"/>
              </w:rPr>
              <w:tab/>
            </w:r>
            <w:r w:rsidRPr="003B3B10">
              <w:rPr>
                <w:rStyle w:val="Lienhypertexte"/>
                <w:noProof/>
              </w:rPr>
              <w:t>Introduction</w:t>
            </w:r>
            <w:r>
              <w:rPr>
                <w:noProof/>
                <w:webHidden/>
              </w:rPr>
              <w:tab/>
            </w:r>
            <w:r>
              <w:rPr>
                <w:noProof/>
                <w:webHidden/>
              </w:rPr>
              <w:fldChar w:fldCharType="begin"/>
            </w:r>
            <w:r>
              <w:rPr>
                <w:noProof/>
                <w:webHidden/>
              </w:rPr>
              <w:instrText xml:space="preserve"> PAGEREF _Toc121996208 \h </w:instrText>
            </w:r>
            <w:r>
              <w:rPr>
                <w:noProof/>
                <w:webHidden/>
              </w:rPr>
            </w:r>
            <w:r>
              <w:rPr>
                <w:noProof/>
                <w:webHidden/>
              </w:rPr>
              <w:fldChar w:fldCharType="separate"/>
            </w:r>
            <w:r>
              <w:rPr>
                <w:noProof/>
                <w:webHidden/>
              </w:rPr>
              <w:t>2</w:t>
            </w:r>
            <w:r>
              <w:rPr>
                <w:noProof/>
                <w:webHidden/>
              </w:rPr>
              <w:fldChar w:fldCharType="end"/>
            </w:r>
          </w:hyperlink>
        </w:p>
        <w:p w:rsidR="00BC7C03" w:rsidRDefault="00BC7C03">
          <w:pPr>
            <w:pStyle w:val="TM1"/>
            <w:tabs>
              <w:tab w:val="left" w:pos="1317"/>
              <w:tab w:val="right" w:leader="dot" w:pos="9620"/>
            </w:tabs>
            <w:rPr>
              <w:rFonts w:asciiTheme="minorHAnsi" w:eastAsiaTheme="minorEastAsia" w:hAnsiTheme="minorHAnsi" w:cstheme="minorBidi"/>
              <w:noProof/>
              <w:sz w:val="22"/>
              <w:szCs w:val="22"/>
              <w:lang w:eastAsia="fr-FR"/>
            </w:rPr>
          </w:pPr>
          <w:hyperlink w:anchor="_Toc121996209" w:history="1">
            <w:r w:rsidRPr="003B3B10">
              <w:rPr>
                <w:rStyle w:val="Lienhypertexte"/>
                <w:noProof/>
                <w:w w:val="99"/>
              </w:rPr>
              <w:t>II.</w:t>
            </w:r>
            <w:r>
              <w:rPr>
                <w:rFonts w:asciiTheme="minorHAnsi" w:eastAsiaTheme="minorEastAsia" w:hAnsiTheme="minorHAnsi" w:cstheme="minorBidi"/>
                <w:noProof/>
                <w:sz w:val="22"/>
                <w:szCs w:val="22"/>
                <w:lang w:eastAsia="fr-FR"/>
              </w:rPr>
              <w:tab/>
            </w:r>
            <w:r w:rsidRPr="003B3B10">
              <w:rPr>
                <w:rStyle w:val="Lienhypertexte"/>
                <w:noProof/>
              </w:rPr>
              <w:t>Présentation du projet</w:t>
            </w:r>
            <w:r>
              <w:rPr>
                <w:noProof/>
                <w:webHidden/>
              </w:rPr>
              <w:tab/>
            </w:r>
            <w:r>
              <w:rPr>
                <w:noProof/>
                <w:webHidden/>
              </w:rPr>
              <w:fldChar w:fldCharType="begin"/>
            </w:r>
            <w:r>
              <w:rPr>
                <w:noProof/>
                <w:webHidden/>
              </w:rPr>
              <w:instrText xml:space="preserve"> PAGEREF _Toc121996209 \h </w:instrText>
            </w:r>
            <w:r>
              <w:rPr>
                <w:noProof/>
                <w:webHidden/>
              </w:rPr>
            </w:r>
            <w:r>
              <w:rPr>
                <w:noProof/>
                <w:webHidden/>
              </w:rPr>
              <w:fldChar w:fldCharType="separate"/>
            </w:r>
            <w:r>
              <w:rPr>
                <w:noProof/>
                <w:webHidden/>
              </w:rPr>
              <w:t>2</w:t>
            </w:r>
            <w:r>
              <w:rPr>
                <w:noProof/>
                <w:webHidden/>
              </w:rPr>
              <w:fldChar w:fldCharType="end"/>
            </w:r>
          </w:hyperlink>
        </w:p>
        <w:p w:rsidR="00BC7C03" w:rsidRDefault="00BC7C03">
          <w:pPr>
            <w:pStyle w:val="TM2"/>
            <w:tabs>
              <w:tab w:val="left" w:pos="1317"/>
              <w:tab w:val="right" w:leader="dot" w:pos="9620"/>
            </w:tabs>
            <w:rPr>
              <w:rFonts w:asciiTheme="minorHAnsi" w:eastAsiaTheme="minorEastAsia" w:hAnsiTheme="minorHAnsi" w:cstheme="minorBidi"/>
              <w:noProof/>
              <w:lang w:eastAsia="fr-FR"/>
            </w:rPr>
          </w:pPr>
          <w:hyperlink w:anchor="_Toc121996210" w:history="1">
            <w:r w:rsidRPr="003B3B10">
              <w:rPr>
                <w:rStyle w:val="Lienhypertexte"/>
                <w:noProof/>
              </w:rPr>
              <w:t>1.</w:t>
            </w:r>
            <w:r>
              <w:rPr>
                <w:rFonts w:asciiTheme="minorHAnsi" w:eastAsiaTheme="minorEastAsia" w:hAnsiTheme="minorHAnsi" w:cstheme="minorBidi"/>
                <w:noProof/>
                <w:lang w:eastAsia="fr-FR"/>
              </w:rPr>
              <w:tab/>
            </w:r>
            <w:r w:rsidRPr="003B3B10">
              <w:rPr>
                <w:rStyle w:val="Lienhypertexte"/>
                <w:noProof/>
              </w:rPr>
              <w:t>Contexte</w:t>
            </w:r>
            <w:r>
              <w:rPr>
                <w:noProof/>
                <w:webHidden/>
              </w:rPr>
              <w:tab/>
            </w:r>
            <w:r>
              <w:rPr>
                <w:noProof/>
                <w:webHidden/>
              </w:rPr>
              <w:fldChar w:fldCharType="begin"/>
            </w:r>
            <w:r>
              <w:rPr>
                <w:noProof/>
                <w:webHidden/>
              </w:rPr>
              <w:instrText xml:space="preserve"> PAGEREF _Toc121996210 \h </w:instrText>
            </w:r>
            <w:r>
              <w:rPr>
                <w:noProof/>
                <w:webHidden/>
              </w:rPr>
            </w:r>
            <w:r>
              <w:rPr>
                <w:noProof/>
                <w:webHidden/>
              </w:rPr>
              <w:fldChar w:fldCharType="separate"/>
            </w:r>
            <w:r>
              <w:rPr>
                <w:noProof/>
                <w:webHidden/>
              </w:rPr>
              <w:t>2</w:t>
            </w:r>
            <w:r>
              <w:rPr>
                <w:noProof/>
                <w:webHidden/>
              </w:rPr>
              <w:fldChar w:fldCharType="end"/>
            </w:r>
          </w:hyperlink>
        </w:p>
        <w:p w:rsidR="00BC7C03" w:rsidRDefault="00BC7C03">
          <w:pPr>
            <w:pStyle w:val="TM2"/>
            <w:tabs>
              <w:tab w:val="left" w:pos="1317"/>
              <w:tab w:val="right" w:leader="dot" w:pos="9620"/>
            </w:tabs>
            <w:rPr>
              <w:rFonts w:asciiTheme="minorHAnsi" w:eastAsiaTheme="minorEastAsia" w:hAnsiTheme="minorHAnsi" w:cstheme="minorBidi"/>
              <w:noProof/>
              <w:lang w:eastAsia="fr-FR"/>
            </w:rPr>
          </w:pPr>
          <w:hyperlink w:anchor="_Toc121996211" w:history="1">
            <w:r w:rsidRPr="003B3B10">
              <w:rPr>
                <w:rStyle w:val="Lienhypertexte"/>
                <w:noProof/>
              </w:rPr>
              <w:t>2.</w:t>
            </w:r>
            <w:r>
              <w:rPr>
                <w:rFonts w:asciiTheme="minorHAnsi" w:eastAsiaTheme="minorEastAsia" w:hAnsiTheme="minorHAnsi" w:cstheme="minorBidi"/>
                <w:noProof/>
                <w:lang w:eastAsia="fr-FR"/>
              </w:rPr>
              <w:tab/>
            </w:r>
            <w:r w:rsidRPr="003B3B10">
              <w:rPr>
                <w:rStyle w:val="Lienhypertexte"/>
                <w:noProof/>
              </w:rPr>
              <w:t>Objectif</w:t>
            </w:r>
            <w:r>
              <w:rPr>
                <w:noProof/>
                <w:webHidden/>
              </w:rPr>
              <w:tab/>
            </w:r>
            <w:r>
              <w:rPr>
                <w:noProof/>
                <w:webHidden/>
              </w:rPr>
              <w:fldChar w:fldCharType="begin"/>
            </w:r>
            <w:r>
              <w:rPr>
                <w:noProof/>
                <w:webHidden/>
              </w:rPr>
              <w:instrText xml:space="preserve"> PAGEREF _Toc121996211 \h </w:instrText>
            </w:r>
            <w:r>
              <w:rPr>
                <w:noProof/>
                <w:webHidden/>
              </w:rPr>
            </w:r>
            <w:r>
              <w:rPr>
                <w:noProof/>
                <w:webHidden/>
              </w:rPr>
              <w:fldChar w:fldCharType="separate"/>
            </w:r>
            <w:r>
              <w:rPr>
                <w:noProof/>
                <w:webHidden/>
              </w:rPr>
              <w:t>2</w:t>
            </w:r>
            <w:r>
              <w:rPr>
                <w:noProof/>
                <w:webHidden/>
              </w:rPr>
              <w:fldChar w:fldCharType="end"/>
            </w:r>
          </w:hyperlink>
        </w:p>
        <w:p w:rsidR="00BC7C03" w:rsidRDefault="00BC7C03">
          <w:pPr>
            <w:pStyle w:val="TM1"/>
            <w:tabs>
              <w:tab w:val="left" w:pos="1317"/>
              <w:tab w:val="right" w:leader="dot" w:pos="9620"/>
            </w:tabs>
            <w:rPr>
              <w:rFonts w:asciiTheme="minorHAnsi" w:eastAsiaTheme="minorEastAsia" w:hAnsiTheme="minorHAnsi" w:cstheme="minorBidi"/>
              <w:noProof/>
              <w:sz w:val="22"/>
              <w:szCs w:val="22"/>
              <w:lang w:eastAsia="fr-FR"/>
            </w:rPr>
          </w:pPr>
          <w:hyperlink w:anchor="_Toc121996212" w:history="1">
            <w:r w:rsidRPr="003B3B10">
              <w:rPr>
                <w:rStyle w:val="Lienhypertexte"/>
                <w:noProof/>
                <w:w w:val="99"/>
              </w:rPr>
              <w:t>III.</w:t>
            </w:r>
            <w:r>
              <w:rPr>
                <w:rFonts w:asciiTheme="minorHAnsi" w:eastAsiaTheme="minorEastAsia" w:hAnsiTheme="minorHAnsi" w:cstheme="minorBidi"/>
                <w:noProof/>
                <w:sz w:val="22"/>
                <w:szCs w:val="22"/>
                <w:lang w:eastAsia="fr-FR"/>
              </w:rPr>
              <w:tab/>
            </w:r>
            <w:r w:rsidRPr="003B3B10">
              <w:rPr>
                <w:rStyle w:val="Lienhypertexte"/>
                <w:noProof/>
              </w:rPr>
              <w:t>La</w:t>
            </w:r>
            <w:r w:rsidRPr="003B3B10">
              <w:rPr>
                <w:rStyle w:val="Lienhypertexte"/>
                <w:noProof/>
                <w:spacing w:val="-3"/>
              </w:rPr>
              <w:t xml:space="preserve"> </w:t>
            </w:r>
            <w:r w:rsidRPr="003B3B10">
              <w:rPr>
                <w:rStyle w:val="Lienhypertexte"/>
                <w:noProof/>
              </w:rPr>
              <w:t>base</w:t>
            </w:r>
            <w:r w:rsidRPr="003B3B10">
              <w:rPr>
                <w:rStyle w:val="Lienhypertexte"/>
                <w:noProof/>
                <w:spacing w:val="-3"/>
              </w:rPr>
              <w:t xml:space="preserve"> </w:t>
            </w:r>
            <w:r w:rsidRPr="003B3B10">
              <w:rPr>
                <w:rStyle w:val="Lienhypertexte"/>
                <w:noProof/>
              </w:rPr>
              <w:t>de</w:t>
            </w:r>
            <w:r w:rsidRPr="003B3B10">
              <w:rPr>
                <w:rStyle w:val="Lienhypertexte"/>
                <w:noProof/>
                <w:spacing w:val="-1"/>
              </w:rPr>
              <w:t xml:space="preserve"> </w:t>
            </w:r>
            <w:r w:rsidRPr="003B3B10">
              <w:rPr>
                <w:rStyle w:val="Lienhypertexte"/>
                <w:noProof/>
              </w:rPr>
              <w:t>données</w:t>
            </w:r>
            <w:r>
              <w:rPr>
                <w:noProof/>
                <w:webHidden/>
              </w:rPr>
              <w:tab/>
            </w:r>
            <w:r>
              <w:rPr>
                <w:noProof/>
                <w:webHidden/>
              </w:rPr>
              <w:fldChar w:fldCharType="begin"/>
            </w:r>
            <w:r>
              <w:rPr>
                <w:noProof/>
                <w:webHidden/>
              </w:rPr>
              <w:instrText xml:space="preserve"> PAGEREF _Toc121996212 \h </w:instrText>
            </w:r>
            <w:r>
              <w:rPr>
                <w:noProof/>
                <w:webHidden/>
              </w:rPr>
            </w:r>
            <w:r>
              <w:rPr>
                <w:noProof/>
                <w:webHidden/>
              </w:rPr>
              <w:fldChar w:fldCharType="separate"/>
            </w:r>
            <w:r>
              <w:rPr>
                <w:noProof/>
                <w:webHidden/>
              </w:rPr>
              <w:t>3</w:t>
            </w:r>
            <w:r>
              <w:rPr>
                <w:noProof/>
                <w:webHidden/>
              </w:rPr>
              <w:fldChar w:fldCharType="end"/>
            </w:r>
          </w:hyperlink>
        </w:p>
        <w:p w:rsidR="00BC7C03" w:rsidRDefault="00BC7C03">
          <w:pPr>
            <w:pStyle w:val="TM2"/>
            <w:tabs>
              <w:tab w:val="left" w:pos="1317"/>
              <w:tab w:val="right" w:leader="dot" w:pos="9620"/>
            </w:tabs>
            <w:rPr>
              <w:rFonts w:asciiTheme="minorHAnsi" w:eastAsiaTheme="minorEastAsia" w:hAnsiTheme="minorHAnsi" w:cstheme="minorBidi"/>
              <w:noProof/>
              <w:lang w:eastAsia="fr-FR"/>
            </w:rPr>
          </w:pPr>
          <w:hyperlink w:anchor="_Toc121996213" w:history="1">
            <w:r w:rsidRPr="003B3B10">
              <w:rPr>
                <w:rStyle w:val="Lienhypertexte"/>
                <w:noProof/>
              </w:rPr>
              <w:t>1.</w:t>
            </w:r>
            <w:r>
              <w:rPr>
                <w:rFonts w:asciiTheme="minorHAnsi" w:eastAsiaTheme="minorEastAsia" w:hAnsiTheme="minorHAnsi" w:cstheme="minorBidi"/>
                <w:noProof/>
                <w:lang w:eastAsia="fr-FR"/>
              </w:rPr>
              <w:tab/>
            </w:r>
            <w:r w:rsidRPr="003B3B10">
              <w:rPr>
                <w:rStyle w:val="Lienhypertexte"/>
                <w:noProof/>
              </w:rPr>
              <w:t>Origine</w:t>
            </w:r>
            <w:r w:rsidRPr="003B3B10">
              <w:rPr>
                <w:rStyle w:val="Lienhypertexte"/>
                <w:noProof/>
                <w:spacing w:val="-6"/>
              </w:rPr>
              <w:t xml:space="preserve"> </w:t>
            </w:r>
            <w:r w:rsidRPr="003B3B10">
              <w:rPr>
                <w:rStyle w:val="Lienhypertexte"/>
                <w:noProof/>
              </w:rPr>
              <w:t>des</w:t>
            </w:r>
            <w:r w:rsidRPr="003B3B10">
              <w:rPr>
                <w:rStyle w:val="Lienhypertexte"/>
                <w:noProof/>
                <w:spacing w:val="-3"/>
              </w:rPr>
              <w:t xml:space="preserve"> </w:t>
            </w:r>
            <w:r w:rsidRPr="003B3B10">
              <w:rPr>
                <w:rStyle w:val="Lienhypertexte"/>
                <w:noProof/>
              </w:rPr>
              <w:t>données</w:t>
            </w:r>
            <w:r>
              <w:rPr>
                <w:noProof/>
                <w:webHidden/>
              </w:rPr>
              <w:tab/>
            </w:r>
            <w:r>
              <w:rPr>
                <w:noProof/>
                <w:webHidden/>
              </w:rPr>
              <w:fldChar w:fldCharType="begin"/>
            </w:r>
            <w:r>
              <w:rPr>
                <w:noProof/>
                <w:webHidden/>
              </w:rPr>
              <w:instrText xml:space="preserve"> PAGEREF _Toc121996213 \h </w:instrText>
            </w:r>
            <w:r>
              <w:rPr>
                <w:noProof/>
                <w:webHidden/>
              </w:rPr>
            </w:r>
            <w:r>
              <w:rPr>
                <w:noProof/>
                <w:webHidden/>
              </w:rPr>
              <w:fldChar w:fldCharType="separate"/>
            </w:r>
            <w:r>
              <w:rPr>
                <w:noProof/>
                <w:webHidden/>
              </w:rPr>
              <w:t>3</w:t>
            </w:r>
            <w:r>
              <w:rPr>
                <w:noProof/>
                <w:webHidden/>
              </w:rPr>
              <w:fldChar w:fldCharType="end"/>
            </w:r>
          </w:hyperlink>
        </w:p>
        <w:p w:rsidR="00BC7C03" w:rsidRDefault="00BC7C03">
          <w:pPr>
            <w:pStyle w:val="TM2"/>
            <w:tabs>
              <w:tab w:val="left" w:pos="1317"/>
              <w:tab w:val="right" w:leader="dot" w:pos="9620"/>
            </w:tabs>
            <w:rPr>
              <w:rFonts w:asciiTheme="minorHAnsi" w:eastAsiaTheme="minorEastAsia" w:hAnsiTheme="minorHAnsi" w:cstheme="minorBidi"/>
              <w:noProof/>
              <w:lang w:eastAsia="fr-FR"/>
            </w:rPr>
          </w:pPr>
          <w:hyperlink w:anchor="_Toc121996214" w:history="1">
            <w:r w:rsidRPr="003B3B10">
              <w:rPr>
                <w:rStyle w:val="Lienhypertexte"/>
                <w:noProof/>
              </w:rPr>
              <w:t>2.</w:t>
            </w:r>
            <w:r>
              <w:rPr>
                <w:rFonts w:asciiTheme="minorHAnsi" w:eastAsiaTheme="minorEastAsia" w:hAnsiTheme="minorHAnsi" w:cstheme="minorBidi"/>
                <w:noProof/>
                <w:lang w:eastAsia="fr-FR"/>
              </w:rPr>
              <w:tab/>
            </w:r>
            <w:r w:rsidRPr="003B3B10">
              <w:rPr>
                <w:rStyle w:val="Lienhypertexte"/>
                <w:noProof/>
              </w:rPr>
              <w:t>Préparation</w:t>
            </w:r>
            <w:r w:rsidRPr="003B3B10">
              <w:rPr>
                <w:rStyle w:val="Lienhypertexte"/>
                <w:noProof/>
                <w:spacing w:val="-6"/>
              </w:rPr>
              <w:t xml:space="preserve"> </w:t>
            </w:r>
            <w:r w:rsidRPr="003B3B10">
              <w:rPr>
                <w:rStyle w:val="Lienhypertexte"/>
                <w:noProof/>
              </w:rPr>
              <w:t>des</w:t>
            </w:r>
            <w:r w:rsidRPr="003B3B10">
              <w:rPr>
                <w:rStyle w:val="Lienhypertexte"/>
                <w:noProof/>
                <w:spacing w:val="-3"/>
              </w:rPr>
              <w:t xml:space="preserve"> </w:t>
            </w:r>
            <w:r w:rsidRPr="003B3B10">
              <w:rPr>
                <w:rStyle w:val="Lienhypertexte"/>
                <w:noProof/>
              </w:rPr>
              <w:t>données</w:t>
            </w:r>
            <w:r>
              <w:rPr>
                <w:noProof/>
                <w:webHidden/>
              </w:rPr>
              <w:tab/>
            </w:r>
            <w:r>
              <w:rPr>
                <w:noProof/>
                <w:webHidden/>
              </w:rPr>
              <w:fldChar w:fldCharType="begin"/>
            </w:r>
            <w:r>
              <w:rPr>
                <w:noProof/>
                <w:webHidden/>
              </w:rPr>
              <w:instrText xml:space="preserve"> PAGEREF _Toc121996214 \h </w:instrText>
            </w:r>
            <w:r>
              <w:rPr>
                <w:noProof/>
                <w:webHidden/>
              </w:rPr>
            </w:r>
            <w:r>
              <w:rPr>
                <w:noProof/>
                <w:webHidden/>
              </w:rPr>
              <w:fldChar w:fldCharType="separate"/>
            </w:r>
            <w:r>
              <w:rPr>
                <w:noProof/>
                <w:webHidden/>
              </w:rPr>
              <w:t>3</w:t>
            </w:r>
            <w:r>
              <w:rPr>
                <w:noProof/>
                <w:webHidden/>
              </w:rPr>
              <w:fldChar w:fldCharType="end"/>
            </w:r>
          </w:hyperlink>
        </w:p>
        <w:p w:rsidR="00BC7C03" w:rsidRDefault="00BC7C03">
          <w:pPr>
            <w:pStyle w:val="TM1"/>
            <w:tabs>
              <w:tab w:val="left" w:pos="1317"/>
              <w:tab w:val="right" w:leader="dot" w:pos="9620"/>
            </w:tabs>
            <w:rPr>
              <w:rFonts w:asciiTheme="minorHAnsi" w:eastAsiaTheme="minorEastAsia" w:hAnsiTheme="minorHAnsi" w:cstheme="minorBidi"/>
              <w:noProof/>
              <w:sz w:val="22"/>
              <w:szCs w:val="22"/>
              <w:lang w:eastAsia="fr-FR"/>
            </w:rPr>
          </w:pPr>
          <w:hyperlink w:anchor="_Toc121996215" w:history="1">
            <w:r w:rsidRPr="003B3B10">
              <w:rPr>
                <w:rStyle w:val="Lienhypertexte"/>
                <w:noProof/>
                <w:w w:val="99"/>
              </w:rPr>
              <w:t>IV.</w:t>
            </w:r>
            <w:r>
              <w:rPr>
                <w:rFonts w:asciiTheme="minorHAnsi" w:eastAsiaTheme="minorEastAsia" w:hAnsiTheme="minorHAnsi" w:cstheme="minorBidi"/>
                <w:noProof/>
                <w:sz w:val="22"/>
                <w:szCs w:val="22"/>
                <w:lang w:eastAsia="fr-FR"/>
              </w:rPr>
              <w:tab/>
            </w:r>
            <w:r w:rsidRPr="003B3B10">
              <w:rPr>
                <w:rStyle w:val="Lienhypertexte"/>
                <w:noProof/>
              </w:rPr>
              <w:t>Exploration des données</w:t>
            </w:r>
            <w:r>
              <w:rPr>
                <w:noProof/>
                <w:webHidden/>
              </w:rPr>
              <w:tab/>
            </w:r>
            <w:r>
              <w:rPr>
                <w:noProof/>
                <w:webHidden/>
              </w:rPr>
              <w:fldChar w:fldCharType="begin"/>
            </w:r>
            <w:r>
              <w:rPr>
                <w:noProof/>
                <w:webHidden/>
              </w:rPr>
              <w:instrText xml:space="preserve"> PAGEREF _Toc121996215 \h </w:instrText>
            </w:r>
            <w:r>
              <w:rPr>
                <w:noProof/>
                <w:webHidden/>
              </w:rPr>
            </w:r>
            <w:r>
              <w:rPr>
                <w:noProof/>
                <w:webHidden/>
              </w:rPr>
              <w:fldChar w:fldCharType="separate"/>
            </w:r>
            <w:r>
              <w:rPr>
                <w:noProof/>
                <w:webHidden/>
              </w:rPr>
              <w:t>4</w:t>
            </w:r>
            <w:r>
              <w:rPr>
                <w:noProof/>
                <w:webHidden/>
              </w:rPr>
              <w:fldChar w:fldCharType="end"/>
            </w:r>
          </w:hyperlink>
        </w:p>
        <w:p w:rsidR="00BC7C03" w:rsidRDefault="00BC7C03">
          <w:pPr>
            <w:pStyle w:val="TM1"/>
            <w:tabs>
              <w:tab w:val="left" w:pos="1317"/>
              <w:tab w:val="right" w:leader="dot" w:pos="9620"/>
            </w:tabs>
            <w:rPr>
              <w:rFonts w:asciiTheme="minorHAnsi" w:eastAsiaTheme="minorEastAsia" w:hAnsiTheme="minorHAnsi" w:cstheme="minorBidi"/>
              <w:noProof/>
              <w:sz w:val="22"/>
              <w:szCs w:val="22"/>
              <w:lang w:eastAsia="fr-FR"/>
            </w:rPr>
          </w:pPr>
          <w:hyperlink w:anchor="_Toc121996216" w:history="1">
            <w:r w:rsidRPr="003B3B10">
              <w:rPr>
                <w:rStyle w:val="Lienhypertexte"/>
                <w:noProof/>
                <w:w w:val="99"/>
              </w:rPr>
              <w:t>V.</w:t>
            </w:r>
            <w:r>
              <w:rPr>
                <w:rFonts w:asciiTheme="minorHAnsi" w:eastAsiaTheme="minorEastAsia" w:hAnsiTheme="minorHAnsi" w:cstheme="minorBidi"/>
                <w:noProof/>
                <w:sz w:val="22"/>
                <w:szCs w:val="22"/>
                <w:lang w:eastAsia="fr-FR"/>
              </w:rPr>
              <w:tab/>
            </w:r>
            <w:r w:rsidRPr="003B3B10">
              <w:rPr>
                <w:rStyle w:val="Lienhypertexte"/>
                <w:noProof/>
              </w:rPr>
              <w:t>Modélisation</w:t>
            </w:r>
            <w:r>
              <w:rPr>
                <w:noProof/>
                <w:webHidden/>
              </w:rPr>
              <w:tab/>
            </w:r>
            <w:r>
              <w:rPr>
                <w:noProof/>
                <w:webHidden/>
              </w:rPr>
              <w:fldChar w:fldCharType="begin"/>
            </w:r>
            <w:r>
              <w:rPr>
                <w:noProof/>
                <w:webHidden/>
              </w:rPr>
              <w:instrText xml:space="preserve"> PAGEREF _Toc121996216 \h </w:instrText>
            </w:r>
            <w:r>
              <w:rPr>
                <w:noProof/>
                <w:webHidden/>
              </w:rPr>
            </w:r>
            <w:r>
              <w:rPr>
                <w:noProof/>
                <w:webHidden/>
              </w:rPr>
              <w:fldChar w:fldCharType="separate"/>
            </w:r>
            <w:r>
              <w:rPr>
                <w:noProof/>
                <w:webHidden/>
              </w:rPr>
              <w:t>5</w:t>
            </w:r>
            <w:r>
              <w:rPr>
                <w:noProof/>
                <w:webHidden/>
              </w:rPr>
              <w:fldChar w:fldCharType="end"/>
            </w:r>
          </w:hyperlink>
        </w:p>
        <w:p w:rsidR="00BC7C03" w:rsidRDefault="00BC7C03">
          <w:pPr>
            <w:pStyle w:val="TM1"/>
            <w:tabs>
              <w:tab w:val="left" w:pos="1317"/>
              <w:tab w:val="right" w:leader="dot" w:pos="9620"/>
            </w:tabs>
            <w:rPr>
              <w:rFonts w:asciiTheme="minorHAnsi" w:eastAsiaTheme="minorEastAsia" w:hAnsiTheme="minorHAnsi" w:cstheme="minorBidi"/>
              <w:noProof/>
              <w:sz w:val="22"/>
              <w:szCs w:val="22"/>
              <w:lang w:eastAsia="fr-FR"/>
            </w:rPr>
          </w:pPr>
          <w:hyperlink w:anchor="_Toc121996217" w:history="1">
            <w:r w:rsidRPr="003B3B10">
              <w:rPr>
                <w:rStyle w:val="Lienhypertexte"/>
                <w:noProof/>
                <w:w w:val="99"/>
              </w:rPr>
              <w:t>VI.</w:t>
            </w:r>
            <w:r>
              <w:rPr>
                <w:rFonts w:asciiTheme="minorHAnsi" w:eastAsiaTheme="minorEastAsia" w:hAnsiTheme="minorHAnsi" w:cstheme="minorBidi"/>
                <w:noProof/>
                <w:sz w:val="22"/>
                <w:szCs w:val="22"/>
                <w:lang w:eastAsia="fr-FR"/>
              </w:rPr>
              <w:tab/>
            </w:r>
            <w:r w:rsidRPr="003B3B10">
              <w:rPr>
                <w:rStyle w:val="Lienhypertexte"/>
                <w:noProof/>
              </w:rPr>
              <w:t>Conclusion</w:t>
            </w:r>
            <w:r>
              <w:rPr>
                <w:noProof/>
                <w:webHidden/>
              </w:rPr>
              <w:tab/>
            </w:r>
            <w:r>
              <w:rPr>
                <w:noProof/>
                <w:webHidden/>
              </w:rPr>
              <w:fldChar w:fldCharType="begin"/>
            </w:r>
            <w:r>
              <w:rPr>
                <w:noProof/>
                <w:webHidden/>
              </w:rPr>
              <w:instrText xml:space="preserve"> PAGEREF _Toc121996217 \h </w:instrText>
            </w:r>
            <w:r>
              <w:rPr>
                <w:noProof/>
                <w:webHidden/>
              </w:rPr>
            </w:r>
            <w:r>
              <w:rPr>
                <w:noProof/>
                <w:webHidden/>
              </w:rPr>
              <w:fldChar w:fldCharType="separate"/>
            </w:r>
            <w:r>
              <w:rPr>
                <w:noProof/>
                <w:webHidden/>
              </w:rPr>
              <w:t>6</w:t>
            </w:r>
            <w:r>
              <w:rPr>
                <w:noProof/>
                <w:webHidden/>
              </w:rPr>
              <w:fldChar w:fldCharType="end"/>
            </w:r>
          </w:hyperlink>
        </w:p>
        <w:p w:rsidR="00BC7C03" w:rsidRDefault="00BC7C03">
          <w:pPr>
            <w:pStyle w:val="TM1"/>
            <w:tabs>
              <w:tab w:val="left" w:pos="1317"/>
              <w:tab w:val="right" w:leader="dot" w:pos="9620"/>
            </w:tabs>
            <w:rPr>
              <w:rFonts w:asciiTheme="minorHAnsi" w:eastAsiaTheme="minorEastAsia" w:hAnsiTheme="minorHAnsi" w:cstheme="minorBidi"/>
              <w:noProof/>
              <w:sz w:val="22"/>
              <w:szCs w:val="22"/>
              <w:lang w:eastAsia="fr-FR"/>
            </w:rPr>
          </w:pPr>
          <w:hyperlink w:anchor="_Toc121996218" w:history="1">
            <w:r w:rsidRPr="003B3B10">
              <w:rPr>
                <w:rStyle w:val="Lienhypertexte"/>
                <w:noProof/>
                <w:w w:val="99"/>
              </w:rPr>
              <w:t>VII.</w:t>
            </w:r>
            <w:r>
              <w:rPr>
                <w:rFonts w:asciiTheme="minorHAnsi" w:eastAsiaTheme="minorEastAsia" w:hAnsiTheme="minorHAnsi" w:cstheme="minorBidi"/>
                <w:noProof/>
                <w:sz w:val="22"/>
                <w:szCs w:val="22"/>
                <w:lang w:eastAsia="fr-FR"/>
              </w:rPr>
              <w:tab/>
            </w:r>
            <w:r w:rsidRPr="003B3B10">
              <w:rPr>
                <w:rStyle w:val="Lienhypertexte"/>
                <w:noProof/>
              </w:rPr>
              <w:t>Références bibliographiques</w:t>
            </w:r>
            <w:r>
              <w:rPr>
                <w:noProof/>
                <w:webHidden/>
              </w:rPr>
              <w:tab/>
            </w:r>
            <w:r>
              <w:rPr>
                <w:noProof/>
                <w:webHidden/>
              </w:rPr>
              <w:fldChar w:fldCharType="begin"/>
            </w:r>
            <w:r>
              <w:rPr>
                <w:noProof/>
                <w:webHidden/>
              </w:rPr>
              <w:instrText xml:space="preserve"> PAGEREF _Toc121996218 \h </w:instrText>
            </w:r>
            <w:r>
              <w:rPr>
                <w:noProof/>
                <w:webHidden/>
              </w:rPr>
            </w:r>
            <w:r>
              <w:rPr>
                <w:noProof/>
                <w:webHidden/>
              </w:rPr>
              <w:fldChar w:fldCharType="separate"/>
            </w:r>
            <w:r>
              <w:rPr>
                <w:noProof/>
                <w:webHidden/>
              </w:rPr>
              <w:t>7</w:t>
            </w:r>
            <w:r>
              <w:rPr>
                <w:noProof/>
                <w:webHidden/>
              </w:rPr>
              <w:fldChar w:fldCharType="end"/>
            </w:r>
          </w:hyperlink>
        </w:p>
        <w:p w:rsidR="00BC7C03" w:rsidRDefault="00BC7C03">
          <w:r>
            <w:rPr>
              <w:b/>
              <w:bCs/>
            </w:rPr>
            <w:fldChar w:fldCharType="end"/>
          </w:r>
        </w:p>
      </w:sdtContent>
    </w:sdt>
    <w:p w:rsidR="00C92C5F" w:rsidRDefault="00C92C5F">
      <w:pPr>
        <w:sectPr w:rsidR="00C92C5F" w:rsidSect="00D25C76">
          <w:headerReference w:type="default" r:id="rId10"/>
          <w:footerReference w:type="default" r:id="rId11"/>
          <w:headerReference w:type="first" r:id="rId12"/>
          <w:type w:val="continuous"/>
          <w:pgSz w:w="11910" w:h="16840"/>
          <w:pgMar w:top="1420" w:right="1300" w:bottom="1200" w:left="980" w:header="720" w:footer="1000" w:gutter="0"/>
          <w:pgNumType w:start="0"/>
          <w:cols w:space="720"/>
          <w:titlePg/>
          <w:docGrid w:linePitch="299"/>
        </w:sectPr>
      </w:pPr>
    </w:p>
    <w:p w:rsidR="006D746D" w:rsidRDefault="00EE2282" w:rsidP="006D746D">
      <w:pPr>
        <w:pStyle w:val="Titre1"/>
        <w:numPr>
          <w:ilvl w:val="0"/>
          <w:numId w:val="5"/>
        </w:numPr>
        <w:tabs>
          <w:tab w:val="left" w:pos="796"/>
          <w:tab w:val="left" w:pos="797"/>
        </w:tabs>
        <w:spacing w:before="18"/>
        <w:ind w:hanging="517"/>
        <w:jc w:val="left"/>
      </w:pPr>
      <w:bookmarkStart w:id="0" w:name="_Toc121996208"/>
      <w:r>
        <w:rPr>
          <w:color w:val="2E5395"/>
        </w:rPr>
        <w:lastRenderedPageBreak/>
        <w:t>Introduction</w:t>
      </w:r>
      <w:bookmarkEnd w:id="0"/>
    </w:p>
    <w:p w:rsidR="006D746D" w:rsidRDefault="006D746D" w:rsidP="006D746D">
      <w:pPr>
        <w:pStyle w:val="Corpsdetexte"/>
        <w:spacing w:before="6"/>
        <w:jc w:val="left"/>
      </w:pPr>
      <w:r>
        <w:t>Pour terminer la formation, il est demandé de participer à une compétition Kaggle en cours. Parmi les</w:t>
      </w:r>
    </w:p>
    <w:p w:rsidR="006D746D" w:rsidRDefault="006D746D" w:rsidP="006D746D">
      <w:pPr>
        <w:pStyle w:val="Corpsdetexte"/>
        <w:spacing w:before="6"/>
        <w:jc w:val="left"/>
      </w:pPr>
      <w:r>
        <w:t>compétitions ouvertes au début de ce projet, celles servant à l’apprentissage, et donc les compétitions</w:t>
      </w:r>
    </w:p>
    <w:p w:rsidR="00C92C5F" w:rsidRDefault="006D746D" w:rsidP="006D746D">
      <w:pPr>
        <w:pStyle w:val="Corpsdetexte"/>
        <w:spacing w:before="6"/>
        <w:jc w:val="left"/>
      </w:pPr>
      <w:r>
        <w:t>très connues comme la classification des chiffres manuscrits ou la prédiction de survivants sur le Titanic sont écartées. Par conséquent, puisque je m’intéresse plus particulièrement aux données tabulées, la compétition « American Express - Default Prédictions » (lien ici) a été choisie.</w:t>
      </w:r>
    </w:p>
    <w:p w:rsidR="006D746D" w:rsidRPr="006D746D" w:rsidRDefault="006D746D" w:rsidP="006D746D">
      <w:pPr>
        <w:pStyle w:val="Corpsdetexte"/>
        <w:spacing w:before="6"/>
        <w:jc w:val="left"/>
      </w:pPr>
    </w:p>
    <w:p w:rsidR="00C92C5F" w:rsidRDefault="00607447">
      <w:pPr>
        <w:pStyle w:val="Titre1"/>
        <w:numPr>
          <w:ilvl w:val="0"/>
          <w:numId w:val="5"/>
        </w:numPr>
        <w:tabs>
          <w:tab w:val="left" w:pos="796"/>
          <w:tab w:val="left" w:pos="797"/>
        </w:tabs>
        <w:ind w:hanging="596"/>
        <w:jc w:val="left"/>
      </w:pPr>
      <w:bookmarkStart w:id="1" w:name="_Toc121996209"/>
      <w:r>
        <w:rPr>
          <w:color w:val="2E5395"/>
        </w:rPr>
        <w:t>Présentation du projet</w:t>
      </w:r>
      <w:bookmarkEnd w:id="1"/>
    </w:p>
    <w:p w:rsidR="00C92C5F" w:rsidRDefault="00607447" w:rsidP="00A61014">
      <w:pPr>
        <w:pStyle w:val="Titre2"/>
        <w:numPr>
          <w:ilvl w:val="0"/>
          <w:numId w:val="10"/>
        </w:numPr>
        <w:spacing w:before="72"/>
      </w:pPr>
      <w:bookmarkStart w:id="2" w:name="_Toc121996210"/>
      <w:r>
        <w:rPr>
          <w:color w:val="2E5395"/>
        </w:rPr>
        <w:t>Contexte</w:t>
      </w:r>
      <w:bookmarkEnd w:id="2"/>
    </w:p>
    <w:p w:rsidR="00607447" w:rsidRDefault="000925F6" w:rsidP="000925F6">
      <w:pPr>
        <w:pStyle w:val="Corpsdetexte"/>
        <w:spacing w:before="37" w:line="259" w:lineRule="auto"/>
        <w:ind w:right="111"/>
      </w:pPr>
      <w:r>
        <w:t xml:space="preserve">Novozymes le leader mondial du marché des solutions biologiques, </w:t>
      </w:r>
      <w:r w:rsidR="00607447">
        <w:t xml:space="preserve">trouve des enzymes dans la nature et les optimise pour une utilisation dans l'industrie. Dans l'industrie, les enzymes remplacent les produits chimiques et accélèrent les processus de production. Ils aident </w:t>
      </w:r>
      <w:r>
        <w:t>ces</w:t>
      </w:r>
      <w:r w:rsidR="00607447">
        <w:t xml:space="preserve"> clients à faire plus avec moins, tout en économisant de l'énergie et en générant moins de déchets. Les enzymes sont largement utilisées dans les détergents à lessive et à vaisselle où elles éliminent les taches et permettent un lavage à basse température et des détergents concentrés. D'autres enzymes améliorent la qualité du pain, de la bière et du vin, ou augmentent la valeur nutritionnelle des aliments pour animaux. Les enzymes sont également utilisées dans la production de biocarburants où elles transforment l'amidon ou la cellulose de la biomasse en sucres qui peuvent être fermentés en éthanol. Ce ne sont que quelques exemples car nous vendons des enzymes à plus de 40 industries différentes. Comme les enzymes, les micro-organismes ont des propriétés naturelles qui peuvent être utilisées dans une variété de processus.</w:t>
      </w:r>
    </w:p>
    <w:p w:rsidR="00607447" w:rsidRDefault="00607447" w:rsidP="00607447">
      <w:pPr>
        <w:pStyle w:val="Corpsdetexte"/>
        <w:spacing w:before="37" w:line="259" w:lineRule="auto"/>
        <w:ind w:right="111"/>
      </w:pPr>
    </w:p>
    <w:p w:rsidR="00607447" w:rsidRDefault="00607447" w:rsidP="00607447">
      <w:pPr>
        <w:pStyle w:val="Corpsdetexte"/>
        <w:spacing w:before="37" w:line="259" w:lineRule="auto"/>
        <w:ind w:right="111"/>
      </w:pPr>
      <w:r>
        <w:t>Cependant, de nombreuses enzymes ne sont que marginalement stables, ce qui limite leurs performances dans des conditions d'application difficiles. L'instabilité diminue également la quantité de protéines pouvant être produites par la cellule. Par conséquent, le développement d'approches informatiques efficaces pour prédire la stabilité des protéines présente un énorme intérêt technique et scientifique. </w:t>
      </w:r>
    </w:p>
    <w:p w:rsidR="00607447" w:rsidRDefault="00607447" w:rsidP="00607447">
      <w:pPr>
        <w:pStyle w:val="Corpsdetexte"/>
        <w:spacing w:before="37" w:line="259" w:lineRule="auto"/>
        <w:ind w:right="111"/>
      </w:pPr>
    </w:p>
    <w:p w:rsidR="00607447" w:rsidRDefault="00607447" w:rsidP="00607447">
      <w:pPr>
        <w:pStyle w:val="Corpsdetexte"/>
        <w:spacing w:before="37" w:line="259" w:lineRule="auto"/>
        <w:ind w:right="111"/>
      </w:pPr>
      <w:r>
        <w:t>La prédiction informatique de la stabilité des protéines basée sur les principes de la physique a fait des progrès remarquables grâce à des méthodes avancées basées sur la physique telles que FoldX, Rosetta et autres. Récemment, de nombreuses méthodes d'apprentissage automatique ont été proposées pour prédire l'impact sur la stabilité des mutations sur les protéines en fonction du modèle de variation des séquences naturelles et de leurs structures tridimensionnelles. De plus en plus de structures protéiques sont résolues grâce à la récente percée d'AlphaFold2. Cependant, la prédiction précise de la stabilité thermique des protéines reste un grand défi.</w:t>
      </w:r>
    </w:p>
    <w:p w:rsidR="00607447" w:rsidRDefault="00607447" w:rsidP="00607447">
      <w:pPr>
        <w:pStyle w:val="Corpsdetexte"/>
        <w:spacing w:before="37" w:line="259" w:lineRule="auto"/>
        <w:ind w:right="111"/>
      </w:pPr>
    </w:p>
    <w:p w:rsidR="00607447" w:rsidRDefault="00607447" w:rsidP="00607447">
      <w:pPr>
        <w:pStyle w:val="Corpsdetexte"/>
        <w:spacing w:before="37" w:line="259" w:lineRule="auto"/>
        <w:ind w:right="111"/>
      </w:pPr>
      <w:r>
        <w:t xml:space="preserve">Dans ce concours, Novozymes </w:t>
      </w:r>
      <w:r w:rsidR="000925F6">
        <w:t>n</w:t>
      </w:r>
      <w:r>
        <w:t xml:space="preserve">ous invite à développer un modèle pour prédire/classer la thermostabilité des variants enzymatiques sur la base de données expérimentales de température de fusion, obtenues du laboratoire de criblage à haut débit de Novozymes. Vous aurez accès aux données des publications scientifiques précédentes. Les données de </w:t>
      </w:r>
      <w:r w:rsidR="00316EF9">
        <w:t>thermo stabilité</w:t>
      </w:r>
      <w:r>
        <w:t xml:space="preserve"> disponibles s'étendent des séquences naturelles aux séquences modifiées avec des mutations simples ou multiples sur les séquences naturelles. En cas de succès, vous aiderez à résoudre le problème fondamental de l'amélioration de la stabilité des protéines, en rendant l'approche de conception de protéines nouvelles et utiles, comme les enzymes et les thérapeutiques, plus rapidement et à moindre coût.</w:t>
      </w:r>
    </w:p>
    <w:p w:rsidR="00C92C5F" w:rsidRDefault="00C92C5F">
      <w:pPr>
        <w:pStyle w:val="Corpsdetexte"/>
        <w:ind w:left="0"/>
        <w:jc w:val="left"/>
        <w:rPr>
          <w:sz w:val="13"/>
        </w:rPr>
      </w:pPr>
    </w:p>
    <w:p w:rsidR="00696F30" w:rsidRDefault="00607447" w:rsidP="00696F30">
      <w:pPr>
        <w:pStyle w:val="Titre2"/>
        <w:numPr>
          <w:ilvl w:val="0"/>
          <w:numId w:val="10"/>
        </w:numPr>
        <w:rPr>
          <w:color w:val="2E5395"/>
        </w:rPr>
      </w:pPr>
      <w:bookmarkStart w:id="3" w:name="_Toc121996211"/>
      <w:r>
        <w:rPr>
          <w:color w:val="2E5395"/>
        </w:rPr>
        <w:t>Objectif</w:t>
      </w:r>
      <w:bookmarkEnd w:id="3"/>
    </w:p>
    <w:p w:rsidR="00607447" w:rsidRPr="000925F6" w:rsidRDefault="00607447" w:rsidP="00BC7C03">
      <w:pPr>
        <w:rPr>
          <w:color w:val="2E5395"/>
        </w:rPr>
      </w:pPr>
      <w:bookmarkStart w:id="4" w:name="_GoBack"/>
      <w:bookmarkEnd w:id="4"/>
      <w:r w:rsidRPr="000925F6">
        <w:t xml:space="preserve">Les enzymes sont des protéines qui agissent comme des catalyseurs dans les réactions chimiques des organismes vivants. L'objectif de ce concours est de prédire la thermostabilité de variants enzymatiques. </w:t>
      </w:r>
      <w:r w:rsidRPr="000925F6">
        <w:lastRenderedPageBreak/>
        <w:t>Les données de thermostabilité (température de fusion) mesurées expérimentalement comprennent des séquences naturelles, ainsi que des séquences modifiées avec des mutations simples ou multiples sur les séquences naturelles.</w:t>
      </w:r>
      <w:r w:rsidR="00A86C93">
        <w:t xml:space="preserve"> </w:t>
      </w:r>
      <w:r w:rsidRPr="000925F6">
        <w:t>Comprendre et prédire avec précision la stabilité des protéines est un problème fondamental en biotechnologie. Ses applications incluent l'ingénierie enzymatique pour relever les défis mondiaux en matière de durabilité, de neutralité carbone et plus encore. Des améliorations de la stabilité des enzymes pourraient réduire les coûts et augmenter la vitesse à laquelle les scientifiques peuvent itérer sur les concepts.</w:t>
      </w:r>
    </w:p>
    <w:p w:rsidR="00C92C5F" w:rsidRDefault="00C92C5F">
      <w:pPr>
        <w:pStyle w:val="Corpsdetexte"/>
        <w:spacing w:before="3"/>
        <w:ind w:left="0"/>
        <w:jc w:val="left"/>
        <w:rPr>
          <w:sz w:val="17"/>
        </w:rPr>
      </w:pPr>
    </w:p>
    <w:p w:rsidR="00C92C5F" w:rsidRDefault="00C92C5F">
      <w:pPr>
        <w:pStyle w:val="Corpsdetexte"/>
        <w:spacing w:before="3"/>
        <w:ind w:left="0"/>
        <w:jc w:val="left"/>
        <w:rPr>
          <w:i/>
          <w:sz w:val="16"/>
        </w:rPr>
      </w:pPr>
    </w:p>
    <w:p w:rsidR="00C92C5F" w:rsidRDefault="00EE2282">
      <w:pPr>
        <w:pStyle w:val="Titre1"/>
        <w:numPr>
          <w:ilvl w:val="0"/>
          <w:numId w:val="5"/>
        </w:numPr>
        <w:tabs>
          <w:tab w:val="left" w:pos="796"/>
          <w:tab w:val="left" w:pos="797"/>
        </w:tabs>
        <w:ind w:hanging="673"/>
        <w:jc w:val="left"/>
      </w:pPr>
      <w:bookmarkStart w:id="5" w:name="_Toc121996212"/>
      <w:r>
        <w:rPr>
          <w:color w:val="2E5395"/>
        </w:rPr>
        <w:t>La</w:t>
      </w:r>
      <w:r>
        <w:rPr>
          <w:color w:val="2E5395"/>
          <w:spacing w:val="-3"/>
        </w:rPr>
        <w:t xml:space="preserve"> </w:t>
      </w:r>
      <w:r>
        <w:rPr>
          <w:color w:val="2E5395"/>
        </w:rPr>
        <w:t>base</w:t>
      </w:r>
      <w:r>
        <w:rPr>
          <w:color w:val="2E5395"/>
          <w:spacing w:val="-3"/>
        </w:rPr>
        <w:t xml:space="preserve"> </w:t>
      </w:r>
      <w:r>
        <w:rPr>
          <w:color w:val="2E5395"/>
        </w:rPr>
        <w:t>de</w:t>
      </w:r>
      <w:r>
        <w:rPr>
          <w:color w:val="2E5395"/>
          <w:spacing w:val="-1"/>
        </w:rPr>
        <w:t xml:space="preserve"> </w:t>
      </w:r>
      <w:r>
        <w:rPr>
          <w:color w:val="2E5395"/>
        </w:rPr>
        <w:t>données</w:t>
      </w:r>
      <w:bookmarkEnd w:id="5"/>
    </w:p>
    <w:p w:rsidR="00C92C5F" w:rsidRPr="00A86C93" w:rsidRDefault="00EE2282" w:rsidP="00BC7C03">
      <w:pPr>
        <w:pStyle w:val="Titre2"/>
        <w:numPr>
          <w:ilvl w:val="0"/>
          <w:numId w:val="11"/>
        </w:numPr>
        <w:tabs>
          <w:tab w:val="left" w:pos="821"/>
        </w:tabs>
        <w:spacing w:before="72"/>
      </w:pPr>
      <w:bookmarkStart w:id="6" w:name="_Toc121996213"/>
      <w:r>
        <w:rPr>
          <w:color w:val="2E5395"/>
        </w:rPr>
        <w:t>Origine</w:t>
      </w:r>
      <w:r>
        <w:rPr>
          <w:color w:val="2E5395"/>
          <w:spacing w:val="-6"/>
        </w:rPr>
        <w:t xml:space="preserve"> </w:t>
      </w:r>
      <w:r>
        <w:rPr>
          <w:color w:val="2E5395"/>
        </w:rPr>
        <w:t>des</w:t>
      </w:r>
      <w:r>
        <w:rPr>
          <w:color w:val="2E5395"/>
          <w:spacing w:val="-3"/>
        </w:rPr>
        <w:t xml:space="preserve"> </w:t>
      </w:r>
      <w:r>
        <w:rPr>
          <w:color w:val="2E5395"/>
        </w:rPr>
        <w:t>données</w:t>
      </w:r>
      <w:bookmarkEnd w:id="6"/>
    </w:p>
    <w:p w:rsidR="00A86C93" w:rsidRDefault="00A86C93" w:rsidP="00BC7C03">
      <w:pPr>
        <w:jc w:val="center"/>
      </w:pPr>
      <w:r>
        <w:rPr>
          <w:noProof/>
          <w:lang w:eastAsia="fr-FR"/>
        </w:rPr>
        <w:drawing>
          <wp:inline distT="0" distB="0" distL="0" distR="0" wp14:anchorId="01B4CA88" wp14:editId="0FCA7D1B">
            <wp:extent cx="3874308" cy="249999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78981" cy="2503011"/>
                    </a:xfrm>
                    <a:prstGeom prst="rect">
                      <a:avLst/>
                    </a:prstGeom>
                  </pic:spPr>
                </pic:pic>
              </a:graphicData>
            </a:graphic>
          </wp:inline>
        </w:drawing>
      </w:r>
    </w:p>
    <w:p w:rsidR="00C92C5F" w:rsidRDefault="00C92C5F">
      <w:pPr>
        <w:spacing w:line="259" w:lineRule="auto"/>
      </w:pPr>
    </w:p>
    <w:p w:rsidR="00A86C93" w:rsidRDefault="00D80D69" w:rsidP="00BC7C03">
      <w:pPr>
        <w:pStyle w:val="Titre2"/>
        <w:numPr>
          <w:ilvl w:val="0"/>
          <w:numId w:val="11"/>
        </w:numPr>
        <w:tabs>
          <w:tab w:val="left" w:pos="821"/>
        </w:tabs>
        <w:spacing w:before="72"/>
        <w:sectPr w:rsidR="00A86C93">
          <w:pgSz w:w="11910" w:h="16840"/>
          <w:pgMar w:top="1360" w:right="1300" w:bottom="1200" w:left="980" w:header="0" w:footer="1000" w:gutter="0"/>
          <w:cols w:space="720"/>
        </w:sectPr>
      </w:pPr>
      <w:bookmarkStart w:id="7" w:name="_Toc121996214"/>
      <w:r>
        <w:rPr>
          <w:color w:val="2E5395"/>
        </w:rPr>
        <w:t>Préparation</w:t>
      </w:r>
      <w:r>
        <w:rPr>
          <w:color w:val="2E5395"/>
          <w:spacing w:val="-6"/>
        </w:rPr>
        <w:t xml:space="preserve"> </w:t>
      </w:r>
      <w:r>
        <w:rPr>
          <w:color w:val="2E5395"/>
        </w:rPr>
        <w:t>des</w:t>
      </w:r>
      <w:r>
        <w:rPr>
          <w:color w:val="2E5395"/>
          <w:spacing w:val="-3"/>
        </w:rPr>
        <w:t xml:space="preserve"> </w:t>
      </w:r>
      <w:r>
        <w:rPr>
          <w:color w:val="2E5395"/>
        </w:rPr>
        <w:t>données</w:t>
      </w:r>
      <w:bookmarkEnd w:id="7"/>
    </w:p>
    <w:p w:rsidR="00A86C93" w:rsidRDefault="00A86C93" w:rsidP="00A86C93"/>
    <w:p w:rsidR="00D80D69" w:rsidRPr="00D80D69" w:rsidRDefault="00A86C93" w:rsidP="00D80D69">
      <w:pPr>
        <w:pStyle w:val="Titre1"/>
        <w:numPr>
          <w:ilvl w:val="0"/>
          <w:numId w:val="5"/>
        </w:numPr>
        <w:tabs>
          <w:tab w:val="left" w:pos="796"/>
          <w:tab w:val="left" w:pos="797"/>
        </w:tabs>
        <w:ind w:hanging="673"/>
        <w:jc w:val="left"/>
      </w:pPr>
      <w:bookmarkStart w:id="8" w:name="_Toc121996215"/>
      <w:r>
        <w:rPr>
          <w:color w:val="2E5395"/>
        </w:rPr>
        <w:t>Exploration des données</w:t>
      </w:r>
      <w:bookmarkEnd w:id="8"/>
    </w:p>
    <w:p w:rsidR="00D80D69" w:rsidRDefault="00D80D69" w:rsidP="00D80D69">
      <w:pPr>
        <w:pStyle w:val="Titre1"/>
        <w:tabs>
          <w:tab w:val="left" w:pos="796"/>
          <w:tab w:val="left" w:pos="797"/>
        </w:tabs>
        <w:ind w:firstLine="0"/>
        <w:jc w:val="right"/>
        <w:rPr>
          <w:color w:val="2E5395"/>
        </w:rPr>
      </w:pPr>
    </w:p>
    <w:p w:rsidR="00D80D69" w:rsidRDefault="00D80D69" w:rsidP="00D80D69">
      <w:pPr>
        <w:pStyle w:val="Titre1"/>
        <w:tabs>
          <w:tab w:val="left" w:pos="796"/>
          <w:tab w:val="left" w:pos="797"/>
        </w:tabs>
        <w:ind w:firstLine="0"/>
        <w:jc w:val="right"/>
        <w:rPr>
          <w:color w:val="2E5395"/>
        </w:rPr>
      </w:pPr>
    </w:p>
    <w:p w:rsidR="00D80D69" w:rsidRDefault="00D80D69" w:rsidP="00D80D69">
      <w:pPr>
        <w:pStyle w:val="Titre1"/>
        <w:tabs>
          <w:tab w:val="left" w:pos="796"/>
          <w:tab w:val="left" w:pos="797"/>
        </w:tabs>
        <w:ind w:firstLine="0"/>
        <w:jc w:val="right"/>
        <w:rPr>
          <w:color w:val="2E5395"/>
        </w:rPr>
      </w:pPr>
    </w:p>
    <w:p w:rsidR="00D80D69" w:rsidRDefault="00D80D69" w:rsidP="00D80D69">
      <w:pPr>
        <w:pStyle w:val="Titre1"/>
        <w:tabs>
          <w:tab w:val="left" w:pos="796"/>
          <w:tab w:val="left" w:pos="797"/>
        </w:tabs>
        <w:ind w:firstLine="0"/>
        <w:jc w:val="right"/>
        <w:rPr>
          <w:color w:val="2E5395"/>
        </w:rPr>
      </w:pPr>
    </w:p>
    <w:p w:rsidR="00D80D69" w:rsidRDefault="00D80D69" w:rsidP="00D80D69">
      <w:pPr>
        <w:pStyle w:val="Titre1"/>
        <w:tabs>
          <w:tab w:val="left" w:pos="796"/>
          <w:tab w:val="left" w:pos="797"/>
        </w:tabs>
        <w:ind w:firstLine="0"/>
        <w:jc w:val="right"/>
        <w:rPr>
          <w:color w:val="2E5395"/>
        </w:rPr>
      </w:pPr>
    </w:p>
    <w:p w:rsidR="00D80D69" w:rsidRDefault="00D80D69" w:rsidP="00D80D69">
      <w:pPr>
        <w:pStyle w:val="Titre1"/>
        <w:tabs>
          <w:tab w:val="left" w:pos="796"/>
          <w:tab w:val="left" w:pos="797"/>
        </w:tabs>
        <w:ind w:firstLine="0"/>
        <w:jc w:val="right"/>
        <w:rPr>
          <w:color w:val="2E5395"/>
        </w:rPr>
      </w:pPr>
    </w:p>
    <w:p w:rsidR="00D80D69" w:rsidRDefault="00D80D69" w:rsidP="00D80D69">
      <w:pPr>
        <w:pStyle w:val="Titre1"/>
        <w:tabs>
          <w:tab w:val="left" w:pos="796"/>
          <w:tab w:val="left" w:pos="797"/>
        </w:tabs>
        <w:ind w:firstLine="0"/>
        <w:jc w:val="right"/>
        <w:rPr>
          <w:color w:val="2E5395"/>
        </w:rPr>
      </w:pPr>
    </w:p>
    <w:p w:rsidR="00D80D69" w:rsidRDefault="00D80D69" w:rsidP="00D80D69">
      <w:pPr>
        <w:pStyle w:val="Titre1"/>
        <w:tabs>
          <w:tab w:val="left" w:pos="796"/>
          <w:tab w:val="left" w:pos="797"/>
        </w:tabs>
        <w:ind w:firstLine="0"/>
        <w:jc w:val="right"/>
        <w:rPr>
          <w:color w:val="2E5395"/>
        </w:rPr>
      </w:pPr>
    </w:p>
    <w:p w:rsidR="00D80D69" w:rsidRDefault="00D80D69" w:rsidP="00D80D69">
      <w:pPr>
        <w:pStyle w:val="Titre1"/>
        <w:tabs>
          <w:tab w:val="left" w:pos="796"/>
          <w:tab w:val="left" w:pos="797"/>
        </w:tabs>
        <w:ind w:firstLine="0"/>
        <w:jc w:val="right"/>
        <w:rPr>
          <w:color w:val="2E5395"/>
        </w:rPr>
      </w:pPr>
    </w:p>
    <w:p w:rsidR="00D80D69" w:rsidRDefault="00D80D69" w:rsidP="00D80D69">
      <w:pPr>
        <w:pStyle w:val="Titre1"/>
        <w:tabs>
          <w:tab w:val="left" w:pos="796"/>
          <w:tab w:val="left" w:pos="797"/>
        </w:tabs>
        <w:ind w:firstLine="0"/>
        <w:jc w:val="right"/>
        <w:rPr>
          <w:color w:val="2E5395"/>
        </w:rPr>
      </w:pPr>
    </w:p>
    <w:p w:rsidR="00D80D69" w:rsidRDefault="00D80D69" w:rsidP="00D80D69">
      <w:pPr>
        <w:pStyle w:val="Titre1"/>
        <w:tabs>
          <w:tab w:val="left" w:pos="796"/>
          <w:tab w:val="left" w:pos="797"/>
        </w:tabs>
        <w:ind w:firstLine="0"/>
        <w:jc w:val="right"/>
        <w:rPr>
          <w:color w:val="2E5395"/>
        </w:rPr>
      </w:pPr>
    </w:p>
    <w:p w:rsidR="00D80D69" w:rsidRDefault="00D80D69" w:rsidP="00D80D69">
      <w:pPr>
        <w:pStyle w:val="Titre1"/>
        <w:tabs>
          <w:tab w:val="left" w:pos="796"/>
          <w:tab w:val="left" w:pos="797"/>
        </w:tabs>
        <w:ind w:firstLine="0"/>
        <w:jc w:val="right"/>
        <w:rPr>
          <w:color w:val="2E5395"/>
        </w:rPr>
      </w:pPr>
    </w:p>
    <w:p w:rsidR="00D80D69" w:rsidRDefault="00D80D69" w:rsidP="00D80D69">
      <w:pPr>
        <w:pStyle w:val="Titre1"/>
        <w:tabs>
          <w:tab w:val="left" w:pos="796"/>
          <w:tab w:val="left" w:pos="797"/>
        </w:tabs>
        <w:ind w:firstLine="0"/>
        <w:jc w:val="right"/>
        <w:rPr>
          <w:color w:val="2E5395"/>
        </w:rPr>
      </w:pPr>
    </w:p>
    <w:p w:rsidR="00D80D69" w:rsidRDefault="00D80D69" w:rsidP="00D80D69">
      <w:pPr>
        <w:pStyle w:val="Titre1"/>
        <w:tabs>
          <w:tab w:val="left" w:pos="796"/>
          <w:tab w:val="left" w:pos="797"/>
        </w:tabs>
        <w:ind w:firstLine="0"/>
        <w:jc w:val="right"/>
        <w:rPr>
          <w:color w:val="2E5395"/>
        </w:rPr>
      </w:pPr>
    </w:p>
    <w:p w:rsidR="00D80D69" w:rsidRDefault="00D80D69" w:rsidP="00D80D69">
      <w:pPr>
        <w:pStyle w:val="Titre1"/>
        <w:tabs>
          <w:tab w:val="left" w:pos="796"/>
          <w:tab w:val="left" w:pos="797"/>
        </w:tabs>
        <w:ind w:firstLine="0"/>
        <w:jc w:val="right"/>
        <w:rPr>
          <w:color w:val="2E5395"/>
        </w:rPr>
      </w:pPr>
    </w:p>
    <w:p w:rsidR="00D80D69" w:rsidRDefault="00D80D69" w:rsidP="00D80D69">
      <w:pPr>
        <w:pStyle w:val="Titre1"/>
        <w:tabs>
          <w:tab w:val="left" w:pos="796"/>
          <w:tab w:val="left" w:pos="797"/>
        </w:tabs>
        <w:ind w:firstLine="0"/>
        <w:jc w:val="right"/>
        <w:rPr>
          <w:color w:val="2E5395"/>
        </w:rPr>
      </w:pPr>
    </w:p>
    <w:p w:rsidR="00D80D69" w:rsidRDefault="00D80D69" w:rsidP="00D80D69">
      <w:pPr>
        <w:pStyle w:val="Titre1"/>
        <w:tabs>
          <w:tab w:val="left" w:pos="796"/>
          <w:tab w:val="left" w:pos="797"/>
        </w:tabs>
        <w:ind w:firstLine="0"/>
        <w:jc w:val="right"/>
        <w:rPr>
          <w:color w:val="2E5395"/>
        </w:rPr>
      </w:pPr>
    </w:p>
    <w:p w:rsidR="00D80D69" w:rsidRDefault="00D80D69" w:rsidP="00D80D69">
      <w:pPr>
        <w:pStyle w:val="Titre1"/>
        <w:tabs>
          <w:tab w:val="left" w:pos="796"/>
          <w:tab w:val="left" w:pos="797"/>
        </w:tabs>
        <w:ind w:firstLine="0"/>
        <w:jc w:val="right"/>
        <w:rPr>
          <w:color w:val="2E5395"/>
        </w:rPr>
      </w:pPr>
    </w:p>
    <w:p w:rsidR="00D80D69" w:rsidRDefault="00D80D69" w:rsidP="00D80D69">
      <w:pPr>
        <w:pStyle w:val="Titre1"/>
        <w:tabs>
          <w:tab w:val="left" w:pos="796"/>
          <w:tab w:val="left" w:pos="797"/>
        </w:tabs>
        <w:ind w:firstLine="0"/>
        <w:jc w:val="right"/>
        <w:rPr>
          <w:color w:val="2E5395"/>
        </w:rPr>
      </w:pPr>
    </w:p>
    <w:p w:rsidR="00D80D69" w:rsidRDefault="00D80D69" w:rsidP="00D80D69">
      <w:pPr>
        <w:pStyle w:val="Titre1"/>
        <w:tabs>
          <w:tab w:val="left" w:pos="796"/>
          <w:tab w:val="left" w:pos="797"/>
        </w:tabs>
        <w:ind w:firstLine="0"/>
        <w:jc w:val="right"/>
        <w:rPr>
          <w:color w:val="2E5395"/>
        </w:rPr>
      </w:pPr>
    </w:p>
    <w:p w:rsidR="00D80D69" w:rsidRDefault="00D80D69" w:rsidP="00D80D69">
      <w:pPr>
        <w:pStyle w:val="Titre1"/>
        <w:tabs>
          <w:tab w:val="left" w:pos="796"/>
          <w:tab w:val="left" w:pos="797"/>
        </w:tabs>
        <w:ind w:firstLine="0"/>
        <w:jc w:val="right"/>
        <w:rPr>
          <w:color w:val="2E5395"/>
        </w:rPr>
      </w:pPr>
    </w:p>
    <w:p w:rsidR="00D80D69" w:rsidRDefault="00D80D69" w:rsidP="00D80D69">
      <w:pPr>
        <w:pStyle w:val="Titre1"/>
        <w:tabs>
          <w:tab w:val="left" w:pos="796"/>
          <w:tab w:val="left" w:pos="797"/>
        </w:tabs>
        <w:ind w:firstLine="0"/>
        <w:jc w:val="right"/>
        <w:rPr>
          <w:color w:val="2E5395"/>
        </w:rPr>
      </w:pPr>
    </w:p>
    <w:p w:rsidR="00D80D69" w:rsidRDefault="00D80D69" w:rsidP="00D80D69">
      <w:pPr>
        <w:pStyle w:val="Titre1"/>
        <w:tabs>
          <w:tab w:val="left" w:pos="796"/>
          <w:tab w:val="left" w:pos="797"/>
        </w:tabs>
        <w:ind w:firstLine="0"/>
        <w:jc w:val="right"/>
        <w:rPr>
          <w:color w:val="2E5395"/>
        </w:rPr>
      </w:pPr>
    </w:p>
    <w:p w:rsidR="00D80D69" w:rsidRDefault="00D80D69" w:rsidP="00D80D69">
      <w:pPr>
        <w:pStyle w:val="Titre1"/>
        <w:tabs>
          <w:tab w:val="left" w:pos="796"/>
          <w:tab w:val="left" w:pos="797"/>
        </w:tabs>
        <w:ind w:firstLine="0"/>
        <w:jc w:val="right"/>
        <w:rPr>
          <w:color w:val="2E5395"/>
        </w:rPr>
      </w:pPr>
    </w:p>
    <w:p w:rsidR="00D80D69" w:rsidRDefault="00D80D69" w:rsidP="00D80D69">
      <w:pPr>
        <w:pStyle w:val="Titre1"/>
        <w:tabs>
          <w:tab w:val="left" w:pos="796"/>
          <w:tab w:val="left" w:pos="797"/>
        </w:tabs>
        <w:ind w:firstLine="0"/>
        <w:jc w:val="right"/>
        <w:rPr>
          <w:color w:val="2E5395"/>
        </w:rPr>
      </w:pPr>
    </w:p>
    <w:p w:rsidR="00D80D69" w:rsidRDefault="00D80D69" w:rsidP="00D80D69">
      <w:pPr>
        <w:pStyle w:val="Titre1"/>
        <w:tabs>
          <w:tab w:val="left" w:pos="796"/>
          <w:tab w:val="left" w:pos="797"/>
        </w:tabs>
        <w:ind w:firstLine="0"/>
        <w:jc w:val="right"/>
        <w:rPr>
          <w:color w:val="2E5395"/>
        </w:rPr>
      </w:pPr>
    </w:p>
    <w:p w:rsidR="00D80D69" w:rsidRDefault="00D80D69" w:rsidP="00D80D69">
      <w:pPr>
        <w:pStyle w:val="Titre1"/>
        <w:tabs>
          <w:tab w:val="left" w:pos="796"/>
          <w:tab w:val="left" w:pos="797"/>
        </w:tabs>
        <w:ind w:firstLine="0"/>
        <w:jc w:val="right"/>
        <w:rPr>
          <w:color w:val="2E5395"/>
        </w:rPr>
      </w:pPr>
    </w:p>
    <w:p w:rsidR="00D80D69" w:rsidRDefault="00D80D69" w:rsidP="00D80D69">
      <w:pPr>
        <w:pStyle w:val="Titre1"/>
        <w:tabs>
          <w:tab w:val="left" w:pos="796"/>
          <w:tab w:val="left" w:pos="797"/>
        </w:tabs>
        <w:ind w:firstLine="0"/>
        <w:jc w:val="right"/>
        <w:rPr>
          <w:color w:val="2E5395"/>
        </w:rPr>
      </w:pPr>
    </w:p>
    <w:p w:rsidR="00D80D69" w:rsidRDefault="00D80D69" w:rsidP="00D80D69">
      <w:pPr>
        <w:pStyle w:val="Titre1"/>
        <w:tabs>
          <w:tab w:val="left" w:pos="796"/>
          <w:tab w:val="left" w:pos="797"/>
        </w:tabs>
        <w:ind w:firstLine="0"/>
        <w:jc w:val="right"/>
        <w:rPr>
          <w:color w:val="2E5395"/>
        </w:rPr>
      </w:pPr>
    </w:p>
    <w:p w:rsidR="00D80D69" w:rsidRDefault="00D80D69" w:rsidP="00D80D69">
      <w:pPr>
        <w:pStyle w:val="Titre1"/>
        <w:tabs>
          <w:tab w:val="left" w:pos="796"/>
          <w:tab w:val="left" w:pos="797"/>
        </w:tabs>
        <w:ind w:firstLine="0"/>
        <w:jc w:val="right"/>
        <w:rPr>
          <w:color w:val="2E5395"/>
        </w:rPr>
      </w:pPr>
    </w:p>
    <w:p w:rsidR="00D80D69" w:rsidRDefault="00D80D69" w:rsidP="00D80D69">
      <w:pPr>
        <w:pStyle w:val="Titre1"/>
        <w:tabs>
          <w:tab w:val="left" w:pos="796"/>
          <w:tab w:val="left" w:pos="797"/>
        </w:tabs>
        <w:ind w:firstLine="0"/>
        <w:jc w:val="right"/>
        <w:rPr>
          <w:color w:val="2E5395"/>
        </w:rPr>
      </w:pPr>
    </w:p>
    <w:p w:rsidR="00D80D69" w:rsidRDefault="00D80D69" w:rsidP="00D80D69">
      <w:pPr>
        <w:pStyle w:val="Titre1"/>
        <w:tabs>
          <w:tab w:val="left" w:pos="796"/>
          <w:tab w:val="left" w:pos="797"/>
        </w:tabs>
        <w:ind w:firstLine="0"/>
        <w:jc w:val="right"/>
        <w:rPr>
          <w:color w:val="2E5395"/>
        </w:rPr>
      </w:pPr>
    </w:p>
    <w:p w:rsidR="00D80D69" w:rsidRDefault="00D80D69" w:rsidP="00D80D69">
      <w:pPr>
        <w:pStyle w:val="Titre1"/>
        <w:tabs>
          <w:tab w:val="left" w:pos="796"/>
          <w:tab w:val="left" w:pos="797"/>
        </w:tabs>
        <w:ind w:firstLine="0"/>
        <w:jc w:val="right"/>
        <w:rPr>
          <w:color w:val="2E5395"/>
        </w:rPr>
      </w:pPr>
    </w:p>
    <w:p w:rsidR="00D80D69" w:rsidRPr="00D80D69" w:rsidRDefault="00D80D69" w:rsidP="00D80D69">
      <w:pPr>
        <w:pStyle w:val="Titre1"/>
        <w:tabs>
          <w:tab w:val="left" w:pos="796"/>
          <w:tab w:val="left" w:pos="797"/>
        </w:tabs>
        <w:ind w:firstLine="0"/>
        <w:jc w:val="right"/>
      </w:pPr>
      <w:r>
        <w:rPr>
          <w:color w:val="2E5395"/>
        </w:rPr>
        <w:t xml:space="preserve"> </w:t>
      </w:r>
    </w:p>
    <w:p w:rsidR="00D80D69" w:rsidRPr="00C47623" w:rsidRDefault="00D80D69" w:rsidP="00D80D69">
      <w:pPr>
        <w:pStyle w:val="Titre1"/>
        <w:numPr>
          <w:ilvl w:val="0"/>
          <w:numId w:val="5"/>
        </w:numPr>
        <w:tabs>
          <w:tab w:val="left" w:pos="796"/>
          <w:tab w:val="left" w:pos="797"/>
        </w:tabs>
        <w:ind w:hanging="673"/>
        <w:jc w:val="left"/>
      </w:pPr>
      <w:bookmarkStart w:id="9" w:name="_Toc121996216"/>
      <w:r>
        <w:rPr>
          <w:color w:val="2E5395"/>
        </w:rPr>
        <w:lastRenderedPageBreak/>
        <w:t>Modélisation</w:t>
      </w:r>
      <w:bookmarkEnd w:id="9"/>
    </w:p>
    <w:p w:rsidR="00C47623" w:rsidRDefault="00C47623" w:rsidP="00C47623">
      <w:pPr>
        <w:pStyle w:val="Titre1"/>
        <w:tabs>
          <w:tab w:val="left" w:pos="796"/>
          <w:tab w:val="left" w:pos="797"/>
        </w:tabs>
        <w:jc w:val="right"/>
        <w:rPr>
          <w:color w:val="2E5395"/>
        </w:rPr>
      </w:pPr>
    </w:p>
    <w:p w:rsidR="00C47623" w:rsidRDefault="00C47623" w:rsidP="00C47623">
      <w:pPr>
        <w:pStyle w:val="Titre1"/>
        <w:tabs>
          <w:tab w:val="left" w:pos="796"/>
          <w:tab w:val="left" w:pos="797"/>
        </w:tabs>
        <w:jc w:val="right"/>
        <w:rPr>
          <w:color w:val="2E5395"/>
        </w:rPr>
      </w:pPr>
    </w:p>
    <w:p w:rsidR="00C47623" w:rsidRDefault="00C47623" w:rsidP="00C47623">
      <w:pPr>
        <w:pStyle w:val="Titre1"/>
        <w:tabs>
          <w:tab w:val="left" w:pos="796"/>
          <w:tab w:val="left" w:pos="797"/>
        </w:tabs>
        <w:jc w:val="right"/>
        <w:rPr>
          <w:color w:val="2E5395"/>
        </w:rPr>
      </w:pPr>
    </w:p>
    <w:p w:rsidR="00C47623" w:rsidRDefault="00C47623" w:rsidP="00C47623">
      <w:pPr>
        <w:pStyle w:val="Titre1"/>
        <w:tabs>
          <w:tab w:val="left" w:pos="796"/>
          <w:tab w:val="left" w:pos="797"/>
        </w:tabs>
        <w:jc w:val="right"/>
        <w:rPr>
          <w:color w:val="2E5395"/>
        </w:rPr>
      </w:pPr>
    </w:p>
    <w:p w:rsidR="00C47623" w:rsidRDefault="00C47623" w:rsidP="00C47623">
      <w:pPr>
        <w:pStyle w:val="Titre1"/>
        <w:tabs>
          <w:tab w:val="left" w:pos="796"/>
          <w:tab w:val="left" w:pos="797"/>
        </w:tabs>
        <w:jc w:val="right"/>
        <w:rPr>
          <w:color w:val="2E5395"/>
        </w:rPr>
      </w:pPr>
    </w:p>
    <w:p w:rsidR="00C47623" w:rsidRDefault="00C47623" w:rsidP="00C47623">
      <w:pPr>
        <w:pStyle w:val="Titre1"/>
        <w:tabs>
          <w:tab w:val="left" w:pos="796"/>
          <w:tab w:val="left" w:pos="797"/>
        </w:tabs>
        <w:jc w:val="right"/>
        <w:rPr>
          <w:color w:val="2E5395"/>
        </w:rPr>
      </w:pPr>
    </w:p>
    <w:p w:rsidR="00C47623" w:rsidRDefault="00C47623" w:rsidP="00C47623">
      <w:pPr>
        <w:pStyle w:val="Titre1"/>
        <w:tabs>
          <w:tab w:val="left" w:pos="796"/>
          <w:tab w:val="left" w:pos="797"/>
        </w:tabs>
        <w:jc w:val="right"/>
        <w:rPr>
          <w:color w:val="2E5395"/>
        </w:rPr>
      </w:pPr>
    </w:p>
    <w:p w:rsidR="00C47623" w:rsidRDefault="00C47623" w:rsidP="00C47623">
      <w:pPr>
        <w:pStyle w:val="Titre1"/>
        <w:tabs>
          <w:tab w:val="left" w:pos="796"/>
          <w:tab w:val="left" w:pos="797"/>
        </w:tabs>
        <w:jc w:val="right"/>
        <w:rPr>
          <w:color w:val="2E5395"/>
        </w:rPr>
      </w:pPr>
    </w:p>
    <w:p w:rsidR="00C47623" w:rsidRDefault="00C47623" w:rsidP="00C47623">
      <w:pPr>
        <w:pStyle w:val="Titre1"/>
        <w:tabs>
          <w:tab w:val="left" w:pos="796"/>
          <w:tab w:val="left" w:pos="797"/>
        </w:tabs>
        <w:jc w:val="right"/>
        <w:rPr>
          <w:color w:val="2E5395"/>
        </w:rPr>
      </w:pPr>
    </w:p>
    <w:p w:rsidR="00C47623" w:rsidRDefault="00C47623" w:rsidP="00C47623">
      <w:pPr>
        <w:pStyle w:val="Titre1"/>
        <w:tabs>
          <w:tab w:val="left" w:pos="796"/>
          <w:tab w:val="left" w:pos="797"/>
        </w:tabs>
        <w:jc w:val="right"/>
        <w:rPr>
          <w:color w:val="2E5395"/>
        </w:rPr>
      </w:pPr>
    </w:p>
    <w:p w:rsidR="00C47623" w:rsidRDefault="00C47623" w:rsidP="00C47623">
      <w:pPr>
        <w:pStyle w:val="Titre1"/>
        <w:tabs>
          <w:tab w:val="left" w:pos="796"/>
          <w:tab w:val="left" w:pos="797"/>
        </w:tabs>
        <w:jc w:val="right"/>
        <w:rPr>
          <w:color w:val="2E5395"/>
        </w:rPr>
      </w:pPr>
    </w:p>
    <w:p w:rsidR="00C47623" w:rsidRDefault="00C47623" w:rsidP="00C47623">
      <w:pPr>
        <w:pStyle w:val="Titre1"/>
        <w:tabs>
          <w:tab w:val="left" w:pos="796"/>
          <w:tab w:val="left" w:pos="797"/>
        </w:tabs>
        <w:jc w:val="right"/>
        <w:rPr>
          <w:color w:val="2E5395"/>
        </w:rPr>
      </w:pPr>
    </w:p>
    <w:p w:rsidR="00C47623" w:rsidRDefault="00C47623" w:rsidP="00C47623">
      <w:pPr>
        <w:pStyle w:val="Titre1"/>
        <w:tabs>
          <w:tab w:val="left" w:pos="796"/>
          <w:tab w:val="left" w:pos="797"/>
        </w:tabs>
        <w:jc w:val="right"/>
        <w:rPr>
          <w:color w:val="2E5395"/>
        </w:rPr>
      </w:pPr>
    </w:p>
    <w:p w:rsidR="00C47623" w:rsidRDefault="00C47623" w:rsidP="00C47623">
      <w:pPr>
        <w:pStyle w:val="Titre1"/>
        <w:tabs>
          <w:tab w:val="left" w:pos="796"/>
          <w:tab w:val="left" w:pos="797"/>
        </w:tabs>
        <w:jc w:val="right"/>
        <w:rPr>
          <w:color w:val="2E5395"/>
        </w:rPr>
      </w:pPr>
    </w:p>
    <w:p w:rsidR="00C47623" w:rsidRDefault="00C47623" w:rsidP="00C47623">
      <w:pPr>
        <w:pStyle w:val="Titre1"/>
        <w:tabs>
          <w:tab w:val="left" w:pos="796"/>
          <w:tab w:val="left" w:pos="797"/>
        </w:tabs>
        <w:jc w:val="right"/>
        <w:rPr>
          <w:color w:val="2E5395"/>
        </w:rPr>
      </w:pPr>
    </w:p>
    <w:p w:rsidR="00C47623" w:rsidRDefault="00C47623" w:rsidP="00C47623">
      <w:pPr>
        <w:pStyle w:val="Titre1"/>
        <w:tabs>
          <w:tab w:val="left" w:pos="796"/>
          <w:tab w:val="left" w:pos="797"/>
        </w:tabs>
        <w:jc w:val="right"/>
        <w:rPr>
          <w:color w:val="2E5395"/>
        </w:rPr>
      </w:pPr>
    </w:p>
    <w:p w:rsidR="00C47623" w:rsidRDefault="00C47623" w:rsidP="00C47623">
      <w:pPr>
        <w:pStyle w:val="Titre1"/>
        <w:tabs>
          <w:tab w:val="left" w:pos="796"/>
          <w:tab w:val="left" w:pos="797"/>
        </w:tabs>
        <w:jc w:val="right"/>
        <w:rPr>
          <w:color w:val="2E5395"/>
        </w:rPr>
      </w:pPr>
    </w:p>
    <w:p w:rsidR="00C47623" w:rsidRDefault="00C47623" w:rsidP="00C47623">
      <w:pPr>
        <w:pStyle w:val="Titre1"/>
        <w:tabs>
          <w:tab w:val="left" w:pos="796"/>
          <w:tab w:val="left" w:pos="797"/>
        </w:tabs>
        <w:jc w:val="right"/>
        <w:rPr>
          <w:color w:val="2E5395"/>
        </w:rPr>
      </w:pPr>
    </w:p>
    <w:p w:rsidR="00C47623" w:rsidRDefault="00C47623" w:rsidP="00C47623">
      <w:pPr>
        <w:pStyle w:val="Titre1"/>
        <w:tabs>
          <w:tab w:val="left" w:pos="796"/>
          <w:tab w:val="left" w:pos="797"/>
        </w:tabs>
        <w:jc w:val="right"/>
        <w:rPr>
          <w:color w:val="2E5395"/>
        </w:rPr>
      </w:pPr>
    </w:p>
    <w:p w:rsidR="00C47623" w:rsidRDefault="00C47623" w:rsidP="00C47623">
      <w:pPr>
        <w:pStyle w:val="Titre1"/>
        <w:tabs>
          <w:tab w:val="left" w:pos="796"/>
          <w:tab w:val="left" w:pos="797"/>
        </w:tabs>
        <w:jc w:val="right"/>
        <w:rPr>
          <w:color w:val="2E5395"/>
        </w:rPr>
      </w:pPr>
    </w:p>
    <w:p w:rsidR="00C47623" w:rsidRDefault="00C47623" w:rsidP="00C47623">
      <w:pPr>
        <w:pStyle w:val="Titre1"/>
        <w:tabs>
          <w:tab w:val="left" w:pos="796"/>
          <w:tab w:val="left" w:pos="797"/>
        </w:tabs>
        <w:jc w:val="right"/>
        <w:rPr>
          <w:color w:val="2E5395"/>
        </w:rPr>
      </w:pPr>
    </w:p>
    <w:p w:rsidR="00C47623" w:rsidRDefault="00C47623" w:rsidP="00C47623">
      <w:pPr>
        <w:pStyle w:val="Titre1"/>
        <w:tabs>
          <w:tab w:val="left" w:pos="796"/>
          <w:tab w:val="left" w:pos="797"/>
        </w:tabs>
        <w:jc w:val="right"/>
        <w:rPr>
          <w:color w:val="2E5395"/>
        </w:rPr>
      </w:pPr>
    </w:p>
    <w:p w:rsidR="00C47623" w:rsidRDefault="00C47623" w:rsidP="00C47623">
      <w:pPr>
        <w:pStyle w:val="Titre1"/>
        <w:tabs>
          <w:tab w:val="left" w:pos="796"/>
          <w:tab w:val="left" w:pos="797"/>
        </w:tabs>
        <w:jc w:val="right"/>
        <w:rPr>
          <w:color w:val="2E5395"/>
        </w:rPr>
      </w:pPr>
    </w:p>
    <w:p w:rsidR="00C47623" w:rsidRDefault="00C47623" w:rsidP="00C47623">
      <w:pPr>
        <w:pStyle w:val="Titre1"/>
        <w:tabs>
          <w:tab w:val="left" w:pos="796"/>
          <w:tab w:val="left" w:pos="797"/>
        </w:tabs>
        <w:jc w:val="right"/>
        <w:rPr>
          <w:color w:val="2E5395"/>
        </w:rPr>
      </w:pPr>
    </w:p>
    <w:p w:rsidR="00C47623" w:rsidRDefault="00C47623" w:rsidP="00C47623">
      <w:pPr>
        <w:pStyle w:val="Titre1"/>
        <w:tabs>
          <w:tab w:val="left" w:pos="796"/>
          <w:tab w:val="left" w:pos="797"/>
        </w:tabs>
        <w:jc w:val="right"/>
        <w:rPr>
          <w:color w:val="2E5395"/>
        </w:rPr>
      </w:pPr>
    </w:p>
    <w:p w:rsidR="00C47623" w:rsidRDefault="00C47623" w:rsidP="00C47623">
      <w:pPr>
        <w:pStyle w:val="Titre1"/>
        <w:tabs>
          <w:tab w:val="left" w:pos="796"/>
          <w:tab w:val="left" w:pos="797"/>
        </w:tabs>
        <w:jc w:val="right"/>
        <w:rPr>
          <w:color w:val="2E5395"/>
        </w:rPr>
      </w:pPr>
    </w:p>
    <w:p w:rsidR="00C47623" w:rsidRDefault="00C47623" w:rsidP="00C47623">
      <w:pPr>
        <w:pStyle w:val="Titre1"/>
        <w:tabs>
          <w:tab w:val="left" w:pos="796"/>
          <w:tab w:val="left" w:pos="797"/>
        </w:tabs>
        <w:jc w:val="right"/>
        <w:rPr>
          <w:color w:val="2E5395"/>
        </w:rPr>
      </w:pPr>
    </w:p>
    <w:p w:rsidR="00C47623" w:rsidRDefault="00C47623" w:rsidP="00C47623">
      <w:pPr>
        <w:pStyle w:val="Titre1"/>
        <w:tabs>
          <w:tab w:val="left" w:pos="796"/>
          <w:tab w:val="left" w:pos="797"/>
        </w:tabs>
        <w:jc w:val="right"/>
        <w:rPr>
          <w:color w:val="2E5395"/>
        </w:rPr>
      </w:pPr>
    </w:p>
    <w:p w:rsidR="00C47623" w:rsidRDefault="00C47623" w:rsidP="00C47623">
      <w:pPr>
        <w:pStyle w:val="Titre1"/>
        <w:tabs>
          <w:tab w:val="left" w:pos="796"/>
          <w:tab w:val="left" w:pos="797"/>
        </w:tabs>
        <w:jc w:val="right"/>
        <w:rPr>
          <w:color w:val="2E5395"/>
        </w:rPr>
      </w:pPr>
    </w:p>
    <w:p w:rsidR="00C47623" w:rsidRDefault="00C47623" w:rsidP="00C47623">
      <w:pPr>
        <w:pStyle w:val="Titre1"/>
        <w:tabs>
          <w:tab w:val="left" w:pos="796"/>
          <w:tab w:val="left" w:pos="797"/>
        </w:tabs>
        <w:jc w:val="right"/>
        <w:rPr>
          <w:color w:val="2E5395"/>
        </w:rPr>
      </w:pPr>
    </w:p>
    <w:p w:rsidR="00C47623" w:rsidRDefault="00C47623" w:rsidP="00C47623">
      <w:pPr>
        <w:pStyle w:val="Titre1"/>
        <w:tabs>
          <w:tab w:val="left" w:pos="796"/>
          <w:tab w:val="left" w:pos="797"/>
        </w:tabs>
        <w:jc w:val="right"/>
        <w:rPr>
          <w:color w:val="2E5395"/>
        </w:rPr>
      </w:pPr>
    </w:p>
    <w:p w:rsidR="00C47623" w:rsidRDefault="00C47623" w:rsidP="00C47623">
      <w:pPr>
        <w:pStyle w:val="Titre1"/>
        <w:tabs>
          <w:tab w:val="left" w:pos="796"/>
          <w:tab w:val="left" w:pos="797"/>
        </w:tabs>
        <w:jc w:val="right"/>
        <w:rPr>
          <w:color w:val="2E5395"/>
        </w:rPr>
      </w:pPr>
    </w:p>
    <w:p w:rsidR="00C47623" w:rsidRDefault="00C47623" w:rsidP="00C47623">
      <w:pPr>
        <w:pStyle w:val="Titre1"/>
        <w:tabs>
          <w:tab w:val="left" w:pos="796"/>
          <w:tab w:val="left" w:pos="797"/>
        </w:tabs>
        <w:jc w:val="right"/>
        <w:rPr>
          <w:color w:val="2E5395"/>
        </w:rPr>
      </w:pPr>
    </w:p>
    <w:p w:rsidR="00C47623" w:rsidRDefault="00C47623" w:rsidP="00C47623">
      <w:pPr>
        <w:pStyle w:val="Titre1"/>
        <w:tabs>
          <w:tab w:val="left" w:pos="796"/>
          <w:tab w:val="left" w:pos="797"/>
        </w:tabs>
        <w:jc w:val="right"/>
        <w:rPr>
          <w:color w:val="2E5395"/>
        </w:rPr>
      </w:pPr>
    </w:p>
    <w:p w:rsidR="00C47623" w:rsidRPr="00C47623" w:rsidRDefault="00C47623" w:rsidP="00C47623">
      <w:pPr>
        <w:pStyle w:val="Titre1"/>
        <w:tabs>
          <w:tab w:val="left" w:pos="796"/>
          <w:tab w:val="left" w:pos="797"/>
        </w:tabs>
        <w:jc w:val="right"/>
      </w:pPr>
    </w:p>
    <w:p w:rsidR="00314F1C" w:rsidRDefault="00C47623" w:rsidP="00314F1C">
      <w:pPr>
        <w:pStyle w:val="Titre1"/>
        <w:numPr>
          <w:ilvl w:val="0"/>
          <w:numId w:val="5"/>
        </w:numPr>
        <w:tabs>
          <w:tab w:val="left" w:pos="796"/>
          <w:tab w:val="left" w:pos="797"/>
        </w:tabs>
        <w:ind w:hanging="673"/>
        <w:jc w:val="left"/>
        <w:rPr>
          <w:color w:val="2E5395"/>
        </w:rPr>
      </w:pPr>
      <w:bookmarkStart w:id="10" w:name="_Toc121996217"/>
      <w:r>
        <w:rPr>
          <w:color w:val="2E5395"/>
        </w:rPr>
        <w:lastRenderedPageBreak/>
        <w:t>Conclusion</w:t>
      </w:r>
      <w:bookmarkEnd w:id="10"/>
      <w:r w:rsidR="00314F1C">
        <w:rPr>
          <w:color w:val="2E5395"/>
        </w:rPr>
        <w:t xml:space="preserve"> </w:t>
      </w:r>
    </w:p>
    <w:p w:rsidR="00314F1C" w:rsidRDefault="00314F1C" w:rsidP="00314F1C">
      <w:pPr>
        <w:pStyle w:val="Titre1"/>
        <w:tabs>
          <w:tab w:val="left" w:pos="796"/>
          <w:tab w:val="left" w:pos="797"/>
        </w:tabs>
        <w:jc w:val="right"/>
        <w:rPr>
          <w:color w:val="2E5395"/>
        </w:rPr>
      </w:pPr>
    </w:p>
    <w:p w:rsidR="00314F1C" w:rsidRDefault="00314F1C" w:rsidP="00314F1C">
      <w:pPr>
        <w:pStyle w:val="Titre1"/>
        <w:tabs>
          <w:tab w:val="left" w:pos="796"/>
          <w:tab w:val="left" w:pos="797"/>
        </w:tabs>
        <w:jc w:val="right"/>
        <w:rPr>
          <w:color w:val="2E5395"/>
        </w:rPr>
      </w:pPr>
    </w:p>
    <w:p w:rsidR="00314F1C" w:rsidRDefault="00314F1C" w:rsidP="00314F1C">
      <w:pPr>
        <w:pStyle w:val="Titre1"/>
        <w:tabs>
          <w:tab w:val="left" w:pos="796"/>
          <w:tab w:val="left" w:pos="797"/>
        </w:tabs>
        <w:jc w:val="right"/>
        <w:rPr>
          <w:color w:val="2E5395"/>
        </w:rPr>
      </w:pPr>
    </w:p>
    <w:p w:rsidR="00314F1C" w:rsidRDefault="00314F1C" w:rsidP="00314F1C">
      <w:pPr>
        <w:pStyle w:val="Titre1"/>
        <w:tabs>
          <w:tab w:val="left" w:pos="796"/>
          <w:tab w:val="left" w:pos="797"/>
        </w:tabs>
        <w:jc w:val="right"/>
        <w:rPr>
          <w:color w:val="2E5395"/>
        </w:rPr>
      </w:pPr>
    </w:p>
    <w:p w:rsidR="00314F1C" w:rsidRDefault="00314F1C" w:rsidP="00314F1C">
      <w:pPr>
        <w:pStyle w:val="Titre1"/>
        <w:tabs>
          <w:tab w:val="left" w:pos="796"/>
          <w:tab w:val="left" w:pos="797"/>
        </w:tabs>
        <w:jc w:val="right"/>
        <w:rPr>
          <w:color w:val="2E5395"/>
        </w:rPr>
      </w:pPr>
    </w:p>
    <w:p w:rsidR="00314F1C" w:rsidRDefault="00314F1C" w:rsidP="00314F1C">
      <w:pPr>
        <w:pStyle w:val="Titre1"/>
        <w:tabs>
          <w:tab w:val="left" w:pos="796"/>
          <w:tab w:val="left" w:pos="797"/>
        </w:tabs>
        <w:jc w:val="right"/>
        <w:rPr>
          <w:color w:val="2E5395"/>
        </w:rPr>
      </w:pPr>
    </w:p>
    <w:p w:rsidR="00314F1C" w:rsidRDefault="00314F1C" w:rsidP="00314F1C">
      <w:pPr>
        <w:pStyle w:val="Titre1"/>
        <w:tabs>
          <w:tab w:val="left" w:pos="796"/>
          <w:tab w:val="left" w:pos="797"/>
        </w:tabs>
        <w:jc w:val="right"/>
        <w:rPr>
          <w:color w:val="2E5395"/>
        </w:rPr>
      </w:pPr>
    </w:p>
    <w:p w:rsidR="00314F1C" w:rsidRDefault="00314F1C" w:rsidP="00314F1C">
      <w:pPr>
        <w:pStyle w:val="Titre1"/>
        <w:tabs>
          <w:tab w:val="left" w:pos="796"/>
          <w:tab w:val="left" w:pos="797"/>
        </w:tabs>
        <w:jc w:val="right"/>
        <w:rPr>
          <w:color w:val="2E5395"/>
        </w:rPr>
      </w:pPr>
    </w:p>
    <w:p w:rsidR="00314F1C" w:rsidRDefault="00314F1C" w:rsidP="00314F1C">
      <w:pPr>
        <w:pStyle w:val="Titre1"/>
        <w:tabs>
          <w:tab w:val="left" w:pos="796"/>
          <w:tab w:val="left" w:pos="797"/>
        </w:tabs>
        <w:jc w:val="right"/>
        <w:rPr>
          <w:color w:val="2E5395"/>
        </w:rPr>
      </w:pPr>
    </w:p>
    <w:p w:rsidR="00314F1C" w:rsidRDefault="00314F1C" w:rsidP="00314F1C">
      <w:pPr>
        <w:pStyle w:val="Titre1"/>
        <w:tabs>
          <w:tab w:val="left" w:pos="796"/>
          <w:tab w:val="left" w:pos="797"/>
        </w:tabs>
        <w:jc w:val="right"/>
        <w:rPr>
          <w:color w:val="2E5395"/>
        </w:rPr>
      </w:pPr>
    </w:p>
    <w:p w:rsidR="00314F1C" w:rsidRDefault="00314F1C" w:rsidP="00314F1C">
      <w:pPr>
        <w:pStyle w:val="Titre1"/>
        <w:tabs>
          <w:tab w:val="left" w:pos="796"/>
          <w:tab w:val="left" w:pos="797"/>
        </w:tabs>
        <w:jc w:val="right"/>
        <w:rPr>
          <w:color w:val="2E5395"/>
        </w:rPr>
      </w:pPr>
    </w:p>
    <w:p w:rsidR="00314F1C" w:rsidRDefault="00314F1C" w:rsidP="00314F1C">
      <w:pPr>
        <w:pStyle w:val="Titre1"/>
        <w:tabs>
          <w:tab w:val="left" w:pos="796"/>
          <w:tab w:val="left" w:pos="797"/>
        </w:tabs>
        <w:jc w:val="right"/>
        <w:rPr>
          <w:color w:val="2E5395"/>
        </w:rPr>
      </w:pPr>
    </w:p>
    <w:p w:rsidR="00314F1C" w:rsidRDefault="00314F1C" w:rsidP="00314F1C">
      <w:pPr>
        <w:pStyle w:val="Titre1"/>
        <w:tabs>
          <w:tab w:val="left" w:pos="796"/>
          <w:tab w:val="left" w:pos="797"/>
        </w:tabs>
        <w:jc w:val="right"/>
        <w:rPr>
          <w:color w:val="2E5395"/>
        </w:rPr>
      </w:pPr>
    </w:p>
    <w:p w:rsidR="00314F1C" w:rsidRDefault="00314F1C" w:rsidP="00314F1C">
      <w:pPr>
        <w:pStyle w:val="Titre1"/>
        <w:tabs>
          <w:tab w:val="left" w:pos="796"/>
          <w:tab w:val="left" w:pos="797"/>
        </w:tabs>
        <w:jc w:val="right"/>
        <w:rPr>
          <w:color w:val="2E5395"/>
        </w:rPr>
      </w:pPr>
    </w:p>
    <w:p w:rsidR="00314F1C" w:rsidRDefault="00314F1C" w:rsidP="00314F1C">
      <w:pPr>
        <w:pStyle w:val="Titre1"/>
        <w:tabs>
          <w:tab w:val="left" w:pos="796"/>
          <w:tab w:val="left" w:pos="797"/>
        </w:tabs>
        <w:jc w:val="right"/>
        <w:rPr>
          <w:color w:val="2E5395"/>
        </w:rPr>
      </w:pPr>
    </w:p>
    <w:p w:rsidR="00314F1C" w:rsidRDefault="00314F1C" w:rsidP="00314F1C">
      <w:pPr>
        <w:pStyle w:val="Titre1"/>
        <w:tabs>
          <w:tab w:val="left" w:pos="796"/>
          <w:tab w:val="left" w:pos="797"/>
        </w:tabs>
        <w:jc w:val="right"/>
        <w:rPr>
          <w:color w:val="2E5395"/>
        </w:rPr>
      </w:pPr>
    </w:p>
    <w:p w:rsidR="00314F1C" w:rsidRDefault="00314F1C" w:rsidP="00314F1C">
      <w:pPr>
        <w:pStyle w:val="Titre1"/>
        <w:tabs>
          <w:tab w:val="left" w:pos="796"/>
          <w:tab w:val="left" w:pos="797"/>
        </w:tabs>
        <w:jc w:val="right"/>
        <w:rPr>
          <w:color w:val="2E5395"/>
        </w:rPr>
      </w:pPr>
    </w:p>
    <w:p w:rsidR="00314F1C" w:rsidRDefault="00314F1C" w:rsidP="00314F1C">
      <w:pPr>
        <w:pStyle w:val="Titre1"/>
        <w:tabs>
          <w:tab w:val="left" w:pos="796"/>
          <w:tab w:val="left" w:pos="797"/>
        </w:tabs>
        <w:jc w:val="right"/>
        <w:rPr>
          <w:color w:val="2E5395"/>
        </w:rPr>
      </w:pPr>
    </w:p>
    <w:p w:rsidR="00314F1C" w:rsidRDefault="00314F1C" w:rsidP="00314F1C">
      <w:pPr>
        <w:pStyle w:val="Titre1"/>
        <w:tabs>
          <w:tab w:val="left" w:pos="796"/>
          <w:tab w:val="left" w:pos="797"/>
        </w:tabs>
        <w:jc w:val="right"/>
        <w:rPr>
          <w:color w:val="2E5395"/>
        </w:rPr>
      </w:pPr>
    </w:p>
    <w:p w:rsidR="00314F1C" w:rsidRDefault="00314F1C" w:rsidP="00314F1C">
      <w:pPr>
        <w:pStyle w:val="Titre1"/>
        <w:tabs>
          <w:tab w:val="left" w:pos="796"/>
          <w:tab w:val="left" w:pos="797"/>
        </w:tabs>
        <w:jc w:val="right"/>
        <w:rPr>
          <w:color w:val="2E5395"/>
        </w:rPr>
      </w:pPr>
    </w:p>
    <w:p w:rsidR="00314F1C" w:rsidRDefault="00314F1C" w:rsidP="00314F1C">
      <w:pPr>
        <w:pStyle w:val="Titre1"/>
        <w:tabs>
          <w:tab w:val="left" w:pos="796"/>
          <w:tab w:val="left" w:pos="797"/>
        </w:tabs>
        <w:jc w:val="right"/>
        <w:rPr>
          <w:color w:val="2E5395"/>
        </w:rPr>
      </w:pPr>
    </w:p>
    <w:p w:rsidR="00314F1C" w:rsidRDefault="00314F1C" w:rsidP="00314F1C">
      <w:pPr>
        <w:pStyle w:val="Titre1"/>
        <w:tabs>
          <w:tab w:val="left" w:pos="796"/>
          <w:tab w:val="left" w:pos="797"/>
        </w:tabs>
        <w:jc w:val="right"/>
        <w:rPr>
          <w:color w:val="2E5395"/>
        </w:rPr>
      </w:pPr>
    </w:p>
    <w:p w:rsidR="00314F1C" w:rsidRDefault="00314F1C" w:rsidP="00314F1C">
      <w:pPr>
        <w:pStyle w:val="Titre1"/>
        <w:tabs>
          <w:tab w:val="left" w:pos="796"/>
          <w:tab w:val="left" w:pos="797"/>
        </w:tabs>
        <w:jc w:val="right"/>
        <w:rPr>
          <w:color w:val="2E5395"/>
        </w:rPr>
      </w:pPr>
    </w:p>
    <w:p w:rsidR="00314F1C" w:rsidRDefault="00314F1C" w:rsidP="00314F1C">
      <w:pPr>
        <w:pStyle w:val="Titre1"/>
        <w:tabs>
          <w:tab w:val="left" w:pos="796"/>
          <w:tab w:val="left" w:pos="797"/>
        </w:tabs>
        <w:jc w:val="right"/>
        <w:rPr>
          <w:color w:val="2E5395"/>
        </w:rPr>
      </w:pPr>
    </w:p>
    <w:p w:rsidR="00314F1C" w:rsidRDefault="00314F1C" w:rsidP="00314F1C">
      <w:pPr>
        <w:pStyle w:val="Titre1"/>
        <w:tabs>
          <w:tab w:val="left" w:pos="796"/>
          <w:tab w:val="left" w:pos="797"/>
        </w:tabs>
        <w:jc w:val="right"/>
        <w:rPr>
          <w:color w:val="2E5395"/>
        </w:rPr>
      </w:pPr>
    </w:p>
    <w:p w:rsidR="00314F1C" w:rsidRDefault="00314F1C" w:rsidP="00314F1C">
      <w:pPr>
        <w:pStyle w:val="Titre1"/>
        <w:tabs>
          <w:tab w:val="left" w:pos="796"/>
          <w:tab w:val="left" w:pos="797"/>
        </w:tabs>
        <w:jc w:val="right"/>
        <w:rPr>
          <w:color w:val="2E5395"/>
        </w:rPr>
      </w:pPr>
    </w:p>
    <w:p w:rsidR="00314F1C" w:rsidRDefault="00314F1C" w:rsidP="00314F1C">
      <w:pPr>
        <w:pStyle w:val="Titre1"/>
        <w:tabs>
          <w:tab w:val="left" w:pos="796"/>
          <w:tab w:val="left" w:pos="797"/>
        </w:tabs>
        <w:jc w:val="right"/>
        <w:rPr>
          <w:color w:val="2E5395"/>
        </w:rPr>
      </w:pPr>
    </w:p>
    <w:p w:rsidR="00314F1C" w:rsidRDefault="00314F1C" w:rsidP="00314F1C">
      <w:pPr>
        <w:pStyle w:val="Titre1"/>
        <w:tabs>
          <w:tab w:val="left" w:pos="796"/>
          <w:tab w:val="left" w:pos="797"/>
        </w:tabs>
        <w:jc w:val="right"/>
        <w:rPr>
          <w:color w:val="2E5395"/>
        </w:rPr>
      </w:pPr>
    </w:p>
    <w:p w:rsidR="00314F1C" w:rsidRDefault="00314F1C" w:rsidP="00314F1C">
      <w:pPr>
        <w:pStyle w:val="Titre1"/>
        <w:tabs>
          <w:tab w:val="left" w:pos="796"/>
          <w:tab w:val="left" w:pos="797"/>
        </w:tabs>
        <w:jc w:val="right"/>
        <w:rPr>
          <w:color w:val="2E5395"/>
        </w:rPr>
      </w:pPr>
    </w:p>
    <w:p w:rsidR="00314F1C" w:rsidRDefault="00314F1C" w:rsidP="00314F1C">
      <w:pPr>
        <w:pStyle w:val="Titre1"/>
        <w:tabs>
          <w:tab w:val="left" w:pos="796"/>
          <w:tab w:val="left" w:pos="797"/>
        </w:tabs>
        <w:jc w:val="right"/>
        <w:rPr>
          <w:color w:val="2E5395"/>
        </w:rPr>
      </w:pPr>
    </w:p>
    <w:p w:rsidR="00314F1C" w:rsidRDefault="00314F1C" w:rsidP="00314F1C">
      <w:pPr>
        <w:pStyle w:val="Titre1"/>
        <w:tabs>
          <w:tab w:val="left" w:pos="796"/>
          <w:tab w:val="left" w:pos="797"/>
        </w:tabs>
        <w:jc w:val="right"/>
        <w:rPr>
          <w:color w:val="2E5395"/>
        </w:rPr>
      </w:pPr>
    </w:p>
    <w:p w:rsidR="00314F1C" w:rsidRDefault="00314F1C" w:rsidP="00314F1C">
      <w:pPr>
        <w:pStyle w:val="Titre1"/>
        <w:tabs>
          <w:tab w:val="left" w:pos="796"/>
          <w:tab w:val="left" w:pos="797"/>
        </w:tabs>
        <w:jc w:val="right"/>
        <w:rPr>
          <w:color w:val="2E5395"/>
        </w:rPr>
      </w:pPr>
    </w:p>
    <w:p w:rsidR="00314F1C" w:rsidRDefault="00314F1C" w:rsidP="00314F1C">
      <w:pPr>
        <w:pStyle w:val="Titre1"/>
        <w:tabs>
          <w:tab w:val="left" w:pos="796"/>
          <w:tab w:val="left" w:pos="797"/>
        </w:tabs>
        <w:jc w:val="right"/>
        <w:rPr>
          <w:color w:val="2E5395"/>
        </w:rPr>
      </w:pPr>
    </w:p>
    <w:p w:rsidR="00314F1C" w:rsidRDefault="00314F1C" w:rsidP="00314F1C">
      <w:pPr>
        <w:pStyle w:val="Titre1"/>
        <w:tabs>
          <w:tab w:val="left" w:pos="796"/>
          <w:tab w:val="left" w:pos="797"/>
        </w:tabs>
        <w:jc w:val="right"/>
        <w:rPr>
          <w:color w:val="2E5395"/>
        </w:rPr>
      </w:pPr>
    </w:p>
    <w:p w:rsidR="00314F1C" w:rsidRDefault="00314F1C" w:rsidP="00314F1C">
      <w:pPr>
        <w:pStyle w:val="Titre1"/>
        <w:tabs>
          <w:tab w:val="left" w:pos="796"/>
          <w:tab w:val="left" w:pos="797"/>
        </w:tabs>
        <w:jc w:val="right"/>
        <w:rPr>
          <w:color w:val="2E5395"/>
        </w:rPr>
      </w:pPr>
    </w:p>
    <w:p w:rsidR="00314F1C" w:rsidRDefault="00314F1C" w:rsidP="00314F1C">
      <w:pPr>
        <w:pStyle w:val="Titre1"/>
        <w:tabs>
          <w:tab w:val="left" w:pos="796"/>
          <w:tab w:val="left" w:pos="797"/>
        </w:tabs>
        <w:jc w:val="right"/>
        <w:rPr>
          <w:color w:val="2E5395"/>
        </w:rPr>
      </w:pPr>
    </w:p>
    <w:p w:rsidR="00314F1C" w:rsidRDefault="00314F1C" w:rsidP="00314F1C">
      <w:pPr>
        <w:pStyle w:val="Titre1"/>
        <w:numPr>
          <w:ilvl w:val="0"/>
          <w:numId w:val="5"/>
        </w:numPr>
        <w:tabs>
          <w:tab w:val="left" w:pos="796"/>
          <w:tab w:val="left" w:pos="797"/>
        </w:tabs>
        <w:ind w:hanging="673"/>
        <w:jc w:val="left"/>
        <w:rPr>
          <w:color w:val="2E5395"/>
        </w:rPr>
      </w:pPr>
      <w:bookmarkStart w:id="11" w:name="_Toc121996218"/>
      <w:r w:rsidRPr="00314F1C">
        <w:rPr>
          <w:color w:val="2E5395"/>
        </w:rPr>
        <w:t>Références bibliographiques</w:t>
      </w:r>
      <w:bookmarkEnd w:id="11"/>
    </w:p>
    <w:p w:rsidR="00314F1C" w:rsidRDefault="00314F1C" w:rsidP="00314F1C">
      <w:pPr>
        <w:pStyle w:val="Titre1"/>
        <w:tabs>
          <w:tab w:val="left" w:pos="796"/>
          <w:tab w:val="left" w:pos="797"/>
        </w:tabs>
        <w:ind w:firstLine="0"/>
        <w:jc w:val="right"/>
        <w:rPr>
          <w:color w:val="2E5395"/>
        </w:rPr>
      </w:pPr>
    </w:p>
    <w:p w:rsidR="00314F1C" w:rsidRPr="00314F1C" w:rsidRDefault="00314F1C" w:rsidP="00314F1C">
      <w:r w:rsidRPr="00314F1C">
        <w:t>[1]</w:t>
      </w:r>
      <w:r w:rsidRPr="00314F1C">
        <w:tab/>
        <w:t xml:space="preserve">X. Huang, A. </w:t>
      </w:r>
      <w:proofErr w:type="spellStart"/>
      <w:r w:rsidRPr="00314F1C">
        <w:t>Khetan</w:t>
      </w:r>
      <w:proofErr w:type="spellEnd"/>
      <w:r w:rsidRPr="00314F1C">
        <w:t xml:space="preserve">, M. </w:t>
      </w:r>
      <w:proofErr w:type="spellStart"/>
      <w:r w:rsidRPr="00314F1C">
        <w:t>Cvitkovic</w:t>
      </w:r>
      <w:proofErr w:type="spellEnd"/>
      <w:r w:rsidRPr="00314F1C">
        <w:t xml:space="preserve">, et Z. </w:t>
      </w:r>
      <w:proofErr w:type="spellStart"/>
      <w:r w:rsidRPr="00314F1C">
        <w:t>Karnin</w:t>
      </w:r>
      <w:proofErr w:type="spellEnd"/>
      <w:r w:rsidRPr="00314F1C">
        <w:t xml:space="preserve">, « </w:t>
      </w:r>
      <w:proofErr w:type="spellStart"/>
      <w:r w:rsidRPr="00314F1C">
        <w:t>Tabtransformer</w:t>
      </w:r>
      <w:proofErr w:type="spellEnd"/>
      <w:r w:rsidRPr="00314F1C">
        <w:t xml:space="preserve">: </w:t>
      </w:r>
      <w:proofErr w:type="spellStart"/>
      <w:r w:rsidRPr="00314F1C">
        <w:t>Tabular</w:t>
      </w:r>
      <w:proofErr w:type="spellEnd"/>
      <w:r w:rsidRPr="00314F1C">
        <w:t xml:space="preserve"> data </w:t>
      </w:r>
      <w:proofErr w:type="spellStart"/>
      <w:r w:rsidRPr="00314F1C">
        <w:t>modeling</w:t>
      </w:r>
      <w:proofErr w:type="spellEnd"/>
      <w:r w:rsidRPr="00314F1C">
        <w:t xml:space="preserve"> </w:t>
      </w:r>
      <w:proofErr w:type="spellStart"/>
      <w:r w:rsidRPr="00314F1C">
        <w:t>using</w:t>
      </w:r>
      <w:proofErr w:type="spellEnd"/>
      <w:r w:rsidRPr="00314F1C">
        <w:t xml:space="preserve"> </w:t>
      </w:r>
      <w:proofErr w:type="spellStart"/>
      <w:r w:rsidRPr="00314F1C">
        <w:t>contextual</w:t>
      </w:r>
      <w:proofErr w:type="spellEnd"/>
      <w:r w:rsidRPr="00314F1C">
        <w:t xml:space="preserve"> </w:t>
      </w:r>
      <w:proofErr w:type="spellStart"/>
      <w:r w:rsidRPr="00314F1C">
        <w:t>embeddings</w:t>
      </w:r>
      <w:proofErr w:type="spellEnd"/>
      <w:r w:rsidRPr="00314F1C">
        <w:t xml:space="preserve"> », </w:t>
      </w:r>
      <w:proofErr w:type="spellStart"/>
      <w:r w:rsidRPr="00314F1C">
        <w:t>ArXiv</w:t>
      </w:r>
      <w:proofErr w:type="spellEnd"/>
      <w:r w:rsidRPr="00314F1C">
        <w:t xml:space="preserve"> </w:t>
      </w:r>
      <w:proofErr w:type="spellStart"/>
      <w:r w:rsidRPr="00314F1C">
        <w:t>Prepr</w:t>
      </w:r>
      <w:proofErr w:type="spellEnd"/>
      <w:r w:rsidRPr="00314F1C">
        <w:t>. ArXiv201206678, 2020.</w:t>
      </w:r>
    </w:p>
    <w:p w:rsidR="00314F1C" w:rsidRPr="00314F1C" w:rsidRDefault="00314F1C" w:rsidP="00314F1C">
      <w:r w:rsidRPr="00314F1C">
        <w:t>[2]</w:t>
      </w:r>
      <w:r w:rsidRPr="00314F1C">
        <w:tab/>
        <w:t xml:space="preserve">A. </w:t>
      </w:r>
      <w:proofErr w:type="spellStart"/>
      <w:r w:rsidRPr="00314F1C">
        <w:t>Vaswani</w:t>
      </w:r>
      <w:proofErr w:type="spellEnd"/>
      <w:r w:rsidRPr="00314F1C">
        <w:t xml:space="preserve"> et al., « Attention </w:t>
      </w:r>
      <w:proofErr w:type="spellStart"/>
      <w:r w:rsidRPr="00314F1C">
        <w:t>is</w:t>
      </w:r>
      <w:proofErr w:type="spellEnd"/>
      <w:r w:rsidRPr="00314F1C">
        <w:t xml:space="preserve"> all </w:t>
      </w:r>
      <w:proofErr w:type="spellStart"/>
      <w:r w:rsidRPr="00314F1C">
        <w:t>you</w:t>
      </w:r>
      <w:proofErr w:type="spellEnd"/>
      <w:r w:rsidRPr="00314F1C">
        <w:t xml:space="preserve"> </w:t>
      </w:r>
      <w:proofErr w:type="spellStart"/>
      <w:r w:rsidRPr="00314F1C">
        <w:t>need</w:t>
      </w:r>
      <w:proofErr w:type="spellEnd"/>
      <w:r w:rsidRPr="00314F1C">
        <w:t xml:space="preserve"> », Adv. Neural Inf. </w:t>
      </w:r>
      <w:proofErr w:type="spellStart"/>
      <w:r w:rsidRPr="00314F1C">
        <w:t>Process</w:t>
      </w:r>
      <w:proofErr w:type="spellEnd"/>
      <w:r w:rsidRPr="00314F1C">
        <w:t xml:space="preserve">. </w:t>
      </w:r>
      <w:proofErr w:type="spellStart"/>
      <w:r w:rsidRPr="00314F1C">
        <w:t>Syst</w:t>
      </w:r>
      <w:proofErr w:type="spellEnd"/>
      <w:r w:rsidRPr="00314F1C">
        <w:t>., vol. 30, 2017.</w:t>
      </w:r>
    </w:p>
    <w:p w:rsidR="00314F1C" w:rsidRPr="00314F1C" w:rsidRDefault="00314F1C" w:rsidP="00314F1C">
      <w:r w:rsidRPr="00314F1C">
        <w:t>[3]</w:t>
      </w:r>
      <w:r w:rsidRPr="00314F1C">
        <w:tab/>
        <w:t xml:space="preserve">G. A. </w:t>
      </w:r>
      <w:proofErr w:type="spellStart"/>
      <w:r w:rsidRPr="00314F1C">
        <w:t>Aguayo</w:t>
      </w:r>
      <w:proofErr w:type="spellEnd"/>
      <w:r w:rsidRPr="00314F1C">
        <w:t xml:space="preserve"> et al., « </w:t>
      </w:r>
      <w:proofErr w:type="spellStart"/>
      <w:r w:rsidRPr="00314F1C">
        <w:t>Comparison</w:t>
      </w:r>
      <w:proofErr w:type="spellEnd"/>
      <w:r w:rsidRPr="00314F1C">
        <w:t xml:space="preserve"> of </w:t>
      </w:r>
      <w:proofErr w:type="spellStart"/>
      <w:r w:rsidRPr="00314F1C">
        <w:t>Deep</w:t>
      </w:r>
      <w:proofErr w:type="spellEnd"/>
      <w:r w:rsidRPr="00314F1C">
        <w:t xml:space="preserve"> Neural Networks and </w:t>
      </w:r>
      <w:proofErr w:type="spellStart"/>
      <w:r w:rsidRPr="00314F1C">
        <w:t>Regularised</w:t>
      </w:r>
      <w:proofErr w:type="spellEnd"/>
      <w:r w:rsidRPr="00314F1C">
        <w:t xml:space="preserve"> Cox </w:t>
      </w:r>
      <w:proofErr w:type="spellStart"/>
      <w:r w:rsidRPr="00314F1C">
        <w:t>Regression</w:t>
      </w:r>
      <w:proofErr w:type="spellEnd"/>
      <w:r w:rsidRPr="00314F1C">
        <w:t xml:space="preserve"> </w:t>
      </w:r>
      <w:proofErr w:type="spellStart"/>
      <w:r w:rsidRPr="00314F1C">
        <w:t>Models</w:t>
      </w:r>
      <w:proofErr w:type="spellEnd"/>
      <w:r w:rsidRPr="00314F1C">
        <w:t xml:space="preserve"> in the </w:t>
      </w:r>
      <w:proofErr w:type="spellStart"/>
      <w:r w:rsidRPr="00314F1C">
        <w:t>Prediction</w:t>
      </w:r>
      <w:proofErr w:type="spellEnd"/>
      <w:r w:rsidRPr="00314F1C">
        <w:t xml:space="preserve"> of </w:t>
      </w:r>
      <w:proofErr w:type="spellStart"/>
      <w:r w:rsidRPr="00314F1C">
        <w:t>Neurodegenerative</w:t>
      </w:r>
      <w:proofErr w:type="spellEnd"/>
      <w:r w:rsidRPr="00314F1C">
        <w:t xml:space="preserve"> </w:t>
      </w:r>
      <w:proofErr w:type="spellStart"/>
      <w:r w:rsidRPr="00314F1C">
        <w:t>Diseases</w:t>
      </w:r>
      <w:proofErr w:type="spellEnd"/>
      <w:r w:rsidRPr="00314F1C">
        <w:t xml:space="preserve"> in the General </w:t>
      </w:r>
      <w:proofErr w:type="spellStart"/>
      <w:r w:rsidRPr="00314F1C">
        <w:t>Older</w:t>
      </w:r>
      <w:proofErr w:type="spellEnd"/>
      <w:r w:rsidRPr="00314F1C">
        <w:t xml:space="preserve"> Population », </w:t>
      </w:r>
      <w:proofErr w:type="spellStart"/>
      <w:r w:rsidRPr="00314F1C">
        <w:t>Available</w:t>
      </w:r>
      <w:proofErr w:type="spellEnd"/>
      <w:r w:rsidRPr="00314F1C">
        <w:t xml:space="preserve"> SSRN 4026085.</w:t>
      </w:r>
    </w:p>
    <w:p w:rsidR="00314F1C" w:rsidRPr="00314F1C" w:rsidRDefault="00314F1C" w:rsidP="00314F1C">
      <w:r w:rsidRPr="00314F1C">
        <w:t>[4]</w:t>
      </w:r>
      <w:r w:rsidRPr="00314F1C">
        <w:tab/>
        <w:t xml:space="preserve">H. </w:t>
      </w:r>
      <w:proofErr w:type="spellStart"/>
      <w:r w:rsidRPr="00314F1C">
        <w:t>Aboutalebi</w:t>
      </w:r>
      <w:proofErr w:type="spellEnd"/>
      <w:r w:rsidRPr="00314F1C">
        <w:t xml:space="preserve">, M. </w:t>
      </w:r>
      <w:proofErr w:type="spellStart"/>
      <w:r w:rsidRPr="00314F1C">
        <w:t>Pavlova</w:t>
      </w:r>
      <w:proofErr w:type="spellEnd"/>
      <w:r w:rsidRPr="00314F1C">
        <w:t xml:space="preserve">, M. J. </w:t>
      </w:r>
      <w:proofErr w:type="spellStart"/>
      <w:r w:rsidRPr="00314F1C">
        <w:t>Shafiee</w:t>
      </w:r>
      <w:proofErr w:type="spellEnd"/>
      <w:r w:rsidRPr="00314F1C">
        <w:t xml:space="preserve">, A. </w:t>
      </w:r>
      <w:proofErr w:type="spellStart"/>
      <w:r w:rsidRPr="00314F1C">
        <w:t>Florea</w:t>
      </w:r>
      <w:proofErr w:type="spellEnd"/>
      <w:r w:rsidRPr="00314F1C">
        <w:t xml:space="preserve">, A. </w:t>
      </w:r>
      <w:proofErr w:type="spellStart"/>
      <w:r w:rsidRPr="00314F1C">
        <w:t>Hryniowski</w:t>
      </w:r>
      <w:proofErr w:type="spellEnd"/>
      <w:r w:rsidRPr="00314F1C">
        <w:t xml:space="preserve">, et A. Wong, « COVID-Net </w:t>
      </w:r>
      <w:proofErr w:type="spellStart"/>
      <w:r w:rsidRPr="00314F1C">
        <w:t>Biochem</w:t>
      </w:r>
      <w:proofErr w:type="spellEnd"/>
      <w:r w:rsidRPr="00314F1C">
        <w:t xml:space="preserve">: An </w:t>
      </w:r>
      <w:proofErr w:type="spellStart"/>
      <w:r w:rsidRPr="00314F1C">
        <w:t>Explainability-driven</w:t>
      </w:r>
      <w:proofErr w:type="spellEnd"/>
      <w:r w:rsidRPr="00314F1C">
        <w:t xml:space="preserve"> Framework to Building Machine Learning </w:t>
      </w:r>
      <w:proofErr w:type="spellStart"/>
      <w:r w:rsidRPr="00314F1C">
        <w:t>Models</w:t>
      </w:r>
      <w:proofErr w:type="spellEnd"/>
      <w:r w:rsidRPr="00314F1C">
        <w:t xml:space="preserve"> for </w:t>
      </w:r>
      <w:proofErr w:type="spellStart"/>
      <w:r w:rsidRPr="00314F1C">
        <w:t>Predicting</w:t>
      </w:r>
      <w:proofErr w:type="spellEnd"/>
      <w:r w:rsidRPr="00314F1C">
        <w:t xml:space="preserve"> </w:t>
      </w:r>
      <w:proofErr w:type="spellStart"/>
      <w:r w:rsidRPr="00314F1C">
        <w:t>Survival</w:t>
      </w:r>
      <w:proofErr w:type="spellEnd"/>
      <w:r w:rsidRPr="00314F1C">
        <w:t xml:space="preserve"> and </w:t>
      </w:r>
      <w:proofErr w:type="spellStart"/>
      <w:r w:rsidRPr="00314F1C">
        <w:t>Kidney</w:t>
      </w:r>
      <w:proofErr w:type="spellEnd"/>
      <w:r w:rsidRPr="00314F1C">
        <w:t xml:space="preserve"> </w:t>
      </w:r>
      <w:proofErr w:type="spellStart"/>
      <w:r w:rsidRPr="00314F1C">
        <w:t>Injury</w:t>
      </w:r>
      <w:proofErr w:type="spellEnd"/>
      <w:r w:rsidRPr="00314F1C">
        <w:t xml:space="preserve"> of COVID-19 Patients </w:t>
      </w:r>
      <w:proofErr w:type="spellStart"/>
      <w:r w:rsidRPr="00314F1C">
        <w:t>from</w:t>
      </w:r>
      <w:proofErr w:type="spellEnd"/>
      <w:r w:rsidRPr="00314F1C">
        <w:t xml:space="preserve"> </w:t>
      </w:r>
      <w:proofErr w:type="spellStart"/>
      <w:r w:rsidRPr="00314F1C">
        <w:t>Clinical</w:t>
      </w:r>
      <w:proofErr w:type="spellEnd"/>
      <w:r w:rsidRPr="00314F1C">
        <w:t xml:space="preserve"> and </w:t>
      </w:r>
      <w:proofErr w:type="spellStart"/>
      <w:r w:rsidRPr="00314F1C">
        <w:t>Biochemistry</w:t>
      </w:r>
      <w:proofErr w:type="spellEnd"/>
      <w:r w:rsidRPr="00314F1C">
        <w:t xml:space="preserve"> Data », </w:t>
      </w:r>
      <w:proofErr w:type="spellStart"/>
      <w:r w:rsidRPr="00314F1C">
        <w:t>ArXiv</w:t>
      </w:r>
      <w:proofErr w:type="spellEnd"/>
      <w:r w:rsidRPr="00314F1C">
        <w:t xml:space="preserve"> </w:t>
      </w:r>
      <w:proofErr w:type="spellStart"/>
      <w:r w:rsidRPr="00314F1C">
        <w:t>Prepr</w:t>
      </w:r>
      <w:proofErr w:type="spellEnd"/>
      <w:r w:rsidRPr="00314F1C">
        <w:t>. ArXiv220411210, 2022</w:t>
      </w:r>
    </w:p>
    <w:p w:rsidR="00C47623" w:rsidRPr="00314F1C" w:rsidRDefault="00C47623" w:rsidP="00314F1C">
      <w:pPr>
        <w:pStyle w:val="Titre1"/>
        <w:tabs>
          <w:tab w:val="left" w:pos="796"/>
          <w:tab w:val="left" w:pos="797"/>
        </w:tabs>
        <w:ind w:firstLine="0"/>
        <w:jc w:val="right"/>
      </w:pPr>
    </w:p>
    <w:p w:rsidR="00314F1C" w:rsidRPr="00C47623" w:rsidRDefault="00314F1C" w:rsidP="00314F1C">
      <w:pPr>
        <w:pStyle w:val="Titre1"/>
        <w:tabs>
          <w:tab w:val="left" w:pos="796"/>
          <w:tab w:val="left" w:pos="797"/>
        </w:tabs>
        <w:ind w:firstLine="0"/>
        <w:jc w:val="right"/>
      </w:pPr>
    </w:p>
    <w:p w:rsidR="00C47623" w:rsidRPr="00A86C93" w:rsidRDefault="00C47623" w:rsidP="00C47623">
      <w:pPr>
        <w:pStyle w:val="Titre1"/>
        <w:tabs>
          <w:tab w:val="left" w:pos="796"/>
          <w:tab w:val="left" w:pos="797"/>
        </w:tabs>
        <w:sectPr w:rsidR="00C47623" w:rsidRPr="00A86C93" w:rsidSect="00A86C93">
          <w:pgSz w:w="11910" w:h="16840"/>
          <w:pgMar w:top="1400" w:right="1298" w:bottom="1202" w:left="981" w:header="0" w:footer="998" w:gutter="0"/>
          <w:cols w:space="720"/>
        </w:sectPr>
      </w:pPr>
    </w:p>
    <w:p w:rsidR="00C47623" w:rsidRDefault="00C47623"/>
    <w:p w:rsidR="00C92C5F" w:rsidRPr="00C47623" w:rsidRDefault="00C92C5F" w:rsidP="00C47623">
      <w:pPr>
        <w:tabs>
          <w:tab w:val="left" w:pos="825"/>
        </w:tabs>
        <w:sectPr w:rsidR="00C92C5F" w:rsidRPr="00C47623">
          <w:pgSz w:w="11910" w:h="16840"/>
          <w:pgMar w:top="1400" w:right="1300" w:bottom="1200" w:left="980" w:header="0" w:footer="1000" w:gutter="0"/>
          <w:cols w:space="720"/>
        </w:sectPr>
      </w:pPr>
    </w:p>
    <w:p w:rsidR="00C92C5F" w:rsidRDefault="00C92C5F">
      <w:pPr>
        <w:sectPr w:rsidR="00C92C5F">
          <w:pgSz w:w="11910" w:h="16840"/>
          <w:pgMar w:top="1360" w:right="1300" w:bottom="1200" w:left="980" w:header="0" w:footer="1000" w:gutter="0"/>
          <w:cols w:space="720"/>
        </w:sectPr>
      </w:pPr>
    </w:p>
    <w:p w:rsidR="00C92C5F" w:rsidRDefault="00C92C5F">
      <w:pPr>
        <w:spacing w:line="259" w:lineRule="auto"/>
        <w:sectPr w:rsidR="00C92C5F">
          <w:pgSz w:w="11910" w:h="16840"/>
          <w:pgMar w:top="1400" w:right="1300" w:bottom="1200" w:left="980" w:header="0" w:footer="1000" w:gutter="0"/>
          <w:cols w:space="720"/>
        </w:sectPr>
      </w:pPr>
    </w:p>
    <w:p w:rsidR="00C92C5F" w:rsidRDefault="00C92C5F">
      <w:pPr>
        <w:spacing w:line="259" w:lineRule="auto"/>
        <w:sectPr w:rsidR="00C92C5F">
          <w:pgSz w:w="11910" w:h="16840"/>
          <w:pgMar w:top="1360" w:right="1300" w:bottom="1200" w:left="980" w:header="0" w:footer="1000" w:gutter="0"/>
          <w:cols w:space="720"/>
        </w:sectPr>
      </w:pPr>
    </w:p>
    <w:p w:rsidR="00316EF9" w:rsidRPr="00016C16" w:rsidRDefault="00316EF9" w:rsidP="00016C16"/>
    <w:sectPr w:rsidR="00316EF9" w:rsidRPr="00016C16">
      <w:pgSz w:w="11910" w:h="16840"/>
      <w:pgMar w:top="1380" w:right="1300" w:bottom="1200" w:left="980" w:header="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301A" w:rsidRDefault="005D301A">
      <w:r>
        <w:separator/>
      </w:r>
    </w:p>
  </w:endnote>
  <w:endnote w:type="continuationSeparator" w:id="0">
    <w:p w:rsidR="005D301A" w:rsidRDefault="005D30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MR12">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9232881"/>
      <w:docPartObj>
        <w:docPartGallery w:val="Page Numbers (Bottom of Page)"/>
        <w:docPartUnique/>
      </w:docPartObj>
    </w:sdtPr>
    <w:sdtEndPr/>
    <w:sdtContent>
      <w:p w:rsidR="0071160A" w:rsidRDefault="0071160A">
        <w:pPr>
          <w:pStyle w:val="Pieddepage"/>
          <w:jc w:val="center"/>
        </w:pPr>
        <w:r>
          <w:fldChar w:fldCharType="begin"/>
        </w:r>
        <w:r>
          <w:instrText>PAGE   \* MERGEFORMAT</w:instrText>
        </w:r>
        <w:r>
          <w:fldChar w:fldCharType="separate"/>
        </w:r>
        <w:r w:rsidR="00F64988">
          <w:rPr>
            <w:noProof/>
          </w:rPr>
          <w:t>5</w:t>
        </w:r>
        <w:r>
          <w:fldChar w:fldCharType="end"/>
        </w:r>
      </w:p>
    </w:sdtContent>
  </w:sdt>
  <w:p w:rsidR="00C92C5F" w:rsidRDefault="00C92C5F">
    <w:pPr>
      <w:pStyle w:val="Corpsdetexte"/>
      <w:spacing w:line="14" w:lineRule="auto"/>
      <w:ind w:left="0"/>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301A" w:rsidRDefault="005D301A">
      <w:r>
        <w:separator/>
      </w:r>
    </w:p>
  </w:footnote>
  <w:footnote w:type="continuationSeparator" w:id="0">
    <w:p w:rsidR="005D301A" w:rsidRDefault="005D30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4EB" w:rsidRDefault="000F64EB" w:rsidP="0071160A">
    <w:pPr>
      <w:pStyle w:val="En-tte"/>
    </w:pPr>
    <w:r>
      <w:t xml:space="preserve">           </w:t>
    </w:r>
  </w:p>
  <w:p w:rsidR="000F64EB" w:rsidRDefault="000F64EB" w:rsidP="0071160A">
    <w:pPr>
      <w:pStyle w:val="En-tte"/>
    </w:pPr>
  </w:p>
  <w:p w:rsidR="000F64EB" w:rsidRDefault="000F64EB" w:rsidP="0071160A">
    <w:pPr>
      <w:pStyle w:val="En-tte"/>
    </w:pPr>
    <w:r>
      <w:t xml:space="preserve">       </w:t>
    </w:r>
    <w:r w:rsidR="0071160A">
      <w:rPr>
        <w:noProof/>
        <w:lang w:eastAsia="fr-FR"/>
      </w:rPr>
      <w:drawing>
        <wp:inline distT="0" distB="0" distL="0" distR="0" wp14:anchorId="20595176" wp14:editId="1D96E3A7">
          <wp:extent cx="685800" cy="365125"/>
          <wp:effectExtent l="0" t="0" r="0" b="0"/>
          <wp:docPr id="7" name="object 4">
            <a:extLst xmlns:a="http://schemas.openxmlformats.org/drawingml/2006/main">
              <a:ext uri="{FF2B5EF4-FFF2-40B4-BE49-F238E27FC236}">
                <a16:creationId xmlns:a16="http://schemas.microsoft.com/office/drawing/2014/main" id="{2143044B-A7E8-C9AE-F354-03AC53496800}"/>
              </a:ext>
            </a:extLst>
          </wp:docPr>
          <wp:cNvGraphicFramePr/>
          <a:graphic xmlns:a="http://schemas.openxmlformats.org/drawingml/2006/main">
            <a:graphicData uri="http://schemas.openxmlformats.org/drawingml/2006/picture">
              <pic:pic xmlns:pic="http://schemas.openxmlformats.org/drawingml/2006/picture">
                <pic:nvPicPr>
                  <pic:cNvPr id="2" name="object 4">
                    <a:extLst>
                      <a:ext uri="{FF2B5EF4-FFF2-40B4-BE49-F238E27FC236}">
                        <a16:creationId xmlns:a16="http://schemas.microsoft.com/office/drawing/2014/main" id="{2143044B-A7E8-C9AE-F354-03AC53496800}"/>
                      </a:ext>
                    </a:extLst>
                  </pic:cNvPr>
                  <pic:cNvPicPr/>
                </pic:nvPicPr>
                <pic:blipFill>
                  <a:blip r:embed="rId1" cstate="print"/>
                  <a:stretch>
                    <a:fillRect/>
                  </a:stretch>
                </pic:blipFill>
                <pic:spPr>
                  <a:xfrm>
                    <a:off x="0" y="0"/>
                    <a:ext cx="685800" cy="365125"/>
                  </a:xfrm>
                  <a:prstGeom prst="rect">
                    <a:avLst/>
                  </a:prstGeom>
                </pic:spPr>
              </pic:pic>
            </a:graphicData>
          </a:graphic>
        </wp:inline>
      </w:drawing>
    </w:r>
    <w:r w:rsidR="0071160A">
      <w:t xml:space="preserve">                                                                                                                 </w:t>
    </w:r>
    <w:r w:rsidR="0071160A">
      <w:rPr>
        <w:noProof/>
        <w:lang w:eastAsia="fr-FR"/>
      </w:rPr>
      <w:drawing>
        <wp:inline distT="0" distB="0" distL="0" distR="0" wp14:anchorId="40A83198" wp14:editId="0F836957">
          <wp:extent cx="1418590" cy="418950"/>
          <wp:effectExtent l="0" t="0" r="0" b="635"/>
          <wp:docPr id="9" name="object 5">
            <a:extLst xmlns:a="http://schemas.openxmlformats.org/drawingml/2006/main">
              <a:ext uri="{FF2B5EF4-FFF2-40B4-BE49-F238E27FC236}">
                <a16:creationId xmlns:a16="http://schemas.microsoft.com/office/drawing/2014/main" id="{B1922595-9030-862D-8F7C-7D7806244565}"/>
              </a:ext>
            </a:extLst>
          </wp:docPr>
          <wp:cNvGraphicFramePr/>
          <a:graphic xmlns:a="http://schemas.openxmlformats.org/drawingml/2006/main">
            <a:graphicData uri="http://schemas.openxmlformats.org/drawingml/2006/picture">
              <pic:pic xmlns:pic="http://schemas.openxmlformats.org/drawingml/2006/picture">
                <pic:nvPicPr>
                  <pic:cNvPr id="5" name="object 5">
                    <a:extLst>
                      <a:ext uri="{FF2B5EF4-FFF2-40B4-BE49-F238E27FC236}">
                        <a16:creationId xmlns:a16="http://schemas.microsoft.com/office/drawing/2014/main" id="{B1922595-9030-862D-8F7C-7D7806244565}"/>
                      </a:ext>
                    </a:extLst>
                  </pic:cNvPr>
                  <pic:cNvPicPr/>
                </pic:nvPicPr>
                <pic:blipFill>
                  <a:blip r:embed="rId2" cstate="print"/>
                  <a:stretch>
                    <a:fillRect/>
                  </a:stretch>
                </pic:blipFill>
                <pic:spPr>
                  <a:xfrm>
                    <a:off x="0" y="0"/>
                    <a:ext cx="1459239" cy="430955"/>
                  </a:xfrm>
                  <a:prstGeom prst="rect">
                    <a:avLst/>
                  </a:prstGeom>
                </pic:spPr>
              </pic:pic>
            </a:graphicData>
          </a:graphic>
        </wp:inline>
      </w:drawing>
    </w:r>
  </w:p>
  <w:p w:rsidR="0071160A" w:rsidRDefault="00215B2C">
    <w:pPr>
      <w:pStyle w:val="En-tte"/>
    </w:pPr>
    <w:r>
      <w:rPr>
        <w:noProof/>
        <w:lang w:eastAsia="fr-FR"/>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66675</wp:posOffset>
              </wp:positionV>
              <wp:extent cx="6505575" cy="19050"/>
              <wp:effectExtent l="0" t="0" r="9525" b="0"/>
              <wp:wrapNone/>
              <wp:docPr id="1" name="Connecteur droit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505575"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0C863C16" id="Connecteur droit 1"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25pt" to="512.2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" strokecolor="black [3213]">
              <o:lock v:ext="edit" shapetype="f"/>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1C54" w:rsidRDefault="00B81C54">
    <w:pPr>
      <w:pStyle w:val="En-tte"/>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D6BCC"/>
    <w:multiLevelType w:val="hybridMultilevel"/>
    <w:tmpl w:val="A4F03B78"/>
    <w:lvl w:ilvl="0" w:tplc="FE48B2F2">
      <w:start w:val="1"/>
      <w:numFmt w:val="upperRoman"/>
      <w:lvlText w:val="%1."/>
      <w:lvlJc w:val="left"/>
      <w:pPr>
        <w:ind w:left="796" w:hanging="516"/>
        <w:jc w:val="right"/>
      </w:pPr>
      <w:rPr>
        <w:rFonts w:ascii="Calibri Light" w:eastAsia="Calibri Light" w:hAnsi="Calibri Light" w:cs="Calibri Light" w:hint="default"/>
        <w:color w:val="2E5395"/>
        <w:spacing w:val="0"/>
        <w:w w:val="99"/>
        <w:sz w:val="32"/>
        <w:szCs w:val="32"/>
        <w:lang w:val="fr-FR" w:eastAsia="en-US" w:bidi="ar-SA"/>
      </w:rPr>
    </w:lvl>
    <w:lvl w:ilvl="1" w:tplc="64D6CA7E">
      <w:start w:val="1"/>
      <w:numFmt w:val="lowerLetter"/>
      <w:lvlText w:val="(%2)"/>
      <w:lvlJc w:val="left"/>
      <w:pPr>
        <w:ind w:left="680" w:hanging="245"/>
      </w:pPr>
      <w:rPr>
        <w:rFonts w:ascii="Calibri" w:eastAsia="Calibri" w:hAnsi="Calibri" w:cs="Calibri" w:hint="default"/>
        <w:i/>
        <w:iCs/>
        <w:color w:val="44536A"/>
        <w:w w:val="100"/>
        <w:sz w:val="18"/>
        <w:szCs w:val="18"/>
        <w:lang w:val="fr-FR" w:eastAsia="en-US" w:bidi="ar-SA"/>
      </w:rPr>
    </w:lvl>
    <w:lvl w:ilvl="2" w:tplc="C512F68A">
      <w:numFmt w:val="bullet"/>
      <w:lvlText w:val="•"/>
      <w:lvlJc w:val="left"/>
      <w:pPr>
        <w:ind w:left="800" w:hanging="245"/>
      </w:pPr>
      <w:rPr>
        <w:rFonts w:hint="default"/>
        <w:lang w:val="fr-FR" w:eastAsia="en-US" w:bidi="ar-SA"/>
      </w:rPr>
    </w:lvl>
    <w:lvl w:ilvl="3" w:tplc="D004C424">
      <w:numFmt w:val="bullet"/>
      <w:lvlText w:val="•"/>
      <w:lvlJc w:val="left"/>
      <w:pPr>
        <w:ind w:left="1903" w:hanging="245"/>
      </w:pPr>
      <w:rPr>
        <w:rFonts w:hint="default"/>
        <w:lang w:val="fr-FR" w:eastAsia="en-US" w:bidi="ar-SA"/>
      </w:rPr>
    </w:lvl>
    <w:lvl w:ilvl="4" w:tplc="4148DEF2">
      <w:numFmt w:val="bullet"/>
      <w:lvlText w:val="•"/>
      <w:lvlJc w:val="left"/>
      <w:pPr>
        <w:ind w:left="3006" w:hanging="245"/>
      </w:pPr>
      <w:rPr>
        <w:rFonts w:hint="default"/>
        <w:lang w:val="fr-FR" w:eastAsia="en-US" w:bidi="ar-SA"/>
      </w:rPr>
    </w:lvl>
    <w:lvl w:ilvl="5" w:tplc="9AA429D2">
      <w:numFmt w:val="bullet"/>
      <w:lvlText w:val="•"/>
      <w:lvlJc w:val="left"/>
      <w:pPr>
        <w:ind w:left="4109" w:hanging="245"/>
      </w:pPr>
      <w:rPr>
        <w:rFonts w:hint="default"/>
        <w:lang w:val="fr-FR" w:eastAsia="en-US" w:bidi="ar-SA"/>
      </w:rPr>
    </w:lvl>
    <w:lvl w:ilvl="6" w:tplc="A97472F6">
      <w:numFmt w:val="bullet"/>
      <w:lvlText w:val="•"/>
      <w:lvlJc w:val="left"/>
      <w:pPr>
        <w:ind w:left="5213" w:hanging="245"/>
      </w:pPr>
      <w:rPr>
        <w:rFonts w:hint="default"/>
        <w:lang w:val="fr-FR" w:eastAsia="en-US" w:bidi="ar-SA"/>
      </w:rPr>
    </w:lvl>
    <w:lvl w:ilvl="7" w:tplc="C0E47160">
      <w:numFmt w:val="bullet"/>
      <w:lvlText w:val="•"/>
      <w:lvlJc w:val="left"/>
      <w:pPr>
        <w:ind w:left="6316" w:hanging="245"/>
      </w:pPr>
      <w:rPr>
        <w:rFonts w:hint="default"/>
        <w:lang w:val="fr-FR" w:eastAsia="en-US" w:bidi="ar-SA"/>
      </w:rPr>
    </w:lvl>
    <w:lvl w:ilvl="8" w:tplc="0CAA43CA">
      <w:numFmt w:val="bullet"/>
      <w:lvlText w:val="•"/>
      <w:lvlJc w:val="left"/>
      <w:pPr>
        <w:ind w:left="7419" w:hanging="245"/>
      </w:pPr>
      <w:rPr>
        <w:rFonts w:hint="default"/>
        <w:lang w:val="fr-FR" w:eastAsia="en-US" w:bidi="ar-SA"/>
      </w:rPr>
    </w:lvl>
  </w:abstractNum>
  <w:abstractNum w:abstractNumId="1" w15:restartNumberingAfterBreak="0">
    <w:nsid w:val="054D0A40"/>
    <w:multiLevelType w:val="multilevel"/>
    <w:tmpl w:val="DCA66166"/>
    <w:lvl w:ilvl="0">
      <w:start w:val="3"/>
      <w:numFmt w:val="decimal"/>
      <w:lvlText w:val="%1"/>
      <w:lvlJc w:val="left"/>
      <w:pPr>
        <w:ind w:left="820" w:hanging="384"/>
      </w:pPr>
      <w:rPr>
        <w:rFonts w:hint="default"/>
        <w:lang w:val="fr-FR" w:eastAsia="en-US" w:bidi="ar-SA"/>
      </w:rPr>
    </w:lvl>
    <w:lvl w:ilvl="1">
      <w:start w:val="1"/>
      <w:numFmt w:val="decimal"/>
      <w:lvlText w:val="%1.%2"/>
      <w:lvlJc w:val="left"/>
      <w:pPr>
        <w:ind w:left="820" w:hanging="384"/>
      </w:pPr>
      <w:rPr>
        <w:rFonts w:ascii="Calibri Light" w:eastAsia="Calibri Light" w:hAnsi="Calibri Light" w:cs="Calibri Light" w:hint="default"/>
        <w:color w:val="2E5395"/>
        <w:w w:val="99"/>
        <w:sz w:val="26"/>
        <w:szCs w:val="26"/>
        <w:lang w:val="fr-FR" w:eastAsia="en-US" w:bidi="ar-SA"/>
      </w:rPr>
    </w:lvl>
    <w:lvl w:ilvl="2">
      <w:numFmt w:val="bullet"/>
      <w:lvlText w:val="•"/>
      <w:lvlJc w:val="left"/>
      <w:pPr>
        <w:ind w:left="2581" w:hanging="384"/>
      </w:pPr>
      <w:rPr>
        <w:rFonts w:hint="default"/>
        <w:lang w:val="fr-FR" w:eastAsia="en-US" w:bidi="ar-SA"/>
      </w:rPr>
    </w:lvl>
    <w:lvl w:ilvl="3">
      <w:numFmt w:val="bullet"/>
      <w:lvlText w:val="•"/>
      <w:lvlJc w:val="left"/>
      <w:pPr>
        <w:ind w:left="3461" w:hanging="384"/>
      </w:pPr>
      <w:rPr>
        <w:rFonts w:hint="default"/>
        <w:lang w:val="fr-FR" w:eastAsia="en-US" w:bidi="ar-SA"/>
      </w:rPr>
    </w:lvl>
    <w:lvl w:ilvl="4">
      <w:numFmt w:val="bullet"/>
      <w:lvlText w:val="•"/>
      <w:lvlJc w:val="left"/>
      <w:pPr>
        <w:ind w:left="4342" w:hanging="384"/>
      </w:pPr>
      <w:rPr>
        <w:rFonts w:hint="default"/>
        <w:lang w:val="fr-FR" w:eastAsia="en-US" w:bidi="ar-SA"/>
      </w:rPr>
    </w:lvl>
    <w:lvl w:ilvl="5">
      <w:numFmt w:val="bullet"/>
      <w:lvlText w:val="•"/>
      <w:lvlJc w:val="left"/>
      <w:pPr>
        <w:ind w:left="5223" w:hanging="384"/>
      </w:pPr>
      <w:rPr>
        <w:rFonts w:hint="default"/>
        <w:lang w:val="fr-FR" w:eastAsia="en-US" w:bidi="ar-SA"/>
      </w:rPr>
    </w:lvl>
    <w:lvl w:ilvl="6">
      <w:numFmt w:val="bullet"/>
      <w:lvlText w:val="•"/>
      <w:lvlJc w:val="left"/>
      <w:pPr>
        <w:ind w:left="6103" w:hanging="384"/>
      </w:pPr>
      <w:rPr>
        <w:rFonts w:hint="default"/>
        <w:lang w:val="fr-FR" w:eastAsia="en-US" w:bidi="ar-SA"/>
      </w:rPr>
    </w:lvl>
    <w:lvl w:ilvl="7">
      <w:numFmt w:val="bullet"/>
      <w:lvlText w:val="•"/>
      <w:lvlJc w:val="left"/>
      <w:pPr>
        <w:ind w:left="6984" w:hanging="384"/>
      </w:pPr>
      <w:rPr>
        <w:rFonts w:hint="default"/>
        <w:lang w:val="fr-FR" w:eastAsia="en-US" w:bidi="ar-SA"/>
      </w:rPr>
    </w:lvl>
    <w:lvl w:ilvl="8">
      <w:numFmt w:val="bullet"/>
      <w:lvlText w:val="•"/>
      <w:lvlJc w:val="left"/>
      <w:pPr>
        <w:ind w:left="7865" w:hanging="384"/>
      </w:pPr>
      <w:rPr>
        <w:rFonts w:hint="default"/>
        <w:lang w:val="fr-FR" w:eastAsia="en-US" w:bidi="ar-SA"/>
      </w:rPr>
    </w:lvl>
  </w:abstractNum>
  <w:abstractNum w:abstractNumId="2" w15:restartNumberingAfterBreak="0">
    <w:nsid w:val="10B238C1"/>
    <w:multiLevelType w:val="hybridMultilevel"/>
    <w:tmpl w:val="1F86D764"/>
    <w:lvl w:ilvl="0" w:tplc="470ADE3C">
      <w:start w:val="1"/>
      <w:numFmt w:val="decimal"/>
      <w:lvlText w:val="%1."/>
      <w:lvlJc w:val="left"/>
      <w:pPr>
        <w:ind w:left="795" w:hanging="360"/>
      </w:pPr>
      <w:rPr>
        <w:rFonts w:hint="default"/>
        <w:color w:val="2E5395"/>
      </w:rPr>
    </w:lvl>
    <w:lvl w:ilvl="1" w:tplc="040C0019" w:tentative="1">
      <w:start w:val="1"/>
      <w:numFmt w:val="lowerLetter"/>
      <w:lvlText w:val="%2."/>
      <w:lvlJc w:val="left"/>
      <w:pPr>
        <w:ind w:left="1515" w:hanging="360"/>
      </w:pPr>
    </w:lvl>
    <w:lvl w:ilvl="2" w:tplc="040C001B" w:tentative="1">
      <w:start w:val="1"/>
      <w:numFmt w:val="lowerRoman"/>
      <w:lvlText w:val="%3."/>
      <w:lvlJc w:val="right"/>
      <w:pPr>
        <w:ind w:left="2235" w:hanging="180"/>
      </w:pPr>
    </w:lvl>
    <w:lvl w:ilvl="3" w:tplc="040C000F" w:tentative="1">
      <w:start w:val="1"/>
      <w:numFmt w:val="decimal"/>
      <w:lvlText w:val="%4."/>
      <w:lvlJc w:val="left"/>
      <w:pPr>
        <w:ind w:left="2955" w:hanging="360"/>
      </w:pPr>
    </w:lvl>
    <w:lvl w:ilvl="4" w:tplc="040C0019" w:tentative="1">
      <w:start w:val="1"/>
      <w:numFmt w:val="lowerLetter"/>
      <w:lvlText w:val="%5."/>
      <w:lvlJc w:val="left"/>
      <w:pPr>
        <w:ind w:left="3675" w:hanging="360"/>
      </w:pPr>
    </w:lvl>
    <w:lvl w:ilvl="5" w:tplc="040C001B" w:tentative="1">
      <w:start w:val="1"/>
      <w:numFmt w:val="lowerRoman"/>
      <w:lvlText w:val="%6."/>
      <w:lvlJc w:val="right"/>
      <w:pPr>
        <w:ind w:left="4395" w:hanging="180"/>
      </w:pPr>
    </w:lvl>
    <w:lvl w:ilvl="6" w:tplc="040C000F" w:tentative="1">
      <w:start w:val="1"/>
      <w:numFmt w:val="decimal"/>
      <w:lvlText w:val="%7."/>
      <w:lvlJc w:val="left"/>
      <w:pPr>
        <w:ind w:left="5115" w:hanging="360"/>
      </w:pPr>
    </w:lvl>
    <w:lvl w:ilvl="7" w:tplc="040C0019" w:tentative="1">
      <w:start w:val="1"/>
      <w:numFmt w:val="lowerLetter"/>
      <w:lvlText w:val="%8."/>
      <w:lvlJc w:val="left"/>
      <w:pPr>
        <w:ind w:left="5835" w:hanging="360"/>
      </w:pPr>
    </w:lvl>
    <w:lvl w:ilvl="8" w:tplc="040C001B" w:tentative="1">
      <w:start w:val="1"/>
      <w:numFmt w:val="lowerRoman"/>
      <w:lvlText w:val="%9."/>
      <w:lvlJc w:val="right"/>
      <w:pPr>
        <w:ind w:left="6555" w:hanging="180"/>
      </w:pPr>
    </w:lvl>
  </w:abstractNum>
  <w:abstractNum w:abstractNumId="3" w15:restartNumberingAfterBreak="0">
    <w:nsid w:val="25155433"/>
    <w:multiLevelType w:val="hybridMultilevel"/>
    <w:tmpl w:val="06566496"/>
    <w:lvl w:ilvl="0" w:tplc="6C544C08">
      <w:start w:val="1"/>
      <w:numFmt w:val="upperRoman"/>
      <w:lvlText w:val="%1."/>
      <w:lvlJc w:val="left"/>
      <w:pPr>
        <w:ind w:left="875" w:hanging="440"/>
      </w:pPr>
      <w:rPr>
        <w:rFonts w:ascii="Calibri" w:eastAsia="Calibri" w:hAnsi="Calibri" w:cs="Calibri" w:hint="default"/>
        <w:spacing w:val="-1"/>
        <w:w w:val="100"/>
        <w:sz w:val="22"/>
        <w:szCs w:val="22"/>
        <w:lang w:val="fr-FR" w:eastAsia="en-US" w:bidi="ar-SA"/>
      </w:rPr>
    </w:lvl>
    <w:lvl w:ilvl="1" w:tplc="55340DBC">
      <w:numFmt w:val="bullet"/>
      <w:lvlText w:val="•"/>
      <w:lvlJc w:val="left"/>
      <w:pPr>
        <w:ind w:left="1754" w:hanging="440"/>
      </w:pPr>
      <w:rPr>
        <w:rFonts w:hint="default"/>
        <w:lang w:val="fr-FR" w:eastAsia="en-US" w:bidi="ar-SA"/>
      </w:rPr>
    </w:lvl>
    <w:lvl w:ilvl="2" w:tplc="57C4591E">
      <w:numFmt w:val="bullet"/>
      <w:lvlText w:val="•"/>
      <w:lvlJc w:val="left"/>
      <w:pPr>
        <w:ind w:left="2629" w:hanging="440"/>
      </w:pPr>
      <w:rPr>
        <w:rFonts w:hint="default"/>
        <w:lang w:val="fr-FR" w:eastAsia="en-US" w:bidi="ar-SA"/>
      </w:rPr>
    </w:lvl>
    <w:lvl w:ilvl="3" w:tplc="6470944A">
      <w:numFmt w:val="bullet"/>
      <w:lvlText w:val="•"/>
      <w:lvlJc w:val="left"/>
      <w:pPr>
        <w:ind w:left="3503" w:hanging="440"/>
      </w:pPr>
      <w:rPr>
        <w:rFonts w:hint="default"/>
        <w:lang w:val="fr-FR" w:eastAsia="en-US" w:bidi="ar-SA"/>
      </w:rPr>
    </w:lvl>
    <w:lvl w:ilvl="4" w:tplc="5F0CBE00">
      <w:numFmt w:val="bullet"/>
      <w:lvlText w:val="•"/>
      <w:lvlJc w:val="left"/>
      <w:pPr>
        <w:ind w:left="4378" w:hanging="440"/>
      </w:pPr>
      <w:rPr>
        <w:rFonts w:hint="default"/>
        <w:lang w:val="fr-FR" w:eastAsia="en-US" w:bidi="ar-SA"/>
      </w:rPr>
    </w:lvl>
    <w:lvl w:ilvl="5" w:tplc="84A67042">
      <w:numFmt w:val="bullet"/>
      <w:lvlText w:val="•"/>
      <w:lvlJc w:val="left"/>
      <w:pPr>
        <w:ind w:left="5253" w:hanging="440"/>
      </w:pPr>
      <w:rPr>
        <w:rFonts w:hint="default"/>
        <w:lang w:val="fr-FR" w:eastAsia="en-US" w:bidi="ar-SA"/>
      </w:rPr>
    </w:lvl>
    <w:lvl w:ilvl="6" w:tplc="285E12D6">
      <w:numFmt w:val="bullet"/>
      <w:lvlText w:val="•"/>
      <w:lvlJc w:val="left"/>
      <w:pPr>
        <w:ind w:left="6127" w:hanging="440"/>
      </w:pPr>
      <w:rPr>
        <w:rFonts w:hint="default"/>
        <w:lang w:val="fr-FR" w:eastAsia="en-US" w:bidi="ar-SA"/>
      </w:rPr>
    </w:lvl>
    <w:lvl w:ilvl="7" w:tplc="F1DC4694">
      <w:numFmt w:val="bullet"/>
      <w:lvlText w:val="•"/>
      <w:lvlJc w:val="left"/>
      <w:pPr>
        <w:ind w:left="7002" w:hanging="440"/>
      </w:pPr>
      <w:rPr>
        <w:rFonts w:hint="default"/>
        <w:lang w:val="fr-FR" w:eastAsia="en-US" w:bidi="ar-SA"/>
      </w:rPr>
    </w:lvl>
    <w:lvl w:ilvl="8" w:tplc="EC4EFDAC">
      <w:numFmt w:val="bullet"/>
      <w:lvlText w:val="•"/>
      <w:lvlJc w:val="left"/>
      <w:pPr>
        <w:ind w:left="7877" w:hanging="440"/>
      </w:pPr>
      <w:rPr>
        <w:rFonts w:hint="default"/>
        <w:lang w:val="fr-FR" w:eastAsia="en-US" w:bidi="ar-SA"/>
      </w:rPr>
    </w:lvl>
  </w:abstractNum>
  <w:abstractNum w:abstractNumId="4" w15:restartNumberingAfterBreak="0">
    <w:nsid w:val="30A73B61"/>
    <w:multiLevelType w:val="multilevel"/>
    <w:tmpl w:val="7F90602E"/>
    <w:lvl w:ilvl="0">
      <w:start w:val="4"/>
      <w:numFmt w:val="decimal"/>
      <w:lvlText w:val="%1"/>
      <w:lvlJc w:val="left"/>
      <w:pPr>
        <w:ind w:left="1317" w:hanging="660"/>
      </w:pPr>
      <w:rPr>
        <w:rFonts w:hint="default"/>
        <w:lang w:val="fr-FR" w:eastAsia="en-US" w:bidi="ar-SA"/>
      </w:rPr>
    </w:lvl>
    <w:lvl w:ilvl="1">
      <w:start w:val="1"/>
      <w:numFmt w:val="decimal"/>
      <w:lvlText w:val="%1.%2"/>
      <w:lvlJc w:val="left"/>
      <w:pPr>
        <w:ind w:left="1317" w:hanging="660"/>
      </w:pPr>
      <w:rPr>
        <w:rFonts w:ascii="Calibri" w:eastAsia="Calibri" w:hAnsi="Calibri" w:cs="Calibri" w:hint="default"/>
        <w:spacing w:val="-1"/>
        <w:w w:val="100"/>
        <w:sz w:val="22"/>
        <w:szCs w:val="22"/>
        <w:lang w:val="fr-FR" w:eastAsia="en-US" w:bidi="ar-SA"/>
      </w:rPr>
    </w:lvl>
    <w:lvl w:ilvl="2">
      <w:numFmt w:val="bullet"/>
      <w:lvlText w:val="•"/>
      <w:lvlJc w:val="left"/>
      <w:pPr>
        <w:ind w:left="2981" w:hanging="660"/>
      </w:pPr>
      <w:rPr>
        <w:rFonts w:hint="default"/>
        <w:lang w:val="fr-FR" w:eastAsia="en-US" w:bidi="ar-SA"/>
      </w:rPr>
    </w:lvl>
    <w:lvl w:ilvl="3">
      <w:numFmt w:val="bullet"/>
      <w:lvlText w:val="•"/>
      <w:lvlJc w:val="left"/>
      <w:pPr>
        <w:ind w:left="3811" w:hanging="660"/>
      </w:pPr>
      <w:rPr>
        <w:rFonts w:hint="default"/>
        <w:lang w:val="fr-FR" w:eastAsia="en-US" w:bidi="ar-SA"/>
      </w:rPr>
    </w:lvl>
    <w:lvl w:ilvl="4">
      <w:numFmt w:val="bullet"/>
      <w:lvlText w:val="•"/>
      <w:lvlJc w:val="left"/>
      <w:pPr>
        <w:ind w:left="4642" w:hanging="660"/>
      </w:pPr>
      <w:rPr>
        <w:rFonts w:hint="default"/>
        <w:lang w:val="fr-FR" w:eastAsia="en-US" w:bidi="ar-SA"/>
      </w:rPr>
    </w:lvl>
    <w:lvl w:ilvl="5">
      <w:numFmt w:val="bullet"/>
      <w:lvlText w:val="•"/>
      <w:lvlJc w:val="left"/>
      <w:pPr>
        <w:ind w:left="5473" w:hanging="660"/>
      </w:pPr>
      <w:rPr>
        <w:rFonts w:hint="default"/>
        <w:lang w:val="fr-FR" w:eastAsia="en-US" w:bidi="ar-SA"/>
      </w:rPr>
    </w:lvl>
    <w:lvl w:ilvl="6">
      <w:numFmt w:val="bullet"/>
      <w:lvlText w:val="•"/>
      <w:lvlJc w:val="left"/>
      <w:pPr>
        <w:ind w:left="6303" w:hanging="660"/>
      </w:pPr>
      <w:rPr>
        <w:rFonts w:hint="default"/>
        <w:lang w:val="fr-FR" w:eastAsia="en-US" w:bidi="ar-SA"/>
      </w:rPr>
    </w:lvl>
    <w:lvl w:ilvl="7">
      <w:numFmt w:val="bullet"/>
      <w:lvlText w:val="•"/>
      <w:lvlJc w:val="left"/>
      <w:pPr>
        <w:ind w:left="7134" w:hanging="660"/>
      </w:pPr>
      <w:rPr>
        <w:rFonts w:hint="default"/>
        <w:lang w:val="fr-FR" w:eastAsia="en-US" w:bidi="ar-SA"/>
      </w:rPr>
    </w:lvl>
    <w:lvl w:ilvl="8">
      <w:numFmt w:val="bullet"/>
      <w:lvlText w:val="•"/>
      <w:lvlJc w:val="left"/>
      <w:pPr>
        <w:ind w:left="7965" w:hanging="660"/>
      </w:pPr>
      <w:rPr>
        <w:rFonts w:hint="default"/>
        <w:lang w:val="fr-FR" w:eastAsia="en-US" w:bidi="ar-SA"/>
      </w:rPr>
    </w:lvl>
  </w:abstractNum>
  <w:abstractNum w:abstractNumId="5" w15:restartNumberingAfterBreak="0">
    <w:nsid w:val="31D91B4A"/>
    <w:multiLevelType w:val="multilevel"/>
    <w:tmpl w:val="25B26F30"/>
    <w:lvl w:ilvl="0">
      <w:start w:val="3"/>
      <w:numFmt w:val="decimal"/>
      <w:lvlText w:val="%1"/>
      <w:lvlJc w:val="left"/>
      <w:pPr>
        <w:ind w:left="1317" w:hanging="660"/>
      </w:pPr>
      <w:rPr>
        <w:rFonts w:hint="default"/>
        <w:lang w:val="fr-FR" w:eastAsia="en-US" w:bidi="ar-SA"/>
      </w:rPr>
    </w:lvl>
    <w:lvl w:ilvl="1">
      <w:start w:val="1"/>
      <w:numFmt w:val="decimal"/>
      <w:lvlText w:val="%1.%2"/>
      <w:lvlJc w:val="left"/>
      <w:pPr>
        <w:ind w:left="1317" w:hanging="660"/>
      </w:pPr>
      <w:rPr>
        <w:rFonts w:ascii="Calibri" w:eastAsia="Calibri" w:hAnsi="Calibri" w:cs="Calibri" w:hint="default"/>
        <w:spacing w:val="-1"/>
        <w:w w:val="100"/>
        <w:sz w:val="22"/>
        <w:szCs w:val="22"/>
        <w:lang w:val="fr-FR" w:eastAsia="en-US" w:bidi="ar-SA"/>
      </w:rPr>
    </w:lvl>
    <w:lvl w:ilvl="2">
      <w:numFmt w:val="bullet"/>
      <w:lvlText w:val="•"/>
      <w:lvlJc w:val="left"/>
      <w:pPr>
        <w:ind w:left="2981" w:hanging="660"/>
      </w:pPr>
      <w:rPr>
        <w:rFonts w:hint="default"/>
        <w:lang w:val="fr-FR" w:eastAsia="en-US" w:bidi="ar-SA"/>
      </w:rPr>
    </w:lvl>
    <w:lvl w:ilvl="3">
      <w:numFmt w:val="bullet"/>
      <w:lvlText w:val="•"/>
      <w:lvlJc w:val="left"/>
      <w:pPr>
        <w:ind w:left="3811" w:hanging="660"/>
      </w:pPr>
      <w:rPr>
        <w:rFonts w:hint="default"/>
        <w:lang w:val="fr-FR" w:eastAsia="en-US" w:bidi="ar-SA"/>
      </w:rPr>
    </w:lvl>
    <w:lvl w:ilvl="4">
      <w:numFmt w:val="bullet"/>
      <w:lvlText w:val="•"/>
      <w:lvlJc w:val="left"/>
      <w:pPr>
        <w:ind w:left="4642" w:hanging="660"/>
      </w:pPr>
      <w:rPr>
        <w:rFonts w:hint="default"/>
        <w:lang w:val="fr-FR" w:eastAsia="en-US" w:bidi="ar-SA"/>
      </w:rPr>
    </w:lvl>
    <w:lvl w:ilvl="5">
      <w:numFmt w:val="bullet"/>
      <w:lvlText w:val="•"/>
      <w:lvlJc w:val="left"/>
      <w:pPr>
        <w:ind w:left="5473" w:hanging="660"/>
      </w:pPr>
      <w:rPr>
        <w:rFonts w:hint="default"/>
        <w:lang w:val="fr-FR" w:eastAsia="en-US" w:bidi="ar-SA"/>
      </w:rPr>
    </w:lvl>
    <w:lvl w:ilvl="6">
      <w:numFmt w:val="bullet"/>
      <w:lvlText w:val="•"/>
      <w:lvlJc w:val="left"/>
      <w:pPr>
        <w:ind w:left="6303" w:hanging="660"/>
      </w:pPr>
      <w:rPr>
        <w:rFonts w:hint="default"/>
        <w:lang w:val="fr-FR" w:eastAsia="en-US" w:bidi="ar-SA"/>
      </w:rPr>
    </w:lvl>
    <w:lvl w:ilvl="7">
      <w:numFmt w:val="bullet"/>
      <w:lvlText w:val="•"/>
      <w:lvlJc w:val="left"/>
      <w:pPr>
        <w:ind w:left="7134" w:hanging="660"/>
      </w:pPr>
      <w:rPr>
        <w:rFonts w:hint="default"/>
        <w:lang w:val="fr-FR" w:eastAsia="en-US" w:bidi="ar-SA"/>
      </w:rPr>
    </w:lvl>
    <w:lvl w:ilvl="8">
      <w:numFmt w:val="bullet"/>
      <w:lvlText w:val="•"/>
      <w:lvlJc w:val="left"/>
      <w:pPr>
        <w:ind w:left="7965" w:hanging="660"/>
      </w:pPr>
      <w:rPr>
        <w:rFonts w:hint="default"/>
        <w:lang w:val="fr-FR" w:eastAsia="en-US" w:bidi="ar-SA"/>
      </w:rPr>
    </w:lvl>
  </w:abstractNum>
  <w:abstractNum w:abstractNumId="6" w15:restartNumberingAfterBreak="0">
    <w:nsid w:val="495C036C"/>
    <w:multiLevelType w:val="multilevel"/>
    <w:tmpl w:val="EDF0A44A"/>
    <w:lvl w:ilvl="0">
      <w:start w:val="4"/>
      <w:numFmt w:val="decimal"/>
      <w:lvlText w:val="%1"/>
      <w:lvlJc w:val="left"/>
      <w:pPr>
        <w:ind w:left="820" w:hanging="384"/>
      </w:pPr>
      <w:rPr>
        <w:rFonts w:hint="default"/>
        <w:lang w:val="fr-FR" w:eastAsia="en-US" w:bidi="ar-SA"/>
      </w:rPr>
    </w:lvl>
    <w:lvl w:ilvl="1">
      <w:start w:val="1"/>
      <w:numFmt w:val="decimal"/>
      <w:lvlText w:val="%1.%2"/>
      <w:lvlJc w:val="left"/>
      <w:pPr>
        <w:ind w:left="820" w:hanging="384"/>
      </w:pPr>
      <w:rPr>
        <w:rFonts w:ascii="Calibri Light" w:eastAsia="Calibri Light" w:hAnsi="Calibri Light" w:cs="Calibri Light" w:hint="default"/>
        <w:color w:val="2E5395"/>
        <w:w w:val="99"/>
        <w:sz w:val="26"/>
        <w:szCs w:val="26"/>
        <w:lang w:val="fr-FR" w:eastAsia="en-US" w:bidi="ar-SA"/>
      </w:rPr>
    </w:lvl>
    <w:lvl w:ilvl="2">
      <w:numFmt w:val="bullet"/>
      <w:lvlText w:val="•"/>
      <w:lvlJc w:val="left"/>
      <w:pPr>
        <w:ind w:left="2581" w:hanging="384"/>
      </w:pPr>
      <w:rPr>
        <w:rFonts w:hint="default"/>
        <w:lang w:val="fr-FR" w:eastAsia="en-US" w:bidi="ar-SA"/>
      </w:rPr>
    </w:lvl>
    <w:lvl w:ilvl="3">
      <w:numFmt w:val="bullet"/>
      <w:lvlText w:val="•"/>
      <w:lvlJc w:val="left"/>
      <w:pPr>
        <w:ind w:left="3461" w:hanging="384"/>
      </w:pPr>
      <w:rPr>
        <w:rFonts w:hint="default"/>
        <w:lang w:val="fr-FR" w:eastAsia="en-US" w:bidi="ar-SA"/>
      </w:rPr>
    </w:lvl>
    <w:lvl w:ilvl="4">
      <w:numFmt w:val="bullet"/>
      <w:lvlText w:val="•"/>
      <w:lvlJc w:val="left"/>
      <w:pPr>
        <w:ind w:left="4342" w:hanging="384"/>
      </w:pPr>
      <w:rPr>
        <w:rFonts w:hint="default"/>
        <w:lang w:val="fr-FR" w:eastAsia="en-US" w:bidi="ar-SA"/>
      </w:rPr>
    </w:lvl>
    <w:lvl w:ilvl="5">
      <w:numFmt w:val="bullet"/>
      <w:lvlText w:val="•"/>
      <w:lvlJc w:val="left"/>
      <w:pPr>
        <w:ind w:left="5223" w:hanging="384"/>
      </w:pPr>
      <w:rPr>
        <w:rFonts w:hint="default"/>
        <w:lang w:val="fr-FR" w:eastAsia="en-US" w:bidi="ar-SA"/>
      </w:rPr>
    </w:lvl>
    <w:lvl w:ilvl="6">
      <w:numFmt w:val="bullet"/>
      <w:lvlText w:val="•"/>
      <w:lvlJc w:val="left"/>
      <w:pPr>
        <w:ind w:left="6103" w:hanging="384"/>
      </w:pPr>
      <w:rPr>
        <w:rFonts w:hint="default"/>
        <w:lang w:val="fr-FR" w:eastAsia="en-US" w:bidi="ar-SA"/>
      </w:rPr>
    </w:lvl>
    <w:lvl w:ilvl="7">
      <w:numFmt w:val="bullet"/>
      <w:lvlText w:val="•"/>
      <w:lvlJc w:val="left"/>
      <w:pPr>
        <w:ind w:left="6984" w:hanging="384"/>
      </w:pPr>
      <w:rPr>
        <w:rFonts w:hint="default"/>
        <w:lang w:val="fr-FR" w:eastAsia="en-US" w:bidi="ar-SA"/>
      </w:rPr>
    </w:lvl>
    <w:lvl w:ilvl="8">
      <w:numFmt w:val="bullet"/>
      <w:lvlText w:val="•"/>
      <w:lvlJc w:val="left"/>
      <w:pPr>
        <w:ind w:left="7865" w:hanging="384"/>
      </w:pPr>
      <w:rPr>
        <w:rFonts w:hint="default"/>
        <w:lang w:val="fr-FR" w:eastAsia="en-US" w:bidi="ar-SA"/>
      </w:rPr>
    </w:lvl>
  </w:abstractNum>
  <w:abstractNum w:abstractNumId="7" w15:restartNumberingAfterBreak="0">
    <w:nsid w:val="5C794D70"/>
    <w:multiLevelType w:val="hybridMultilevel"/>
    <w:tmpl w:val="A4F03B78"/>
    <w:lvl w:ilvl="0" w:tplc="FE48B2F2">
      <w:start w:val="1"/>
      <w:numFmt w:val="upperRoman"/>
      <w:lvlText w:val="%1."/>
      <w:lvlJc w:val="left"/>
      <w:pPr>
        <w:ind w:left="5903" w:hanging="516"/>
        <w:jc w:val="right"/>
      </w:pPr>
      <w:rPr>
        <w:rFonts w:ascii="Calibri Light" w:eastAsia="Calibri Light" w:hAnsi="Calibri Light" w:cs="Calibri Light" w:hint="default"/>
        <w:color w:val="2E5395"/>
        <w:spacing w:val="0"/>
        <w:w w:val="99"/>
        <w:sz w:val="32"/>
        <w:szCs w:val="32"/>
        <w:lang w:val="fr-FR" w:eastAsia="en-US" w:bidi="ar-SA"/>
      </w:rPr>
    </w:lvl>
    <w:lvl w:ilvl="1" w:tplc="64D6CA7E">
      <w:start w:val="1"/>
      <w:numFmt w:val="lowerLetter"/>
      <w:lvlText w:val="(%2)"/>
      <w:lvlJc w:val="left"/>
      <w:pPr>
        <w:ind w:left="5787" w:hanging="245"/>
      </w:pPr>
      <w:rPr>
        <w:rFonts w:ascii="Calibri" w:eastAsia="Calibri" w:hAnsi="Calibri" w:cs="Calibri" w:hint="default"/>
        <w:i/>
        <w:iCs/>
        <w:color w:val="44536A"/>
        <w:w w:val="100"/>
        <w:sz w:val="18"/>
        <w:szCs w:val="18"/>
        <w:lang w:val="fr-FR" w:eastAsia="en-US" w:bidi="ar-SA"/>
      </w:rPr>
    </w:lvl>
    <w:lvl w:ilvl="2" w:tplc="C512F68A">
      <w:numFmt w:val="bullet"/>
      <w:lvlText w:val="•"/>
      <w:lvlJc w:val="left"/>
      <w:pPr>
        <w:ind w:left="5907" w:hanging="245"/>
      </w:pPr>
      <w:rPr>
        <w:rFonts w:hint="default"/>
        <w:lang w:val="fr-FR" w:eastAsia="en-US" w:bidi="ar-SA"/>
      </w:rPr>
    </w:lvl>
    <w:lvl w:ilvl="3" w:tplc="D004C424">
      <w:numFmt w:val="bullet"/>
      <w:lvlText w:val="•"/>
      <w:lvlJc w:val="left"/>
      <w:pPr>
        <w:ind w:left="7010" w:hanging="245"/>
      </w:pPr>
      <w:rPr>
        <w:rFonts w:hint="default"/>
        <w:lang w:val="fr-FR" w:eastAsia="en-US" w:bidi="ar-SA"/>
      </w:rPr>
    </w:lvl>
    <w:lvl w:ilvl="4" w:tplc="4148DEF2">
      <w:numFmt w:val="bullet"/>
      <w:lvlText w:val="•"/>
      <w:lvlJc w:val="left"/>
      <w:pPr>
        <w:ind w:left="8113" w:hanging="245"/>
      </w:pPr>
      <w:rPr>
        <w:rFonts w:hint="default"/>
        <w:lang w:val="fr-FR" w:eastAsia="en-US" w:bidi="ar-SA"/>
      </w:rPr>
    </w:lvl>
    <w:lvl w:ilvl="5" w:tplc="9AA429D2">
      <w:numFmt w:val="bullet"/>
      <w:lvlText w:val="•"/>
      <w:lvlJc w:val="left"/>
      <w:pPr>
        <w:ind w:left="9216" w:hanging="245"/>
      </w:pPr>
      <w:rPr>
        <w:rFonts w:hint="default"/>
        <w:lang w:val="fr-FR" w:eastAsia="en-US" w:bidi="ar-SA"/>
      </w:rPr>
    </w:lvl>
    <w:lvl w:ilvl="6" w:tplc="A97472F6">
      <w:numFmt w:val="bullet"/>
      <w:lvlText w:val="•"/>
      <w:lvlJc w:val="left"/>
      <w:pPr>
        <w:ind w:left="10320" w:hanging="245"/>
      </w:pPr>
      <w:rPr>
        <w:rFonts w:hint="default"/>
        <w:lang w:val="fr-FR" w:eastAsia="en-US" w:bidi="ar-SA"/>
      </w:rPr>
    </w:lvl>
    <w:lvl w:ilvl="7" w:tplc="C0E47160">
      <w:numFmt w:val="bullet"/>
      <w:lvlText w:val="•"/>
      <w:lvlJc w:val="left"/>
      <w:pPr>
        <w:ind w:left="11423" w:hanging="245"/>
      </w:pPr>
      <w:rPr>
        <w:rFonts w:hint="default"/>
        <w:lang w:val="fr-FR" w:eastAsia="en-US" w:bidi="ar-SA"/>
      </w:rPr>
    </w:lvl>
    <w:lvl w:ilvl="8" w:tplc="0CAA43CA">
      <w:numFmt w:val="bullet"/>
      <w:lvlText w:val="•"/>
      <w:lvlJc w:val="left"/>
      <w:pPr>
        <w:ind w:left="12526" w:hanging="245"/>
      </w:pPr>
      <w:rPr>
        <w:rFonts w:hint="default"/>
        <w:lang w:val="fr-FR" w:eastAsia="en-US" w:bidi="ar-SA"/>
      </w:rPr>
    </w:lvl>
  </w:abstractNum>
  <w:abstractNum w:abstractNumId="8" w15:restartNumberingAfterBreak="0">
    <w:nsid w:val="6E725A65"/>
    <w:multiLevelType w:val="hybridMultilevel"/>
    <w:tmpl w:val="48C052E8"/>
    <w:lvl w:ilvl="0" w:tplc="FD682AA8">
      <w:start w:val="1"/>
      <w:numFmt w:val="decimal"/>
      <w:lvlText w:val="[%1]"/>
      <w:lvlJc w:val="left"/>
      <w:pPr>
        <w:ind w:left="820" w:hanging="384"/>
      </w:pPr>
      <w:rPr>
        <w:rFonts w:ascii="Calibri" w:eastAsia="Calibri" w:hAnsi="Calibri" w:cs="Calibri" w:hint="default"/>
        <w:w w:val="100"/>
        <w:sz w:val="22"/>
        <w:szCs w:val="22"/>
        <w:lang w:val="fr-FR" w:eastAsia="en-US" w:bidi="ar-SA"/>
      </w:rPr>
    </w:lvl>
    <w:lvl w:ilvl="1" w:tplc="EBFCB9B4">
      <w:numFmt w:val="bullet"/>
      <w:lvlText w:val="•"/>
      <w:lvlJc w:val="left"/>
      <w:pPr>
        <w:ind w:left="1700" w:hanging="384"/>
      </w:pPr>
      <w:rPr>
        <w:rFonts w:hint="default"/>
        <w:lang w:val="fr-FR" w:eastAsia="en-US" w:bidi="ar-SA"/>
      </w:rPr>
    </w:lvl>
    <w:lvl w:ilvl="2" w:tplc="A7D89A5C">
      <w:numFmt w:val="bullet"/>
      <w:lvlText w:val="•"/>
      <w:lvlJc w:val="left"/>
      <w:pPr>
        <w:ind w:left="2581" w:hanging="384"/>
      </w:pPr>
      <w:rPr>
        <w:rFonts w:hint="default"/>
        <w:lang w:val="fr-FR" w:eastAsia="en-US" w:bidi="ar-SA"/>
      </w:rPr>
    </w:lvl>
    <w:lvl w:ilvl="3" w:tplc="2C3206AE">
      <w:numFmt w:val="bullet"/>
      <w:lvlText w:val="•"/>
      <w:lvlJc w:val="left"/>
      <w:pPr>
        <w:ind w:left="3461" w:hanging="384"/>
      </w:pPr>
      <w:rPr>
        <w:rFonts w:hint="default"/>
        <w:lang w:val="fr-FR" w:eastAsia="en-US" w:bidi="ar-SA"/>
      </w:rPr>
    </w:lvl>
    <w:lvl w:ilvl="4" w:tplc="8632CF1A">
      <w:numFmt w:val="bullet"/>
      <w:lvlText w:val="•"/>
      <w:lvlJc w:val="left"/>
      <w:pPr>
        <w:ind w:left="4342" w:hanging="384"/>
      </w:pPr>
      <w:rPr>
        <w:rFonts w:hint="default"/>
        <w:lang w:val="fr-FR" w:eastAsia="en-US" w:bidi="ar-SA"/>
      </w:rPr>
    </w:lvl>
    <w:lvl w:ilvl="5" w:tplc="CC9E50E6">
      <w:numFmt w:val="bullet"/>
      <w:lvlText w:val="•"/>
      <w:lvlJc w:val="left"/>
      <w:pPr>
        <w:ind w:left="5223" w:hanging="384"/>
      </w:pPr>
      <w:rPr>
        <w:rFonts w:hint="default"/>
        <w:lang w:val="fr-FR" w:eastAsia="en-US" w:bidi="ar-SA"/>
      </w:rPr>
    </w:lvl>
    <w:lvl w:ilvl="6" w:tplc="EF2865EC">
      <w:numFmt w:val="bullet"/>
      <w:lvlText w:val="•"/>
      <w:lvlJc w:val="left"/>
      <w:pPr>
        <w:ind w:left="6103" w:hanging="384"/>
      </w:pPr>
      <w:rPr>
        <w:rFonts w:hint="default"/>
        <w:lang w:val="fr-FR" w:eastAsia="en-US" w:bidi="ar-SA"/>
      </w:rPr>
    </w:lvl>
    <w:lvl w:ilvl="7" w:tplc="71BE1778">
      <w:numFmt w:val="bullet"/>
      <w:lvlText w:val="•"/>
      <w:lvlJc w:val="left"/>
      <w:pPr>
        <w:ind w:left="6984" w:hanging="384"/>
      </w:pPr>
      <w:rPr>
        <w:rFonts w:hint="default"/>
        <w:lang w:val="fr-FR" w:eastAsia="en-US" w:bidi="ar-SA"/>
      </w:rPr>
    </w:lvl>
    <w:lvl w:ilvl="8" w:tplc="DC3C9B82">
      <w:numFmt w:val="bullet"/>
      <w:lvlText w:val="•"/>
      <w:lvlJc w:val="left"/>
      <w:pPr>
        <w:ind w:left="7865" w:hanging="384"/>
      </w:pPr>
      <w:rPr>
        <w:rFonts w:hint="default"/>
        <w:lang w:val="fr-FR" w:eastAsia="en-US" w:bidi="ar-SA"/>
      </w:rPr>
    </w:lvl>
  </w:abstractNum>
  <w:abstractNum w:abstractNumId="9" w15:restartNumberingAfterBreak="0">
    <w:nsid w:val="72351CAC"/>
    <w:multiLevelType w:val="hybridMultilevel"/>
    <w:tmpl w:val="A208B360"/>
    <w:lvl w:ilvl="0" w:tplc="1408CF2E">
      <w:start w:val="1"/>
      <w:numFmt w:val="decimal"/>
      <w:lvlText w:val="%1."/>
      <w:lvlJc w:val="left"/>
      <w:pPr>
        <w:ind w:left="796" w:hanging="360"/>
      </w:pPr>
      <w:rPr>
        <w:rFonts w:hint="default"/>
        <w:color w:val="2E5395"/>
      </w:rPr>
    </w:lvl>
    <w:lvl w:ilvl="1" w:tplc="040C0019" w:tentative="1">
      <w:start w:val="1"/>
      <w:numFmt w:val="lowerLetter"/>
      <w:lvlText w:val="%2."/>
      <w:lvlJc w:val="left"/>
      <w:pPr>
        <w:ind w:left="1516" w:hanging="360"/>
      </w:pPr>
    </w:lvl>
    <w:lvl w:ilvl="2" w:tplc="040C001B" w:tentative="1">
      <w:start w:val="1"/>
      <w:numFmt w:val="lowerRoman"/>
      <w:lvlText w:val="%3."/>
      <w:lvlJc w:val="right"/>
      <w:pPr>
        <w:ind w:left="2236" w:hanging="180"/>
      </w:pPr>
    </w:lvl>
    <w:lvl w:ilvl="3" w:tplc="040C000F" w:tentative="1">
      <w:start w:val="1"/>
      <w:numFmt w:val="decimal"/>
      <w:lvlText w:val="%4."/>
      <w:lvlJc w:val="left"/>
      <w:pPr>
        <w:ind w:left="2956" w:hanging="360"/>
      </w:pPr>
    </w:lvl>
    <w:lvl w:ilvl="4" w:tplc="040C0019" w:tentative="1">
      <w:start w:val="1"/>
      <w:numFmt w:val="lowerLetter"/>
      <w:lvlText w:val="%5."/>
      <w:lvlJc w:val="left"/>
      <w:pPr>
        <w:ind w:left="3676" w:hanging="360"/>
      </w:pPr>
    </w:lvl>
    <w:lvl w:ilvl="5" w:tplc="040C001B" w:tentative="1">
      <w:start w:val="1"/>
      <w:numFmt w:val="lowerRoman"/>
      <w:lvlText w:val="%6."/>
      <w:lvlJc w:val="right"/>
      <w:pPr>
        <w:ind w:left="4396" w:hanging="180"/>
      </w:pPr>
    </w:lvl>
    <w:lvl w:ilvl="6" w:tplc="040C000F" w:tentative="1">
      <w:start w:val="1"/>
      <w:numFmt w:val="decimal"/>
      <w:lvlText w:val="%7."/>
      <w:lvlJc w:val="left"/>
      <w:pPr>
        <w:ind w:left="5116" w:hanging="360"/>
      </w:pPr>
    </w:lvl>
    <w:lvl w:ilvl="7" w:tplc="040C0019" w:tentative="1">
      <w:start w:val="1"/>
      <w:numFmt w:val="lowerLetter"/>
      <w:lvlText w:val="%8."/>
      <w:lvlJc w:val="left"/>
      <w:pPr>
        <w:ind w:left="5836" w:hanging="360"/>
      </w:pPr>
    </w:lvl>
    <w:lvl w:ilvl="8" w:tplc="040C001B" w:tentative="1">
      <w:start w:val="1"/>
      <w:numFmt w:val="lowerRoman"/>
      <w:lvlText w:val="%9."/>
      <w:lvlJc w:val="right"/>
      <w:pPr>
        <w:ind w:left="6556" w:hanging="180"/>
      </w:pPr>
    </w:lvl>
  </w:abstractNum>
  <w:abstractNum w:abstractNumId="10" w15:restartNumberingAfterBreak="0">
    <w:nsid w:val="7964393F"/>
    <w:multiLevelType w:val="hybridMultilevel"/>
    <w:tmpl w:val="DA5EF83C"/>
    <w:lvl w:ilvl="0" w:tplc="D3A88FD8">
      <w:start w:val="1"/>
      <w:numFmt w:val="decimal"/>
      <w:lvlText w:val="%1."/>
      <w:lvlJc w:val="left"/>
      <w:pPr>
        <w:ind w:left="1156" w:hanging="720"/>
      </w:pPr>
      <w:rPr>
        <w:rFonts w:ascii="Calibri Light" w:eastAsia="Calibri Light" w:hAnsi="Calibri Light" w:cs="Calibri Light" w:hint="default"/>
        <w:color w:val="1F3762"/>
        <w:w w:val="100"/>
        <w:sz w:val="24"/>
        <w:szCs w:val="24"/>
        <w:lang w:val="fr-FR" w:eastAsia="en-US" w:bidi="ar-SA"/>
      </w:rPr>
    </w:lvl>
    <w:lvl w:ilvl="1" w:tplc="D31A0F90">
      <w:numFmt w:val="bullet"/>
      <w:lvlText w:val="•"/>
      <w:lvlJc w:val="left"/>
      <w:pPr>
        <w:ind w:left="2006" w:hanging="720"/>
      </w:pPr>
      <w:rPr>
        <w:rFonts w:hint="default"/>
        <w:lang w:val="fr-FR" w:eastAsia="en-US" w:bidi="ar-SA"/>
      </w:rPr>
    </w:lvl>
    <w:lvl w:ilvl="2" w:tplc="43C094B4">
      <w:numFmt w:val="bullet"/>
      <w:lvlText w:val="•"/>
      <w:lvlJc w:val="left"/>
      <w:pPr>
        <w:ind w:left="2853" w:hanging="720"/>
      </w:pPr>
      <w:rPr>
        <w:rFonts w:hint="default"/>
        <w:lang w:val="fr-FR" w:eastAsia="en-US" w:bidi="ar-SA"/>
      </w:rPr>
    </w:lvl>
    <w:lvl w:ilvl="3" w:tplc="51688C2A">
      <w:numFmt w:val="bullet"/>
      <w:lvlText w:val="•"/>
      <w:lvlJc w:val="left"/>
      <w:pPr>
        <w:ind w:left="3699" w:hanging="720"/>
      </w:pPr>
      <w:rPr>
        <w:rFonts w:hint="default"/>
        <w:lang w:val="fr-FR" w:eastAsia="en-US" w:bidi="ar-SA"/>
      </w:rPr>
    </w:lvl>
    <w:lvl w:ilvl="4" w:tplc="B7780ABA">
      <w:numFmt w:val="bullet"/>
      <w:lvlText w:val="•"/>
      <w:lvlJc w:val="left"/>
      <w:pPr>
        <w:ind w:left="4546" w:hanging="720"/>
      </w:pPr>
      <w:rPr>
        <w:rFonts w:hint="default"/>
        <w:lang w:val="fr-FR" w:eastAsia="en-US" w:bidi="ar-SA"/>
      </w:rPr>
    </w:lvl>
    <w:lvl w:ilvl="5" w:tplc="CA469166">
      <w:numFmt w:val="bullet"/>
      <w:lvlText w:val="•"/>
      <w:lvlJc w:val="left"/>
      <w:pPr>
        <w:ind w:left="5393" w:hanging="720"/>
      </w:pPr>
      <w:rPr>
        <w:rFonts w:hint="default"/>
        <w:lang w:val="fr-FR" w:eastAsia="en-US" w:bidi="ar-SA"/>
      </w:rPr>
    </w:lvl>
    <w:lvl w:ilvl="6" w:tplc="9438A0E4">
      <w:numFmt w:val="bullet"/>
      <w:lvlText w:val="•"/>
      <w:lvlJc w:val="left"/>
      <w:pPr>
        <w:ind w:left="6239" w:hanging="720"/>
      </w:pPr>
      <w:rPr>
        <w:rFonts w:hint="default"/>
        <w:lang w:val="fr-FR" w:eastAsia="en-US" w:bidi="ar-SA"/>
      </w:rPr>
    </w:lvl>
    <w:lvl w:ilvl="7" w:tplc="B95A2198">
      <w:numFmt w:val="bullet"/>
      <w:lvlText w:val="•"/>
      <w:lvlJc w:val="left"/>
      <w:pPr>
        <w:ind w:left="7086" w:hanging="720"/>
      </w:pPr>
      <w:rPr>
        <w:rFonts w:hint="default"/>
        <w:lang w:val="fr-FR" w:eastAsia="en-US" w:bidi="ar-SA"/>
      </w:rPr>
    </w:lvl>
    <w:lvl w:ilvl="8" w:tplc="37A6637A">
      <w:numFmt w:val="bullet"/>
      <w:lvlText w:val="•"/>
      <w:lvlJc w:val="left"/>
      <w:pPr>
        <w:ind w:left="7933" w:hanging="720"/>
      </w:pPr>
      <w:rPr>
        <w:rFonts w:hint="default"/>
        <w:lang w:val="fr-FR" w:eastAsia="en-US" w:bidi="ar-SA"/>
      </w:rPr>
    </w:lvl>
  </w:abstractNum>
  <w:num w:numId="1">
    <w:abstractNumId w:val="8"/>
  </w:num>
  <w:num w:numId="2">
    <w:abstractNumId w:val="6"/>
  </w:num>
  <w:num w:numId="3">
    <w:abstractNumId w:val="10"/>
  </w:num>
  <w:num w:numId="4">
    <w:abstractNumId w:val="1"/>
  </w:num>
  <w:num w:numId="5">
    <w:abstractNumId w:val="0"/>
  </w:num>
  <w:num w:numId="6">
    <w:abstractNumId w:val="4"/>
  </w:num>
  <w:num w:numId="7">
    <w:abstractNumId w:val="5"/>
  </w:num>
  <w:num w:numId="8">
    <w:abstractNumId w:val="3"/>
  </w:num>
  <w:num w:numId="9">
    <w:abstractNumId w:val="7"/>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C5F"/>
    <w:rsid w:val="00016C16"/>
    <w:rsid w:val="0007362B"/>
    <w:rsid w:val="000925F6"/>
    <w:rsid w:val="000C0AB6"/>
    <w:rsid w:val="000F64EB"/>
    <w:rsid w:val="00215B2C"/>
    <w:rsid w:val="002C32DD"/>
    <w:rsid w:val="002F5BBE"/>
    <w:rsid w:val="00314F1C"/>
    <w:rsid w:val="00316EF9"/>
    <w:rsid w:val="00332544"/>
    <w:rsid w:val="00372067"/>
    <w:rsid w:val="003A4BA0"/>
    <w:rsid w:val="00452951"/>
    <w:rsid w:val="004E0797"/>
    <w:rsid w:val="00591079"/>
    <w:rsid w:val="005D301A"/>
    <w:rsid w:val="00607447"/>
    <w:rsid w:val="00696F30"/>
    <w:rsid w:val="006D746D"/>
    <w:rsid w:val="0071160A"/>
    <w:rsid w:val="00733CB8"/>
    <w:rsid w:val="007E3AA0"/>
    <w:rsid w:val="007F6086"/>
    <w:rsid w:val="00A346EE"/>
    <w:rsid w:val="00A61014"/>
    <w:rsid w:val="00A86C93"/>
    <w:rsid w:val="00A94D56"/>
    <w:rsid w:val="00B364CA"/>
    <w:rsid w:val="00B81C54"/>
    <w:rsid w:val="00BC7C03"/>
    <w:rsid w:val="00C47623"/>
    <w:rsid w:val="00C92C5F"/>
    <w:rsid w:val="00D25C76"/>
    <w:rsid w:val="00D37CCC"/>
    <w:rsid w:val="00D80D69"/>
    <w:rsid w:val="00E81C41"/>
    <w:rsid w:val="00EC19E2"/>
    <w:rsid w:val="00EC5592"/>
    <w:rsid w:val="00EE2282"/>
    <w:rsid w:val="00F27FEE"/>
    <w:rsid w:val="00F64988"/>
    <w:rsid w:val="00F813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019174"/>
  <w15:docId w15:val="{A1AC075B-71EE-4588-AE7E-F4CFF3383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lang w:val="fr-FR"/>
    </w:rPr>
  </w:style>
  <w:style w:type="paragraph" w:styleId="Titre1">
    <w:name w:val="heading 1"/>
    <w:basedOn w:val="Normal"/>
    <w:uiPriority w:val="9"/>
    <w:qFormat/>
    <w:pPr>
      <w:ind w:left="796" w:hanging="695"/>
      <w:outlineLvl w:val="0"/>
    </w:pPr>
    <w:rPr>
      <w:rFonts w:ascii="Calibri Light" w:eastAsia="Calibri Light" w:hAnsi="Calibri Light" w:cs="Calibri Light"/>
      <w:sz w:val="32"/>
      <w:szCs w:val="32"/>
    </w:rPr>
  </w:style>
  <w:style w:type="paragraph" w:styleId="Titre2">
    <w:name w:val="heading 2"/>
    <w:basedOn w:val="Normal"/>
    <w:uiPriority w:val="9"/>
    <w:unhideWhenUsed/>
    <w:qFormat/>
    <w:pPr>
      <w:ind w:left="820" w:hanging="385"/>
      <w:outlineLvl w:val="1"/>
    </w:pPr>
    <w:rPr>
      <w:rFonts w:ascii="Calibri Light" w:eastAsia="Calibri Light" w:hAnsi="Calibri Light" w:cs="Calibri Light"/>
      <w:sz w:val="26"/>
      <w:szCs w:val="26"/>
    </w:rPr>
  </w:style>
  <w:style w:type="paragraph" w:styleId="Titre3">
    <w:name w:val="heading 3"/>
    <w:basedOn w:val="Normal"/>
    <w:uiPriority w:val="9"/>
    <w:unhideWhenUsed/>
    <w:qFormat/>
    <w:pPr>
      <w:ind w:left="1156" w:hanging="721"/>
      <w:outlineLvl w:val="2"/>
    </w:pPr>
    <w:rPr>
      <w:rFonts w:ascii="Calibri Light" w:eastAsia="Calibri Light" w:hAnsi="Calibri Light" w:cs="Calibri Light"/>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39"/>
    <w:qFormat/>
    <w:pPr>
      <w:spacing w:before="471"/>
      <w:ind w:left="436"/>
    </w:pPr>
    <w:rPr>
      <w:rFonts w:ascii="Calibri Light" w:eastAsia="Calibri Light" w:hAnsi="Calibri Light" w:cs="Calibri Light"/>
      <w:sz w:val="32"/>
      <w:szCs w:val="32"/>
    </w:rPr>
  </w:style>
  <w:style w:type="paragraph" w:styleId="TM2">
    <w:name w:val="toc 2"/>
    <w:basedOn w:val="Normal"/>
    <w:uiPriority w:val="39"/>
    <w:qFormat/>
    <w:pPr>
      <w:spacing w:before="22"/>
      <w:ind w:left="436"/>
    </w:pPr>
  </w:style>
  <w:style w:type="paragraph" w:styleId="TM3">
    <w:name w:val="toc 3"/>
    <w:basedOn w:val="Normal"/>
    <w:uiPriority w:val="39"/>
    <w:qFormat/>
    <w:pPr>
      <w:spacing w:before="22"/>
      <w:ind w:left="436"/>
    </w:pPr>
    <w:rPr>
      <w:b/>
      <w:bCs/>
      <w:i/>
      <w:iCs/>
    </w:rPr>
  </w:style>
  <w:style w:type="paragraph" w:styleId="TM4">
    <w:name w:val="toc 4"/>
    <w:basedOn w:val="Normal"/>
    <w:uiPriority w:val="1"/>
    <w:qFormat/>
    <w:pPr>
      <w:spacing w:before="120"/>
      <w:ind w:left="1317" w:hanging="661"/>
    </w:pPr>
  </w:style>
  <w:style w:type="paragraph" w:styleId="Corpsdetexte">
    <w:name w:val="Body Text"/>
    <w:basedOn w:val="Normal"/>
    <w:uiPriority w:val="1"/>
    <w:qFormat/>
    <w:pPr>
      <w:ind w:left="436"/>
      <w:jc w:val="both"/>
    </w:pPr>
  </w:style>
  <w:style w:type="paragraph" w:styleId="Titre">
    <w:name w:val="Title"/>
    <w:basedOn w:val="Normal"/>
    <w:uiPriority w:val="10"/>
    <w:qFormat/>
    <w:pPr>
      <w:ind w:left="571" w:right="241"/>
      <w:jc w:val="center"/>
    </w:pPr>
    <w:rPr>
      <w:rFonts w:ascii="Calibri Light" w:eastAsia="Calibri Light" w:hAnsi="Calibri Light" w:cs="Calibri Light"/>
      <w:sz w:val="52"/>
      <w:szCs w:val="52"/>
    </w:rPr>
  </w:style>
  <w:style w:type="paragraph" w:styleId="Paragraphedeliste">
    <w:name w:val="List Paragraph"/>
    <w:basedOn w:val="Normal"/>
    <w:uiPriority w:val="1"/>
    <w:qFormat/>
    <w:pPr>
      <w:ind w:left="820" w:hanging="661"/>
    </w:pPr>
  </w:style>
  <w:style w:type="paragraph" w:customStyle="1" w:styleId="TableParagraph">
    <w:name w:val="Table Paragraph"/>
    <w:basedOn w:val="Normal"/>
    <w:uiPriority w:val="1"/>
    <w:qFormat/>
    <w:pPr>
      <w:spacing w:line="248" w:lineRule="exact"/>
      <w:jc w:val="center"/>
    </w:pPr>
  </w:style>
  <w:style w:type="paragraph" w:styleId="Sansinterligne">
    <w:name w:val="No Spacing"/>
    <w:link w:val="SansinterligneCar"/>
    <w:uiPriority w:val="1"/>
    <w:qFormat/>
    <w:rsid w:val="00D25C76"/>
    <w:pPr>
      <w:widowControl/>
      <w:autoSpaceDE/>
      <w:autoSpaceDN/>
    </w:pPr>
    <w:rPr>
      <w:rFonts w:eastAsiaTheme="minorEastAsia"/>
      <w:lang w:val="fr-FR" w:eastAsia="fr-FR"/>
    </w:rPr>
  </w:style>
  <w:style w:type="character" w:customStyle="1" w:styleId="SansinterligneCar">
    <w:name w:val="Sans interligne Car"/>
    <w:basedOn w:val="Policepardfaut"/>
    <w:link w:val="Sansinterligne"/>
    <w:uiPriority w:val="1"/>
    <w:rsid w:val="00D25C76"/>
    <w:rPr>
      <w:rFonts w:eastAsiaTheme="minorEastAsia"/>
      <w:lang w:val="fr-FR" w:eastAsia="fr-FR"/>
    </w:rPr>
  </w:style>
  <w:style w:type="paragraph" w:styleId="En-tte">
    <w:name w:val="header"/>
    <w:basedOn w:val="Normal"/>
    <w:link w:val="En-tteCar"/>
    <w:uiPriority w:val="99"/>
    <w:unhideWhenUsed/>
    <w:rsid w:val="00D25C76"/>
    <w:pPr>
      <w:tabs>
        <w:tab w:val="center" w:pos="4536"/>
        <w:tab w:val="right" w:pos="9072"/>
      </w:tabs>
    </w:pPr>
  </w:style>
  <w:style w:type="character" w:customStyle="1" w:styleId="En-tteCar">
    <w:name w:val="En-tête Car"/>
    <w:basedOn w:val="Policepardfaut"/>
    <w:link w:val="En-tte"/>
    <w:uiPriority w:val="99"/>
    <w:rsid w:val="00D25C76"/>
    <w:rPr>
      <w:rFonts w:ascii="Calibri" w:eastAsia="Calibri" w:hAnsi="Calibri" w:cs="Calibri"/>
      <w:lang w:val="fr-FR"/>
    </w:rPr>
  </w:style>
  <w:style w:type="paragraph" w:styleId="Pieddepage">
    <w:name w:val="footer"/>
    <w:basedOn w:val="Normal"/>
    <w:link w:val="PieddepageCar"/>
    <w:uiPriority w:val="99"/>
    <w:unhideWhenUsed/>
    <w:rsid w:val="00D25C76"/>
    <w:pPr>
      <w:tabs>
        <w:tab w:val="center" w:pos="4536"/>
        <w:tab w:val="right" w:pos="9072"/>
      </w:tabs>
    </w:pPr>
  </w:style>
  <w:style w:type="character" w:customStyle="1" w:styleId="PieddepageCar">
    <w:name w:val="Pied de page Car"/>
    <w:basedOn w:val="Policepardfaut"/>
    <w:link w:val="Pieddepage"/>
    <w:uiPriority w:val="99"/>
    <w:rsid w:val="00D25C76"/>
    <w:rPr>
      <w:rFonts w:ascii="Calibri" w:eastAsia="Calibri" w:hAnsi="Calibri" w:cs="Calibri"/>
      <w:lang w:val="fr-FR"/>
    </w:rPr>
  </w:style>
  <w:style w:type="paragraph" w:styleId="En-ttedetabledesmatires">
    <w:name w:val="TOC Heading"/>
    <w:basedOn w:val="Titre1"/>
    <w:next w:val="Normal"/>
    <w:uiPriority w:val="39"/>
    <w:unhideWhenUsed/>
    <w:qFormat/>
    <w:rsid w:val="003A4BA0"/>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lang w:eastAsia="fr-FR"/>
    </w:rPr>
  </w:style>
  <w:style w:type="character" w:styleId="Lienhypertexte">
    <w:name w:val="Hyperlink"/>
    <w:basedOn w:val="Policepardfaut"/>
    <w:uiPriority w:val="99"/>
    <w:unhideWhenUsed/>
    <w:rsid w:val="003A4BA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MR12">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587"/>
    <w:rsid w:val="003F35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A8D6CF3586F4799A738C51769D85381">
    <w:name w:val="2A8D6CF3586F4799A738C51769D85381"/>
    <w:rsid w:val="003F3587"/>
  </w:style>
  <w:style w:type="paragraph" w:customStyle="1" w:styleId="7AEBB78F650C474FB8113F1D34C80B63">
    <w:name w:val="7AEBB78F650C474FB8113F1D34C80B63"/>
    <w:rsid w:val="003F3587"/>
  </w:style>
  <w:style w:type="paragraph" w:customStyle="1" w:styleId="4636CEAF7FD24106AAC205D8E6F598E2">
    <w:name w:val="4636CEAF7FD24106AAC205D8E6F598E2"/>
    <w:rsid w:val="003F35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5E9B52-4D2D-4086-82DB-188F6F6F5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13</Pages>
  <Words>1078</Words>
  <Characters>5930</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Rapport de la preuve de concept : utilisationde Transformers pour la modélisation de données tabulées</vt:lpstr>
    </vt:vector>
  </TitlesOfParts>
  <Company/>
  <LinksUpToDate>false</LinksUpToDate>
  <CharactersWithSpaces>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la preuve de concept : utilisationde Transformers pour la modélisation de données tabulées</dc:title>
  <dc:subject/>
  <dc:creator>Erwan Chesneau</dc:creator>
  <cp:keywords/>
  <dc:description/>
  <cp:lastModifiedBy>dsi</cp:lastModifiedBy>
  <cp:revision>12</cp:revision>
  <dcterms:created xsi:type="dcterms:W3CDTF">2022-12-13T21:40:00Z</dcterms:created>
  <dcterms:modified xsi:type="dcterms:W3CDTF">2022-12-15T11:26:00Z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2022-08-26T00:00:00Z</vt:filetime>
  </property>
  <property fmtid="{D5CDD505-2E9C-101B-9397-08002B2CF9AE}" pid="3" name="Creator">
    <vt:lpwstr>Microsoft® Word 2019</vt:lpwstr>
  </property>
  <property fmtid="{D5CDD505-2E9C-101B-9397-08002B2CF9AE}" pid="4" name="LastSaved">
    <vt:filetime>2022-11-29T00:00:00Z</vt:filetime>
  </property>
</Properties>
</file>