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A5F"/>
          <w:sz w:val="40"/>
          <w:szCs w:val="40"/>
        </w:rPr>
        <w:t xml:space="preserve">MCD – Modèle conceptuel de données</w:t>
      </w:r>
    </w:p>
    <w:p>
      <w:pPr>
        <w:spacing w:after="60"/>
      </w:pPr>
      <w:r>
        <w:rPr>
          <w:color w:val="555555"/>
          <w:sz w:val="24"/>
          <w:szCs w:val="24"/>
        </w:rPr>
        <w:t xml:space="preserve">LogiStock SA – application de gestion intégrée</w:t>
      </w:r>
    </w:p>
    <w:p>
      <w:pPr>
        <w:pBdr>
          <w:bottom w:val="single" w:color="1F3A5F" w:sz="8" w:space="4"/>
        </w:pBdr>
        <w:spacing w:after="200"/>
      </w:pPr>
      <w:r>
        <w:rPr>
          <w:color w:val="777777"/>
          <w:sz w:val="18"/>
          <w:szCs w:val="18"/>
        </w:rPr>
        <w:t xml:space="preserve">Projet fil rouge – Projets Intégrés en Informatique de Gestion · Version du 27 octobre 2026</w:t>
      </w:r>
    </w:p>
    <w:p>
      <w:pPr>
        <w:spacing w:after="120"/>
      </w:pPr>
      <w:r>
        <w:t xml:space="preserve">Ce document présente le modèle conceptuel de données (formalisme Merise) de l'application LogiStock SA. Il couvre les quatre modules du sujet : authentification et rôles, gestion des stocks, ventes et clients, tableau de bord KPI (calculé par requêtes, sans entité dédiée).</w:t>
      </w:r>
    </w:p>
    <w:p>
      <w:pPr>
        <w:pStyle w:val="Heading1"/>
      </w:pPr>
      <w:r>
        <w:t xml:space="preserve">1. Schéma du MCD</w:t>
      </w:r>
    </w:p>
    <w:p>
      <w:pPr>
        <w:spacing w:after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mcd" descr="MCD LogiStock SA" title="M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9"/>
          <w:szCs w:val="19"/>
        </w:rPr>
        <w:t xml:space="preserve">Lecture des cardinalités : « 0,N » = zéro à plusieurs, « 1,1 » = exactement un, « 1,N » = au moins un, « 0,1 » = zéro ou un. La cardinalité est écrite du côté de l'entité qu'elle qualifie.</w:t>
      </w:r>
    </w:p>
    <w:p>
      <w:pPr>
        <w:pStyle w:val="Heading1"/>
      </w:pPr>
      <w:r>
        <w:t xml:space="preserve">2. Dictionnaire des données</w:t>
      </w:r>
    </w:p>
    <w:p>
      <w:pPr>
        <w:pStyle w:val="Heading2"/>
      </w:pPr>
      <w:r>
        <w:t xml:space="preserve">2.1 Entités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id_role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libelle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(30)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Administrateur, Gestionnaire de stock, Commercial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UTILISATEUR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(100)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(150)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Unique, sert d'identifiant de connexion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mot_de_passe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(255)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Stocké haché, jamais en clair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actif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Booléen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Compte désactivé sans suppression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CATEGORIE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id_categorie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(80)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PRODUIT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id_produit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reference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(30)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designation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(150)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prix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quantite_stock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≥ 0 : jamais négatif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seuil_alerte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Alerte si quantite_stock &lt; seuil_alerte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MOUVEMENT_STOCK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id_mouvement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date_heure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 et heure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Horodatage automatique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ENTREE ou SORTIE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&gt;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id_client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nom, prenom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Identité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email, telephone, adresse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Coordonnées (fiche CRM)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COMMANDE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id_commande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date_commande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 et heure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BROUILLON, VALIDEE, ANNULEE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Somme des lignes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FACTURE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id_facture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numero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(30)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date_emission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montant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chemin_pdf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Texte (255)</w:t>
            </w:r>
          </w:p>
        </w:tc>
        <w:tc>
          <w:tcPr>
            <w:tcW w:type="dxa" w:w="2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Emplacement du PDF généré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Associations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A (cardinalité)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Entité B (cardinalité)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avoir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 (1,N)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UTILISATEUR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utilisateur a un seul rôle ; un rôle regroupe plusieurs utilisateurs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appartenir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CATEGORIE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PRODUIT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produit appartient à une catégorie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effectuer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UTILISATEUR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MOUVEMENT_STOCK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Chaque mouvement est rattaché à son auteur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concerner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PRODUIT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MOUVEMENT_STOCK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mouvement porte sur un produit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passer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COMMANDE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Une commande est passée par un client ; l'historique d'achats s'en déduit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enregistrer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UTILISATEUR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COMMANDE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 commercial qui saisit la commande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contenir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COMMANDE (1,N)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PRODUIT (0,N)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Association porteuse de quantite et prix_unitaire (prix figé à la vente)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donner lieu à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COMMANDE (0,1)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FACTURE (1,1)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Une facture PDF par commande validée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déclencher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COMMANDE (0,N)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MOUVEMENT_STOCK (0,1)</w:t>
            </w:r>
          </w:p>
        </w:tc>
        <w:tc>
          <w:tcPr>
            <w:tcW w:type="dxa" w:w="2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validation d'une vente crée les sorties de stock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Règles de gestion couvertes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stock d'un produit ne peut jamais devenir négatif (contrôle applicatif et contrainte en 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vente ne peut pas être validée si le stock disponible est insuffisant ; sa validation décrémente le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mouvement est horodaté, rattaché à un produit et à l'utilisateur qui l'a effectué.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utilisateur a un seul rôle ; les droits sont contrôlés côté serveur selon ce rôle.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alertes de stock sont les produits dont quantite_stock est inférieure à seuil_alerte.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KPI (chiffre d'affaires, produits les plus vendus, produits en alerte) se calculent par requêtes sur COMMANDE, LIGNE de commande et PRODUIT.</w:t>
      </w:r>
    </w:p>
    <w:p>
      <w:pPr>
        <w:pStyle w:val="Heading1"/>
      </w:pPr>
      <w:r>
        <w:t xml:space="preserve">4. Hypothèses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fournisseurs ne figurent pas dans le sujet officiel : ils sont hors du MCD (extension possible via une association « fournir » entre FOURNISSEUR et PRODUIT).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commande validée produit un mouvement de sortie par produit commandé.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LogiStock SA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848ca013ef3669157e274a4f4566f17ae0d608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Équipe LogiStock SA</dc:creator>
  <cp:lastModifiedBy>Un-named</cp:lastModifiedBy>
  <cp:revision>1</cp:revision>
  <dcterms:created xsi:type="dcterms:W3CDTF">2026-10-27T19:49:20.201Z</dcterms:created>
  <dcterms:modified xsi:type="dcterms:W3CDTF">2026-10-27T19:49:20.207Z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