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D7" w:rsidRDefault="00DB6B45" w:rsidP="00DB6B45">
      <w:pPr>
        <w:pStyle w:val="NormalWeb"/>
        <w:shd w:val="clear" w:color="auto" w:fill="FFFFFF"/>
        <w:spacing w:before="225" w:beforeAutospacing="0" w:after="225" w:afterAutospacing="0"/>
        <w:jc w:val="center"/>
        <w:rPr>
          <w:rFonts w:ascii="Roboto" w:hAnsi="Roboto"/>
          <w:b/>
          <w:bCs/>
          <w:color w:val="212121"/>
          <w:sz w:val="30"/>
          <w:szCs w:val="36"/>
        </w:rPr>
      </w:pPr>
      <w:r w:rsidRPr="00DB6B45">
        <w:rPr>
          <w:rFonts w:ascii="Roboto" w:hAnsi="Roboto"/>
          <w:b/>
          <w:bCs/>
          <w:color w:val="212121"/>
          <w:sz w:val="30"/>
          <w:szCs w:val="36"/>
        </w:rPr>
        <w:t xml:space="preserve">Série </w:t>
      </w:r>
      <w:r>
        <w:rPr>
          <w:rFonts w:ascii="Roboto" w:hAnsi="Roboto"/>
          <w:b/>
          <w:bCs/>
          <w:color w:val="212121"/>
          <w:sz w:val="30"/>
          <w:szCs w:val="36"/>
        </w:rPr>
        <w:t xml:space="preserve">d’entrainement en </w:t>
      </w:r>
      <w:r w:rsidRPr="00DB6B45">
        <w:rPr>
          <w:rFonts w:ascii="Roboto" w:hAnsi="Roboto"/>
          <w:b/>
          <w:bCs/>
          <w:color w:val="212121"/>
          <w:sz w:val="30"/>
          <w:szCs w:val="36"/>
        </w:rPr>
        <w:t>Mode connecté</w:t>
      </w:r>
    </w:p>
    <w:p w:rsidR="00DB6B45" w:rsidRPr="00DB6B45" w:rsidRDefault="00DB6B45" w:rsidP="00DB6B45">
      <w:pPr>
        <w:pStyle w:val="NormalWeb"/>
        <w:shd w:val="clear" w:color="auto" w:fill="FFFFFF"/>
        <w:spacing w:before="225" w:beforeAutospacing="0" w:after="225" w:afterAutospacing="0"/>
        <w:jc w:val="center"/>
        <w:rPr>
          <w:rFonts w:ascii="Roboto" w:hAnsi="Roboto"/>
          <w:b/>
          <w:bCs/>
          <w:color w:val="212121"/>
          <w:sz w:val="30"/>
          <w:szCs w:val="36"/>
        </w:rPr>
      </w:pPr>
      <w:r>
        <w:rPr>
          <w:rFonts w:ascii="Roboto" w:hAnsi="Roboto"/>
          <w:b/>
          <w:bCs/>
          <w:color w:val="212121"/>
          <w:sz w:val="30"/>
          <w:szCs w:val="36"/>
        </w:rPr>
        <w:t>Durée estimée (4h), évaluation sur 30 points</w:t>
      </w:r>
    </w:p>
    <w:p w:rsidR="00DB6B45" w:rsidRDefault="00DB6B45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</w:p>
    <w:p w:rsidR="000441D7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Dans l’objectif de créer une application pour la gestion des projets au sein d’une entreprise de développement informatique on vous propose le schéma relationnel suivant :</w:t>
      </w:r>
    </w:p>
    <w:p w:rsidR="000441D7" w:rsidRPr="009F6F28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  <w:lang w:val="en-US"/>
        </w:rPr>
      </w:pPr>
      <w:r w:rsidRPr="009F6F28">
        <w:rPr>
          <w:rStyle w:val="lev"/>
          <w:rFonts w:ascii="Roboto" w:eastAsiaTheme="majorEastAsia" w:hAnsi="Roboto"/>
          <w:color w:val="212121"/>
          <w:lang w:val="en-US"/>
        </w:rPr>
        <w:t>Service</w:t>
      </w:r>
      <w:r w:rsidRPr="009F6F28">
        <w:rPr>
          <w:rFonts w:ascii="Roboto" w:hAnsi="Roboto"/>
          <w:color w:val="212121"/>
          <w:lang w:val="en-US"/>
        </w:rPr>
        <w:t> (</w:t>
      </w:r>
      <w:proofErr w:type="spellStart"/>
      <w:r w:rsidRPr="009F6F28">
        <w:rPr>
          <w:rStyle w:val="lev"/>
          <w:rFonts w:ascii="Roboto" w:eastAsiaTheme="majorEastAsia" w:hAnsi="Roboto"/>
          <w:color w:val="212121"/>
          <w:u w:val="single"/>
          <w:lang w:val="en-US"/>
        </w:rPr>
        <w:t>Num_serv</w:t>
      </w:r>
      <w:proofErr w:type="spellEnd"/>
      <w:r w:rsidRPr="009F6F28">
        <w:rPr>
          <w:rFonts w:ascii="Roboto" w:hAnsi="Roboto"/>
          <w:color w:val="212121"/>
          <w:lang w:val="en-US"/>
        </w:rPr>
        <w:t xml:space="preserve">, </w:t>
      </w:r>
      <w:proofErr w:type="spellStart"/>
      <w:r w:rsidRPr="009F6F28">
        <w:rPr>
          <w:rFonts w:ascii="Roboto" w:hAnsi="Roboto"/>
          <w:color w:val="212121"/>
          <w:lang w:val="en-US"/>
        </w:rPr>
        <w:t>Nom_serv</w:t>
      </w:r>
      <w:proofErr w:type="spellEnd"/>
      <w:r w:rsidRPr="009F6F28">
        <w:rPr>
          <w:rFonts w:ascii="Roboto" w:hAnsi="Roboto"/>
          <w:color w:val="212121"/>
          <w:lang w:val="en-US"/>
        </w:rPr>
        <w:t xml:space="preserve">, </w:t>
      </w:r>
      <w:proofErr w:type="spellStart"/>
      <w:r w:rsidRPr="009F6F28">
        <w:rPr>
          <w:rFonts w:ascii="Roboto" w:hAnsi="Roboto"/>
          <w:color w:val="212121"/>
          <w:lang w:val="en-US"/>
        </w:rPr>
        <w:t>Date_creation</w:t>
      </w:r>
      <w:proofErr w:type="spellEnd"/>
      <w:r w:rsidRPr="009F6F28">
        <w:rPr>
          <w:rFonts w:ascii="Roboto" w:hAnsi="Roboto"/>
          <w:color w:val="212121"/>
          <w:lang w:val="en-US"/>
        </w:rPr>
        <w:t>)</w:t>
      </w:r>
    </w:p>
    <w:p w:rsidR="000441D7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proofErr w:type="spellStart"/>
      <w:r>
        <w:rPr>
          <w:rStyle w:val="lev"/>
          <w:rFonts w:ascii="Roboto" w:eastAsiaTheme="majorEastAsia" w:hAnsi="Roboto"/>
          <w:color w:val="212121"/>
        </w:rPr>
        <w:t>Employe</w:t>
      </w:r>
      <w:proofErr w:type="spellEnd"/>
      <w:r>
        <w:rPr>
          <w:rFonts w:ascii="Roboto" w:hAnsi="Roboto"/>
          <w:color w:val="212121"/>
        </w:rPr>
        <w:t> (</w:t>
      </w:r>
      <w:r>
        <w:rPr>
          <w:rStyle w:val="lev"/>
          <w:rFonts w:ascii="Roboto" w:eastAsiaTheme="majorEastAsia" w:hAnsi="Roboto"/>
          <w:color w:val="212121"/>
          <w:u w:val="single"/>
        </w:rPr>
        <w:t>Matricule</w:t>
      </w:r>
      <w:r>
        <w:rPr>
          <w:rFonts w:ascii="Roboto" w:hAnsi="Roboto"/>
          <w:color w:val="212121"/>
        </w:rPr>
        <w:t xml:space="preserve">, Nom, </w:t>
      </w:r>
      <w:proofErr w:type="spellStart"/>
      <w:r>
        <w:rPr>
          <w:rFonts w:ascii="Roboto" w:hAnsi="Roboto"/>
          <w:color w:val="212121"/>
        </w:rPr>
        <w:t>Prenom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DateNaissance</w:t>
      </w:r>
      <w:proofErr w:type="spellEnd"/>
      <w:r>
        <w:rPr>
          <w:rFonts w:ascii="Roboto" w:hAnsi="Roboto"/>
          <w:color w:val="212121"/>
        </w:rPr>
        <w:t xml:space="preserve">, Adresse, </w:t>
      </w:r>
      <w:proofErr w:type="spellStart"/>
      <w:r>
        <w:rPr>
          <w:rFonts w:ascii="Roboto" w:hAnsi="Roboto"/>
          <w:color w:val="212121"/>
        </w:rPr>
        <w:t>Salaire</w:t>
      </w:r>
      <w:proofErr w:type="gramStart"/>
      <w:r>
        <w:rPr>
          <w:rFonts w:ascii="Roboto" w:hAnsi="Roboto"/>
          <w:color w:val="212121"/>
        </w:rPr>
        <w:t>,Grade</w:t>
      </w:r>
      <w:proofErr w:type="spellEnd"/>
      <w:proofErr w:type="gramEnd"/>
      <w:r>
        <w:rPr>
          <w:rFonts w:ascii="Roboto" w:hAnsi="Roboto"/>
          <w:color w:val="212121"/>
        </w:rPr>
        <w:t>, </w:t>
      </w:r>
      <w:r>
        <w:rPr>
          <w:rStyle w:val="lev"/>
          <w:rFonts w:ascii="Roboto" w:eastAsiaTheme="majorEastAsia" w:hAnsi="Roboto"/>
          <w:color w:val="212121"/>
        </w:rPr>
        <w:t>#</w:t>
      </w:r>
      <w:proofErr w:type="spellStart"/>
      <w:r>
        <w:rPr>
          <w:rStyle w:val="lev"/>
          <w:rFonts w:ascii="Roboto" w:eastAsiaTheme="majorEastAsia" w:hAnsi="Roboto"/>
          <w:color w:val="212121"/>
        </w:rPr>
        <w:t>Num_serv</w:t>
      </w:r>
      <w:proofErr w:type="spellEnd"/>
      <w:r>
        <w:rPr>
          <w:rStyle w:val="lev"/>
          <w:rFonts w:ascii="Roboto" w:eastAsiaTheme="majorEastAsia" w:hAnsi="Roboto"/>
          <w:color w:val="212121"/>
        </w:rPr>
        <w:t>)</w:t>
      </w:r>
    </w:p>
    <w:p w:rsidR="000441D7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Style w:val="lev"/>
          <w:rFonts w:ascii="Roboto" w:eastAsiaTheme="majorEastAsia" w:hAnsi="Roboto"/>
          <w:color w:val="212121"/>
        </w:rPr>
        <w:t>Projet</w:t>
      </w:r>
      <w:r>
        <w:rPr>
          <w:rFonts w:ascii="Roboto" w:hAnsi="Roboto"/>
          <w:color w:val="212121"/>
        </w:rPr>
        <w:t> (</w:t>
      </w:r>
      <w:proofErr w:type="spellStart"/>
      <w:r>
        <w:rPr>
          <w:rStyle w:val="lev"/>
          <w:rFonts w:ascii="Roboto" w:eastAsiaTheme="majorEastAsia" w:hAnsi="Roboto"/>
          <w:color w:val="212121"/>
          <w:u w:val="single"/>
        </w:rPr>
        <w:t>Num_prj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Nom_prj</w:t>
      </w:r>
      <w:proofErr w:type="spellEnd"/>
      <w:r>
        <w:rPr>
          <w:rFonts w:ascii="Roboto" w:hAnsi="Roboto"/>
          <w:color w:val="212121"/>
        </w:rPr>
        <w:t xml:space="preserve">, Lieu, </w:t>
      </w:r>
      <w:proofErr w:type="spellStart"/>
      <w:r>
        <w:rPr>
          <w:rFonts w:ascii="Roboto" w:hAnsi="Roboto"/>
          <w:color w:val="212121"/>
        </w:rPr>
        <w:t>nbr_limite_taches</w:t>
      </w:r>
      <w:proofErr w:type="spellEnd"/>
      <w:r>
        <w:rPr>
          <w:rFonts w:ascii="Roboto" w:hAnsi="Roboto"/>
          <w:color w:val="212121"/>
        </w:rPr>
        <w:t>,</w:t>
      </w:r>
      <w:r w:rsidRPr="009F6F28">
        <w:rPr>
          <w:rStyle w:val="lev"/>
          <w:rFonts w:ascii="Roboto" w:eastAsiaTheme="majorEastAsia" w:hAnsi="Roboto"/>
          <w:color w:val="212121"/>
        </w:rPr>
        <w:t xml:space="preserve"> </w:t>
      </w:r>
      <w:r>
        <w:rPr>
          <w:rStyle w:val="lev"/>
          <w:rFonts w:ascii="Roboto" w:eastAsiaTheme="majorEastAsia" w:hAnsi="Roboto"/>
          <w:color w:val="212121"/>
        </w:rPr>
        <w:t>#</w:t>
      </w:r>
      <w:proofErr w:type="spellStart"/>
      <w:r>
        <w:rPr>
          <w:rStyle w:val="lev"/>
          <w:rFonts w:ascii="Roboto" w:eastAsiaTheme="majorEastAsia" w:hAnsi="Roboto"/>
          <w:color w:val="212121"/>
        </w:rPr>
        <w:t>Num_serv</w:t>
      </w:r>
      <w:proofErr w:type="spellEnd"/>
      <w:r>
        <w:rPr>
          <w:rStyle w:val="lev"/>
          <w:rFonts w:ascii="Roboto" w:eastAsiaTheme="majorEastAsia" w:hAnsi="Roboto"/>
          <w:color w:val="212121"/>
        </w:rPr>
        <w:t>)</w:t>
      </w:r>
    </w:p>
    <w:p w:rsidR="000441D7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Style w:val="lev"/>
          <w:rFonts w:ascii="Roboto" w:eastAsiaTheme="majorEastAsia" w:hAnsi="Roboto"/>
          <w:color w:val="212121"/>
        </w:rPr>
        <w:t>Tache</w:t>
      </w:r>
      <w:r>
        <w:rPr>
          <w:rFonts w:ascii="Roboto" w:hAnsi="Roboto"/>
          <w:color w:val="212121"/>
        </w:rPr>
        <w:t> (</w:t>
      </w:r>
      <w:proofErr w:type="spellStart"/>
      <w:r>
        <w:rPr>
          <w:rStyle w:val="lev"/>
          <w:rFonts w:ascii="Roboto" w:eastAsiaTheme="majorEastAsia" w:hAnsi="Roboto"/>
          <w:color w:val="212121"/>
          <w:u w:val="single"/>
        </w:rPr>
        <w:t>Num_tach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Nom_tache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date_debut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date_fin</w:t>
      </w:r>
      <w:proofErr w:type="spellEnd"/>
      <w:r>
        <w:rPr>
          <w:rFonts w:ascii="Roboto" w:hAnsi="Roboto"/>
          <w:color w:val="212121"/>
        </w:rPr>
        <w:t>, cout, </w:t>
      </w:r>
      <w:r>
        <w:rPr>
          <w:rStyle w:val="lev"/>
          <w:rFonts w:ascii="Roboto" w:eastAsiaTheme="majorEastAsia" w:hAnsi="Roboto"/>
          <w:color w:val="212121"/>
        </w:rPr>
        <w:t>#</w:t>
      </w:r>
      <w:proofErr w:type="spellStart"/>
      <w:r>
        <w:rPr>
          <w:rStyle w:val="lev"/>
          <w:rFonts w:ascii="Roboto" w:eastAsiaTheme="majorEastAsia" w:hAnsi="Roboto"/>
          <w:color w:val="212121"/>
        </w:rPr>
        <w:t>Num_prj</w:t>
      </w:r>
      <w:proofErr w:type="spellEnd"/>
      <w:r>
        <w:rPr>
          <w:rFonts w:ascii="Roboto" w:hAnsi="Roboto"/>
          <w:color w:val="212121"/>
        </w:rPr>
        <w:t>)</w:t>
      </w:r>
    </w:p>
    <w:p w:rsidR="000441D7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Style w:val="lev"/>
          <w:rFonts w:ascii="Roboto" w:eastAsiaTheme="majorEastAsia" w:hAnsi="Roboto"/>
          <w:color w:val="212121"/>
        </w:rPr>
        <w:t>Travaille</w:t>
      </w:r>
      <w:r>
        <w:rPr>
          <w:rFonts w:ascii="Roboto" w:hAnsi="Roboto"/>
          <w:color w:val="212121"/>
        </w:rPr>
        <w:t> (</w:t>
      </w:r>
      <w:r>
        <w:rPr>
          <w:rStyle w:val="lev"/>
          <w:rFonts w:ascii="Roboto" w:eastAsiaTheme="majorEastAsia" w:hAnsi="Roboto"/>
          <w:color w:val="212121"/>
          <w:u w:val="single"/>
        </w:rPr>
        <w:t>#Matricule</w:t>
      </w:r>
      <w:r>
        <w:rPr>
          <w:rFonts w:ascii="Roboto" w:hAnsi="Roboto"/>
          <w:color w:val="212121"/>
        </w:rPr>
        <w:t>,</w:t>
      </w:r>
      <w:r>
        <w:rPr>
          <w:rStyle w:val="lev"/>
          <w:rFonts w:ascii="Roboto" w:eastAsiaTheme="majorEastAsia" w:hAnsi="Roboto"/>
          <w:color w:val="212121"/>
          <w:u w:val="single"/>
        </w:rPr>
        <w:t>#</w:t>
      </w:r>
      <w:proofErr w:type="spellStart"/>
      <w:r>
        <w:rPr>
          <w:rStyle w:val="lev"/>
          <w:rFonts w:ascii="Roboto" w:eastAsiaTheme="majorEastAsia" w:hAnsi="Roboto"/>
          <w:color w:val="212121"/>
          <w:u w:val="single"/>
        </w:rPr>
        <w:t>Num_tache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Nombre_heure</w:t>
      </w:r>
      <w:proofErr w:type="spellEnd"/>
      <w:r>
        <w:rPr>
          <w:rFonts w:ascii="Roboto" w:hAnsi="Roboto"/>
          <w:color w:val="212121"/>
        </w:rPr>
        <w:t>)</w:t>
      </w:r>
    </w:p>
    <w:p w:rsidR="000441D7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proofErr w:type="gramStart"/>
      <w:r w:rsidRPr="00673137">
        <w:rPr>
          <w:rFonts w:ascii="Roboto" w:hAnsi="Roboto"/>
          <w:b/>
          <w:bCs/>
          <w:color w:val="212121"/>
        </w:rPr>
        <w:t>Utilisateur</w:t>
      </w:r>
      <w:r>
        <w:rPr>
          <w:rFonts w:ascii="Roboto" w:hAnsi="Roboto"/>
          <w:color w:val="212121"/>
        </w:rPr>
        <w:t>(</w:t>
      </w:r>
      <w:proofErr w:type="gramEnd"/>
      <w:r w:rsidRPr="00363705">
        <w:rPr>
          <w:rFonts w:ascii="Roboto" w:hAnsi="Roboto"/>
          <w:b/>
          <w:bCs/>
          <w:color w:val="212121"/>
          <w:u w:val="single"/>
        </w:rPr>
        <w:t>Login</w:t>
      </w:r>
      <w:r>
        <w:rPr>
          <w:rFonts w:ascii="Roboto" w:hAnsi="Roboto"/>
          <w:color w:val="212121"/>
        </w:rPr>
        <w:t xml:space="preserve">, Nom, Prénom, </w:t>
      </w:r>
      <w:proofErr w:type="spellStart"/>
      <w:r>
        <w:rPr>
          <w:rFonts w:ascii="Roboto" w:hAnsi="Roboto"/>
          <w:color w:val="212121"/>
        </w:rPr>
        <w:t>Password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dateExipration</w:t>
      </w:r>
      <w:proofErr w:type="spellEnd"/>
      <w:r w:rsidR="004D7332">
        <w:rPr>
          <w:rFonts w:ascii="Roboto" w:hAnsi="Roboto"/>
          <w:color w:val="212121"/>
        </w:rPr>
        <w:t xml:space="preserve">, </w:t>
      </w:r>
      <w:proofErr w:type="spellStart"/>
      <w:r w:rsidR="004D7332">
        <w:rPr>
          <w:rFonts w:ascii="Roboto" w:hAnsi="Roboto"/>
          <w:color w:val="212121"/>
        </w:rPr>
        <w:t>role</w:t>
      </w:r>
      <w:proofErr w:type="spellEnd"/>
      <w:r>
        <w:rPr>
          <w:rFonts w:ascii="Roboto" w:hAnsi="Roboto"/>
          <w:color w:val="212121"/>
        </w:rPr>
        <w:t>)</w:t>
      </w:r>
    </w:p>
    <w:p w:rsidR="000441D7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proofErr w:type="gramStart"/>
      <w:r>
        <w:rPr>
          <w:rFonts w:ascii="Roboto" w:hAnsi="Roboto"/>
          <w:color w:val="212121"/>
        </w:rPr>
        <w:t>un</w:t>
      </w:r>
      <w:proofErr w:type="gramEnd"/>
      <w:r>
        <w:rPr>
          <w:rFonts w:ascii="Roboto" w:hAnsi="Roboto"/>
          <w:color w:val="212121"/>
        </w:rPr>
        <w:t xml:space="preserve"> projet est réalisé en plusieurs étapes (Tache) selon le processus de conception choisi ; une tache est réalisée par un ou plusieurs employés </w:t>
      </w:r>
      <w:proofErr w:type="spellStart"/>
      <w:r>
        <w:rPr>
          <w:rFonts w:ascii="Roboto" w:hAnsi="Roboto"/>
          <w:color w:val="212121"/>
        </w:rPr>
        <w:t>chaqu’un</w:t>
      </w:r>
      <w:proofErr w:type="spellEnd"/>
      <w:r>
        <w:rPr>
          <w:rFonts w:ascii="Roboto" w:hAnsi="Roboto"/>
          <w:color w:val="212121"/>
        </w:rPr>
        <w:t xml:space="preserve"> avec une masse horaire définit (</w:t>
      </w:r>
      <w:proofErr w:type="spellStart"/>
      <w:r>
        <w:rPr>
          <w:rFonts w:ascii="Roboto" w:hAnsi="Roboto"/>
          <w:color w:val="212121"/>
        </w:rPr>
        <w:t>nombre_heure</w:t>
      </w:r>
      <w:proofErr w:type="spellEnd"/>
      <w:r>
        <w:rPr>
          <w:rFonts w:ascii="Roboto" w:hAnsi="Roboto"/>
          <w:color w:val="212121"/>
        </w:rPr>
        <w:t>).</w:t>
      </w:r>
    </w:p>
    <w:p w:rsidR="000441D7" w:rsidRDefault="000441D7" w:rsidP="00DB6B45">
      <w:pPr>
        <w:rPr>
          <w:rStyle w:val="Titre1Car"/>
        </w:rPr>
      </w:pPr>
      <w:r>
        <w:rPr>
          <w:rStyle w:val="Titre1Car"/>
        </w:rPr>
        <w:t xml:space="preserve">A – Base de données </w:t>
      </w:r>
      <w:r w:rsidRPr="00673137">
        <w:rPr>
          <w:rStyle w:val="Titre1Car"/>
        </w:rPr>
        <w:t>(</w:t>
      </w:r>
      <w:r w:rsidR="00DB6B45">
        <w:rPr>
          <w:rStyle w:val="Titre1Car"/>
        </w:rPr>
        <w:t>2</w:t>
      </w:r>
      <w:r w:rsidRPr="00673137">
        <w:rPr>
          <w:rStyle w:val="Titre1Car"/>
        </w:rPr>
        <w:t xml:space="preserve"> pts)</w:t>
      </w:r>
    </w:p>
    <w:p w:rsidR="000441D7" w:rsidRPr="00055828" w:rsidRDefault="000441D7" w:rsidP="000441D7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 w:rsidRPr="00055828">
        <w:rPr>
          <w:rFonts w:ascii="Roboto" w:hAnsi="Roboto"/>
          <w:color w:val="212121"/>
        </w:rPr>
        <w:t xml:space="preserve">Créez la base de données sous </w:t>
      </w:r>
      <w:proofErr w:type="spellStart"/>
      <w:r w:rsidRPr="00055828">
        <w:rPr>
          <w:rFonts w:ascii="Roboto" w:hAnsi="Roboto"/>
          <w:color w:val="212121"/>
        </w:rPr>
        <w:t>sql</w:t>
      </w:r>
      <w:proofErr w:type="spellEnd"/>
      <w:r w:rsidRPr="00055828">
        <w:rPr>
          <w:rFonts w:ascii="Roboto" w:hAnsi="Roboto"/>
          <w:color w:val="212121"/>
        </w:rPr>
        <w:t xml:space="preserve"> server et enregistrez son script dans le dossier qui porte votre nom</w:t>
      </w:r>
    </w:p>
    <w:p w:rsidR="000441D7" w:rsidRPr="00673137" w:rsidRDefault="000441D7" w:rsidP="004D7332">
      <w:pPr>
        <w:rPr>
          <w:rStyle w:val="Titre1Car"/>
        </w:rPr>
      </w:pPr>
      <w:r w:rsidRPr="00673137">
        <w:rPr>
          <w:rFonts w:ascii="Roboto" w:hAnsi="Roboto"/>
          <w:color w:val="212121"/>
        </w:rPr>
        <w:br/>
      </w:r>
      <w:r>
        <w:rPr>
          <w:rStyle w:val="Titre1Car"/>
        </w:rPr>
        <w:t xml:space="preserve">B – </w:t>
      </w:r>
      <w:proofErr w:type="spellStart"/>
      <w:r w:rsidRPr="00363705">
        <w:rPr>
          <w:rStyle w:val="Titre1Car"/>
        </w:rPr>
        <w:t>Sécrutié</w:t>
      </w:r>
      <w:proofErr w:type="spellEnd"/>
      <w:r>
        <w:rPr>
          <w:rStyle w:val="Titre1Car"/>
        </w:rPr>
        <w:t xml:space="preserve"> </w:t>
      </w:r>
      <w:r w:rsidR="004D7332">
        <w:rPr>
          <w:rStyle w:val="Titre1Car"/>
        </w:rPr>
        <w:t xml:space="preserve">en mode connecté </w:t>
      </w:r>
      <w:r w:rsidRPr="00673137">
        <w:rPr>
          <w:rStyle w:val="Titre1Car"/>
        </w:rPr>
        <w:t>(</w:t>
      </w:r>
      <w:r w:rsidR="004D7332">
        <w:rPr>
          <w:rStyle w:val="Titre1Car"/>
        </w:rPr>
        <w:t>6</w:t>
      </w:r>
      <w:r w:rsidRPr="00673137">
        <w:rPr>
          <w:rStyle w:val="Titre1Car"/>
        </w:rPr>
        <w:t xml:space="preserve"> pts)</w:t>
      </w:r>
    </w:p>
    <w:p w:rsidR="000441D7" w:rsidRDefault="00772BE2" w:rsidP="000441D7">
      <w:r>
        <w:t>O</w:t>
      </w:r>
      <w:r w:rsidR="000441D7">
        <w:t>n souhaite ajouter un écran de sécurité pour que les utilisateurs (enregistrés dans la table Utilisateur de la base de données) puissent accéder à l’application.</w:t>
      </w:r>
      <w:r w:rsidR="004D7332">
        <w:t xml:space="preserve"> Les utilisateurs peuvent avoir soit rôle adminis</w:t>
      </w:r>
      <w:bookmarkStart w:id="0" w:name="_GoBack"/>
      <w:bookmarkEnd w:id="0"/>
      <w:r w:rsidR="004D7332">
        <w:t>trateur, soit visiteur, le visiteur ne peut faire que la consultation des données.</w:t>
      </w:r>
    </w:p>
    <w:p w:rsidR="000441D7" w:rsidRDefault="000441D7" w:rsidP="000441D7">
      <w:pPr>
        <w:pStyle w:val="Paragraphedeliste"/>
        <w:numPr>
          <w:ilvl w:val="0"/>
          <w:numId w:val="1"/>
        </w:numPr>
      </w:pPr>
      <w:r>
        <w:t xml:space="preserve"> Proposez le design de la fenêtre. (1 pts)</w:t>
      </w:r>
    </w:p>
    <w:p w:rsidR="000441D7" w:rsidRDefault="004D7332" w:rsidP="004D7332">
      <w:pPr>
        <w:pStyle w:val="Paragraphedeliste"/>
        <w:numPr>
          <w:ilvl w:val="0"/>
          <w:numId w:val="1"/>
        </w:numPr>
      </w:pPr>
      <w:r>
        <w:t xml:space="preserve">Sachant que les mots de passes </w:t>
      </w:r>
      <w:proofErr w:type="spellStart"/>
      <w:r>
        <w:t>enregistrès</w:t>
      </w:r>
      <w:proofErr w:type="spellEnd"/>
      <w:r>
        <w:t xml:space="preserve"> dans la base de données sont hachés avec l’</w:t>
      </w:r>
      <w:proofErr w:type="spellStart"/>
      <w:r>
        <w:t>alogrithme</w:t>
      </w:r>
      <w:proofErr w:type="spellEnd"/>
      <w:r>
        <w:t xml:space="preserve"> SHA512. </w:t>
      </w:r>
      <w:r w:rsidR="000441D7">
        <w:t>Ecrire le code qui correspond au clique sur le bouton connexion, l’utilisateur ne peut pas accéder si la date d’expiration est inférieure ou égale à la date d’aujourd’hui. (</w:t>
      </w:r>
      <w:r>
        <w:t>3</w:t>
      </w:r>
      <w:r w:rsidR="000441D7">
        <w:t xml:space="preserve"> pts)</w:t>
      </w:r>
    </w:p>
    <w:p w:rsidR="000441D7" w:rsidRDefault="000441D7" w:rsidP="004D7332">
      <w:pPr>
        <w:pStyle w:val="Paragraphedeliste"/>
        <w:numPr>
          <w:ilvl w:val="0"/>
          <w:numId w:val="1"/>
        </w:numPr>
      </w:pPr>
      <w:r>
        <w:t xml:space="preserve">Après la connexion, l’application affiche la fenêtre du menu qui contient les boutons qui correspondent aux fenêtres </w:t>
      </w:r>
      <w:r w:rsidR="004D7332">
        <w:t xml:space="preserve">des </w:t>
      </w:r>
      <w:r>
        <w:t xml:space="preserve"> questions suivante</w:t>
      </w:r>
      <w:r w:rsidR="004D7332">
        <w:t>s</w:t>
      </w:r>
      <w:r>
        <w:t>. (</w:t>
      </w:r>
      <w:r w:rsidR="004D7332">
        <w:t>2</w:t>
      </w:r>
      <w:r>
        <w:t xml:space="preserve"> pt)</w:t>
      </w:r>
    </w:p>
    <w:p w:rsidR="000441D7" w:rsidRDefault="000441D7" w:rsidP="004D7332">
      <w:pPr>
        <w:pStyle w:val="Titre1"/>
      </w:pPr>
      <w:r>
        <w:t xml:space="preserve">C - Mise A jour </w:t>
      </w:r>
      <w:r w:rsidR="004D7332">
        <w:t xml:space="preserve"> en mode connecté </w:t>
      </w:r>
      <w:r>
        <w:t>(</w:t>
      </w:r>
      <w:r w:rsidR="004D7332">
        <w:t>12</w:t>
      </w:r>
      <w:r>
        <w:t xml:space="preserve"> pts)</w:t>
      </w:r>
    </w:p>
    <w:p w:rsidR="000441D7" w:rsidRDefault="000441D7" w:rsidP="000441D7">
      <w:r>
        <w:t>Soit l’écran suivant :</w:t>
      </w:r>
    </w:p>
    <w:p w:rsidR="000441D7" w:rsidRDefault="000441D7" w:rsidP="000441D7">
      <w:r>
        <w:rPr>
          <w:noProof/>
          <w:lang w:eastAsia="fr-FR"/>
        </w:rPr>
        <w:lastRenderedPageBreak/>
        <w:drawing>
          <wp:inline distT="0" distB="0" distL="0" distR="0" wp14:anchorId="69131883" wp14:editId="1CA03BE6">
            <wp:extent cx="5760720" cy="30448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s tit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D7" w:rsidRDefault="000441D7" w:rsidP="000441D7">
      <w:pPr>
        <w:pStyle w:val="Paragraphedeliste"/>
        <w:numPr>
          <w:ilvl w:val="0"/>
          <w:numId w:val="2"/>
        </w:numPr>
      </w:pPr>
      <w:r>
        <w:t>Ecrire le code qui correspond au changement du service. (2 pts)</w:t>
      </w:r>
    </w:p>
    <w:p w:rsidR="004D7332" w:rsidRDefault="004D7332" w:rsidP="000441D7">
      <w:pPr>
        <w:pStyle w:val="Paragraphedeliste"/>
        <w:numPr>
          <w:ilvl w:val="0"/>
          <w:numId w:val="2"/>
        </w:numPr>
      </w:pPr>
      <w:r>
        <w:t>Ecrire le code de la recherche des employés dont le nom contient le mot tapé (2pts)</w:t>
      </w:r>
    </w:p>
    <w:p w:rsidR="000441D7" w:rsidRDefault="000441D7" w:rsidP="004D7332">
      <w:pPr>
        <w:pStyle w:val="Paragraphedeliste"/>
        <w:numPr>
          <w:ilvl w:val="0"/>
          <w:numId w:val="2"/>
        </w:numPr>
      </w:pPr>
      <w:r>
        <w:t xml:space="preserve">Ecrire le code qui correspond </w:t>
      </w:r>
      <w:proofErr w:type="gramStart"/>
      <w:r>
        <w:t>au bouton</w:t>
      </w:r>
      <w:r w:rsidR="004D7332">
        <w:t>s</w:t>
      </w:r>
      <w:proofErr w:type="gramEnd"/>
      <w:r>
        <w:t xml:space="preserve"> de déplacement.</w:t>
      </w:r>
      <w:r w:rsidRPr="00673137">
        <w:t xml:space="preserve"> </w:t>
      </w:r>
      <w:r>
        <w:t>(2 pts)</w:t>
      </w:r>
    </w:p>
    <w:p w:rsidR="004D7332" w:rsidRDefault="004D7332" w:rsidP="004454D6">
      <w:pPr>
        <w:pStyle w:val="Paragraphedeliste"/>
        <w:numPr>
          <w:ilvl w:val="0"/>
          <w:numId w:val="2"/>
        </w:numPr>
      </w:pPr>
      <w:r>
        <w:t>Programmer l’interface de tel sor</w:t>
      </w:r>
      <w:r w:rsidR="004454D6">
        <w:t>t</w:t>
      </w:r>
      <w:r>
        <w:t xml:space="preserve">e que seuls les administrateurs peuvent voir les boutons de mise </w:t>
      </w:r>
      <w:proofErr w:type="spellStart"/>
      <w:proofErr w:type="gramStart"/>
      <w:r>
        <w:t>a</w:t>
      </w:r>
      <w:proofErr w:type="spellEnd"/>
      <w:proofErr w:type="gramEnd"/>
      <w:r>
        <w:t xml:space="preserve"> jour (2 pts)</w:t>
      </w:r>
    </w:p>
    <w:p w:rsidR="004D7332" w:rsidRDefault="004D7332" w:rsidP="004454D6">
      <w:pPr>
        <w:pStyle w:val="Paragraphedeliste"/>
        <w:numPr>
          <w:ilvl w:val="0"/>
          <w:numId w:val="2"/>
        </w:numPr>
      </w:pPr>
      <w:r>
        <w:t>Ecrire le code qui correspond à l’ajout et  à la modifications avec les boutons valider et annuler</w:t>
      </w:r>
      <w:proofErr w:type="gramStart"/>
      <w:r>
        <w:t>.(</w:t>
      </w:r>
      <w:proofErr w:type="gramEnd"/>
      <w:r>
        <w:t>2 pts)</w:t>
      </w:r>
    </w:p>
    <w:p w:rsidR="000441D7" w:rsidRDefault="000441D7" w:rsidP="000441D7">
      <w:pPr>
        <w:pStyle w:val="Paragraphedeliste"/>
        <w:numPr>
          <w:ilvl w:val="0"/>
          <w:numId w:val="2"/>
        </w:numPr>
      </w:pPr>
      <w:r>
        <w:t xml:space="preserve">Ecrire le code qui correspond </w:t>
      </w:r>
      <w:proofErr w:type="gramStart"/>
      <w:r>
        <w:t>au</w:t>
      </w:r>
      <w:proofErr w:type="gramEnd"/>
      <w:r>
        <w:t xml:space="preserve"> clique sur le bouton supprimer, il faut demander à l’utilisateur une confirmation avant la suppression. (2 pts)</w:t>
      </w:r>
    </w:p>
    <w:p w:rsidR="000441D7" w:rsidRDefault="000441D7" w:rsidP="00DB6B45">
      <w:pPr>
        <w:pStyle w:val="Titre1"/>
      </w:pPr>
      <w:r>
        <w:t>D – Recherche (</w:t>
      </w:r>
      <w:r w:rsidR="00DB6B45">
        <w:t>10</w:t>
      </w:r>
      <w:r>
        <w:t xml:space="preserve"> pts)</w:t>
      </w:r>
    </w:p>
    <w:p w:rsidR="000441D7" w:rsidRDefault="000441D7" w:rsidP="000441D7">
      <w:r>
        <w:t>On souhaite créer un écran qui permet d’afficher</w:t>
      </w:r>
      <w:r w:rsidR="004D7332">
        <w:t xml:space="preserve"> la liste des tâches par projet ainsi que le nombre d’heures travaillés et le pourcentage de participation par chaque employé dans le projet sélectionné.</w:t>
      </w:r>
    </w:p>
    <w:p w:rsidR="000441D7" w:rsidRDefault="000441D7" w:rsidP="004D7332">
      <w:pPr>
        <w:pStyle w:val="Paragraphedeliste"/>
        <w:numPr>
          <w:ilvl w:val="0"/>
          <w:numId w:val="3"/>
        </w:numPr>
      </w:pPr>
      <w:r>
        <w:t>Proposez le design de cet écran. (</w:t>
      </w:r>
      <w:r w:rsidR="004D7332">
        <w:t>2</w:t>
      </w:r>
      <w:r>
        <w:t xml:space="preserve"> pts)</w:t>
      </w:r>
    </w:p>
    <w:p w:rsidR="000441D7" w:rsidRDefault="000441D7" w:rsidP="00DB6B45">
      <w:pPr>
        <w:pStyle w:val="Paragraphedeliste"/>
        <w:numPr>
          <w:ilvl w:val="0"/>
          <w:numId w:val="3"/>
        </w:numPr>
      </w:pPr>
      <w:r>
        <w:t>Ecrire le code qui correspond à la recherche des taches lorsqu’on on choisit un projet. (</w:t>
      </w:r>
      <w:r w:rsidR="00DB6B45">
        <w:t>3</w:t>
      </w:r>
      <w:r>
        <w:t xml:space="preserve"> pts)</w:t>
      </w:r>
    </w:p>
    <w:p w:rsidR="004D7332" w:rsidRDefault="004D7332" w:rsidP="000441D7">
      <w:pPr>
        <w:pStyle w:val="Paragraphedeliste"/>
        <w:numPr>
          <w:ilvl w:val="0"/>
          <w:numId w:val="3"/>
        </w:numPr>
      </w:pPr>
      <w:r>
        <w:t>Ecrire le code qui correspond à l’affichage des employés qui ont participé au projet sélectionné ainsi que le nombre des heures qu’ils ont réalisé, et le pourcentage de sa participation dans le projet</w:t>
      </w:r>
      <w:r w:rsidR="00DB6B45">
        <w:t xml:space="preserve"> (3 pts)</w:t>
      </w:r>
    </w:p>
    <w:p w:rsidR="000441D7" w:rsidRDefault="000441D7" w:rsidP="000441D7">
      <w:pPr>
        <w:pStyle w:val="Paragraphedeliste"/>
        <w:numPr>
          <w:ilvl w:val="0"/>
          <w:numId w:val="3"/>
        </w:numPr>
      </w:pPr>
      <w:r>
        <w:t>On souhaite ajouter un label qui affiche en bas de l’écran la durée totale du projet, écrire le code qui permet de faire le calcule et l’affichage de cette durée.</w:t>
      </w:r>
      <w:r w:rsidRPr="00273810">
        <w:t xml:space="preserve"> </w:t>
      </w:r>
      <w:r>
        <w:t>(2 pts)</w:t>
      </w:r>
    </w:p>
    <w:sectPr w:rsidR="0004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BC0"/>
    <w:multiLevelType w:val="hybridMultilevel"/>
    <w:tmpl w:val="F82EA40E"/>
    <w:lvl w:ilvl="0" w:tplc="ED149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54BFC"/>
    <w:multiLevelType w:val="hybridMultilevel"/>
    <w:tmpl w:val="79E263BC"/>
    <w:lvl w:ilvl="0" w:tplc="ED149B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7A3D13"/>
    <w:multiLevelType w:val="hybridMultilevel"/>
    <w:tmpl w:val="7EA88530"/>
    <w:lvl w:ilvl="0" w:tplc="ED149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D7"/>
    <w:rsid w:val="000441D7"/>
    <w:rsid w:val="004454D6"/>
    <w:rsid w:val="004D7332"/>
    <w:rsid w:val="00772BE2"/>
    <w:rsid w:val="00915D4B"/>
    <w:rsid w:val="00AD6C24"/>
    <w:rsid w:val="00DB6B45"/>
    <w:rsid w:val="00E2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D7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4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0441D7"/>
    <w:rPr>
      <w:b/>
      <w:bCs/>
    </w:rPr>
  </w:style>
  <w:style w:type="paragraph" w:styleId="NormalWeb">
    <w:name w:val="Normal (Web)"/>
    <w:basedOn w:val="Normal"/>
    <w:uiPriority w:val="99"/>
    <w:unhideWhenUsed/>
    <w:rsid w:val="0004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441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4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D7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4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0441D7"/>
    <w:rPr>
      <w:b/>
      <w:bCs/>
    </w:rPr>
  </w:style>
  <w:style w:type="paragraph" w:styleId="NormalWeb">
    <w:name w:val="Normal (Web)"/>
    <w:basedOn w:val="Normal"/>
    <w:uiPriority w:val="99"/>
    <w:unhideWhenUsed/>
    <w:rsid w:val="0004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441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4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4</cp:revision>
  <dcterms:created xsi:type="dcterms:W3CDTF">2022-02-18T12:20:00Z</dcterms:created>
  <dcterms:modified xsi:type="dcterms:W3CDTF">2022-02-23T09:06:00Z</dcterms:modified>
</cp:coreProperties>
</file>