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7DB" w:rsidRPr="00D73965" w:rsidRDefault="00475567" w:rsidP="00D73965">
      <w:pPr>
        <w:pStyle w:val="Sansinterligne"/>
        <w:jc w:val="center"/>
        <w:rPr>
          <w:b/>
          <w:sz w:val="28"/>
          <w:szCs w:val="28"/>
        </w:rPr>
      </w:pPr>
      <w:bookmarkStart w:id="0" w:name="_Hlk488936783"/>
      <w:r w:rsidRPr="00D73965">
        <w:rPr>
          <w:b/>
          <w:sz w:val="28"/>
          <w:szCs w:val="28"/>
        </w:rPr>
        <w:t>Projet g</w:t>
      </w:r>
      <w:r w:rsidR="00CA37DB" w:rsidRPr="00D73965">
        <w:rPr>
          <w:b/>
          <w:sz w:val="28"/>
          <w:szCs w:val="28"/>
        </w:rPr>
        <w:t>estion de planning du personnel de pharmacie</w:t>
      </w:r>
    </w:p>
    <w:bookmarkEnd w:id="0"/>
    <w:p w:rsidR="00CA37DB" w:rsidRDefault="00CA37DB" w:rsidP="00CA37DB">
      <w:pPr>
        <w:pStyle w:val="Sansinterligne"/>
      </w:pPr>
    </w:p>
    <w:p w:rsidR="00CA37DB" w:rsidRPr="00475567" w:rsidRDefault="00CA37DB" w:rsidP="00CA37DB">
      <w:pPr>
        <w:pStyle w:val="Titre4"/>
        <w:rPr>
          <w:i w:val="0"/>
        </w:rPr>
      </w:pPr>
      <w:bookmarkStart w:id="1" w:name="_Hlk488936807"/>
      <w:r w:rsidRPr="00475567">
        <w:rPr>
          <w:i w:val="0"/>
        </w:rPr>
        <w:t>LE BESOIN</w:t>
      </w:r>
    </w:p>
    <w:p w:rsidR="00CA37DB" w:rsidRPr="00475567" w:rsidRDefault="00CA37DB" w:rsidP="00CA37DB">
      <w:pPr>
        <w:pStyle w:val="Titre5"/>
        <w:jc w:val="both"/>
        <w:rPr>
          <w:rFonts w:asciiTheme="minorHAnsi" w:hAnsiTheme="minorHAnsi" w:cstheme="minorHAnsi"/>
          <w:b w:val="0"/>
          <w:bCs w:val="0"/>
        </w:rPr>
      </w:pPr>
      <w:r w:rsidRPr="00475567">
        <w:rPr>
          <w:rFonts w:asciiTheme="minorHAnsi" w:hAnsiTheme="minorHAnsi" w:cstheme="minorHAnsi"/>
          <w:b w:val="0"/>
          <w:bCs w:val="0"/>
        </w:rPr>
        <w:t>R</w:t>
      </w:r>
      <w:r w:rsidRPr="00475567">
        <w:rPr>
          <w:rFonts w:asciiTheme="minorHAnsi" w:hAnsiTheme="minorHAnsi" w:cstheme="minorHAnsi"/>
          <w:b w:val="0"/>
          <w:bCs w:val="0"/>
        </w:rPr>
        <w:t xml:space="preserve">épondant à la problématique spécifique des pharmacies en matière d’emplois du temps. En effet, nous devons </w:t>
      </w:r>
      <w:bookmarkEnd w:id="1"/>
      <w:r w:rsidRPr="00475567">
        <w:rPr>
          <w:rFonts w:asciiTheme="minorHAnsi" w:hAnsiTheme="minorHAnsi" w:cstheme="minorHAnsi"/>
          <w:b w:val="0"/>
          <w:bCs w:val="0"/>
        </w:rPr>
        <w:t>assurer la présence et la disponibilité permanentes d’au moins un pharmacien</w:t>
      </w:r>
      <w:r w:rsidR="00475567" w:rsidRPr="00475567">
        <w:rPr>
          <w:rFonts w:asciiTheme="minorHAnsi" w:hAnsiTheme="minorHAnsi" w:cstheme="minorHAnsi"/>
          <w:b w:val="0"/>
          <w:bCs w:val="0"/>
        </w:rPr>
        <w:t xml:space="preserve"> (ou plus)</w:t>
      </w:r>
      <w:r w:rsidRPr="00475567">
        <w:rPr>
          <w:rFonts w:asciiTheme="minorHAnsi" w:hAnsiTheme="minorHAnsi" w:cstheme="minorHAnsi"/>
          <w:b w:val="0"/>
          <w:bCs w:val="0"/>
        </w:rPr>
        <w:t>. D’autre part il est nécessaire de répartir les effectifs en fonction des périodes de charge tout en tenant compte des congés et des limites légales d’heures travaillées.</w:t>
      </w:r>
    </w:p>
    <w:p w:rsidR="00CA37DB" w:rsidRPr="00475567" w:rsidRDefault="00CA37DB" w:rsidP="00CA37DB">
      <w:pPr>
        <w:pStyle w:val="Titre5"/>
        <w:jc w:val="both"/>
        <w:rPr>
          <w:rFonts w:asciiTheme="minorHAnsi" w:hAnsiTheme="minorHAnsi" w:cstheme="minorHAnsi"/>
          <w:b w:val="0"/>
          <w:bCs w:val="0"/>
        </w:rPr>
      </w:pPr>
      <w:r w:rsidRPr="00475567">
        <w:rPr>
          <w:rFonts w:asciiTheme="minorHAnsi" w:hAnsiTheme="minorHAnsi" w:cstheme="minorHAnsi"/>
          <w:b w:val="0"/>
          <w:bCs w:val="0"/>
        </w:rPr>
        <w:t>De plus les emplois du temps sont souvent cycliques sur deux ou trois semaines ce qui empêche de créer une semaine « type » qui serait répétée toute l’année. Il serait aussi fastidieux de créer les plannings de chaque semaine de l’année à la main.</w:t>
      </w:r>
    </w:p>
    <w:p w:rsidR="00CA37DB" w:rsidRPr="00475567" w:rsidRDefault="00CA37DB" w:rsidP="00CA37DB">
      <w:pPr>
        <w:pStyle w:val="Titre5"/>
        <w:jc w:val="both"/>
        <w:rPr>
          <w:rFonts w:asciiTheme="minorHAnsi" w:hAnsiTheme="minorHAnsi" w:cstheme="minorHAnsi"/>
          <w:b w:val="0"/>
          <w:bCs w:val="0"/>
        </w:rPr>
      </w:pPr>
      <w:r w:rsidRPr="00475567">
        <w:rPr>
          <w:rFonts w:asciiTheme="minorHAnsi" w:hAnsiTheme="minorHAnsi" w:cstheme="minorHAnsi"/>
          <w:b w:val="0"/>
          <w:bCs w:val="0"/>
        </w:rPr>
        <w:t>Une autre difficulté est que certains membres de l’équipe peuvent se remplacer. Si nous avons besoin de quatre personnes dont trois capables de servir au comptoir, cela pourrait être un pharmacien, deux préparateurs et un magasinier, ou bien deux pharmaciens, un préparateur et un magasinier. Ceci complique la création et l’optimisation des plannings.</w:t>
      </w:r>
    </w:p>
    <w:p w:rsidR="00AD130C" w:rsidRPr="00475567" w:rsidRDefault="00475567" w:rsidP="00AD130C">
      <w:pPr>
        <w:pStyle w:val="Titre4"/>
        <w:rPr>
          <w:i w:val="0"/>
        </w:rPr>
      </w:pPr>
      <w:bookmarkStart w:id="2" w:name="_Hlk488937917"/>
      <w:r w:rsidRPr="00475567">
        <w:rPr>
          <w:i w:val="0"/>
        </w:rPr>
        <w:t>LE CONTEXTE</w:t>
      </w:r>
    </w:p>
    <w:p w:rsidR="00CA37DB" w:rsidRDefault="00CA37DB" w:rsidP="00475567">
      <w:pPr>
        <w:pStyle w:val="Titre5"/>
        <w:jc w:val="both"/>
        <w:rPr>
          <w:rFonts w:asciiTheme="minorHAnsi" w:hAnsiTheme="minorHAnsi" w:cstheme="minorHAnsi"/>
          <w:b w:val="0"/>
          <w:bCs w:val="0"/>
        </w:rPr>
      </w:pPr>
      <w:r w:rsidRPr="00475567">
        <w:rPr>
          <w:rFonts w:asciiTheme="minorHAnsi" w:hAnsiTheme="minorHAnsi" w:cstheme="minorHAnsi"/>
          <w:b w:val="0"/>
          <w:bCs w:val="0"/>
        </w:rPr>
        <w:t>Actuellement 32 personnes (Pharmacien</w:t>
      </w:r>
      <w:r w:rsidRPr="00475567">
        <w:rPr>
          <w:rFonts w:asciiTheme="minorHAnsi" w:hAnsiTheme="minorHAnsi" w:cstheme="minorHAnsi"/>
          <w:b w:val="0"/>
          <w:bCs w:val="0"/>
        </w:rPr>
        <w:t>s</w:t>
      </w:r>
      <w:r w:rsidRPr="00475567">
        <w:rPr>
          <w:rFonts w:asciiTheme="minorHAnsi" w:hAnsiTheme="minorHAnsi" w:cstheme="minorHAnsi"/>
          <w:b w:val="0"/>
          <w:bCs w:val="0"/>
        </w:rPr>
        <w:t>, Préparateur</w:t>
      </w:r>
      <w:r w:rsidRPr="00475567">
        <w:rPr>
          <w:rFonts w:asciiTheme="minorHAnsi" w:hAnsiTheme="minorHAnsi" w:cstheme="minorHAnsi"/>
          <w:b w:val="0"/>
          <w:bCs w:val="0"/>
        </w:rPr>
        <w:t>s</w:t>
      </w:r>
      <w:r w:rsidRPr="00475567">
        <w:rPr>
          <w:rFonts w:asciiTheme="minorHAnsi" w:hAnsiTheme="minorHAnsi" w:cstheme="minorHAnsi"/>
          <w:b w:val="0"/>
          <w:bCs w:val="0"/>
        </w:rPr>
        <w:t>, Magasinier</w:t>
      </w:r>
      <w:r w:rsidRPr="00475567">
        <w:rPr>
          <w:rFonts w:asciiTheme="minorHAnsi" w:hAnsiTheme="minorHAnsi" w:cstheme="minorHAnsi"/>
          <w:b w:val="0"/>
          <w:bCs w:val="0"/>
        </w:rPr>
        <w:t>s</w:t>
      </w:r>
      <w:r w:rsidRPr="00475567">
        <w:rPr>
          <w:rFonts w:asciiTheme="minorHAnsi" w:hAnsiTheme="minorHAnsi" w:cstheme="minorHAnsi"/>
          <w:b w:val="0"/>
          <w:bCs w:val="0"/>
        </w:rPr>
        <w:t>, Stagiaire</w:t>
      </w:r>
      <w:r w:rsidRPr="00475567">
        <w:rPr>
          <w:rFonts w:asciiTheme="minorHAnsi" w:hAnsiTheme="minorHAnsi" w:cstheme="minorHAnsi"/>
          <w:b w:val="0"/>
          <w:bCs w:val="0"/>
        </w:rPr>
        <w:t>s</w:t>
      </w:r>
      <w:r w:rsidRPr="00475567">
        <w:rPr>
          <w:rFonts w:asciiTheme="minorHAnsi" w:hAnsiTheme="minorHAnsi" w:cstheme="minorHAnsi"/>
          <w:b w:val="0"/>
          <w:bCs w:val="0"/>
        </w:rPr>
        <w:t xml:space="preserve"> ...)</w:t>
      </w:r>
      <w:r w:rsidR="006D60CF">
        <w:rPr>
          <w:rFonts w:asciiTheme="minorHAnsi" w:hAnsiTheme="minorHAnsi" w:cstheme="minorHAnsi"/>
          <w:b w:val="0"/>
          <w:bCs w:val="0"/>
        </w:rPr>
        <w:t>. Le p</w:t>
      </w:r>
      <w:r w:rsidRPr="00475567">
        <w:rPr>
          <w:rFonts w:asciiTheme="minorHAnsi" w:hAnsiTheme="minorHAnsi" w:cstheme="minorHAnsi"/>
          <w:b w:val="0"/>
          <w:bCs w:val="0"/>
        </w:rPr>
        <w:t xml:space="preserve">lanning </w:t>
      </w:r>
      <w:r w:rsidR="006D60CF">
        <w:rPr>
          <w:rFonts w:asciiTheme="minorHAnsi" w:hAnsiTheme="minorHAnsi" w:cstheme="minorHAnsi"/>
          <w:b w:val="0"/>
          <w:bCs w:val="0"/>
        </w:rPr>
        <w:t xml:space="preserve">doit ce présenté </w:t>
      </w:r>
      <w:r w:rsidR="00C56BD2">
        <w:rPr>
          <w:rFonts w:asciiTheme="minorHAnsi" w:hAnsiTheme="minorHAnsi" w:cstheme="minorHAnsi"/>
          <w:b w:val="0"/>
          <w:bCs w:val="0"/>
        </w:rPr>
        <w:t>à</w:t>
      </w:r>
      <w:r w:rsidR="006D60CF">
        <w:rPr>
          <w:rFonts w:asciiTheme="minorHAnsi" w:hAnsiTheme="minorHAnsi" w:cstheme="minorHAnsi"/>
          <w:b w:val="0"/>
          <w:bCs w:val="0"/>
        </w:rPr>
        <w:t xml:space="preserve"> l’affiche par tranche de 30min et soit par s</w:t>
      </w:r>
      <w:r w:rsidRPr="00475567">
        <w:rPr>
          <w:rFonts w:asciiTheme="minorHAnsi" w:hAnsiTheme="minorHAnsi" w:cstheme="minorHAnsi"/>
          <w:b w:val="0"/>
          <w:bCs w:val="0"/>
        </w:rPr>
        <w:t>emaine</w:t>
      </w:r>
      <w:r w:rsidR="006D60CF">
        <w:rPr>
          <w:rFonts w:asciiTheme="minorHAnsi" w:hAnsiTheme="minorHAnsi" w:cstheme="minorHAnsi"/>
          <w:b w:val="0"/>
          <w:bCs w:val="0"/>
        </w:rPr>
        <w:t xml:space="preserve"> ou par </w:t>
      </w:r>
      <w:r w:rsidRPr="00475567">
        <w:rPr>
          <w:rFonts w:asciiTheme="minorHAnsi" w:hAnsiTheme="minorHAnsi" w:cstheme="minorHAnsi"/>
          <w:b w:val="0"/>
          <w:bCs w:val="0"/>
        </w:rPr>
        <w:t>jour</w:t>
      </w:r>
      <w:r w:rsidR="006D60CF">
        <w:rPr>
          <w:rFonts w:asciiTheme="minorHAnsi" w:hAnsiTheme="minorHAnsi" w:cstheme="minorHAnsi"/>
          <w:b w:val="0"/>
          <w:bCs w:val="0"/>
        </w:rPr>
        <w:t>, en s</w:t>
      </w:r>
      <w:r w:rsidRPr="00475567">
        <w:rPr>
          <w:rFonts w:asciiTheme="minorHAnsi" w:hAnsiTheme="minorHAnsi" w:cstheme="minorHAnsi"/>
          <w:b w:val="0"/>
          <w:bCs w:val="0"/>
        </w:rPr>
        <w:t>élection</w:t>
      </w:r>
      <w:r w:rsidR="006D60CF">
        <w:rPr>
          <w:rFonts w:asciiTheme="minorHAnsi" w:hAnsiTheme="minorHAnsi" w:cstheme="minorHAnsi"/>
          <w:b w:val="0"/>
          <w:bCs w:val="0"/>
        </w:rPr>
        <w:t>nant l</w:t>
      </w:r>
      <w:r w:rsidRPr="00475567">
        <w:rPr>
          <w:rFonts w:asciiTheme="minorHAnsi" w:hAnsiTheme="minorHAnsi" w:cstheme="minorHAnsi"/>
          <w:b w:val="0"/>
          <w:bCs w:val="0"/>
        </w:rPr>
        <w:t>’affichage d</w:t>
      </w:r>
      <w:r w:rsidR="006D60CF">
        <w:rPr>
          <w:rFonts w:asciiTheme="minorHAnsi" w:hAnsiTheme="minorHAnsi" w:cstheme="minorHAnsi"/>
          <w:b w:val="0"/>
          <w:bCs w:val="0"/>
        </w:rPr>
        <w:t>u</w:t>
      </w:r>
      <w:r w:rsidRPr="00475567">
        <w:rPr>
          <w:rFonts w:asciiTheme="minorHAnsi" w:hAnsiTheme="minorHAnsi" w:cstheme="minorHAnsi"/>
          <w:b w:val="0"/>
          <w:bCs w:val="0"/>
        </w:rPr>
        <w:t xml:space="preserve"> planning </w:t>
      </w:r>
      <w:r w:rsidR="006D60CF">
        <w:rPr>
          <w:rFonts w:asciiTheme="minorHAnsi" w:hAnsiTheme="minorHAnsi" w:cstheme="minorHAnsi"/>
          <w:b w:val="0"/>
          <w:bCs w:val="0"/>
        </w:rPr>
        <w:t xml:space="preserve">de </w:t>
      </w:r>
      <w:r w:rsidRPr="00475567">
        <w:rPr>
          <w:rFonts w:asciiTheme="minorHAnsi" w:hAnsiTheme="minorHAnsi" w:cstheme="minorHAnsi"/>
          <w:b w:val="0"/>
          <w:bCs w:val="0"/>
        </w:rPr>
        <w:t>tout le monde ou une personne précise</w:t>
      </w:r>
      <w:r w:rsidR="006D60CF">
        <w:rPr>
          <w:rFonts w:asciiTheme="minorHAnsi" w:hAnsiTheme="minorHAnsi" w:cstheme="minorHAnsi"/>
          <w:b w:val="0"/>
          <w:bCs w:val="0"/>
        </w:rPr>
        <w:t xml:space="preserve">. </w:t>
      </w:r>
      <w:r w:rsidRPr="00475567">
        <w:rPr>
          <w:rFonts w:asciiTheme="minorHAnsi" w:hAnsiTheme="minorHAnsi" w:cstheme="minorHAnsi"/>
          <w:b w:val="0"/>
          <w:bCs w:val="0"/>
        </w:rPr>
        <w:t xml:space="preserve">Présentation des présences sur le planning avec une couleur </w:t>
      </w:r>
      <w:r w:rsidR="006D60CF">
        <w:rPr>
          <w:rFonts w:asciiTheme="minorHAnsi" w:hAnsiTheme="minorHAnsi" w:cstheme="minorHAnsi"/>
          <w:b w:val="0"/>
          <w:bCs w:val="0"/>
        </w:rPr>
        <w:t>et</w:t>
      </w:r>
      <w:r w:rsidRPr="00475567">
        <w:rPr>
          <w:rFonts w:asciiTheme="minorHAnsi" w:hAnsiTheme="minorHAnsi" w:cstheme="minorHAnsi"/>
          <w:b w:val="0"/>
          <w:bCs w:val="0"/>
        </w:rPr>
        <w:t xml:space="preserve"> en y ajoutant les initiales de chacun</w:t>
      </w:r>
      <w:r w:rsidR="006D60CF">
        <w:rPr>
          <w:rFonts w:asciiTheme="minorHAnsi" w:hAnsiTheme="minorHAnsi" w:cstheme="minorHAnsi"/>
          <w:b w:val="0"/>
          <w:bCs w:val="0"/>
        </w:rPr>
        <w:t>.</w:t>
      </w:r>
    </w:p>
    <w:p w:rsidR="006D60CF" w:rsidRPr="006D60CF" w:rsidRDefault="006D60CF" w:rsidP="006D60CF">
      <w:pPr>
        <w:pStyle w:val="Titre4"/>
        <w:rPr>
          <w:i w:val="0"/>
        </w:rPr>
      </w:pPr>
      <w:bookmarkStart w:id="3" w:name="_Hlk488938256"/>
      <w:bookmarkStart w:id="4" w:name="_GoBack"/>
      <w:bookmarkEnd w:id="2"/>
      <w:r w:rsidRPr="006D60CF">
        <w:rPr>
          <w:i w:val="0"/>
        </w:rPr>
        <w:t>CONTRAITE</w:t>
      </w:r>
      <w:r>
        <w:rPr>
          <w:i w:val="0"/>
        </w:rPr>
        <w:t>S</w:t>
      </w:r>
    </w:p>
    <w:bookmarkEnd w:id="3"/>
    <w:bookmarkEnd w:id="4"/>
    <w:p w:rsidR="00CA37DB" w:rsidRPr="0065023B" w:rsidRDefault="00CA37DB" w:rsidP="00CA37DB">
      <w:pPr>
        <w:pStyle w:val="Titre5"/>
        <w:rPr>
          <w:rFonts w:asciiTheme="minorHAnsi" w:hAnsiTheme="minorHAnsi" w:cstheme="minorHAnsi"/>
        </w:rPr>
      </w:pPr>
      <w:r w:rsidRPr="0065023B">
        <w:rPr>
          <w:rFonts w:asciiTheme="minorHAnsi" w:hAnsiTheme="minorHAnsi" w:cstheme="minorHAnsi"/>
        </w:rPr>
        <w:t xml:space="preserve">Lisibilité des </w:t>
      </w:r>
      <w:r w:rsidR="00410E49">
        <w:rPr>
          <w:rFonts w:asciiTheme="minorHAnsi" w:hAnsiTheme="minorHAnsi" w:cstheme="minorHAnsi"/>
        </w:rPr>
        <w:t>plannings</w:t>
      </w:r>
    </w:p>
    <w:p w:rsidR="00CA37DB" w:rsidRPr="006D60CF" w:rsidRDefault="00CA37DB" w:rsidP="006D60CF">
      <w:pPr>
        <w:pStyle w:val="Titre5"/>
        <w:rPr>
          <w:rFonts w:asciiTheme="minorHAnsi" w:hAnsiTheme="minorHAnsi" w:cstheme="minorHAnsi"/>
          <w:b w:val="0"/>
          <w:bCs w:val="0"/>
        </w:rPr>
      </w:pPr>
      <w:r w:rsidRPr="006D60CF">
        <w:rPr>
          <w:rFonts w:asciiTheme="minorHAnsi" w:hAnsiTheme="minorHAnsi" w:cstheme="minorHAnsi"/>
          <w:b w:val="0"/>
          <w:bCs w:val="0"/>
        </w:rPr>
        <w:t xml:space="preserve">Les employés de </w:t>
      </w:r>
      <w:r w:rsidR="00AD130C" w:rsidRPr="006D60CF">
        <w:rPr>
          <w:rFonts w:asciiTheme="minorHAnsi" w:hAnsiTheme="minorHAnsi" w:cstheme="minorHAnsi"/>
          <w:b w:val="0"/>
          <w:bCs w:val="0"/>
        </w:rPr>
        <w:t>la</w:t>
      </w:r>
      <w:r w:rsidRPr="006D60CF">
        <w:rPr>
          <w:rFonts w:asciiTheme="minorHAnsi" w:hAnsiTheme="minorHAnsi" w:cstheme="minorHAnsi"/>
          <w:b w:val="0"/>
          <w:bCs w:val="0"/>
        </w:rPr>
        <w:t xml:space="preserve"> pharmacie </w:t>
      </w:r>
      <w:r w:rsidR="00AD130C" w:rsidRPr="006D60CF">
        <w:rPr>
          <w:rFonts w:asciiTheme="minorHAnsi" w:hAnsiTheme="minorHAnsi" w:cstheme="minorHAnsi"/>
          <w:b w:val="0"/>
          <w:bCs w:val="0"/>
        </w:rPr>
        <w:t>doiven</w:t>
      </w:r>
      <w:r w:rsidRPr="006D60CF">
        <w:rPr>
          <w:rFonts w:asciiTheme="minorHAnsi" w:hAnsiTheme="minorHAnsi" w:cstheme="minorHAnsi"/>
          <w:b w:val="0"/>
          <w:bCs w:val="0"/>
        </w:rPr>
        <w:t>t</w:t>
      </w:r>
      <w:r w:rsidR="00AD130C" w:rsidRPr="006D60CF">
        <w:rPr>
          <w:rFonts w:asciiTheme="minorHAnsi" w:hAnsiTheme="minorHAnsi" w:cstheme="minorHAnsi"/>
          <w:b w:val="0"/>
          <w:bCs w:val="0"/>
        </w:rPr>
        <w:t xml:space="preserve"> </w:t>
      </w:r>
      <w:r w:rsidR="00475567" w:rsidRPr="006D60CF">
        <w:rPr>
          <w:rFonts w:asciiTheme="minorHAnsi" w:hAnsiTheme="minorHAnsi" w:cstheme="minorHAnsi"/>
          <w:b w:val="0"/>
          <w:bCs w:val="0"/>
        </w:rPr>
        <w:t>être</w:t>
      </w:r>
      <w:r w:rsidRPr="006D60CF">
        <w:rPr>
          <w:rFonts w:asciiTheme="minorHAnsi" w:hAnsiTheme="minorHAnsi" w:cstheme="minorHAnsi"/>
          <w:b w:val="0"/>
          <w:bCs w:val="0"/>
        </w:rPr>
        <w:t xml:space="preserve"> listés selon l'ordre des rôles qu</w:t>
      </w:r>
      <w:r w:rsidR="00AD130C" w:rsidRPr="006D60CF">
        <w:rPr>
          <w:rFonts w:asciiTheme="minorHAnsi" w:hAnsiTheme="minorHAnsi" w:cstheme="minorHAnsi"/>
          <w:b w:val="0"/>
          <w:bCs w:val="0"/>
        </w:rPr>
        <w:t>’ont</w:t>
      </w:r>
      <w:r w:rsidRPr="006D60CF">
        <w:rPr>
          <w:rFonts w:asciiTheme="minorHAnsi" w:hAnsiTheme="minorHAnsi" w:cstheme="minorHAnsi"/>
          <w:b w:val="0"/>
          <w:bCs w:val="0"/>
        </w:rPr>
        <w:t xml:space="preserve"> leurs attribue. Ils</w:t>
      </w:r>
      <w:r w:rsidR="006D60CF">
        <w:rPr>
          <w:rFonts w:asciiTheme="minorHAnsi" w:hAnsiTheme="minorHAnsi" w:cstheme="minorHAnsi"/>
          <w:b w:val="0"/>
          <w:bCs w:val="0"/>
        </w:rPr>
        <w:t xml:space="preserve"> sont identifiés par une couleur, nom et initial</w:t>
      </w:r>
      <w:r w:rsidRPr="006D60CF">
        <w:rPr>
          <w:rFonts w:asciiTheme="minorHAnsi" w:hAnsiTheme="minorHAnsi" w:cstheme="minorHAnsi"/>
          <w:b w:val="0"/>
          <w:bCs w:val="0"/>
        </w:rPr>
        <w:t>.</w:t>
      </w:r>
      <w:r w:rsidRPr="006D60CF">
        <w:rPr>
          <w:rFonts w:asciiTheme="minorHAnsi" w:hAnsiTheme="minorHAnsi" w:cstheme="minorHAnsi"/>
          <w:b w:val="0"/>
          <w:bCs w:val="0"/>
        </w:rPr>
        <w:br/>
        <w:t>Les plannings sont visualisables par mois</w:t>
      </w:r>
      <w:r w:rsidR="00AD130C" w:rsidRPr="006D60CF">
        <w:rPr>
          <w:rFonts w:asciiTheme="minorHAnsi" w:hAnsiTheme="minorHAnsi" w:cstheme="minorHAnsi"/>
          <w:b w:val="0"/>
          <w:bCs w:val="0"/>
        </w:rPr>
        <w:t>, par jour</w:t>
      </w:r>
      <w:r w:rsidRPr="006D60CF">
        <w:rPr>
          <w:rFonts w:asciiTheme="minorHAnsi" w:hAnsiTheme="minorHAnsi" w:cstheme="minorHAnsi"/>
          <w:b w:val="0"/>
          <w:bCs w:val="0"/>
        </w:rPr>
        <w:t xml:space="preserve"> ou par semaine et </w:t>
      </w:r>
      <w:r w:rsidR="006D60CF">
        <w:rPr>
          <w:rFonts w:asciiTheme="minorHAnsi" w:hAnsiTheme="minorHAnsi" w:cstheme="minorHAnsi"/>
          <w:b w:val="0"/>
          <w:bCs w:val="0"/>
        </w:rPr>
        <w:t>on peut</w:t>
      </w:r>
      <w:r w:rsidRPr="006D60CF">
        <w:rPr>
          <w:rFonts w:asciiTheme="minorHAnsi" w:hAnsiTheme="minorHAnsi" w:cstheme="minorHAnsi"/>
          <w:b w:val="0"/>
          <w:bCs w:val="0"/>
        </w:rPr>
        <w:t xml:space="preserve"> configurer le nombre de jours et d'heures à afficher pour améliorer le confort de lecture.</w:t>
      </w:r>
      <w:r w:rsidRPr="006D60CF">
        <w:rPr>
          <w:rFonts w:asciiTheme="minorHAnsi" w:hAnsiTheme="minorHAnsi" w:cstheme="minorHAnsi"/>
          <w:b w:val="0"/>
          <w:bCs w:val="0"/>
        </w:rPr>
        <w:br/>
        <w:t xml:space="preserve">Imprimez les plannings sur papier pour les afficher dans la pharmacie. </w:t>
      </w:r>
    </w:p>
    <w:p w:rsidR="00D73965" w:rsidRDefault="00D73965" w:rsidP="00C56BD2">
      <w:pPr>
        <w:pStyle w:val="Titre5"/>
        <w:rPr>
          <w:rFonts w:asciiTheme="minorHAnsi" w:hAnsiTheme="minorHAnsi" w:cstheme="minorHAnsi"/>
        </w:rPr>
      </w:pPr>
    </w:p>
    <w:p w:rsidR="00C56BD2" w:rsidRPr="0065023B" w:rsidRDefault="00C56BD2" w:rsidP="00C56BD2">
      <w:pPr>
        <w:pStyle w:val="Titre5"/>
        <w:rPr>
          <w:rFonts w:asciiTheme="minorHAnsi" w:hAnsiTheme="minorHAnsi" w:cstheme="minorHAnsi"/>
        </w:rPr>
      </w:pPr>
      <w:r w:rsidRPr="0065023B">
        <w:rPr>
          <w:rFonts w:asciiTheme="minorHAnsi" w:hAnsiTheme="minorHAnsi" w:cstheme="minorHAnsi"/>
        </w:rPr>
        <w:t>Horaires et contraintes</w:t>
      </w:r>
    </w:p>
    <w:p w:rsidR="00CA37DB" w:rsidRPr="00C56BD2" w:rsidRDefault="00C56BD2" w:rsidP="00C56BD2">
      <w:pPr>
        <w:pStyle w:val="Titre5"/>
        <w:rPr>
          <w:rFonts w:asciiTheme="minorHAnsi" w:hAnsiTheme="minorHAnsi" w:cstheme="minorHAnsi"/>
          <w:b w:val="0"/>
          <w:bCs w:val="0"/>
        </w:rPr>
      </w:pPr>
      <w:r w:rsidRPr="00C56BD2">
        <w:rPr>
          <w:rFonts w:asciiTheme="minorHAnsi" w:hAnsiTheme="minorHAnsi" w:cstheme="minorHAnsi"/>
          <w:b w:val="0"/>
          <w:bCs w:val="0"/>
        </w:rPr>
        <w:t>Création d</w:t>
      </w:r>
      <w:r>
        <w:rPr>
          <w:rFonts w:asciiTheme="minorHAnsi" w:hAnsiTheme="minorHAnsi" w:cstheme="minorHAnsi"/>
          <w:b w:val="0"/>
          <w:bCs w:val="0"/>
        </w:rPr>
        <w:t>’horaire d</w:t>
      </w:r>
      <w:r w:rsidRPr="00C56BD2">
        <w:rPr>
          <w:rFonts w:asciiTheme="minorHAnsi" w:hAnsiTheme="minorHAnsi" w:cstheme="minorHAnsi"/>
          <w:b w:val="0"/>
          <w:bCs w:val="0"/>
        </w:rPr>
        <w:t>'ouverture personnalisable</w:t>
      </w:r>
      <w:r>
        <w:rPr>
          <w:rFonts w:asciiTheme="minorHAnsi" w:hAnsiTheme="minorHAnsi" w:cstheme="minorHAnsi"/>
          <w:b w:val="0"/>
          <w:bCs w:val="0"/>
        </w:rPr>
        <w:t>. D</w:t>
      </w:r>
      <w:r w:rsidRPr="00C56BD2">
        <w:rPr>
          <w:rFonts w:asciiTheme="minorHAnsi" w:hAnsiTheme="minorHAnsi" w:cstheme="minorHAnsi"/>
          <w:b w:val="0"/>
          <w:bCs w:val="0"/>
        </w:rPr>
        <w:t>éfinir le personnel nécessaire minimal</w:t>
      </w:r>
      <w:r>
        <w:rPr>
          <w:rFonts w:asciiTheme="minorHAnsi" w:hAnsiTheme="minorHAnsi" w:cstheme="minorHAnsi"/>
          <w:b w:val="0"/>
          <w:bCs w:val="0"/>
        </w:rPr>
        <w:t xml:space="preserve"> avec l’u</w:t>
      </w:r>
      <w:r w:rsidR="00475567" w:rsidRPr="00C56BD2">
        <w:rPr>
          <w:rFonts w:asciiTheme="minorHAnsi" w:hAnsiTheme="minorHAnsi" w:cstheme="minorHAnsi"/>
          <w:b w:val="0"/>
          <w:bCs w:val="0"/>
        </w:rPr>
        <w:t>tilis</w:t>
      </w:r>
      <w:r>
        <w:rPr>
          <w:rFonts w:asciiTheme="minorHAnsi" w:hAnsiTheme="minorHAnsi" w:cstheme="minorHAnsi"/>
          <w:b w:val="0"/>
          <w:bCs w:val="0"/>
        </w:rPr>
        <w:t xml:space="preserve">ation de </w:t>
      </w:r>
      <w:r w:rsidR="00475567" w:rsidRPr="00C56BD2">
        <w:rPr>
          <w:rFonts w:asciiTheme="minorHAnsi" w:hAnsiTheme="minorHAnsi" w:cstheme="minorHAnsi"/>
          <w:b w:val="0"/>
          <w:bCs w:val="0"/>
        </w:rPr>
        <w:t>contraintes pour garantir un nombre minimal d'employés de chaque type à chaque instant</w:t>
      </w:r>
      <w:r w:rsidRPr="00C56BD2">
        <w:rPr>
          <w:rFonts w:asciiTheme="minorHAnsi" w:hAnsiTheme="minorHAnsi" w:cstheme="minorHAnsi"/>
          <w:b w:val="0"/>
          <w:bCs w:val="0"/>
        </w:rPr>
        <w:t xml:space="preserve"> </w:t>
      </w:r>
      <w:r w:rsidRPr="00C56BD2">
        <w:rPr>
          <w:rFonts w:asciiTheme="minorHAnsi" w:hAnsiTheme="minorHAnsi" w:cstheme="minorHAnsi"/>
          <w:b w:val="0"/>
          <w:bCs w:val="0"/>
        </w:rPr>
        <w:t xml:space="preserve">dans </w:t>
      </w:r>
      <w:r w:rsidRPr="00C56BD2">
        <w:rPr>
          <w:rFonts w:asciiTheme="minorHAnsi" w:hAnsiTheme="minorHAnsi" w:cstheme="minorHAnsi"/>
          <w:b w:val="0"/>
          <w:bCs w:val="0"/>
        </w:rPr>
        <w:t>les horaires</w:t>
      </w:r>
      <w:r w:rsidRPr="00C56BD2">
        <w:rPr>
          <w:rFonts w:asciiTheme="minorHAnsi" w:hAnsiTheme="minorHAnsi" w:cstheme="minorHAnsi"/>
          <w:b w:val="0"/>
          <w:bCs w:val="0"/>
        </w:rPr>
        <w:t xml:space="preserve"> d'ouverture (tranche/tranche)</w:t>
      </w:r>
      <w:r w:rsidR="00475567" w:rsidRPr="00C56BD2">
        <w:rPr>
          <w:rFonts w:asciiTheme="minorHAnsi" w:hAnsiTheme="minorHAnsi" w:cstheme="minorHAnsi"/>
          <w:b w:val="0"/>
          <w:bCs w:val="0"/>
        </w:rPr>
        <w:t>.</w:t>
      </w:r>
      <w:r>
        <w:rPr>
          <w:rFonts w:asciiTheme="minorHAnsi" w:hAnsiTheme="minorHAnsi" w:cstheme="minorHAnsi"/>
          <w:b w:val="0"/>
          <w:bCs w:val="0"/>
        </w:rPr>
        <w:t xml:space="preserve"> </w:t>
      </w:r>
      <w:r w:rsidR="00475567" w:rsidRPr="00C56BD2">
        <w:rPr>
          <w:rFonts w:asciiTheme="minorHAnsi" w:hAnsiTheme="minorHAnsi" w:cstheme="minorHAnsi"/>
          <w:b w:val="0"/>
          <w:bCs w:val="0"/>
        </w:rPr>
        <w:t xml:space="preserve">Le </w:t>
      </w:r>
      <w:r>
        <w:rPr>
          <w:rFonts w:asciiTheme="minorHAnsi" w:hAnsiTheme="minorHAnsi" w:cstheme="minorHAnsi"/>
          <w:b w:val="0"/>
          <w:bCs w:val="0"/>
        </w:rPr>
        <w:t>système</w:t>
      </w:r>
      <w:r w:rsidR="00475567" w:rsidRPr="00C56BD2">
        <w:rPr>
          <w:rFonts w:asciiTheme="minorHAnsi" w:hAnsiTheme="minorHAnsi" w:cstheme="minorHAnsi"/>
          <w:b w:val="0"/>
          <w:bCs w:val="0"/>
        </w:rPr>
        <w:t xml:space="preserve"> déclenche des alertes si les contraintes ou les limites d'horair</w:t>
      </w:r>
      <w:r w:rsidR="00475567" w:rsidRPr="00C56BD2">
        <w:rPr>
          <w:rFonts w:asciiTheme="minorHAnsi" w:hAnsiTheme="minorHAnsi" w:cstheme="minorHAnsi"/>
          <w:b w:val="0"/>
          <w:bCs w:val="0"/>
        </w:rPr>
        <w:t>es ne sont pas respectées.</w:t>
      </w:r>
      <w:r>
        <w:rPr>
          <w:rFonts w:asciiTheme="minorHAnsi" w:hAnsiTheme="minorHAnsi" w:cstheme="minorHAnsi"/>
          <w:b w:val="0"/>
          <w:bCs w:val="0"/>
        </w:rPr>
        <w:br/>
      </w:r>
      <w:r w:rsidR="00410E49" w:rsidRPr="00C56BD2">
        <w:rPr>
          <w:rFonts w:asciiTheme="minorHAnsi" w:hAnsiTheme="minorHAnsi" w:cstheme="minorHAnsi"/>
          <w:b w:val="0"/>
          <w:bCs w:val="0"/>
        </w:rPr>
        <w:t>Exemple :</w:t>
      </w:r>
      <w:r w:rsidR="00CA37DB" w:rsidRPr="00C56BD2">
        <w:rPr>
          <w:rFonts w:asciiTheme="minorHAnsi" w:hAnsiTheme="minorHAnsi" w:cstheme="minorHAnsi"/>
          <w:b w:val="0"/>
          <w:bCs w:val="0"/>
        </w:rPr>
        <w:t xml:space="preserve"> 2 pharmaciens, 4 préparateurs &gt; si pas suffisamment de personne permet d'avoir une alerte</w:t>
      </w:r>
      <w:r>
        <w:rPr>
          <w:rFonts w:asciiTheme="minorHAnsi" w:hAnsiTheme="minorHAnsi" w:cstheme="minorHAnsi"/>
          <w:b w:val="0"/>
          <w:bCs w:val="0"/>
        </w:rPr>
        <w:t xml:space="preserve"> visuelle</w:t>
      </w:r>
      <w:r w:rsidR="00CA37DB" w:rsidRPr="00C56BD2">
        <w:rPr>
          <w:rFonts w:asciiTheme="minorHAnsi" w:hAnsiTheme="minorHAnsi" w:cstheme="minorHAnsi"/>
          <w:b w:val="0"/>
          <w:bCs w:val="0"/>
        </w:rPr>
        <w:t xml:space="preserve"> dans l’horaire concerné</w:t>
      </w:r>
      <w:r>
        <w:rPr>
          <w:rFonts w:asciiTheme="minorHAnsi" w:hAnsiTheme="minorHAnsi" w:cstheme="minorHAnsi"/>
          <w:b w:val="0"/>
          <w:bCs w:val="0"/>
        </w:rPr>
        <w:t xml:space="preserve"> (zone rouge).</w:t>
      </w:r>
    </w:p>
    <w:p w:rsidR="00D73965" w:rsidRDefault="00D73965" w:rsidP="0065023B">
      <w:pPr>
        <w:pStyle w:val="Titre5"/>
        <w:rPr>
          <w:rFonts w:asciiTheme="minorHAnsi" w:hAnsiTheme="minorHAnsi" w:cstheme="minorHAnsi"/>
        </w:rPr>
      </w:pPr>
    </w:p>
    <w:p w:rsidR="00CA37DB" w:rsidRPr="00CA37DB" w:rsidRDefault="00CA37DB" w:rsidP="0065023B">
      <w:pPr>
        <w:pStyle w:val="Titre5"/>
        <w:rPr>
          <w:rFonts w:asciiTheme="minorHAnsi" w:hAnsiTheme="minorHAnsi" w:cstheme="minorHAnsi"/>
        </w:rPr>
      </w:pPr>
      <w:r w:rsidRPr="00CA37DB">
        <w:rPr>
          <w:rFonts w:asciiTheme="minorHAnsi" w:hAnsiTheme="minorHAnsi" w:cstheme="minorHAnsi"/>
        </w:rPr>
        <w:t>Création des plannings par duplication</w:t>
      </w:r>
      <w:r w:rsidR="00C56BD2" w:rsidRPr="0065023B">
        <w:rPr>
          <w:rFonts w:asciiTheme="minorHAnsi" w:hAnsiTheme="minorHAnsi" w:cstheme="minorHAnsi"/>
        </w:rPr>
        <w:t xml:space="preserve"> (</w:t>
      </w:r>
      <w:r w:rsidR="00C56BD2" w:rsidRPr="0065023B">
        <w:rPr>
          <w:rFonts w:asciiTheme="minorHAnsi" w:hAnsiTheme="minorHAnsi" w:cstheme="minorHAnsi"/>
        </w:rPr>
        <w:t>Template</w:t>
      </w:r>
      <w:r w:rsidR="00C56BD2" w:rsidRPr="0065023B">
        <w:rPr>
          <w:rFonts w:asciiTheme="minorHAnsi" w:hAnsiTheme="minorHAnsi" w:cstheme="minorHAnsi"/>
        </w:rPr>
        <w:t>)</w:t>
      </w:r>
      <w:r w:rsidRPr="00CA37DB">
        <w:rPr>
          <w:rFonts w:asciiTheme="minorHAnsi" w:hAnsiTheme="minorHAnsi" w:cstheme="minorHAnsi"/>
        </w:rPr>
        <w:t xml:space="preserve"> :</w:t>
      </w:r>
    </w:p>
    <w:p w:rsidR="00CA37DB" w:rsidRPr="00CA37DB" w:rsidRDefault="00CA37DB" w:rsidP="00C56BD2">
      <w:pPr>
        <w:pStyle w:val="Titre5"/>
        <w:rPr>
          <w:rFonts w:asciiTheme="minorHAnsi" w:hAnsiTheme="minorHAnsi" w:cstheme="minorHAnsi"/>
          <w:b w:val="0"/>
          <w:bCs w:val="0"/>
        </w:rPr>
      </w:pPr>
      <w:r w:rsidRPr="00CA37DB">
        <w:rPr>
          <w:rFonts w:asciiTheme="minorHAnsi" w:hAnsiTheme="minorHAnsi" w:cstheme="minorHAnsi"/>
          <w:b w:val="0"/>
          <w:bCs w:val="0"/>
        </w:rPr>
        <w:t xml:space="preserve">En copiant les plannings d'une journée ou d'un nombre quelconque de semaines sur la période de votre choix, </w:t>
      </w:r>
      <w:r w:rsidR="00C56BD2">
        <w:rPr>
          <w:rFonts w:asciiTheme="minorHAnsi" w:hAnsiTheme="minorHAnsi" w:cstheme="minorHAnsi"/>
          <w:b w:val="0"/>
          <w:bCs w:val="0"/>
        </w:rPr>
        <w:t>avoir</w:t>
      </w:r>
      <w:r w:rsidRPr="00CA37DB">
        <w:rPr>
          <w:rFonts w:asciiTheme="minorHAnsi" w:hAnsiTheme="minorHAnsi" w:cstheme="minorHAnsi"/>
          <w:b w:val="0"/>
          <w:bCs w:val="0"/>
        </w:rPr>
        <w:t xml:space="preserve"> la souplesse de définir les roulements les plus complexes pour le personnel de votre</w:t>
      </w:r>
      <w:r w:rsidR="00C56BD2" w:rsidRPr="00C56BD2">
        <w:rPr>
          <w:rFonts w:asciiTheme="minorHAnsi" w:hAnsiTheme="minorHAnsi" w:cstheme="minorHAnsi"/>
          <w:b w:val="0"/>
          <w:bCs w:val="0"/>
        </w:rPr>
        <w:t xml:space="preserve"> </w:t>
      </w:r>
      <w:r w:rsidRPr="00CA37DB">
        <w:rPr>
          <w:rFonts w:asciiTheme="minorHAnsi" w:hAnsiTheme="minorHAnsi" w:cstheme="minorHAnsi"/>
          <w:b w:val="0"/>
          <w:bCs w:val="0"/>
        </w:rPr>
        <w:t>pharmacie.</w:t>
      </w:r>
      <w:r w:rsidRPr="00CA37DB">
        <w:rPr>
          <w:rFonts w:asciiTheme="minorHAnsi" w:hAnsiTheme="minorHAnsi" w:cstheme="minorHAnsi"/>
          <w:b w:val="0"/>
          <w:bCs w:val="0"/>
        </w:rPr>
        <w:br/>
        <w:t xml:space="preserve">Les plannings de toute l'année </w:t>
      </w:r>
      <w:r w:rsidR="00C56BD2">
        <w:rPr>
          <w:rFonts w:asciiTheme="minorHAnsi" w:hAnsiTheme="minorHAnsi" w:cstheme="minorHAnsi"/>
          <w:b w:val="0"/>
          <w:bCs w:val="0"/>
        </w:rPr>
        <w:t>peuvent être</w:t>
      </w:r>
      <w:r w:rsidRPr="00CA37DB">
        <w:rPr>
          <w:rFonts w:asciiTheme="minorHAnsi" w:hAnsiTheme="minorHAnsi" w:cstheme="minorHAnsi"/>
          <w:b w:val="0"/>
          <w:bCs w:val="0"/>
        </w:rPr>
        <w:t xml:space="preserve"> créés en quelques clics.</w:t>
      </w:r>
    </w:p>
    <w:p w:rsidR="00CA37DB" w:rsidRDefault="00CA37DB" w:rsidP="00CA37DB">
      <w:pPr>
        <w:pStyle w:val="Sansinterligne"/>
      </w:pPr>
    </w:p>
    <w:p w:rsidR="00CA37DB" w:rsidRPr="0065023B" w:rsidRDefault="00410E49" w:rsidP="00CA37DB">
      <w:pPr>
        <w:pStyle w:val="Titre5"/>
        <w:rPr>
          <w:rFonts w:asciiTheme="minorHAnsi" w:hAnsiTheme="minorHAnsi" w:cstheme="minorHAnsi"/>
        </w:rPr>
      </w:pPr>
      <w:r>
        <w:rPr>
          <w:rFonts w:asciiTheme="minorHAnsi" w:hAnsiTheme="minorHAnsi" w:cstheme="minorHAnsi"/>
        </w:rPr>
        <w:t>Alertes et contraintes</w:t>
      </w:r>
    </w:p>
    <w:p w:rsidR="00CA37DB" w:rsidRPr="0065023B" w:rsidRDefault="00CA37DB" w:rsidP="00CA37DB">
      <w:pPr>
        <w:pStyle w:val="Titre5"/>
        <w:jc w:val="both"/>
        <w:rPr>
          <w:rFonts w:asciiTheme="minorHAnsi" w:hAnsiTheme="minorHAnsi" w:cstheme="minorHAnsi"/>
          <w:b w:val="0"/>
          <w:bCs w:val="0"/>
        </w:rPr>
      </w:pPr>
      <w:r w:rsidRPr="0065023B">
        <w:rPr>
          <w:rFonts w:asciiTheme="minorHAnsi" w:hAnsiTheme="minorHAnsi" w:cstheme="minorHAnsi"/>
          <w:b w:val="0"/>
          <w:bCs w:val="0"/>
        </w:rPr>
        <w:t xml:space="preserve">La pharmacie a sa propre législation qui exige la présence permanente d'un pharmacien. Il faut aussi tenir compte des périodes où la demande s'intensifie tout en veillant à ne pas dépasser les limites d'heures travaillées. </w:t>
      </w:r>
      <w:r w:rsidRPr="0065023B">
        <w:rPr>
          <w:rFonts w:asciiTheme="minorHAnsi" w:hAnsiTheme="minorHAnsi" w:cstheme="minorHAnsi"/>
          <w:b w:val="0"/>
          <w:bCs w:val="0"/>
        </w:rPr>
        <w:br/>
      </w:r>
      <w:r w:rsidR="00C56BD2" w:rsidRPr="0065023B">
        <w:rPr>
          <w:rFonts w:asciiTheme="minorHAnsi" w:hAnsiTheme="minorHAnsi" w:cstheme="minorHAnsi"/>
          <w:b w:val="0"/>
          <w:bCs w:val="0"/>
        </w:rPr>
        <w:t>Il faut pouvoir</w:t>
      </w:r>
      <w:r w:rsidRPr="0065023B">
        <w:rPr>
          <w:rFonts w:asciiTheme="minorHAnsi" w:hAnsiTheme="minorHAnsi" w:cstheme="minorHAnsi"/>
          <w:b w:val="0"/>
          <w:bCs w:val="0"/>
        </w:rPr>
        <w:t xml:space="preserve"> définir le nombre et le type de personnes nécessaires à chaque </w:t>
      </w:r>
      <w:r w:rsidR="00C56BD2" w:rsidRPr="0065023B">
        <w:rPr>
          <w:rFonts w:asciiTheme="minorHAnsi" w:hAnsiTheme="minorHAnsi" w:cstheme="minorHAnsi"/>
          <w:b w:val="0"/>
          <w:bCs w:val="0"/>
        </w:rPr>
        <w:t>plage horaire</w:t>
      </w:r>
      <w:r w:rsidRPr="0065023B">
        <w:rPr>
          <w:rFonts w:asciiTheme="minorHAnsi" w:hAnsiTheme="minorHAnsi" w:cstheme="minorHAnsi"/>
          <w:b w:val="0"/>
          <w:bCs w:val="0"/>
        </w:rPr>
        <w:t xml:space="preserve"> tout en contrôlant les dépassements. </w:t>
      </w:r>
      <w:r w:rsidR="00C56BD2" w:rsidRPr="0065023B">
        <w:rPr>
          <w:rFonts w:asciiTheme="minorHAnsi" w:hAnsiTheme="minorHAnsi" w:cstheme="minorHAnsi"/>
          <w:b w:val="0"/>
          <w:bCs w:val="0"/>
        </w:rPr>
        <w:t>Il faudrait pouvoir</w:t>
      </w:r>
      <w:r w:rsidRPr="0065023B">
        <w:rPr>
          <w:rFonts w:asciiTheme="minorHAnsi" w:hAnsiTheme="minorHAnsi" w:cstheme="minorHAnsi"/>
          <w:b w:val="0"/>
          <w:bCs w:val="0"/>
        </w:rPr>
        <w:t xml:space="preserve"> </w:t>
      </w:r>
      <w:r w:rsidR="0065023B" w:rsidRPr="0065023B">
        <w:rPr>
          <w:rFonts w:asciiTheme="minorHAnsi" w:hAnsiTheme="minorHAnsi" w:cstheme="minorHAnsi"/>
          <w:b w:val="0"/>
          <w:bCs w:val="0"/>
        </w:rPr>
        <w:t>signaler</w:t>
      </w:r>
      <w:r w:rsidRPr="0065023B">
        <w:rPr>
          <w:rFonts w:asciiTheme="minorHAnsi" w:hAnsiTheme="minorHAnsi" w:cstheme="minorHAnsi"/>
          <w:b w:val="0"/>
          <w:bCs w:val="0"/>
        </w:rPr>
        <w:t xml:space="preserve"> </w:t>
      </w:r>
      <w:r w:rsidR="0065023B" w:rsidRPr="0065023B">
        <w:rPr>
          <w:rFonts w:asciiTheme="minorHAnsi" w:hAnsiTheme="minorHAnsi" w:cstheme="minorHAnsi"/>
          <w:b w:val="0"/>
          <w:bCs w:val="0"/>
        </w:rPr>
        <w:t>par des indicateurs d’</w:t>
      </w:r>
      <w:r w:rsidRPr="0065023B">
        <w:rPr>
          <w:rFonts w:asciiTheme="minorHAnsi" w:hAnsiTheme="minorHAnsi" w:cstheme="minorHAnsi"/>
          <w:b w:val="0"/>
          <w:bCs w:val="0"/>
        </w:rPr>
        <w:t xml:space="preserve">alertes </w:t>
      </w:r>
      <w:r w:rsidR="0065023B" w:rsidRPr="0065023B">
        <w:rPr>
          <w:rFonts w:asciiTheme="minorHAnsi" w:hAnsiTheme="minorHAnsi" w:cstheme="minorHAnsi"/>
          <w:b w:val="0"/>
          <w:bCs w:val="0"/>
        </w:rPr>
        <w:t>pour pouvoir</w:t>
      </w:r>
      <w:r w:rsidRPr="0065023B">
        <w:rPr>
          <w:rFonts w:asciiTheme="minorHAnsi" w:hAnsiTheme="minorHAnsi" w:cstheme="minorHAnsi"/>
          <w:b w:val="0"/>
          <w:bCs w:val="0"/>
        </w:rPr>
        <w:t xml:space="preserve"> répartir au plus juste les plannings, les rendez-vous et les vacances </w:t>
      </w:r>
      <w:r w:rsidR="0065023B" w:rsidRPr="0065023B">
        <w:rPr>
          <w:rFonts w:asciiTheme="minorHAnsi" w:hAnsiTheme="minorHAnsi" w:cstheme="minorHAnsi"/>
          <w:b w:val="0"/>
          <w:bCs w:val="0"/>
        </w:rPr>
        <w:t>du</w:t>
      </w:r>
      <w:r w:rsidRPr="0065023B">
        <w:rPr>
          <w:rFonts w:asciiTheme="minorHAnsi" w:hAnsiTheme="minorHAnsi" w:cstheme="minorHAnsi"/>
          <w:b w:val="0"/>
          <w:bCs w:val="0"/>
        </w:rPr>
        <w:t xml:space="preserve"> personnel.</w:t>
      </w:r>
    </w:p>
    <w:p w:rsidR="00D73965" w:rsidRDefault="00D73965" w:rsidP="0065023B">
      <w:pPr>
        <w:pStyle w:val="Titre5"/>
        <w:rPr>
          <w:rFonts w:asciiTheme="minorHAnsi" w:hAnsiTheme="minorHAnsi" w:cstheme="minorHAnsi"/>
        </w:rPr>
      </w:pPr>
    </w:p>
    <w:p w:rsidR="00AD130C" w:rsidRPr="0065023B" w:rsidRDefault="00AD130C" w:rsidP="0065023B">
      <w:pPr>
        <w:pStyle w:val="Titre5"/>
        <w:rPr>
          <w:rFonts w:asciiTheme="minorHAnsi" w:hAnsiTheme="minorHAnsi" w:cstheme="minorHAnsi"/>
        </w:rPr>
      </w:pPr>
      <w:r w:rsidRPr="0065023B">
        <w:rPr>
          <w:rFonts w:asciiTheme="minorHAnsi" w:hAnsiTheme="minorHAnsi" w:cstheme="minorHAnsi"/>
        </w:rPr>
        <w:t>Congés maladie et maternité</w:t>
      </w:r>
    </w:p>
    <w:p w:rsidR="00AD130C" w:rsidRPr="0065023B" w:rsidRDefault="00AD130C" w:rsidP="0065023B">
      <w:pPr>
        <w:pStyle w:val="Titre5"/>
        <w:jc w:val="both"/>
        <w:rPr>
          <w:rFonts w:asciiTheme="minorHAnsi" w:hAnsiTheme="minorHAnsi" w:cstheme="minorHAnsi"/>
          <w:b w:val="0"/>
          <w:bCs w:val="0"/>
        </w:rPr>
      </w:pPr>
      <w:r w:rsidRPr="0065023B">
        <w:rPr>
          <w:rFonts w:asciiTheme="minorHAnsi" w:hAnsiTheme="minorHAnsi" w:cstheme="minorHAnsi"/>
          <w:b w:val="0"/>
          <w:bCs w:val="0"/>
        </w:rPr>
        <w:t>Ajoutez pour chaque employé(e) les périodes de congés maladie et maternité pendant lesquelles les heures seront comptabilisées bien que l'employé(e) ne soit pas disponible à la pharmacie.</w:t>
      </w:r>
    </w:p>
    <w:p w:rsidR="00D73965" w:rsidRDefault="00D73965" w:rsidP="0065023B">
      <w:pPr>
        <w:pStyle w:val="Titre5"/>
        <w:rPr>
          <w:rFonts w:asciiTheme="minorHAnsi" w:hAnsiTheme="minorHAnsi" w:cstheme="minorHAnsi"/>
        </w:rPr>
      </w:pPr>
    </w:p>
    <w:p w:rsidR="00AD130C" w:rsidRPr="0065023B" w:rsidRDefault="00AD130C" w:rsidP="0065023B">
      <w:pPr>
        <w:pStyle w:val="Titre5"/>
        <w:rPr>
          <w:rFonts w:asciiTheme="minorHAnsi" w:hAnsiTheme="minorHAnsi" w:cstheme="minorHAnsi"/>
        </w:rPr>
      </w:pPr>
      <w:r w:rsidRPr="0065023B">
        <w:rPr>
          <w:rFonts w:asciiTheme="minorHAnsi" w:hAnsiTheme="minorHAnsi" w:cstheme="minorHAnsi"/>
        </w:rPr>
        <w:t>Statistiques</w:t>
      </w:r>
    </w:p>
    <w:p w:rsidR="0063057E" w:rsidRPr="0065023B" w:rsidRDefault="00AD130C" w:rsidP="0065023B">
      <w:pPr>
        <w:pStyle w:val="Titre5"/>
        <w:jc w:val="both"/>
        <w:rPr>
          <w:rFonts w:asciiTheme="minorHAnsi" w:hAnsiTheme="minorHAnsi" w:cstheme="minorHAnsi"/>
          <w:b w:val="0"/>
          <w:bCs w:val="0"/>
        </w:rPr>
      </w:pPr>
      <w:r w:rsidRPr="0065023B">
        <w:rPr>
          <w:rFonts w:asciiTheme="minorHAnsi" w:hAnsiTheme="minorHAnsi" w:cstheme="minorHAnsi"/>
          <w:b w:val="0"/>
          <w:bCs w:val="0"/>
        </w:rPr>
        <w:t xml:space="preserve">Obtenez pour tout le personnel un </w:t>
      </w:r>
      <w:r w:rsidR="0065023B">
        <w:rPr>
          <w:rFonts w:asciiTheme="minorHAnsi" w:hAnsiTheme="minorHAnsi" w:cstheme="minorHAnsi"/>
          <w:b w:val="0"/>
          <w:bCs w:val="0"/>
        </w:rPr>
        <w:t>tableau</w:t>
      </w:r>
      <w:r w:rsidRPr="0065023B">
        <w:rPr>
          <w:rFonts w:asciiTheme="minorHAnsi" w:hAnsiTheme="minorHAnsi" w:cstheme="minorHAnsi"/>
          <w:b w:val="0"/>
          <w:bCs w:val="0"/>
        </w:rPr>
        <w:t xml:space="preserve"> de la répartition des heures travaillées </w:t>
      </w:r>
      <w:r w:rsidR="00D73965">
        <w:rPr>
          <w:rFonts w:asciiTheme="minorHAnsi" w:hAnsiTheme="minorHAnsi" w:cstheme="minorHAnsi"/>
          <w:b w:val="0"/>
          <w:bCs w:val="0"/>
        </w:rPr>
        <w:t>sur le mois</w:t>
      </w:r>
      <w:r w:rsidRPr="0065023B">
        <w:rPr>
          <w:rFonts w:asciiTheme="minorHAnsi" w:hAnsiTheme="minorHAnsi" w:cstheme="minorHAnsi"/>
          <w:b w:val="0"/>
          <w:bCs w:val="0"/>
        </w:rPr>
        <w:t>.</w:t>
      </w:r>
      <w:r w:rsidR="0065023B">
        <w:rPr>
          <w:rFonts w:asciiTheme="minorHAnsi" w:hAnsiTheme="minorHAnsi" w:cstheme="minorHAnsi"/>
          <w:b w:val="0"/>
          <w:bCs w:val="0"/>
        </w:rPr>
        <w:br/>
      </w:r>
      <w:r w:rsidR="00CA37DB" w:rsidRPr="0065023B">
        <w:rPr>
          <w:rFonts w:asciiTheme="minorHAnsi" w:hAnsiTheme="minorHAnsi" w:cstheme="minorHAnsi"/>
          <w:b w:val="0"/>
          <w:bCs w:val="0"/>
        </w:rPr>
        <w:t>Rapport par semaine des heures de présence par personne (valeur numérique pas graphique)</w:t>
      </w:r>
      <w:r w:rsidR="0065023B">
        <w:rPr>
          <w:rFonts w:asciiTheme="minorHAnsi" w:hAnsiTheme="minorHAnsi" w:cstheme="minorHAnsi"/>
          <w:b w:val="0"/>
          <w:bCs w:val="0"/>
        </w:rPr>
        <w:br/>
        <w:t>Export des rapport</w:t>
      </w:r>
      <w:r w:rsidR="00D73965">
        <w:rPr>
          <w:rFonts w:asciiTheme="minorHAnsi" w:hAnsiTheme="minorHAnsi" w:cstheme="minorHAnsi"/>
          <w:b w:val="0"/>
          <w:bCs w:val="0"/>
        </w:rPr>
        <w:t>s</w:t>
      </w:r>
      <w:r w:rsidR="0065023B">
        <w:rPr>
          <w:rFonts w:asciiTheme="minorHAnsi" w:hAnsiTheme="minorHAnsi" w:cstheme="minorHAnsi"/>
          <w:b w:val="0"/>
          <w:bCs w:val="0"/>
        </w:rPr>
        <w:t xml:space="preserve"> sous csv, s</w:t>
      </w:r>
      <w:r w:rsidR="00CA37DB" w:rsidRPr="0065023B">
        <w:rPr>
          <w:rFonts w:asciiTheme="minorHAnsi" w:hAnsiTheme="minorHAnsi" w:cstheme="minorHAnsi"/>
          <w:b w:val="0"/>
          <w:bCs w:val="0"/>
        </w:rPr>
        <w:t>emaine par semaine et mois par mois</w:t>
      </w:r>
      <w:r w:rsidR="00D73965">
        <w:rPr>
          <w:rFonts w:asciiTheme="minorHAnsi" w:hAnsiTheme="minorHAnsi" w:cstheme="minorHAnsi"/>
          <w:b w:val="0"/>
          <w:bCs w:val="0"/>
        </w:rPr>
        <w:br/>
        <w:t xml:space="preserve">Calcul automatique des heures effectué dans la semaine et afficher les heures en plus ou en moins des 35h légaux </w:t>
      </w:r>
      <w:proofErr w:type="spellStart"/>
      <w:r w:rsidR="00D73965">
        <w:rPr>
          <w:rFonts w:asciiTheme="minorHAnsi" w:hAnsiTheme="minorHAnsi" w:cstheme="minorHAnsi"/>
          <w:b w:val="0"/>
          <w:bCs w:val="0"/>
        </w:rPr>
        <w:t>ainsique</w:t>
      </w:r>
      <w:proofErr w:type="spellEnd"/>
      <w:r w:rsidR="00D73965">
        <w:rPr>
          <w:rFonts w:asciiTheme="minorHAnsi" w:hAnsiTheme="minorHAnsi" w:cstheme="minorHAnsi"/>
          <w:b w:val="0"/>
          <w:bCs w:val="0"/>
        </w:rPr>
        <w:t xml:space="preserve"> les </w:t>
      </w:r>
      <w:r w:rsidR="00CA37DB" w:rsidRPr="0065023B">
        <w:rPr>
          <w:rFonts w:asciiTheme="minorHAnsi" w:hAnsiTheme="minorHAnsi" w:cstheme="minorHAnsi"/>
          <w:b w:val="0"/>
          <w:bCs w:val="0"/>
        </w:rPr>
        <w:t>heure</w:t>
      </w:r>
      <w:r w:rsidR="00D73965">
        <w:rPr>
          <w:rFonts w:asciiTheme="minorHAnsi" w:hAnsiTheme="minorHAnsi" w:cstheme="minorHAnsi"/>
          <w:b w:val="0"/>
          <w:bCs w:val="0"/>
        </w:rPr>
        <w:t>s</w:t>
      </w:r>
      <w:r w:rsidR="00CA37DB" w:rsidRPr="0065023B">
        <w:rPr>
          <w:rFonts w:asciiTheme="minorHAnsi" w:hAnsiTheme="minorHAnsi" w:cstheme="minorHAnsi"/>
          <w:b w:val="0"/>
          <w:bCs w:val="0"/>
        </w:rPr>
        <w:t xml:space="preserve"> d'absence (congé maladie)</w:t>
      </w:r>
      <w:r w:rsidR="00D73965">
        <w:rPr>
          <w:rFonts w:asciiTheme="minorHAnsi" w:hAnsiTheme="minorHAnsi" w:cstheme="minorHAnsi"/>
          <w:b w:val="0"/>
          <w:bCs w:val="0"/>
        </w:rPr>
        <w:t>.</w:t>
      </w:r>
    </w:p>
    <w:p w:rsidR="00D73965" w:rsidRDefault="00D73965" w:rsidP="0065023B">
      <w:pPr>
        <w:pStyle w:val="Titre5"/>
        <w:rPr>
          <w:rFonts w:asciiTheme="minorHAnsi" w:hAnsiTheme="minorHAnsi" w:cstheme="minorHAnsi"/>
        </w:rPr>
      </w:pPr>
    </w:p>
    <w:p w:rsidR="00475567" w:rsidRPr="0065023B" w:rsidRDefault="00475567" w:rsidP="0065023B">
      <w:pPr>
        <w:pStyle w:val="Titre5"/>
        <w:rPr>
          <w:rFonts w:asciiTheme="minorHAnsi" w:hAnsiTheme="minorHAnsi" w:cstheme="minorHAnsi"/>
        </w:rPr>
      </w:pPr>
      <w:r w:rsidRPr="0065023B">
        <w:rPr>
          <w:rFonts w:asciiTheme="minorHAnsi" w:hAnsiTheme="minorHAnsi" w:cstheme="minorHAnsi"/>
        </w:rPr>
        <w:t>Impression des plannings</w:t>
      </w:r>
    </w:p>
    <w:p w:rsidR="00475567" w:rsidRDefault="00475567" w:rsidP="00475567">
      <w:pPr>
        <w:pStyle w:val="Sansinterligne"/>
      </w:pPr>
      <w:r>
        <w:t>Imprimez les plannings du personnel sur papier pour les afficher dans la pharmacie</w:t>
      </w:r>
      <w:r>
        <w:t>.</w:t>
      </w:r>
    </w:p>
    <w:p w:rsidR="00D73965" w:rsidRDefault="00D73965" w:rsidP="00475567">
      <w:pPr>
        <w:pStyle w:val="Sansinterligne"/>
      </w:pPr>
    </w:p>
    <w:p w:rsidR="00D73965" w:rsidRDefault="00D73965" w:rsidP="00D73965">
      <w:pPr>
        <w:pStyle w:val="Sansinterligne"/>
      </w:pPr>
    </w:p>
    <w:p w:rsidR="00D73965" w:rsidRPr="00D73965" w:rsidRDefault="00D73965" w:rsidP="00D73965">
      <w:pPr>
        <w:pStyle w:val="Titre5"/>
        <w:rPr>
          <w:rFonts w:asciiTheme="minorHAnsi" w:hAnsiTheme="minorHAnsi" w:cstheme="minorHAnsi"/>
        </w:rPr>
      </w:pPr>
      <w:r w:rsidRPr="00D73965">
        <w:rPr>
          <w:rFonts w:asciiTheme="minorHAnsi" w:hAnsiTheme="minorHAnsi" w:cstheme="minorHAnsi"/>
        </w:rPr>
        <w:t>Quelques inspirations</w:t>
      </w:r>
    </w:p>
    <w:p w:rsidR="00D73965" w:rsidRDefault="00D73965" w:rsidP="00D73965">
      <w:pPr>
        <w:pStyle w:val="Sansinterligne"/>
        <w:ind w:firstLine="708"/>
      </w:pPr>
      <w:r>
        <w:t>http://www.plannipharm.fr/</w:t>
      </w:r>
    </w:p>
    <w:p w:rsidR="00D73965" w:rsidRDefault="00D73965" w:rsidP="00D73965">
      <w:pPr>
        <w:pStyle w:val="Sansinterligne"/>
      </w:pPr>
      <w:r>
        <w:tab/>
        <w:t>http://www.soplanning.org/fr/</w:t>
      </w:r>
    </w:p>
    <w:p w:rsidR="00D73965" w:rsidRDefault="00D73965" w:rsidP="00D73965">
      <w:pPr>
        <w:pStyle w:val="Sansinterligne"/>
      </w:pPr>
    </w:p>
    <w:p w:rsidR="00D73965" w:rsidRPr="00844F2E" w:rsidRDefault="00844F2E" w:rsidP="00844F2E">
      <w:pPr>
        <w:pStyle w:val="Titre5"/>
        <w:rPr>
          <w:rFonts w:asciiTheme="minorHAnsi" w:hAnsiTheme="minorHAnsi" w:cstheme="minorHAnsi"/>
        </w:rPr>
      </w:pPr>
      <w:r>
        <w:rPr>
          <w:rFonts w:asciiTheme="minorHAnsi" w:hAnsiTheme="minorHAnsi" w:cstheme="minorHAnsi"/>
        </w:rPr>
        <w:t>Organisation</w:t>
      </w:r>
    </w:p>
    <w:p w:rsidR="00EF52D2" w:rsidRDefault="00844F2E" w:rsidP="00475567">
      <w:pPr>
        <w:pStyle w:val="Sansinterligne"/>
      </w:pPr>
      <w:r>
        <w:t xml:space="preserve">Menu de navigation </w:t>
      </w:r>
      <w:r w:rsidR="00EF52D2">
        <w:t>Planning</w:t>
      </w:r>
    </w:p>
    <w:p w:rsidR="00EF52D2" w:rsidRDefault="00EF52D2" w:rsidP="00475567">
      <w:pPr>
        <w:pStyle w:val="Sansinterligne"/>
      </w:pPr>
      <w:r>
        <w:tab/>
        <w:t>Sélection de la période et de la ou les personnes à afficher</w:t>
      </w:r>
    </w:p>
    <w:p w:rsidR="00EF52D2" w:rsidRDefault="00EF52D2" w:rsidP="00475567">
      <w:pPr>
        <w:pStyle w:val="Sansinterligne"/>
      </w:pPr>
      <w:r>
        <w:t>Statistique</w:t>
      </w:r>
    </w:p>
    <w:p w:rsidR="00EF52D2" w:rsidRDefault="00EF52D2" w:rsidP="00475567">
      <w:pPr>
        <w:pStyle w:val="Sansinterligne"/>
      </w:pPr>
      <w:r>
        <w:tab/>
        <w:t xml:space="preserve">Affichage des statistiques </w:t>
      </w:r>
      <w:r>
        <w:t>de la période et de la ou les personnes à afficher</w:t>
      </w:r>
    </w:p>
    <w:p w:rsidR="00EF52D2" w:rsidRDefault="00EF52D2" w:rsidP="00475567">
      <w:pPr>
        <w:pStyle w:val="Sansinterligne"/>
      </w:pPr>
      <w:r>
        <w:tab/>
        <w:t>Export rapport selon critère défini</w:t>
      </w:r>
    </w:p>
    <w:p w:rsidR="00EF52D2" w:rsidRDefault="00EF52D2" w:rsidP="00475567">
      <w:pPr>
        <w:pStyle w:val="Sansinterligne"/>
      </w:pPr>
      <w:r>
        <w:t>Configuration</w:t>
      </w:r>
    </w:p>
    <w:p w:rsidR="00EF52D2" w:rsidRDefault="00EF52D2" w:rsidP="00475567">
      <w:pPr>
        <w:pStyle w:val="Sansinterligne"/>
      </w:pPr>
      <w:r>
        <w:tab/>
        <w:t>Administration du personnel (personne, rôle, couleur, initial, etc…)</w:t>
      </w:r>
    </w:p>
    <w:p w:rsidR="00EF52D2" w:rsidRDefault="00EF52D2" w:rsidP="00475567">
      <w:pPr>
        <w:pStyle w:val="Sansinterligne"/>
      </w:pPr>
    </w:p>
    <w:sectPr w:rsidR="00EF52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7DB"/>
    <w:rsid w:val="00047A89"/>
    <w:rsid w:val="00087300"/>
    <w:rsid w:val="00167DE6"/>
    <w:rsid w:val="00410E49"/>
    <w:rsid w:val="00475567"/>
    <w:rsid w:val="0065023B"/>
    <w:rsid w:val="006B533E"/>
    <w:rsid w:val="006D60CF"/>
    <w:rsid w:val="00844F2E"/>
    <w:rsid w:val="00AD130C"/>
    <w:rsid w:val="00B3577D"/>
    <w:rsid w:val="00BA5008"/>
    <w:rsid w:val="00C05391"/>
    <w:rsid w:val="00C56BD2"/>
    <w:rsid w:val="00CA37DB"/>
    <w:rsid w:val="00D73965"/>
    <w:rsid w:val="00EB3360"/>
    <w:rsid w:val="00EF52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2AA0"/>
  <w15:chartTrackingRefBased/>
  <w15:docId w15:val="{CDF23D25-3DAC-4A07-9754-69885767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4">
    <w:name w:val="heading 4"/>
    <w:basedOn w:val="Normal"/>
    <w:next w:val="Normal"/>
    <w:link w:val="Titre4Car"/>
    <w:uiPriority w:val="9"/>
    <w:unhideWhenUsed/>
    <w:qFormat/>
    <w:rsid w:val="00CA37D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link w:val="Titre5Car"/>
    <w:uiPriority w:val="9"/>
    <w:qFormat/>
    <w:rsid w:val="00CA37DB"/>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A37DB"/>
    <w:pPr>
      <w:spacing w:after="0" w:line="240" w:lineRule="auto"/>
    </w:pPr>
  </w:style>
  <w:style w:type="character" w:customStyle="1" w:styleId="Titre5Car">
    <w:name w:val="Titre 5 Car"/>
    <w:basedOn w:val="Policepardfaut"/>
    <w:link w:val="Titre5"/>
    <w:uiPriority w:val="9"/>
    <w:rsid w:val="00CA37DB"/>
    <w:rPr>
      <w:rFonts w:ascii="Times New Roman" w:eastAsia="Times New Roman" w:hAnsi="Times New Roman" w:cs="Times New Roman"/>
      <w:b/>
      <w:bCs/>
      <w:sz w:val="20"/>
      <w:szCs w:val="20"/>
      <w:lang w:eastAsia="fr-FR"/>
    </w:rPr>
  </w:style>
  <w:style w:type="character" w:customStyle="1" w:styleId="Titre4Car">
    <w:name w:val="Titre 4 Car"/>
    <w:basedOn w:val="Policepardfaut"/>
    <w:link w:val="Titre4"/>
    <w:uiPriority w:val="9"/>
    <w:rsid w:val="00CA37D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84508">
      <w:bodyDiv w:val="1"/>
      <w:marLeft w:val="0"/>
      <w:marRight w:val="0"/>
      <w:marTop w:val="0"/>
      <w:marBottom w:val="0"/>
      <w:divBdr>
        <w:top w:val="none" w:sz="0" w:space="0" w:color="auto"/>
        <w:left w:val="none" w:sz="0" w:space="0" w:color="auto"/>
        <w:bottom w:val="none" w:sz="0" w:space="0" w:color="auto"/>
        <w:right w:val="none" w:sz="0" w:space="0" w:color="auto"/>
      </w:divBdr>
      <w:divsChild>
        <w:div w:id="1061556415">
          <w:marLeft w:val="0"/>
          <w:marRight w:val="0"/>
          <w:marTop w:val="0"/>
          <w:marBottom w:val="0"/>
          <w:divBdr>
            <w:top w:val="none" w:sz="0" w:space="0" w:color="auto"/>
            <w:left w:val="none" w:sz="0" w:space="0" w:color="auto"/>
            <w:bottom w:val="none" w:sz="0" w:space="0" w:color="auto"/>
            <w:right w:val="none" w:sz="0" w:space="0" w:color="auto"/>
          </w:divBdr>
          <w:divsChild>
            <w:div w:id="358432000">
              <w:marLeft w:val="0"/>
              <w:marRight w:val="0"/>
              <w:marTop w:val="0"/>
              <w:marBottom w:val="0"/>
              <w:divBdr>
                <w:top w:val="none" w:sz="0" w:space="0" w:color="auto"/>
                <w:left w:val="none" w:sz="0" w:space="0" w:color="auto"/>
                <w:bottom w:val="none" w:sz="0" w:space="0" w:color="auto"/>
                <w:right w:val="none" w:sz="0" w:space="0" w:color="auto"/>
              </w:divBdr>
              <w:divsChild>
                <w:div w:id="1281960229">
                  <w:marLeft w:val="0"/>
                  <w:marRight w:val="0"/>
                  <w:marTop w:val="0"/>
                  <w:marBottom w:val="0"/>
                  <w:divBdr>
                    <w:top w:val="none" w:sz="0" w:space="0" w:color="auto"/>
                    <w:left w:val="none" w:sz="0" w:space="0" w:color="auto"/>
                    <w:bottom w:val="none" w:sz="0" w:space="0" w:color="auto"/>
                    <w:right w:val="none" w:sz="0" w:space="0" w:color="auto"/>
                  </w:divBdr>
                  <w:divsChild>
                    <w:div w:id="21241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056">
      <w:bodyDiv w:val="1"/>
      <w:marLeft w:val="0"/>
      <w:marRight w:val="0"/>
      <w:marTop w:val="0"/>
      <w:marBottom w:val="0"/>
      <w:divBdr>
        <w:top w:val="none" w:sz="0" w:space="0" w:color="auto"/>
        <w:left w:val="none" w:sz="0" w:space="0" w:color="auto"/>
        <w:bottom w:val="none" w:sz="0" w:space="0" w:color="auto"/>
        <w:right w:val="none" w:sz="0" w:space="0" w:color="auto"/>
      </w:divBdr>
    </w:div>
    <w:div w:id="1914928590">
      <w:bodyDiv w:val="1"/>
      <w:marLeft w:val="0"/>
      <w:marRight w:val="0"/>
      <w:marTop w:val="0"/>
      <w:marBottom w:val="0"/>
      <w:divBdr>
        <w:top w:val="none" w:sz="0" w:space="0" w:color="auto"/>
        <w:left w:val="none" w:sz="0" w:space="0" w:color="auto"/>
        <w:bottom w:val="none" w:sz="0" w:space="0" w:color="auto"/>
        <w:right w:val="none" w:sz="0" w:space="0" w:color="auto"/>
      </w:divBdr>
      <w:divsChild>
        <w:div w:id="1547520765">
          <w:marLeft w:val="0"/>
          <w:marRight w:val="0"/>
          <w:marTop w:val="0"/>
          <w:marBottom w:val="0"/>
          <w:divBdr>
            <w:top w:val="none" w:sz="0" w:space="0" w:color="auto"/>
            <w:left w:val="none" w:sz="0" w:space="0" w:color="auto"/>
            <w:bottom w:val="none" w:sz="0" w:space="0" w:color="auto"/>
            <w:right w:val="none" w:sz="0" w:space="0" w:color="auto"/>
          </w:divBdr>
          <w:divsChild>
            <w:div w:id="1085493780">
              <w:marLeft w:val="0"/>
              <w:marRight w:val="0"/>
              <w:marTop w:val="0"/>
              <w:marBottom w:val="0"/>
              <w:divBdr>
                <w:top w:val="none" w:sz="0" w:space="0" w:color="auto"/>
                <w:left w:val="none" w:sz="0" w:space="0" w:color="auto"/>
                <w:bottom w:val="none" w:sz="0" w:space="0" w:color="auto"/>
                <w:right w:val="none" w:sz="0" w:space="0" w:color="auto"/>
              </w:divBdr>
              <w:divsChild>
                <w:div w:id="2019387484">
                  <w:marLeft w:val="0"/>
                  <w:marRight w:val="0"/>
                  <w:marTop w:val="0"/>
                  <w:marBottom w:val="0"/>
                  <w:divBdr>
                    <w:top w:val="none" w:sz="0" w:space="0" w:color="auto"/>
                    <w:left w:val="none" w:sz="0" w:space="0" w:color="auto"/>
                    <w:bottom w:val="none" w:sz="0" w:space="0" w:color="auto"/>
                    <w:right w:val="none" w:sz="0" w:space="0" w:color="auto"/>
                  </w:divBdr>
                  <w:divsChild>
                    <w:div w:id="14231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489">
      <w:bodyDiv w:val="1"/>
      <w:marLeft w:val="0"/>
      <w:marRight w:val="0"/>
      <w:marTop w:val="0"/>
      <w:marBottom w:val="0"/>
      <w:divBdr>
        <w:top w:val="none" w:sz="0" w:space="0" w:color="auto"/>
        <w:left w:val="none" w:sz="0" w:space="0" w:color="auto"/>
        <w:bottom w:val="none" w:sz="0" w:space="0" w:color="auto"/>
        <w:right w:val="none" w:sz="0" w:space="0" w:color="auto"/>
      </w:divBdr>
      <w:divsChild>
        <w:div w:id="685403674">
          <w:marLeft w:val="0"/>
          <w:marRight w:val="0"/>
          <w:marTop w:val="0"/>
          <w:marBottom w:val="0"/>
          <w:divBdr>
            <w:top w:val="none" w:sz="0" w:space="0" w:color="auto"/>
            <w:left w:val="none" w:sz="0" w:space="0" w:color="auto"/>
            <w:bottom w:val="none" w:sz="0" w:space="0" w:color="auto"/>
            <w:right w:val="none" w:sz="0" w:space="0" w:color="auto"/>
          </w:divBdr>
          <w:divsChild>
            <w:div w:id="563175298">
              <w:marLeft w:val="0"/>
              <w:marRight w:val="0"/>
              <w:marTop w:val="0"/>
              <w:marBottom w:val="0"/>
              <w:divBdr>
                <w:top w:val="none" w:sz="0" w:space="0" w:color="auto"/>
                <w:left w:val="none" w:sz="0" w:space="0" w:color="auto"/>
                <w:bottom w:val="none" w:sz="0" w:space="0" w:color="auto"/>
                <w:right w:val="none" w:sz="0" w:space="0" w:color="auto"/>
              </w:divBdr>
              <w:divsChild>
                <w:div w:id="1572422855">
                  <w:marLeft w:val="0"/>
                  <w:marRight w:val="0"/>
                  <w:marTop w:val="0"/>
                  <w:marBottom w:val="0"/>
                  <w:divBdr>
                    <w:top w:val="none" w:sz="0" w:space="0" w:color="auto"/>
                    <w:left w:val="none" w:sz="0" w:space="0" w:color="auto"/>
                    <w:bottom w:val="none" w:sz="0" w:space="0" w:color="auto"/>
                    <w:right w:val="none" w:sz="0" w:space="0" w:color="auto"/>
                  </w:divBdr>
                  <w:divsChild>
                    <w:div w:id="17760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672</Words>
  <Characters>3699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SECURETECH</dc:creator>
  <cp:keywords/>
  <dc:description/>
  <cp:lastModifiedBy>SECURETECH</cp:lastModifiedBy>
  <cp:revision>2</cp:revision>
  <dcterms:created xsi:type="dcterms:W3CDTF">2017-07-27T12:53:00Z</dcterms:created>
  <dcterms:modified xsi:type="dcterms:W3CDTF">2017-07-27T15:36:00Z</dcterms:modified>
</cp:coreProperties>
</file>