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1697"/>
        <w:gridCol w:w="828"/>
        <w:gridCol w:w="3480"/>
        <w:gridCol w:w="1255"/>
        <w:gridCol w:w="1398"/>
      </w:tblGrid>
      <w:tr w:rsidR="004421AF" w:rsidTr="005E4121">
        <w:trPr>
          <w:trHeight w:val="806"/>
        </w:trPr>
        <w:tc>
          <w:tcPr>
            <w:tcW w:w="842" w:type="dxa"/>
          </w:tcPr>
          <w:p w:rsidR="004421AF" w:rsidRPr="006979AA" w:rsidRDefault="004421AF" w:rsidP="00B473D6">
            <w:pPr>
              <w:pStyle w:val="TableParagraph"/>
              <w:spacing w:line="259" w:lineRule="exact"/>
              <w:ind w:left="306" w:right="295"/>
              <w:rPr>
                <w:b/>
              </w:rPr>
            </w:pPr>
            <w:r w:rsidRPr="006979AA">
              <w:rPr>
                <w:b/>
              </w:rPr>
              <w:t>ID</w:t>
            </w:r>
          </w:p>
          <w:p w:rsidR="004421AF" w:rsidRPr="006979AA" w:rsidRDefault="004421AF" w:rsidP="00B473D6">
            <w:pPr>
              <w:pStyle w:val="TableParagraph"/>
              <w:spacing w:line="270" w:lineRule="atLeast"/>
              <w:ind w:left="187" w:right="173" w:hanging="2"/>
              <w:rPr>
                <w:b/>
              </w:rPr>
            </w:pPr>
            <w:r w:rsidRPr="006979AA">
              <w:rPr>
                <w:b/>
              </w:rPr>
              <w:t>User</w:t>
            </w:r>
            <w:r w:rsidRPr="006979AA">
              <w:rPr>
                <w:b/>
                <w:spacing w:val="1"/>
              </w:rPr>
              <w:t xml:space="preserve"> </w:t>
            </w:r>
            <w:r w:rsidRPr="006979AA">
              <w:rPr>
                <w:b/>
              </w:rPr>
              <w:t>Story</w:t>
            </w:r>
          </w:p>
        </w:tc>
        <w:tc>
          <w:tcPr>
            <w:tcW w:w="1697" w:type="dxa"/>
          </w:tcPr>
          <w:p w:rsidR="004421AF" w:rsidRPr="006979AA" w:rsidRDefault="004421AF" w:rsidP="00B473D6">
            <w:pPr>
              <w:pStyle w:val="TableParagraph"/>
              <w:spacing w:line="259" w:lineRule="exact"/>
              <w:ind w:left="381"/>
              <w:jc w:val="left"/>
              <w:rPr>
                <w:b/>
              </w:rPr>
            </w:pPr>
            <w:r w:rsidRPr="006979AA">
              <w:rPr>
                <w:b/>
              </w:rPr>
              <w:t>User Story</w:t>
            </w:r>
          </w:p>
        </w:tc>
        <w:tc>
          <w:tcPr>
            <w:tcW w:w="828" w:type="dxa"/>
          </w:tcPr>
          <w:p w:rsidR="004421AF" w:rsidRPr="006979AA" w:rsidRDefault="004421AF" w:rsidP="00B473D6">
            <w:pPr>
              <w:pStyle w:val="TableParagraph"/>
              <w:spacing w:line="259" w:lineRule="exact"/>
              <w:ind w:left="171" w:right="159"/>
              <w:rPr>
                <w:b/>
              </w:rPr>
            </w:pPr>
            <w:r w:rsidRPr="006979AA">
              <w:rPr>
                <w:b/>
              </w:rPr>
              <w:t>ID</w:t>
            </w:r>
          </w:p>
          <w:p w:rsidR="004421AF" w:rsidRPr="006979AA" w:rsidRDefault="004421AF" w:rsidP="00B473D6">
            <w:pPr>
              <w:pStyle w:val="TableParagraph"/>
              <w:spacing w:line="240" w:lineRule="auto"/>
              <w:ind w:left="173" w:right="159"/>
              <w:rPr>
                <w:b/>
              </w:rPr>
            </w:pPr>
            <w:proofErr w:type="spellStart"/>
            <w:r w:rsidRPr="006979AA">
              <w:rPr>
                <w:b/>
              </w:rPr>
              <w:t>Task</w:t>
            </w:r>
            <w:proofErr w:type="spellEnd"/>
          </w:p>
        </w:tc>
        <w:tc>
          <w:tcPr>
            <w:tcW w:w="3480" w:type="dxa"/>
          </w:tcPr>
          <w:p w:rsidR="004421AF" w:rsidRPr="006979AA" w:rsidRDefault="004421AF" w:rsidP="00B473D6">
            <w:pPr>
              <w:pStyle w:val="TableParagraph"/>
              <w:spacing w:line="259" w:lineRule="exact"/>
              <w:ind w:left="179" w:right="161"/>
              <w:rPr>
                <w:b/>
              </w:rPr>
            </w:pPr>
            <w:proofErr w:type="spellStart"/>
            <w:r w:rsidRPr="006979AA">
              <w:rPr>
                <w:b/>
              </w:rPr>
              <w:t>Task</w:t>
            </w:r>
            <w:proofErr w:type="spellEnd"/>
          </w:p>
        </w:tc>
        <w:tc>
          <w:tcPr>
            <w:tcW w:w="1255" w:type="dxa"/>
          </w:tcPr>
          <w:p w:rsidR="004421AF" w:rsidRPr="006979AA" w:rsidRDefault="004421AF" w:rsidP="00B473D6">
            <w:pPr>
              <w:pStyle w:val="TableParagraph"/>
              <w:spacing w:line="240" w:lineRule="auto"/>
              <w:ind w:left="505" w:right="119" w:hanging="354"/>
              <w:jc w:val="left"/>
              <w:rPr>
                <w:b/>
              </w:rPr>
            </w:pPr>
            <w:r w:rsidRPr="006979AA">
              <w:rPr>
                <w:b/>
              </w:rPr>
              <w:t>Estimation</w:t>
            </w:r>
            <w:r w:rsidRPr="006979AA">
              <w:rPr>
                <w:b/>
                <w:spacing w:val="-47"/>
              </w:rPr>
              <w:t xml:space="preserve"> </w:t>
            </w:r>
            <w:r w:rsidRPr="006979AA">
              <w:rPr>
                <w:b/>
              </w:rPr>
              <w:t>(h)</w:t>
            </w:r>
          </w:p>
        </w:tc>
        <w:tc>
          <w:tcPr>
            <w:tcW w:w="1398" w:type="dxa"/>
          </w:tcPr>
          <w:p w:rsidR="004421AF" w:rsidRPr="006979AA" w:rsidRDefault="004421AF" w:rsidP="00B473D6">
            <w:pPr>
              <w:pStyle w:val="TableParagraph"/>
              <w:spacing w:line="259" w:lineRule="exact"/>
              <w:ind w:left="118" w:right="100"/>
              <w:rPr>
                <w:b/>
              </w:rPr>
            </w:pPr>
            <w:r w:rsidRPr="006979AA">
              <w:rPr>
                <w:b/>
              </w:rPr>
              <w:t>Responsable</w:t>
            </w:r>
          </w:p>
        </w:tc>
      </w:tr>
      <w:tr w:rsidR="004421AF" w:rsidTr="005E4121">
        <w:trPr>
          <w:trHeight w:val="268"/>
        </w:trPr>
        <w:tc>
          <w:tcPr>
            <w:tcW w:w="842" w:type="dxa"/>
            <w:vMerge w:val="restart"/>
          </w:tcPr>
          <w:p w:rsidR="004421AF" w:rsidRDefault="004421AF" w:rsidP="00B473D6">
            <w:pPr>
              <w:pStyle w:val="TableParagraph"/>
              <w:spacing w:line="259" w:lineRule="exact"/>
              <w:ind w:left="13"/>
            </w:pPr>
            <w:r>
              <w:t>1.0</w:t>
            </w:r>
          </w:p>
        </w:tc>
        <w:tc>
          <w:tcPr>
            <w:tcW w:w="1697" w:type="dxa"/>
            <w:vMerge w:val="restart"/>
          </w:tcPr>
          <w:p w:rsidR="004421AF" w:rsidRDefault="004421AF" w:rsidP="00B473D6">
            <w:pPr>
              <w:pStyle w:val="TableParagraph"/>
              <w:spacing w:line="259" w:lineRule="exact"/>
              <w:ind w:left="403"/>
              <w:jc w:val="left"/>
            </w:pPr>
            <w:r>
              <w:t>Story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Less</w:t>
            </w:r>
            <w:proofErr w:type="spellEnd"/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48" w:lineRule="exact"/>
              <w:ind w:left="173" w:right="158"/>
            </w:pPr>
            <w:r>
              <w:t>1.0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8" w:lineRule="exact"/>
              <w:ind w:left="179" w:right="161"/>
            </w:pPr>
            <w:r>
              <w:t>Conception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48" w:lineRule="exact"/>
              <w:ind w:left="469" w:right="454"/>
            </w:pPr>
            <w:r>
              <w:t>8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48" w:lineRule="exact"/>
              <w:ind w:left="116" w:right="100"/>
            </w:pPr>
            <w:r>
              <w:t>Equipe</w:t>
            </w:r>
          </w:p>
        </w:tc>
      </w:tr>
      <w:tr w:rsidR="004421AF" w:rsidTr="005E4121">
        <w:trPr>
          <w:trHeight w:val="537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8"/>
            </w:pPr>
            <w:r>
              <w:t>1.1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77" w:right="162"/>
            </w:pPr>
            <w:r>
              <w:t>Préparer</w:t>
            </w:r>
            <w:r>
              <w:rPr>
                <w:spacing w:val="-3"/>
              </w:rPr>
              <w:t xml:space="preserve"> </w:t>
            </w:r>
            <w:r>
              <w:t>la BD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4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6" w:right="100"/>
            </w:pPr>
            <w:r>
              <w:t>Equipe</w:t>
            </w:r>
          </w:p>
        </w:tc>
      </w:tr>
      <w:tr w:rsidR="004421AF" w:rsidTr="005E4121">
        <w:trPr>
          <w:trHeight w:val="537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8"/>
            </w:pPr>
            <w:r>
              <w:t>1.2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37"/>
              <w:jc w:val="left"/>
            </w:pPr>
            <w:r>
              <w:t>Préparer</w:t>
            </w:r>
            <w:r>
              <w:rPr>
                <w:spacing w:val="-3"/>
              </w:rPr>
              <w:t xml:space="preserve"> </w:t>
            </w:r>
            <w:r>
              <w:t>l’environnement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travail</w:t>
            </w:r>
          </w:p>
          <w:p w:rsidR="004421AF" w:rsidRDefault="004421AF" w:rsidP="00B473D6">
            <w:pPr>
              <w:pStyle w:val="TableParagraph"/>
              <w:spacing w:line="258" w:lineRule="exact"/>
              <w:ind w:left="228"/>
              <w:jc w:val="left"/>
            </w:pPr>
            <w:r>
              <w:t>et</w:t>
            </w:r>
            <w:r>
              <w:rPr>
                <w:spacing w:val="46"/>
              </w:rPr>
              <w:t xml:space="preserve"> </w:t>
            </w:r>
            <w:r>
              <w:t>installer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1"/>
              </w:rPr>
              <w:t xml:space="preserve"> </w:t>
            </w:r>
            <w:r>
              <w:t>pilotes</w:t>
            </w:r>
            <w:r>
              <w:rPr>
                <w:spacing w:val="-2"/>
              </w:rPr>
              <w:t xml:space="preserve"> </w:t>
            </w:r>
            <w:r>
              <w:t>nécessaires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4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before="6"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line="258" w:lineRule="exact"/>
              <w:ind w:left="116" w:right="100"/>
            </w:pPr>
            <w:r>
              <w:t>Equipe</w:t>
            </w:r>
          </w:p>
        </w:tc>
      </w:tr>
      <w:tr w:rsidR="004421AF" w:rsidTr="005E4121">
        <w:trPr>
          <w:trHeight w:val="563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8"/>
            </w:pPr>
            <w:r>
              <w:t>1.3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674" w:right="308" w:hanging="336"/>
              <w:jc w:val="left"/>
            </w:pPr>
            <w:r>
              <w:t>Préparer la charte graphique et</w:t>
            </w:r>
            <w:r>
              <w:rPr>
                <w:spacing w:val="-47"/>
              </w:rPr>
              <w:t xml:space="preserve"> </w:t>
            </w:r>
            <w:r>
              <w:t>intégration du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template</w:t>
            </w:r>
            <w:proofErr w:type="spellEnd"/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6" w:right="100"/>
            </w:pPr>
            <w:r>
              <w:t>Equipe</w:t>
            </w:r>
          </w:p>
        </w:tc>
      </w:tr>
      <w:tr w:rsidR="004421AF" w:rsidTr="005E4121">
        <w:trPr>
          <w:trHeight w:val="1612"/>
        </w:trPr>
        <w:tc>
          <w:tcPr>
            <w:tcW w:w="842" w:type="dxa"/>
            <w:vMerge w:val="restart"/>
          </w:tcPr>
          <w:p w:rsidR="004421AF" w:rsidRDefault="004421AF" w:rsidP="00B473D6">
            <w:pPr>
              <w:pStyle w:val="TableParagraph"/>
              <w:spacing w:line="259" w:lineRule="exact"/>
              <w:ind w:left="283"/>
              <w:jc w:val="left"/>
            </w:pPr>
            <w:r>
              <w:t>1.1</w:t>
            </w:r>
          </w:p>
        </w:tc>
        <w:tc>
          <w:tcPr>
            <w:tcW w:w="1697" w:type="dxa"/>
            <w:vMerge w:val="restart"/>
          </w:tcPr>
          <w:p w:rsidR="004421AF" w:rsidRDefault="004421AF" w:rsidP="004421AF">
            <w:pPr>
              <w:pStyle w:val="TableParagraph"/>
              <w:spacing w:line="240" w:lineRule="auto"/>
              <w:ind w:left="218" w:right="204" w:hanging="3"/>
              <w:rPr>
                <w:b/>
              </w:rPr>
            </w:pPr>
            <w:r>
              <w:t>En tant que</w:t>
            </w:r>
            <w:r>
              <w:rPr>
                <w:spacing w:val="1"/>
              </w:rPr>
              <w:t xml:space="preserve"> </w:t>
            </w:r>
            <w:r>
              <w:rPr>
                <w:b/>
                <w:u w:val="single"/>
              </w:rPr>
              <w:t>admin</w:t>
            </w:r>
            <w:r>
              <w:rPr>
                <w:b/>
              </w:rPr>
              <w:t xml:space="preserve"> </w:t>
            </w:r>
            <w:r>
              <w:t>je veux</w:t>
            </w:r>
            <w:r>
              <w:rPr>
                <w:spacing w:val="-47"/>
              </w:rPr>
              <w:t xml:space="preserve"> </w:t>
            </w:r>
            <w:r>
              <w:rPr>
                <w:b/>
                <w:u w:val="single"/>
              </w:rPr>
              <w:t>ajouter des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u w:val="single"/>
              </w:rPr>
              <w:t>coaches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u w:val="single"/>
              </w:rPr>
              <w:t>&amp;admin 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u w:val="single"/>
              </w:rPr>
              <w:t>ligne</w:t>
            </w: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before="10" w:line="240" w:lineRule="auto"/>
              <w:ind w:left="0"/>
              <w:jc w:val="left"/>
              <w:rPr>
                <w:rFonts w:ascii="Times New Roman"/>
                <w:sz w:val="23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173" w:right="159"/>
            </w:pPr>
            <w:r>
              <w:t>1.1.1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before="10" w:line="240" w:lineRule="auto"/>
              <w:ind w:left="0"/>
              <w:jc w:val="left"/>
              <w:rPr>
                <w:rFonts w:ascii="Times New Roman"/>
                <w:sz w:val="23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1246" w:right="139" w:hanging="1073"/>
              <w:jc w:val="left"/>
            </w:pPr>
            <w:r>
              <w:t>Préparer l’interface d’affichage des</w:t>
            </w:r>
            <w:r>
              <w:rPr>
                <w:spacing w:val="-47"/>
              </w:rPr>
              <w:t xml:space="preserve"> </w:t>
            </w:r>
            <w:r>
              <w:t>utilisateurs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before="10" w:line="240" w:lineRule="auto"/>
              <w:ind w:left="0"/>
              <w:jc w:val="left"/>
              <w:rPr>
                <w:rFonts w:ascii="Times New Roman"/>
                <w:sz w:val="23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before="10" w:line="240" w:lineRule="auto"/>
              <w:ind w:left="0"/>
              <w:jc w:val="left"/>
              <w:rPr>
                <w:rFonts w:ascii="Times New Roman"/>
                <w:sz w:val="23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118" w:right="99"/>
            </w:pPr>
            <w:r>
              <w:t>Oussama</w:t>
            </w:r>
          </w:p>
        </w:tc>
      </w:tr>
      <w:tr w:rsidR="004421AF" w:rsidTr="005E4121">
        <w:trPr>
          <w:trHeight w:val="1428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before="6"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173" w:right="159"/>
            </w:pPr>
            <w:r>
              <w:t>1.1.2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179" w:right="162"/>
            </w:pPr>
            <w:r>
              <w:t>Implémenter la méthode</w:t>
            </w:r>
            <w:r>
              <w:rPr>
                <w:spacing w:val="-47"/>
              </w:rPr>
              <w:t xml:space="preserve"> </w:t>
            </w:r>
            <w:r>
              <w:t>d’affichage</w:t>
            </w:r>
          </w:p>
          <w:p w:rsidR="004421AF" w:rsidRDefault="004421AF" w:rsidP="00B473D6">
            <w:pPr>
              <w:pStyle w:val="TableParagraph"/>
              <w:spacing w:line="240" w:lineRule="auto"/>
              <w:ind w:left="179" w:right="112"/>
            </w:pPr>
            <w:r>
              <w:t>dans</w:t>
            </w:r>
            <w:r>
              <w:rPr>
                <w:spacing w:val="-1"/>
              </w:rPr>
              <w:t xml:space="preserve"> </w:t>
            </w:r>
            <w:r>
              <w:t xml:space="preserve">le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before="6"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471" w:right="454"/>
            </w:pPr>
            <w:r>
              <w:t>0.5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before="6" w:line="240" w:lineRule="auto"/>
              <w:ind w:left="0"/>
              <w:jc w:val="left"/>
              <w:rPr>
                <w:rFonts w:ascii="Times New Roman"/>
              </w:rPr>
            </w:pPr>
          </w:p>
          <w:p w:rsidR="004421AF" w:rsidRDefault="004421AF" w:rsidP="00B473D6">
            <w:pPr>
              <w:pStyle w:val="TableParagraph"/>
              <w:spacing w:line="240" w:lineRule="auto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921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1.1.3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242" w:right="215" w:firstLine="146"/>
            </w:pPr>
            <w:r>
              <w:t>Préparer l’interface d’ajout</w:t>
            </w:r>
            <w:r>
              <w:rPr>
                <w:spacing w:val="1"/>
              </w:rPr>
              <w:t xml:space="preserve">     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coach et</w:t>
            </w:r>
            <w:r>
              <w:rPr>
                <w:spacing w:val="-3"/>
              </w:rPr>
              <w:t xml:space="preserve"> </w:t>
            </w:r>
            <w:r>
              <w:t>admin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1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8" w:right="99"/>
            </w:pPr>
            <w:r>
              <w:t>Oussama</w:t>
            </w:r>
          </w:p>
        </w:tc>
      </w:tr>
      <w:tr w:rsidR="004421AF" w:rsidTr="005E4121">
        <w:trPr>
          <w:trHeight w:val="806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61" w:lineRule="exact"/>
              <w:ind w:left="173" w:right="159"/>
            </w:pPr>
            <w:r>
              <w:t>1.1.4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372" w:right="132" w:hanging="209"/>
            </w:pPr>
            <w:r>
              <w:t>Implémenter la méthode d’ajout</w:t>
            </w:r>
            <w:r>
              <w:rPr>
                <w:spacing w:val="-3"/>
              </w:rPr>
              <w:t xml:space="preserve"> </w:t>
            </w:r>
            <w:r>
              <w:t>dans le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61" w:lineRule="exact"/>
              <w:ind w:left="471" w:right="454"/>
            </w:pPr>
            <w:r>
              <w:t>0.5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61" w:lineRule="exact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974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61" w:lineRule="exact"/>
              <w:ind w:left="173" w:right="159"/>
            </w:pPr>
            <w:r>
              <w:t>1.1.5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37" w:lineRule="auto"/>
              <w:ind w:left="780" w:right="234" w:hanging="514"/>
              <w:jc w:val="left"/>
            </w:pPr>
            <w:r>
              <w:t>Implémenter la méthode d’envoi</w:t>
            </w:r>
            <w:r>
              <w:rPr>
                <w:spacing w:val="-47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au coach</w:t>
            </w:r>
            <w:r>
              <w:rPr>
                <w:spacing w:val="-3"/>
              </w:rPr>
              <w:t xml:space="preserve"> </w:t>
            </w:r>
            <w:r>
              <w:t>ajouter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61" w:lineRule="exact"/>
            </w:pPr>
            <w:r>
              <w:t>1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61" w:lineRule="exact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537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1.1.6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75" w:right="162"/>
            </w:pPr>
            <w:r>
              <w:t>Tester</w:t>
            </w:r>
            <w:r>
              <w:rPr>
                <w:spacing w:val="-1"/>
              </w:rPr>
              <w:t xml:space="preserve"> </w:t>
            </w:r>
            <w:r>
              <w:t>l’ajout</w:t>
            </w:r>
            <w:r>
              <w:rPr>
                <w:spacing w:val="-1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coach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des</w:t>
            </w:r>
          </w:p>
          <w:p w:rsidR="004421AF" w:rsidRDefault="004421AF" w:rsidP="00B473D6">
            <w:pPr>
              <w:pStyle w:val="TableParagraph"/>
              <w:spacing w:line="258" w:lineRule="exact"/>
              <w:ind w:left="177" w:right="162"/>
            </w:pPr>
            <w:proofErr w:type="spellStart"/>
            <w:r>
              <w:t>admins</w:t>
            </w:r>
            <w:proofErr w:type="spellEnd"/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1"/>
              </w:rPr>
              <w:t xml:space="preserve"> </w:t>
            </w:r>
            <w:r>
              <w:t>l’envoi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mail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  <w:ind w:left="471" w:right="454"/>
            </w:pPr>
            <w:r>
              <w:t>0.5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7" w:right="100"/>
            </w:pPr>
            <w:r>
              <w:t>Roukaia</w:t>
            </w:r>
          </w:p>
        </w:tc>
      </w:tr>
      <w:tr w:rsidR="004421AF" w:rsidTr="005E4121">
        <w:trPr>
          <w:trHeight w:val="609"/>
        </w:trPr>
        <w:tc>
          <w:tcPr>
            <w:tcW w:w="842" w:type="dxa"/>
            <w:vMerge w:val="restart"/>
          </w:tcPr>
          <w:p w:rsidR="004421AF" w:rsidRDefault="004421AF" w:rsidP="00B473D6">
            <w:pPr>
              <w:pStyle w:val="TableParagraph"/>
              <w:spacing w:line="259" w:lineRule="exact"/>
              <w:ind w:left="283"/>
              <w:jc w:val="left"/>
            </w:pPr>
            <w:r>
              <w:t>2.1</w:t>
            </w:r>
          </w:p>
        </w:tc>
        <w:tc>
          <w:tcPr>
            <w:tcW w:w="1697" w:type="dxa"/>
            <w:vMerge w:val="restart"/>
          </w:tcPr>
          <w:p w:rsidR="004421AF" w:rsidRDefault="004421AF" w:rsidP="004421AF">
            <w:pPr>
              <w:pStyle w:val="TableParagraph"/>
              <w:spacing w:line="240" w:lineRule="auto"/>
              <w:ind w:left="122" w:right="108" w:hanging="3"/>
              <w:rPr>
                <w:b/>
              </w:rPr>
            </w:pPr>
            <w:r>
              <w:t>En tant que</w:t>
            </w:r>
            <w:r>
              <w:rPr>
                <w:spacing w:val="1"/>
              </w:rPr>
              <w:t xml:space="preserve"> </w:t>
            </w:r>
            <w:r>
              <w:rPr>
                <w:b/>
                <w:u w:val="single"/>
              </w:rPr>
              <w:t>client</w:t>
            </w:r>
            <w:r>
              <w:rPr>
                <w:b/>
              </w:rPr>
              <w:t xml:space="preserve"> </w:t>
            </w:r>
            <w:r>
              <w:t>je veux</w:t>
            </w:r>
            <w:r>
              <w:rPr>
                <w:spacing w:val="1"/>
              </w:rPr>
              <w:t xml:space="preserve"> </w:t>
            </w:r>
            <w:r>
              <w:rPr>
                <w:b/>
                <w:u w:val="single"/>
              </w:rPr>
              <w:t>faire un compte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u w:val="single"/>
              </w:rPr>
              <w:t>en</w:t>
            </w:r>
            <w:r>
              <w:rPr>
                <w:b/>
                <w:u w:val="single"/>
              </w:rPr>
              <w:t xml:space="preserve"> ligne</w:t>
            </w: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2.1.1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77" w:right="162"/>
            </w:pPr>
            <w:r>
              <w:t>Préparer</w:t>
            </w:r>
            <w:r>
              <w:rPr>
                <w:spacing w:val="-3"/>
              </w:rPr>
              <w:t xml:space="preserve"> </w:t>
            </w:r>
            <w:r>
              <w:t>l’interface</w:t>
            </w:r>
          </w:p>
          <w:p w:rsidR="004421AF" w:rsidRDefault="004421AF" w:rsidP="00B473D6">
            <w:pPr>
              <w:pStyle w:val="TableParagraph"/>
              <w:spacing w:line="240" w:lineRule="auto"/>
              <w:ind w:left="175" w:right="162"/>
            </w:pPr>
            <w:r>
              <w:t>d’enregistrement</w:t>
            </w:r>
            <w:r>
              <w:rPr>
                <w:spacing w:val="-2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client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1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573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2.1.2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40" w:lineRule="auto"/>
              <w:ind w:left="962" w:right="250" w:hanging="684"/>
              <w:jc w:val="left"/>
            </w:pPr>
            <w:r>
              <w:t>Implémenter la méthode d’ajout</w:t>
            </w:r>
            <w:r>
              <w:rPr>
                <w:spacing w:val="-47"/>
              </w:rPr>
              <w:t xml:space="preserve"> </w:t>
            </w:r>
            <w:r>
              <w:t>dans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  <w:ind w:left="471" w:right="454"/>
            </w:pPr>
            <w:r>
              <w:t>0.5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561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2.1.3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45" w:right="128"/>
            </w:pPr>
            <w:r>
              <w:t>Implémenter les</w:t>
            </w:r>
            <w:r>
              <w:rPr>
                <w:spacing w:val="-3"/>
              </w:rPr>
              <w:t xml:space="preserve"> </w:t>
            </w:r>
            <w:r>
              <w:t>contrôles</w:t>
            </w:r>
            <w:r>
              <w:rPr>
                <w:spacing w:val="-3"/>
              </w:rPr>
              <w:t xml:space="preserve"> </w:t>
            </w:r>
            <w:r>
              <w:t>de saisie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  <w:ind w:left="471" w:right="454"/>
            </w:pPr>
            <w:r>
              <w:t>1.5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8" w:right="100"/>
            </w:pPr>
            <w:r>
              <w:t>Oussama</w:t>
            </w:r>
          </w:p>
        </w:tc>
      </w:tr>
      <w:tr w:rsidR="004421AF" w:rsidTr="005E4121">
        <w:trPr>
          <w:trHeight w:val="573"/>
        </w:trPr>
        <w:tc>
          <w:tcPr>
            <w:tcW w:w="842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:rsidR="004421AF" w:rsidRDefault="004421AF" w:rsidP="00B473D6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</w:tcPr>
          <w:p w:rsidR="004421AF" w:rsidRDefault="004421AF" w:rsidP="00B473D6">
            <w:pPr>
              <w:pStyle w:val="TableParagraph"/>
              <w:spacing w:line="259" w:lineRule="exact"/>
              <w:ind w:left="173" w:right="159"/>
            </w:pPr>
            <w:r>
              <w:t>2.1.4</w:t>
            </w:r>
          </w:p>
        </w:tc>
        <w:tc>
          <w:tcPr>
            <w:tcW w:w="3480" w:type="dxa"/>
          </w:tcPr>
          <w:p w:rsidR="004421AF" w:rsidRDefault="004421AF" w:rsidP="00B473D6">
            <w:pPr>
              <w:pStyle w:val="TableParagraph"/>
              <w:spacing w:line="259" w:lineRule="exact"/>
              <w:ind w:left="179" w:right="162"/>
            </w:pPr>
            <w:r>
              <w:t>Tester</w:t>
            </w:r>
            <w:r>
              <w:rPr>
                <w:spacing w:val="-3"/>
              </w:rPr>
              <w:t xml:space="preserve"> </w:t>
            </w:r>
            <w:r>
              <w:t>l’enregistrement</w:t>
            </w:r>
            <w:r>
              <w:rPr>
                <w:spacing w:val="-3"/>
              </w:rPr>
              <w:t xml:space="preserve"> </w:t>
            </w:r>
            <w:r>
              <w:t>d’un</w:t>
            </w:r>
            <w:r>
              <w:rPr>
                <w:spacing w:val="-4"/>
              </w:rPr>
              <w:t xml:space="preserve"> </w:t>
            </w:r>
            <w:r>
              <w:t>client</w:t>
            </w:r>
          </w:p>
        </w:tc>
        <w:tc>
          <w:tcPr>
            <w:tcW w:w="1255" w:type="dxa"/>
          </w:tcPr>
          <w:p w:rsidR="004421AF" w:rsidRDefault="004421AF" w:rsidP="00B473D6">
            <w:pPr>
              <w:pStyle w:val="TableParagraph"/>
              <w:spacing w:line="259" w:lineRule="exact"/>
            </w:pPr>
            <w:r>
              <w:t>2</w:t>
            </w:r>
          </w:p>
        </w:tc>
        <w:tc>
          <w:tcPr>
            <w:tcW w:w="1398" w:type="dxa"/>
          </w:tcPr>
          <w:p w:rsidR="004421AF" w:rsidRDefault="004421AF" w:rsidP="00B473D6">
            <w:pPr>
              <w:pStyle w:val="TableParagraph"/>
              <w:spacing w:line="259" w:lineRule="exact"/>
              <w:ind w:left="117" w:right="100"/>
            </w:pPr>
            <w:r>
              <w:t>Roukaia</w:t>
            </w:r>
          </w:p>
        </w:tc>
      </w:tr>
    </w:tbl>
    <w:p w:rsidR="002E0433" w:rsidRDefault="002E0433"/>
    <w:p w:rsidR="005E4121" w:rsidRDefault="005E4121"/>
    <w:p w:rsidR="005E4121" w:rsidRDefault="005E4121"/>
    <w:p w:rsidR="005E4121" w:rsidRDefault="005E4121"/>
    <w:tbl>
      <w:tblPr>
        <w:tblW w:w="9504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723"/>
        <w:gridCol w:w="957"/>
        <w:gridCol w:w="2921"/>
        <w:gridCol w:w="1637"/>
        <w:gridCol w:w="1449"/>
      </w:tblGrid>
      <w:tr w:rsidR="005E4121" w:rsidRPr="005019D4" w:rsidTr="00B473D6">
        <w:trPr>
          <w:trHeight w:val="590"/>
        </w:trPr>
        <w:tc>
          <w:tcPr>
            <w:tcW w:w="817" w:type="dxa"/>
            <w:vMerge w:val="restart"/>
          </w:tcPr>
          <w:p w:rsidR="005E4121" w:rsidRDefault="005E4121" w:rsidP="00B473D6">
            <w:pPr>
              <w:jc w:val="center"/>
            </w:pPr>
          </w:p>
          <w:p w:rsidR="005E4121" w:rsidRDefault="005E4121" w:rsidP="00B473D6">
            <w:pPr>
              <w:jc w:val="center"/>
            </w:pPr>
          </w:p>
          <w:p w:rsidR="005E4121" w:rsidRDefault="005E4121" w:rsidP="00B473D6">
            <w:pPr>
              <w:jc w:val="center"/>
            </w:pPr>
          </w:p>
          <w:p w:rsidR="005E4121" w:rsidRDefault="005E4121" w:rsidP="00B473D6">
            <w:pPr>
              <w:jc w:val="center"/>
            </w:pPr>
            <w:r>
              <w:t>3.1</w:t>
            </w:r>
          </w:p>
        </w:tc>
        <w:tc>
          <w:tcPr>
            <w:tcW w:w="1723" w:type="dxa"/>
            <w:vMerge w:val="restart"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 w:rsidRPr="005019D4">
              <w:rPr>
                <w:lang w:val="fr-CA"/>
              </w:rPr>
              <w:t>En tant que</w:t>
            </w:r>
            <w:r w:rsidRPr="005019D4">
              <w:rPr>
                <w:spacing w:val="1"/>
                <w:lang w:val="fr-CA"/>
              </w:rPr>
              <w:t xml:space="preserve"> </w:t>
            </w:r>
            <w:r w:rsidRPr="005019D4">
              <w:rPr>
                <w:b/>
                <w:u w:val="single"/>
                <w:lang w:val="fr-CA"/>
              </w:rPr>
              <w:t>admin</w:t>
            </w:r>
            <w:r w:rsidRPr="005019D4">
              <w:rPr>
                <w:b/>
                <w:lang w:val="fr-CA"/>
              </w:rPr>
              <w:t xml:space="preserve"> </w:t>
            </w:r>
            <w:r w:rsidRPr="005019D4">
              <w:rPr>
                <w:lang w:val="fr-CA"/>
              </w:rPr>
              <w:t>je veux</w:t>
            </w:r>
            <w:r w:rsidRPr="005019D4">
              <w:rPr>
                <w:spacing w:val="1"/>
                <w:lang w:val="fr-CA"/>
              </w:rPr>
              <w:t xml:space="preserve"> </w:t>
            </w:r>
            <w:r w:rsidRPr="005019D4">
              <w:rPr>
                <w:b/>
                <w:u w:val="single"/>
                <w:lang w:val="fr-CA"/>
              </w:rPr>
              <w:t>ajouter</w:t>
            </w:r>
            <w:r>
              <w:rPr>
                <w:b/>
                <w:u w:val="single"/>
                <w:lang w:val="fr-CA"/>
              </w:rPr>
              <w:t xml:space="preserve"> </w:t>
            </w:r>
            <w:r w:rsidRPr="005019D4">
              <w:rPr>
                <w:b/>
                <w:u w:val="single"/>
                <w:lang w:val="fr-CA"/>
              </w:rPr>
              <w:t>tournois en</w:t>
            </w:r>
            <w:r>
              <w:rPr>
                <w:b/>
                <w:u w:val="single"/>
                <w:lang w:val="fr-CA"/>
              </w:rPr>
              <w:t xml:space="preserve"> </w:t>
            </w:r>
            <w:r w:rsidRPr="005019D4">
              <w:rPr>
                <w:b/>
                <w:spacing w:val="-47"/>
                <w:lang w:val="fr-CA"/>
              </w:rPr>
              <w:t xml:space="preserve"> </w:t>
            </w:r>
            <w:r>
              <w:rPr>
                <w:b/>
                <w:u w:val="single"/>
                <w:lang w:val="fr-CA"/>
              </w:rPr>
              <w:t>ligne</w:t>
            </w:r>
          </w:p>
        </w:tc>
        <w:tc>
          <w:tcPr>
            <w:tcW w:w="957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t>3.1.1</w:t>
            </w:r>
          </w:p>
        </w:tc>
        <w:tc>
          <w:tcPr>
            <w:tcW w:w="2921" w:type="dxa"/>
          </w:tcPr>
          <w:p w:rsidR="005E4121" w:rsidRDefault="005E4121" w:rsidP="00B473D6">
            <w:pPr>
              <w:pStyle w:val="TableParagraph"/>
              <w:spacing w:line="240" w:lineRule="auto"/>
              <w:ind w:left="110" w:right="90" w:hanging="3"/>
            </w:pPr>
            <w:r>
              <w:t>Préparer l’interface d’ajout</w:t>
            </w:r>
          </w:p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t>d’un</w:t>
            </w:r>
            <w:r>
              <w:rPr>
                <w:spacing w:val="-1"/>
              </w:rPr>
              <w:t xml:space="preserve"> </w:t>
            </w:r>
            <w:r>
              <w:t>tournois</w:t>
            </w:r>
          </w:p>
        </w:tc>
        <w:tc>
          <w:tcPr>
            <w:tcW w:w="1637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756"/>
        </w:trPr>
        <w:tc>
          <w:tcPr>
            <w:tcW w:w="817" w:type="dxa"/>
            <w:vMerge/>
          </w:tcPr>
          <w:p w:rsidR="005E4121" w:rsidRDefault="005E4121" w:rsidP="00B473D6">
            <w:pPr>
              <w:jc w:val="center"/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3.1.2</w:t>
            </w:r>
          </w:p>
        </w:tc>
        <w:tc>
          <w:tcPr>
            <w:tcW w:w="2921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 w:rsidRPr="005019D4">
              <w:rPr>
                <w:lang w:val="fr-CA"/>
              </w:rPr>
              <w:t xml:space="preserve">Implémenter </w:t>
            </w:r>
            <w:r>
              <w:rPr>
                <w:lang w:val="fr-CA"/>
              </w:rPr>
              <w:t>l’ajout</w:t>
            </w:r>
            <w:r w:rsidRPr="005019D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d’un tournois  </w:t>
            </w:r>
            <w:r w:rsidRPr="005019D4">
              <w:rPr>
                <w:lang w:val="fr-CA"/>
              </w:rPr>
              <w:t>dans le</w:t>
            </w:r>
            <w:r>
              <w:rPr>
                <w:lang w:val="fr-CA"/>
              </w:rPr>
              <w:t xml:space="preserve"> </w:t>
            </w:r>
            <w:r w:rsidRPr="005019D4">
              <w:rPr>
                <w:spacing w:val="-47"/>
                <w:lang w:val="fr-CA"/>
              </w:rPr>
              <w:t xml:space="preserve"> </w:t>
            </w:r>
            <w:proofErr w:type="spellStart"/>
            <w:r w:rsidRPr="005019D4">
              <w:rPr>
                <w:lang w:val="fr-CA"/>
              </w:rPr>
              <w:t>controller</w:t>
            </w:r>
            <w:proofErr w:type="spellEnd"/>
          </w:p>
        </w:tc>
        <w:tc>
          <w:tcPr>
            <w:tcW w:w="1637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792"/>
        </w:trPr>
        <w:tc>
          <w:tcPr>
            <w:tcW w:w="817" w:type="dxa"/>
            <w:vMerge/>
          </w:tcPr>
          <w:p w:rsidR="005E4121" w:rsidRDefault="005E4121" w:rsidP="00B473D6">
            <w:pPr>
              <w:jc w:val="center"/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3.1.3</w:t>
            </w:r>
          </w:p>
        </w:tc>
        <w:tc>
          <w:tcPr>
            <w:tcW w:w="2921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Implementer</w:t>
            </w:r>
            <w:proofErr w:type="spellEnd"/>
            <w:r>
              <w:rPr>
                <w:lang w:val="fr-CA"/>
              </w:rPr>
              <w:t xml:space="preserve"> le contrôle de saisie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701"/>
        </w:trPr>
        <w:tc>
          <w:tcPr>
            <w:tcW w:w="817" w:type="dxa"/>
            <w:vMerge/>
          </w:tcPr>
          <w:p w:rsidR="005E4121" w:rsidRDefault="005E4121" w:rsidP="00B473D6">
            <w:pPr>
              <w:jc w:val="center"/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3.1.4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Tester l’ajout d’un tournois et les contrôle de saisie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Oussama</w:t>
            </w:r>
          </w:p>
        </w:tc>
      </w:tr>
      <w:tr w:rsidR="005E4121" w:rsidRPr="005019D4" w:rsidTr="00B473D6">
        <w:trPr>
          <w:trHeight w:val="1200"/>
        </w:trPr>
        <w:tc>
          <w:tcPr>
            <w:tcW w:w="817" w:type="dxa"/>
            <w:vMerge w:val="restart"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4.1</w:t>
            </w:r>
          </w:p>
        </w:tc>
        <w:tc>
          <w:tcPr>
            <w:tcW w:w="1723" w:type="dxa"/>
            <w:vMerge w:val="restart"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Default="005E4121" w:rsidP="00B473D6">
            <w:pPr>
              <w:jc w:val="center"/>
              <w:rPr>
                <w:lang w:val="fr-CA"/>
              </w:rPr>
            </w:pPr>
          </w:p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 w:rsidRPr="005019D4">
              <w:rPr>
                <w:lang w:val="fr-CA"/>
              </w:rPr>
              <w:t>En tant que</w:t>
            </w:r>
            <w:r w:rsidRPr="005019D4">
              <w:rPr>
                <w:spacing w:val="1"/>
                <w:lang w:val="fr-CA"/>
              </w:rPr>
              <w:t xml:space="preserve"> </w:t>
            </w:r>
            <w:r>
              <w:rPr>
                <w:b/>
                <w:u w:val="single"/>
                <w:lang w:val="fr-CA"/>
              </w:rPr>
              <w:t>client</w:t>
            </w:r>
            <w:r w:rsidRPr="005019D4">
              <w:rPr>
                <w:b/>
                <w:lang w:val="fr-CA"/>
              </w:rPr>
              <w:t xml:space="preserve"> </w:t>
            </w:r>
            <w:r w:rsidRPr="005019D4">
              <w:rPr>
                <w:lang w:val="fr-CA"/>
              </w:rPr>
              <w:t>je veux</w:t>
            </w:r>
            <w:r w:rsidRPr="005019D4">
              <w:rPr>
                <w:spacing w:val="1"/>
                <w:lang w:val="fr-CA"/>
              </w:rPr>
              <w:t xml:space="preserve"> </w:t>
            </w:r>
            <w:r>
              <w:rPr>
                <w:b/>
                <w:u w:val="single"/>
                <w:lang w:val="fr-CA"/>
              </w:rPr>
              <w:t xml:space="preserve">participer au </w:t>
            </w:r>
            <w:r w:rsidRPr="005019D4">
              <w:rPr>
                <w:b/>
                <w:u w:val="single"/>
                <w:lang w:val="fr-CA"/>
              </w:rPr>
              <w:t>tournois en</w:t>
            </w:r>
            <w:r>
              <w:rPr>
                <w:b/>
                <w:u w:val="single"/>
                <w:lang w:val="fr-CA"/>
              </w:rPr>
              <w:t xml:space="preserve"> </w:t>
            </w:r>
            <w:r w:rsidRPr="005019D4">
              <w:rPr>
                <w:b/>
                <w:spacing w:val="-47"/>
                <w:lang w:val="fr-CA"/>
              </w:rPr>
              <w:t xml:space="preserve"> </w:t>
            </w:r>
            <w:r>
              <w:rPr>
                <w:b/>
                <w:u w:val="single"/>
                <w:lang w:val="fr-CA"/>
              </w:rPr>
              <w:t>ligne</w:t>
            </w:r>
          </w:p>
        </w:tc>
        <w:tc>
          <w:tcPr>
            <w:tcW w:w="957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4.</w:t>
            </w:r>
            <w:r>
              <w:rPr>
                <w:lang w:val="fr-CA"/>
              </w:rPr>
              <w:t>1.1</w:t>
            </w:r>
          </w:p>
        </w:tc>
        <w:tc>
          <w:tcPr>
            <w:tcW w:w="2921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Préparer l’interface d’affichage des tournois pour les clients</w:t>
            </w:r>
          </w:p>
        </w:tc>
        <w:tc>
          <w:tcPr>
            <w:tcW w:w="1637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Pr="005019D4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864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.1.2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Implémenter la relation de la table tournois et équipe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1092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.1.3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Implémenter la fonction de participation dans le </w:t>
            </w:r>
            <w:proofErr w:type="spellStart"/>
            <w:r>
              <w:rPr>
                <w:lang w:val="fr-CA"/>
              </w:rPr>
              <w:t>controller</w:t>
            </w:r>
            <w:proofErr w:type="spellEnd"/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1116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.1.4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Implémenter la fonction d’envoi mail de vérification si une participation est effectué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756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.1.5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Tester l’envoi mail si une participation est effectué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1800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r>
              <w:rPr>
                <w:lang w:val="fr-CA"/>
              </w:rPr>
              <w:t>.1.6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Implémenter la fonction </w:t>
            </w:r>
            <w:proofErr w:type="spellStart"/>
            <w:r>
              <w:rPr>
                <w:lang w:val="fr-CA"/>
              </w:rPr>
              <w:t>random</w:t>
            </w:r>
            <w:proofErr w:type="spellEnd"/>
            <w:r>
              <w:rPr>
                <w:lang w:val="fr-CA"/>
              </w:rPr>
              <w:t xml:space="preserve"> du code de vérification d’un participation qui va être envoyer vers le mail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Roukaia</w:t>
            </w:r>
          </w:p>
        </w:tc>
      </w:tr>
      <w:tr w:rsidR="005E4121" w:rsidRPr="005019D4" w:rsidTr="00B473D6">
        <w:trPr>
          <w:trHeight w:val="1700"/>
        </w:trPr>
        <w:tc>
          <w:tcPr>
            <w:tcW w:w="817" w:type="dxa"/>
            <w:vMerge/>
          </w:tcPr>
          <w:p w:rsidR="005E4121" w:rsidRDefault="005E4121" w:rsidP="00B473D6">
            <w:pPr>
              <w:rPr>
                <w:lang w:val="fr-CA"/>
              </w:rPr>
            </w:pPr>
          </w:p>
        </w:tc>
        <w:tc>
          <w:tcPr>
            <w:tcW w:w="1723" w:type="dxa"/>
            <w:vMerge/>
          </w:tcPr>
          <w:p w:rsidR="005E4121" w:rsidRDefault="005E4121" w:rsidP="00B473D6">
            <w:pPr>
              <w:jc w:val="center"/>
              <w:rPr>
                <w:lang w:val="fr-CA"/>
              </w:rPr>
            </w:pPr>
          </w:p>
        </w:tc>
        <w:tc>
          <w:tcPr>
            <w:tcW w:w="95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  <w:bookmarkStart w:id="0" w:name="_GoBack"/>
            <w:bookmarkEnd w:id="0"/>
            <w:r>
              <w:rPr>
                <w:lang w:val="fr-CA"/>
              </w:rPr>
              <w:t>.1.7</w:t>
            </w:r>
          </w:p>
        </w:tc>
        <w:tc>
          <w:tcPr>
            <w:tcW w:w="2921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Tester la Participation d’un client avec l’envoi de mail qui contient un code de vérification</w:t>
            </w:r>
          </w:p>
        </w:tc>
        <w:tc>
          <w:tcPr>
            <w:tcW w:w="1637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449" w:type="dxa"/>
          </w:tcPr>
          <w:p w:rsidR="005E4121" w:rsidRDefault="005E4121" w:rsidP="00B473D6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Oussama</w:t>
            </w:r>
          </w:p>
        </w:tc>
      </w:tr>
    </w:tbl>
    <w:p w:rsidR="005E4121" w:rsidRPr="005019D4" w:rsidRDefault="005E4121" w:rsidP="005E4121">
      <w:pPr>
        <w:rPr>
          <w:lang w:val="fr-CA"/>
        </w:rPr>
      </w:pPr>
    </w:p>
    <w:p w:rsidR="005E4121" w:rsidRDefault="005E4121"/>
    <w:sectPr w:rsidR="005E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4"/>
    <w:rsid w:val="002E0433"/>
    <w:rsid w:val="004421AF"/>
    <w:rsid w:val="005E4121"/>
    <w:rsid w:val="00B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525E"/>
  <w15:chartTrackingRefBased/>
  <w15:docId w15:val="{A17896ED-FED5-4973-9F86-134A4C85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21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21AF"/>
    <w:pPr>
      <w:spacing w:line="263" w:lineRule="exact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Roukaia Khelifi</dc:creator>
  <cp:keywords/>
  <dc:description/>
  <cp:lastModifiedBy>Roukaia Khelifi</cp:lastModifiedBy>
  <cp:revision>3</cp:revision>
  <dcterms:created xsi:type="dcterms:W3CDTF">2022-04-09T11:21:00Z</dcterms:created>
  <dcterms:modified xsi:type="dcterms:W3CDTF">2022-04-09T11:26:00Z</dcterms:modified>
</cp:coreProperties>
</file>