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4B35" w:rsidRDefault="00324B35" w:rsidP="00324B35">
      <w:pPr>
        <w:pStyle w:val="Heading1"/>
      </w:pPr>
    </w:p>
    <w:p w:rsidR="00324B35" w:rsidRDefault="00324B35" w:rsidP="00324B35">
      <w:pPr>
        <w:pStyle w:val="Heading1"/>
      </w:pPr>
    </w:p>
    <w:p w:rsidR="00324B35" w:rsidRDefault="00324B35" w:rsidP="00324B35">
      <w:pPr>
        <w:pStyle w:val="Heading1"/>
      </w:pPr>
    </w:p>
    <w:p w:rsidR="00324B35" w:rsidRDefault="00324B35" w:rsidP="00324B35">
      <w:pPr>
        <w:pStyle w:val="Heading1"/>
      </w:pPr>
    </w:p>
    <w:p w:rsidR="00324B35" w:rsidRDefault="00324B35" w:rsidP="00324B35">
      <w:pPr>
        <w:pStyle w:val="Heading1"/>
      </w:pPr>
      <w:r w:rsidRPr="00324B35">
        <w:rPr>
          <w:lang w:val="en-US"/>
        </w:rPr>
        <w:t xml:space="preserve">       </w:t>
      </w:r>
      <w:r w:rsidR="00000000">
        <w:t>Technical Documentation</w:t>
      </w:r>
    </w:p>
    <w:p w:rsidR="00324B35" w:rsidRPr="00324B35" w:rsidRDefault="00324B35" w:rsidP="00324B35">
      <w:pPr>
        <w:pStyle w:val="Heading1"/>
        <w:rPr>
          <w:lang w:val="en-US"/>
        </w:rPr>
      </w:pPr>
    </w:p>
    <w:p w:rsidR="00324B35" w:rsidRDefault="00324B35">
      <w:pPr>
        <w:rPr>
          <w:b/>
          <w:bCs/>
          <w:lang w:val="en-US"/>
        </w:rPr>
      </w:pPr>
    </w:p>
    <w:p w:rsidR="001A65BF" w:rsidRDefault="00324B35">
      <w:r w:rsidRPr="00324B35">
        <w:rPr>
          <w:b/>
          <w:bCs/>
          <w:lang w:val="en-US"/>
        </w:rPr>
        <w:t xml:space="preserve"> </w:t>
      </w:r>
      <w:r w:rsidR="00000000">
        <w:rPr>
          <w:b/>
          <w:bCs/>
        </w:rPr>
        <w:t xml:space="preserve">Project Name: </w:t>
      </w:r>
      <w:r w:rsidR="00000000">
        <w:t>GroupUp - Student Study Group Platform</w:t>
      </w:r>
    </w:p>
    <w:p w:rsidR="00324B35" w:rsidRDefault="00324B35"/>
    <w:p w:rsidR="00324B35" w:rsidRDefault="00324B35"/>
    <w:p w:rsidR="00324B35" w:rsidRDefault="00000000" w:rsidP="00324B35">
      <w:pPr>
        <w:rPr>
          <w:lang w:val="en-US"/>
        </w:rPr>
      </w:pPr>
      <w:r>
        <w:rPr>
          <w:b/>
          <w:bCs/>
        </w:rPr>
        <w:t xml:space="preserve">Student: </w:t>
      </w:r>
      <w:r w:rsidR="00324B35" w:rsidRPr="00324B35">
        <w:rPr>
          <w:lang w:val="en-US"/>
        </w:rPr>
        <w:t>O</w:t>
      </w:r>
      <w:r w:rsidR="00324B35">
        <w:rPr>
          <w:lang w:val="en-US"/>
        </w:rPr>
        <w:t xml:space="preserve">ussama Nasr </w:t>
      </w:r>
      <w:proofErr w:type="spellStart"/>
      <w:r w:rsidR="00324B35">
        <w:rPr>
          <w:lang w:val="en-US"/>
        </w:rPr>
        <w:t>Eddine</w:t>
      </w:r>
      <w:proofErr w:type="spellEnd"/>
      <w:r w:rsidR="00324B35">
        <w:rPr>
          <w:lang w:val="en-US"/>
        </w:rPr>
        <w:t xml:space="preserve"> Bendjelloul</w:t>
      </w:r>
    </w:p>
    <w:p w:rsidR="00324B35" w:rsidRPr="00324B35" w:rsidRDefault="00324B35">
      <w:pPr>
        <w:rPr>
          <w:lang w:val="en-US"/>
        </w:rPr>
      </w:pPr>
      <w:r>
        <w:rPr>
          <w:lang w:val="en-US"/>
        </w:rPr>
        <w:t xml:space="preserve">                Khaled </w:t>
      </w:r>
      <w:proofErr w:type="spellStart"/>
      <w:r>
        <w:rPr>
          <w:lang w:val="en-US"/>
        </w:rPr>
        <w:t>Bouaoukel</w:t>
      </w:r>
      <w:proofErr w:type="spellEnd"/>
      <w:r>
        <w:rPr>
          <w:lang w:val="en-US"/>
        </w:rPr>
        <w:t xml:space="preserve"> 55391</w:t>
      </w:r>
    </w:p>
    <w:p w:rsidR="001A65BF" w:rsidRDefault="00324B35">
      <w:pPr>
        <w:rPr>
          <w:lang w:val="en-US"/>
        </w:rPr>
      </w:pPr>
      <w:r w:rsidRPr="00324B35">
        <w:rPr>
          <w:lang w:val="en-US"/>
        </w:rPr>
        <w:t xml:space="preserve">                Ali </w:t>
      </w:r>
      <w:proofErr w:type="spellStart"/>
      <w:r w:rsidRPr="00324B35">
        <w:rPr>
          <w:lang w:val="en-US"/>
        </w:rPr>
        <w:t>Merabet</w:t>
      </w:r>
      <w:proofErr w:type="spellEnd"/>
      <w:r w:rsidRPr="00324B35">
        <w:rPr>
          <w:lang w:val="en-US"/>
        </w:rPr>
        <w:t xml:space="preserve">            55</w:t>
      </w:r>
      <w:r>
        <w:rPr>
          <w:lang w:val="en-US"/>
        </w:rPr>
        <w:t>392</w:t>
      </w:r>
    </w:p>
    <w:p w:rsidR="00324B35" w:rsidRDefault="00324B35">
      <w:pPr>
        <w:rPr>
          <w:lang w:val="en-US"/>
        </w:rPr>
      </w:pPr>
    </w:p>
    <w:p w:rsidR="00324B35" w:rsidRPr="00324B35" w:rsidRDefault="00324B35">
      <w:pPr>
        <w:rPr>
          <w:lang w:val="en-US"/>
        </w:rPr>
      </w:pPr>
    </w:p>
    <w:p w:rsidR="001A65BF" w:rsidRDefault="00000000">
      <w:pPr>
        <w:rPr>
          <w:lang w:val="en-US"/>
        </w:rPr>
      </w:pPr>
      <w:r>
        <w:rPr>
          <w:b/>
          <w:bCs/>
        </w:rPr>
        <w:t xml:space="preserve">Course: </w:t>
      </w:r>
      <w:r w:rsidR="00324B35" w:rsidRPr="00324B35">
        <w:rPr>
          <w:lang w:val="en-US"/>
        </w:rPr>
        <w:t>Tea</w:t>
      </w:r>
      <w:r w:rsidR="00324B35">
        <w:rPr>
          <w:lang w:val="en-US"/>
        </w:rPr>
        <w:t>m Project  IT</w:t>
      </w:r>
    </w:p>
    <w:p w:rsidR="00324B35" w:rsidRDefault="00324B35">
      <w:pPr>
        <w:rPr>
          <w:lang w:val="en-US"/>
        </w:rPr>
      </w:pPr>
    </w:p>
    <w:p w:rsidR="00324B35" w:rsidRPr="00324B35" w:rsidRDefault="00324B35">
      <w:pPr>
        <w:rPr>
          <w:lang w:val="en-US"/>
        </w:rPr>
      </w:pPr>
    </w:p>
    <w:p w:rsidR="001A65BF" w:rsidRPr="00324B35" w:rsidRDefault="00000000">
      <w:pPr>
        <w:rPr>
          <w:lang w:val="en-US"/>
        </w:rPr>
      </w:pPr>
      <w:r>
        <w:rPr>
          <w:b/>
          <w:bCs/>
        </w:rPr>
        <w:t xml:space="preserve">Semester: </w:t>
      </w:r>
      <w:r w:rsidR="00324B35" w:rsidRPr="00324B35">
        <w:rPr>
          <w:lang w:val="en-US"/>
        </w:rPr>
        <w:t>Semester 5</w:t>
      </w:r>
    </w:p>
    <w:p w:rsidR="001A65BF" w:rsidRDefault="001A65BF"/>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324B35" w:rsidRDefault="00324B35"/>
    <w:p w:rsidR="001A65BF" w:rsidRDefault="00000000">
      <w:pPr>
        <w:pStyle w:val="Heading2"/>
        <w:rPr>
          <w:lang w:val="fr-FR"/>
        </w:rPr>
      </w:pPr>
      <w:r>
        <w:t>Project Summary</w:t>
      </w:r>
      <w:r w:rsidR="00324B35">
        <w:t> </w:t>
      </w:r>
      <w:r w:rsidR="00324B35">
        <w:rPr>
          <w:lang w:val="fr-FR"/>
        </w:rPr>
        <w:t>:</w:t>
      </w:r>
    </w:p>
    <w:p w:rsidR="00324B35" w:rsidRPr="00324B35" w:rsidRDefault="00324B35">
      <w:pPr>
        <w:pStyle w:val="Heading2"/>
        <w:rPr>
          <w:lang w:val="fr-FR"/>
        </w:rPr>
      </w:pPr>
    </w:p>
    <w:p w:rsidR="001A65BF" w:rsidRDefault="00000000">
      <w:r>
        <w:t>GroupUp is a comprehensive web application designed to facilitate collaborative learning among students. The platform enables students to discover study partners, create and join subject-specific study groups, coordinate study sessions, and share educational resources. Built with modern web technologies, GroupUp provides real-time messaging, scheduling capabilities, and a user-friendly interface to make academic collaboration seamless and effective.</w:t>
      </w:r>
    </w:p>
    <w:p w:rsidR="001A65BF" w:rsidRDefault="001A65BF"/>
    <w:p w:rsidR="00324B35" w:rsidRDefault="00324B35"/>
    <w:p w:rsidR="00324B35" w:rsidRPr="00324B35" w:rsidRDefault="00000000" w:rsidP="00324B35">
      <w:pPr>
        <w:pStyle w:val="Heading2"/>
        <w:rPr>
          <w:lang w:val="fr-FR"/>
        </w:rPr>
      </w:pPr>
      <w:r>
        <w:t>Technical Implementation</w:t>
      </w:r>
      <w:r w:rsidR="00324B35">
        <w:t> </w:t>
      </w:r>
      <w:r w:rsidR="00324B35">
        <w:rPr>
          <w:lang w:val="fr-FR"/>
        </w:rPr>
        <w:t>:</w:t>
      </w:r>
    </w:p>
    <w:p w:rsidR="001A65BF" w:rsidRDefault="001A65BF"/>
    <w:p w:rsidR="001A65BF" w:rsidRDefault="00000000">
      <w:pPr>
        <w:pStyle w:val="Heading3"/>
      </w:pPr>
      <w:r>
        <w:t>Technology Stack</w:t>
      </w:r>
    </w:p>
    <w:p w:rsidR="001A65BF" w:rsidRDefault="001A65BF"/>
    <w:p w:rsidR="001A65BF" w:rsidRDefault="00000000">
      <w:r>
        <w:rPr>
          <w:b/>
          <w:bCs/>
        </w:rPr>
        <w:t>Frontend Technologies:</w:t>
      </w:r>
    </w:p>
    <w:p w:rsidR="001A65BF" w:rsidRDefault="00000000">
      <w:r>
        <w:rPr>
          <w:b/>
          <w:bCs/>
        </w:rPr>
        <w:t xml:space="preserve">React 18: </w:t>
      </w:r>
      <w:r>
        <w:t>Modern component-based UI library for building interactive interfaces</w:t>
      </w:r>
    </w:p>
    <w:p w:rsidR="001A65BF" w:rsidRDefault="00000000">
      <w:r>
        <w:rPr>
          <w:b/>
          <w:bCs/>
        </w:rPr>
        <w:t xml:space="preserve">Next.js 14 App Router: </w:t>
      </w:r>
      <w:r>
        <w:t>Full-stack React framework providing server-side rendering, routing, and API routes</w:t>
      </w:r>
    </w:p>
    <w:p w:rsidR="001A65BF" w:rsidRDefault="00000000">
      <w:r>
        <w:rPr>
          <w:b/>
          <w:bCs/>
        </w:rPr>
        <w:t xml:space="preserve">TypeScript: </w:t>
      </w:r>
      <w:r>
        <w:t>Strongly-typed JavaScript for improved code quality and developer experience</w:t>
      </w:r>
    </w:p>
    <w:p w:rsidR="001A65BF" w:rsidRDefault="00000000">
      <w:r>
        <w:rPr>
          <w:b/>
          <w:bCs/>
        </w:rPr>
        <w:t xml:space="preserve">Tailwind CSS: </w:t>
      </w:r>
      <w:r>
        <w:t>Utility-first CSS framework for rapid UI development</w:t>
      </w:r>
    </w:p>
    <w:p w:rsidR="001A65BF" w:rsidRDefault="00000000">
      <w:r>
        <w:rPr>
          <w:b/>
          <w:bCs/>
        </w:rPr>
        <w:t xml:space="preserve">shadcn/ui: </w:t>
      </w:r>
      <w:r>
        <w:t>High-quality accessible React components built on Radix UI</w:t>
      </w:r>
    </w:p>
    <w:p w:rsidR="00324B35" w:rsidRDefault="00324B35"/>
    <w:p w:rsidR="001A65BF" w:rsidRDefault="001A65BF"/>
    <w:p w:rsidR="001A65BF" w:rsidRDefault="00000000">
      <w:pPr>
        <w:rPr>
          <w:b/>
          <w:bCs/>
        </w:rPr>
      </w:pPr>
      <w:r>
        <w:rPr>
          <w:b/>
          <w:bCs/>
        </w:rPr>
        <w:t>Backend Technologies:</w:t>
      </w:r>
    </w:p>
    <w:p w:rsidR="00324B35" w:rsidRDefault="00324B35"/>
    <w:p w:rsidR="001A65BF" w:rsidRDefault="00000000">
      <w:r>
        <w:rPr>
          <w:b/>
          <w:bCs/>
        </w:rPr>
        <w:t xml:space="preserve">Node.js: </w:t>
      </w:r>
      <w:r>
        <w:t>JavaScript runtime for building scalable server applications</w:t>
      </w:r>
    </w:p>
    <w:p w:rsidR="001A65BF" w:rsidRDefault="00000000">
      <w:r>
        <w:rPr>
          <w:b/>
          <w:bCs/>
        </w:rPr>
        <w:t xml:space="preserve">Express.js: </w:t>
      </w:r>
      <w:r>
        <w:t>Minimal web application framework for Node.js</w:t>
      </w:r>
    </w:p>
    <w:p w:rsidR="001A65BF" w:rsidRDefault="00000000">
      <w:r>
        <w:rPr>
          <w:b/>
          <w:bCs/>
        </w:rPr>
        <w:t xml:space="preserve">PostgreSQL: </w:t>
      </w:r>
      <w:r>
        <w:t>Robust relational database for structured data storage</w:t>
      </w:r>
    </w:p>
    <w:p w:rsidR="001A65BF" w:rsidRDefault="00000000">
      <w:r>
        <w:rPr>
          <w:b/>
          <w:bCs/>
        </w:rPr>
        <w:t xml:space="preserve">Prisma: </w:t>
      </w:r>
      <w:r>
        <w:t>Modern ORM (Object-Relational Mapping) for type-safe database access</w:t>
      </w:r>
    </w:p>
    <w:p w:rsidR="001A65BF" w:rsidRDefault="00000000">
      <w:r>
        <w:rPr>
          <w:b/>
          <w:bCs/>
        </w:rPr>
        <w:t xml:space="preserve">Socket.io: </w:t>
      </w:r>
      <w:r>
        <w:t>Real-time bidirectional event-based communication library</w:t>
      </w:r>
    </w:p>
    <w:p w:rsidR="00324B35" w:rsidRDefault="00324B35"/>
    <w:p w:rsidR="001A65BF" w:rsidRDefault="001A65BF"/>
    <w:p w:rsidR="001A65BF" w:rsidRDefault="00000000">
      <w:r>
        <w:rPr>
          <w:b/>
          <w:bCs/>
        </w:rPr>
        <w:t>Authentication &amp; Storage:</w:t>
      </w:r>
    </w:p>
    <w:p w:rsidR="001A65BF" w:rsidRDefault="00000000">
      <w:r>
        <w:rPr>
          <w:b/>
          <w:bCs/>
        </w:rPr>
        <w:t xml:space="preserve">NextAuth.js: </w:t>
      </w:r>
      <w:r>
        <w:t>Complete authentication solution for Next.js applications</w:t>
      </w:r>
    </w:p>
    <w:p w:rsidR="001A65BF" w:rsidRDefault="00000000">
      <w:r>
        <w:rPr>
          <w:b/>
          <w:bCs/>
        </w:rPr>
        <w:t xml:space="preserve">JWT (JSON Web Tokens): </w:t>
      </w:r>
      <w:r>
        <w:t>Secure token-based authentication and session management</w:t>
      </w:r>
    </w:p>
    <w:p w:rsidR="001A65BF" w:rsidRDefault="00000000">
      <w:r>
        <w:rPr>
          <w:b/>
          <w:bCs/>
        </w:rPr>
        <w:t xml:space="preserve">AWS S3: </w:t>
      </w:r>
      <w:r>
        <w:t>Cloud object storage for study materials and file uploads</w:t>
      </w:r>
    </w:p>
    <w:p w:rsidR="001A65BF" w:rsidRDefault="001A65BF"/>
    <w:p w:rsidR="001A65BF" w:rsidRDefault="00000000">
      <w:pPr>
        <w:rPr>
          <w:b/>
          <w:bCs/>
        </w:rPr>
      </w:pPr>
      <w:r>
        <w:rPr>
          <w:b/>
          <w:bCs/>
        </w:rPr>
        <w:t>Development Tools:</w:t>
      </w:r>
    </w:p>
    <w:p w:rsidR="00324B35" w:rsidRDefault="00324B35"/>
    <w:p w:rsidR="001A65BF" w:rsidRDefault="00000000">
      <w:r>
        <w:rPr>
          <w:b/>
          <w:bCs/>
        </w:rPr>
        <w:t xml:space="preserve">Git &amp; GitHub: </w:t>
      </w:r>
      <w:r>
        <w:t>Version control and code repository hosting</w:t>
      </w:r>
    </w:p>
    <w:p w:rsidR="001A65BF" w:rsidRDefault="00000000">
      <w:r>
        <w:rPr>
          <w:b/>
          <w:bCs/>
        </w:rPr>
        <w:t xml:space="preserve">npm: </w:t>
      </w:r>
      <w:r>
        <w:t>Package manager for JavaScript dependencies</w:t>
      </w:r>
    </w:p>
    <w:p w:rsidR="001A65BF" w:rsidRDefault="00000000">
      <w:r>
        <w:rPr>
          <w:b/>
          <w:bCs/>
        </w:rPr>
        <w:t xml:space="preserve">ESLint &amp; Prettier: </w:t>
      </w:r>
      <w:r>
        <w:t>Code linting and formatting tools</w:t>
      </w:r>
    </w:p>
    <w:p w:rsidR="001A65BF" w:rsidRDefault="00000000">
      <w:r>
        <w:rPr>
          <w:b/>
          <w:bCs/>
        </w:rPr>
        <w:t xml:space="preserve">VS Code: </w:t>
      </w:r>
      <w:r>
        <w:t>Integrated development environment</w:t>
      </w:r>
    </w:p>
    <w:p w:rsidR="001A65BF" w:rsidRDefault="001A65BF"/>
    <w:p w:rsidR="001A65BF" w:rsidRDefault="00000000">
      <w:pPr>
        <w:pStyle w:val="Heading3"/>
        <w:rPr>
          <w:lang w:val="fr-FR"/>
        </w:rPr>
      </w:pPr>
      <w:r>
        <w:t>System Architecture</w:t>
      </w:r>
      <w:r w:rsidR="00324B35">
        <w:rPr>
          <w:lang w:val="fr-FR"/>
        </w:rPr>
        <w:t xml:space="preserve"> : </w:t>
      </w:r>
    </w:p>
    <w:p w:rsidR="00324B35" w:rsidRPr="00324B35" w:rsidRDefault="00324B35">
      <w:pPr>
        <w:pStyle w:val="Heading3"/>
        <w:rPr>
          <w:lang w:val="fr-FR"/>
        </w:rPr>
      </w:pPr>
    </w:p>
    <w:p w:rsidR="001A65BF" w:rsidRDefault="001A65BF"/>
    <w:p w:rsidR="001A65BF" w:rsidRDefault="00000000">
      <w:r>
        <w:rPr>
          <w:b/>
          <w:bCs/>
        </w:rPr>
        <w:t xml:space="preserve">Client-Server Architecture: </w:t>
      </w:r>
      <w:r>
        <w:t>GroupUp follows a modern three-tier architecture separating presentation, application logic, and data storage.</w:t>
      </w:r>
    </w:p>
    <w:p w:rsidR="001A65BF" w:rsidRDefault="001A65BF"/>
    <w:p w:rsidR="001A65BF" w:rsidRDefault="00000000">
      <w:r>
        <w:rPr>
          <w:b/>
          <w:bCs/>
        </w:rPr>
        <w:t xml:space="preserve">Frontend Layer: </w:t>
      </w:r>
      <w:r>
        <w:t>React components render the user interface and handle user interactions. Next.js provides server-side rendering for improved performance and SEO. The application uses client-side routing for smooth navigation between pages.</w:t>
      </w:r>
    </w:p>
    <w:p w:rsidR="001A65BF" w:rsidRDefault="001A65BF"/>
    <w:p w:rsidR="001A65BF" w:rsidRDefault="00000000">
      <w:r>
        <w:rPr>
          <w:b/>
          <w:bCs/>
        </w:rPr>
        <w:t xml:space="preserve">API Layer: </w:t>
      </w:r>
      <w:r>
        <w:t>RESTful API endpoints built with Next.js API routes handle HTTP requests for user management, group operations, and data retrieval. WebSocket connections via Socket.io enable real-time messaging and notifications.</w:t>
      </w:r>
    </w:p>
    <w:p w:rsidR="001A65BF" w:rsidRDefault="001A65BF"/>
    <w:p w:rsidR="001A65BF" w:rsidRDefault="00000000">
      <w:r>
        <w:rPr>
          <w:b/>
          <w:bCs/>
        </w:rPr>
        <w:t xml:space="preserve">Database Layer: </w:t>
      </w:r>
      <w:r>
        <w:t>PostgreSQL stores all application data with proper indexing for efficient queries. Prisma ORM provides type-safe database access and handles migrations. Database schema is normalized to ensure data integrity and minimize redundancy.</w:t>
      </w:r>
    </w:p>
    <w:p w:rsidR="001A65BF" w:rsidRDefault="001A65BF"/>
    <w:p w:rsidR="001A65BF" w:rsidRDefault="00000000">
      <w:r>
        <w:rPr>
          <w:b/>
          <w:bCs/>
        </w:rPr>
        <w:t xml:space="preserve">Authentication Flow: </w:t>
      </w:r>
      <w:r>
        <w:t>NextAuth.js manages user authentication with support for multiple providers (email/password, Google OAuth, etc.). JWT tokens maintain secure user sessions. Protected routes ensure only authenticated users can access group features.</w:t>
      </w:r>
    </w:p>
    <w:p w:rsidR="001A65BF" w:rsidRDefault="001A65BF"/>
    <w:p w:rsidR="001A65BF" w:rsidRDefault="00000000">
      <w:pPr>
        <w:pStyle w:val="Heading3"/>
      </w:pPr>
      <w:r>
        <w:t>Database Structure</w:t>
      </w:r>
    </w:p>
    <w:p w:rsidR="001A65BF" w:rsidRDefault="001A65BF"/>
    <w:p w:rsidR="001A65BF" w:rsidRDefault="00000000">
      <w:r>
        <w:rPr>
          <w:b/>
          <w:bCs/>
        </w:rPr>
        <w:t xml:space="preserve">Users Table: </w:t>
      </w:r>
      <w:r>
        <w:t>Stores user profile information including name, email, password hash, profile picture, bio, enrolled courses, study preferences, and account creation timestamp.</w:t>
      </w:r>
    </w:p>
    <w:p w:rsidR="001A65BF" w:rsidRDefault="001A65BF"/>
    <w:p w:rsidR="001A65BF" w:rsidRDefault="00000000">
      <w:r>
        <w:rPr>
          <w:b/>
          <w:bCs/>
        </w:rPr>
        <w:t xml:space="preserve">Study Groups Table: </w:t>
      </w:r>
      <w:r>
        <w:t>Contains group details including name, description, course/subject, creator ID, maximum member limit, privacy settings (public/private), and creation timestamp.</w:t>
      </w:r>
    </w:p>
    <w:p w:rsidR="001A65BF" w:rsidRDefault="001A65BF"/>
    <w:p w:rsidR="001A65BF" w:rsidRDefault="00000000">
      <w:r>
        <w:rPr>
          <w:b/>
          <w:bCs/>
        </w:rPr>
        <w:lastRenderedPageBreak/>
        <w:t xml:space="preserve">Group Members Table: </w:t>
      </w:r>
      <w:r>
        <w:t>Junction table managing many-to-many relationships between users and study groups, including role (member/moderator/creator) and join date.</w:t>
      </w:r>
    </w:p>
    <w:p w:rsidR="001A65BF" w:rsidRDefault="001A65BF"/>
    <w:p w:rsidR="001A65BF" w:rsidRDefault="00000000">
      <w:r>
        <w:rPr>
          <w:b/>
          <w:bCs/>
        </w:rPr>
        <w:t xml:space="preserve">Study Sessions Table: </w:t>
      </w:r>
      <w:r>
        <w:t>Stores scheduled study sessions with group ID, title, description, location (physical/virtual), start time, end time, and creator ID.</w:t>
      </w:r>
    </w:p>
    <w:p w:rsidR="001A65BF" w:rsidRDefault="001A65BF"/>
    <w:p w:rsidR="001A65BF" w:rsidRDefault="00000000">
      <w:r>
        <w:rPr>
          <w:b/>
          <w:bCs/>
        </w:rPr>
        <w:t xml:space="preserve">Messages Table: </w:t>
      </w:r>
      <w:r>
        <w:t>Contains chat messages with sender ID, group ID, message content, timestamp, and read status for real-time communication.</w:t>
      </w:r>
    </w:p>
    <w:p w:rsidR="001A65BF" w:rsidRDefault="001A65BF"/>
    <w:p w:rsidR="001A65BF" w:rsidRDefault="00000000">
      <w:r>
        <w:rPr>
          <w:b/>
          <w:bCs/>
        </w:rPr>
        <w:t xml:space="preserve">Resources Table: </w:t>
      </w:r>
      <w:r>
        <w:t>Manages shared study materials including file name, file URL (S3), uploader ID, group ID, file type, and upload timestamp.</w:t>
      </w:r>
    </w:p>
    <w:p w:rsidR="001A65BF" w:rsidRDefault="001A65BF"/>
    <w:p w:rsidR="001A65BF" w:rsidRDefault="00000000">
      <w:r>
        <w:rPr>
          <w:b/>
          <w:bCs/>
        </w:rPr>
        <w:t xml:space="preserve">Join Requests Table: </w:t>
      </w:r>
      <w:r>
        <w:t>Tracks requests to join private groups with requester ID, group ID, status (pending/approved/rejected), and timestamp.</w:t>
      </w:r>
    </w:p>
    <w:p w:rsidR="001A65BF" w:rsidRDefault="001A65BF"/>
    <w:p w:rsidR="001A65BF" w:rsidRDefault="00000000">
      <w:pPr>
        <w:pStyle w:val="Heading2"/>
      </w:pPr>
      <w:r>
        <w:t>Application Features</w:t>
      </w:r>
    </w:p>
    <w:p w:rsidR="001A65BF" w:rsidRDefault="001A65BF"/>
    <w:p w:rsidR="001A65BF" w:rsidRDefault="00000000">
      <w:pPr>
        <w:pStyle w:val="Heading3"/>
      </w:pPr>
      <w:r>
        <w:t>User Authentication &amp; Profiles</w:t>
      </w:r>
    </w:p>
    <w:p w:rsidR="001A65BF" w:rsidRDefault="00000000">
      <w:r>
        <w:t>Secure registration with email verification</w:t>
      </w:r>
    </w:p>
    <w:p w:rsidR="001A65BF" w:rsidRDefault="00000000">
      <w:r>
        <w:t>Login with email/password or OAuth providers (Google, GitHub)</w:t>
      </w:r>
    </w:p>
    <w:p w:rsidR="001A65BF" w:rsidRDefault="00000000">
      <w:r>
        <w:t>User profile creation with course information and study preferences</w:t>
      </w:r>
    </w:p>
    <w:p w:rsidR="001A65BF" w:rsidRDefault="00000000">
      <w:r>
        <w:t>Profile editing capabilities including bio, profile picture, and availability</w:t>
      </w:r>
    </w:p>
    <w:p w:rsidR="001A65BF" w:rsidRDefault="00000000">
      <w:r>
        <w:t>Password reset and account recovery</w:t>
      </w:r>
    </w:p>
    <w:p w:rsidR="001A65BF" w:rsidRDefault="001A65BF"/>
    <w:p w:rsidR="001A65BF" w:rsidRDefault="00000000">
      <w:pPr>
        <w:pStyle w:val="Heading3"/>
      </w:pPr>
      <w:r>
        <w:t>Study Group Management</w:t>
      </w:r>
    </w:p>
    <w:p w:rsidR="001A65BF" w:rsidRDefault="00000000">
      <w:r>
        <w:t>Create new study groups with detailed descriptions</w:t>
      </w:r>
    </w:p>
    <w:p w:rsidR="001A65BF" w:rsidRDefault="00000000">
      <w:r>
        <w:t>Set group parameters: size limits, privacy settings, course/subject</w:t>
      </w:r>
    </w:p>
    <w:p w:rsidR="001A65BF" w:rsidRDefault="00000000">
      <w:r>
        <w:t>Browse available groups with filters by course, subject, and availability</w:t>
      </w:r>
    </w:p>
    <w:p w:rsidR="001A65BF" w:rsidRDefault="00000000">
      <w:r>
        <w:t>Search functionality for finding specific groups</w:t>
      </w:r>
    </w:p>
    <w:p w:rsidR="001A65BF" w:rsidRDefault="00000000">
      <w:r>
        <w:t>Join public groups instantly or request to join private groups</w:t>
      </w:r>
    </w:p>
    <w:p w:rsidR="001A65BF" w:rsidRDefault="00000000">
      <w:r>
        <w:t>Group creator controls: approve/reject join requests, manage members</w:t>
      </w:r>
    </w:p>
    <w:p w:rsidR="001A65BF" w:rsidRDefault="00000000">
      <w:r>
        <w:t>Edit group details and settings</w:t>
      </w:r>
    </w:p>
    <w:p w:rsidR="001A65BF" w:rsidRDefault="00000000">
      <w:r>
        <w:t>Leave or dissolve groups</w:t>
      </w:r>
    </w:p>
    <w:p w:rsidR="001A65BF" w:rsidRDefault="001A65BF"/>
    <w:p w:rsidR="001A65BF" w:rsidRDefault="00000000">
      <w:pPr>
        <w:pStyle w:val="Heading3"/>
      </w:pPr>
      <w:r>
        <w:t>Study Session Scheduling</w:t>
      </w:r>
    </w:p>
    <w:p w:rsidR="001A65BF" w:rsidRDefault="00000000">
      <w:r>
        <w:t>Create study sessions with date, time, and location</w:t>
      </w:r>
    </w:p>
    <w:p w:rsidR="001A65BF" w:rsidRDefault="00000000">
      <w:r>
        <w:t>Calendar view of upcoming sessions</w:t>
      </w:r>
    </w:p>
    <w:p w:rsidR="001A65BF" w:rsidRDefault="00000000">
      <w:r>
        <w:t>RSVP system for session attendance tracking</w:t>
      </w:r>
    </w:p>
    <w:p w:rsidR="001A65BF" w:rsidRDefault="00000000">
      <w:r>
        <w:t>Session reminders and notifications</w:t>
      </w:r>
    </w:p>
    <w:p w:rsidR="001A65BF" w:rsidRDefault="00000000">
      <w:r>
        <w:t>Edit or cancel scheduled sessions</w:t>
      </w:r>
    </w:p>
    <w:p w:rsidR="001A65BF" w:rsidRDefault="00000000">
      <w:r>
        <w:t>Support for both physical and virtual meeting locations</w:t>
      </w:r>
    </w:p>
    <w:p w:rsidR="001A65BF" w:rsidRDefault="001A65BF"/>
    <w:p w:rsidR="001A65BF" w:rsidRDefault="00000000">
      <w:pPr>
        <w:pStyle w:val="Heading3"/>
      </w:pPr>
      <w:r>
        <w:t>Real-Time Communication</w:t>
      </w:r>
    </w:p>
    <w:p w:rsidR="001A65BF" w:rsidRDefault="00000000">
      <w:r>
        <w:t>Group chat with instant message delivery</w:t>
      </w:r>
    </w:p>
    <w:p w:rsidR="001A65BF" w:rsidRDefault="00000000">
      <w:r>
        <w:t>Message history and search</w:t>
      </w:r>
    </w:p>
    <w:p w:rsidR="001A65BF" w:rsidRDefault="00000000">
      <w:r>
        <w:t>Online/offline status indicators</w:t>
      </w:r>
    </w:p>
    <w:p w:rsidR="001A65BF" w:rsidRDefault="00000000">
      <w:r>
        <w:t>Typing indicators for active conversations</w:t>
      </w:r>
    </w:p>
    <w:p w:rsidR="001A65BF" w:rsidRDefault="00000000">
      <w:r>
        <w:t>Read receipts for messages</w:t>
      </w:r>
    </w:p>
    <w:p w:rsidR="001A65BF" w:rsidRDefault="00000000">
      <w:r>
        <w:t>Notification system for new messages and updates</w:t>
      </w:r>
    </w:p>
    <w:p w:rsidR="001A65BF" w:rsidRDefault="001A65BF"/>
    <w:p w:rsidR="001A65BF" w:rsidRDefault="00000000">
      <w:pPr>
        <w:pStyle w:val="Heading3"/>
      </w:pPr>
      <w:r>
        <w:t>Resource Sharing</w:t>
      </w:r>
    </w:p>
    <w:p w:rsidR="001A65BF" w:rsidRDefault="00000000">
      <w:r>
        <w:t>Upload study materials (PDFs, documents, images)</w:t>
      </w:r>
    </w:p>
    <w:p w:rsidR="001A65BF" w:rsidRDefault="00000000">
      <w:r>
        <w:t>Organized resource library for each group</w:t>
      </w:r>
    </w:p>
    <w:p w:rsidR="001A65BF" w:rsidRDefault="00000000">
      <w:r>
        <w:t>File preview and download capabilities</w:t>
      </w:r>
    </w:p>
    <w:p w:rsidR="001A65BF" w:rsidRDefault="00000000">
      <w:r>
        <w:t>Resource categorization and tagging</w:t>
      </w:r>
    </w:p>
    <w:p w:rsidR="001A65BF" w:rsidRDefault="00000000">
      <w:r>
        <w:t>Search functionality for finding specific resources</w:t>
      </w:r>
    </w:p>
    <w:p w:rsidR="001A65BF" w:rsidRDefault="001A65BF"/>
    <w:p w:rsidR="001A65BF" w:rsidRDefault="00000000">
      <w:pPr>
        <w:pStyle w:val="Heading3"/>
      </w:pPr>
      <w:r>
        <w:t>User Experience Features</w:t>
      </w:r>
    </w:p>
    <w:p w:rsidR="001A65BF" w:rsidRDefault="00000000">
      <w:r>
        <w:t>Responsive design for desktop, tablet, and mobile devices</w:t>
      </w:r>
    </w:p>
    <w:p w:rsidR="001A65BF" w:rsidRDefault="00000000">
      <w:r>
        <w:t>Dark and light theme options</w:t>
      </w:r>
    </w:p>
    <w:p w:rsidR="001A65BF" w:rsidRDefault="00000000">
      <w:r>
        <w:t>Intuitive navigation and clean interface</w:t>
      </w:r>
    </w:p>
    <w:p w:rsidR="001A65BF" w:rsidRDefault="00000000">
      <w:r>
        <w:t>Loading states and error handling</w:t>
      </w:r>
    </w:p>
    <w:p w:rsidR="001A65BF" w:rsidRDefault="00000000">
      <w:r>
        <w:t>Accessibility features following WCAG guidelines</w:t>
      </w:r>
    </w:p>
    <w:p w:rsidR="001A65BF" w:rsidRDefault="001A65BF"/>
    <w:p w:rsidR="001A65BF" w:rsidRDefault="00000000">
      <w:pPr>
        <w:pStyle w:val="Heading2"/>
      </w:pPr>
      <w:r>
        <w:t>Development Process</w:t>
      </w:r>
    </w:p>
    <w:p w:rsidR="001A65BF" w:rsidRDefault="001A65BF"/>
    <w:p w:rsidR="001A65BF" w:rsidRDefault="00000000">
      <w:r>
        <w:rPr>
          <w:b/>
          <w:bCs/>
        </w:rPr>
        <w:t>Phase 1: Planning &amp; Setup (Week 1)</w:t>
      </w:r>
    </w:p>
    <w:p w:rsidR="001A65BF" w:rsidRDefault="00000000">
      <w:r>
        <w:t>Project requirements analysis and feature planning</w:t>
      </w:r>
    </w:p>
    <w:p w:rsidR="001A65BF" w:rsidRDefault="00000000">
      <w:r>
        <w:t>Technology stack selection and justification</w:t>
      </w:r>
    </w:p>
    <w:p w:rsidR="001A65BF" w:rsidRDefault="00000000">
      <w:r>
        <w:t>Database schema design and ERD creation</w:t>
      </w:r>
    </w:p>
    <w:p w:rsidR="001A65BF" w:rsidRDefault="00000000">
      <w:r>
        <w:t>Development environment configuration</w:t>
      </w:r>
    </w:p>
    <w:p w:rsidR="001A65BF" w:rsidRDefault="00000000">
      <w:r>
        <w:t>Git repository initialization and project structure setup</w:t>
      </w:r>
    </w:p>
    <w:p w:rsidR="001A65BF" w:rsidRDefault="001A65BF"/>
    <w:p w:rsidR="001A65BF" w:rsidRDefault="00000000">
      <w:r>
        <w:rPr>
          <w:b/>
          <w:bCs/>
        </w:rPr>
        <w:t>Phase 2: Core Features (Week 2)</w:t>
      </w:r>
    </w:p>
    <w:p w:rsidR="001A65BF" w:rsidRDefault="00000000">
      <w:r>
        <w:t>User authentication system implementation</w:t>
      </w:r>
    </w:p>
    <w:p w:rsidR="001A65BF" w:rsidRDefault="00000000">
      <w:r>
        <w:t>Database setup with Prisma migrations</w:t>
      </w:r>
    </w:p>
    <w:p w:rsidR="001A65BF" w:rsidRDefault="00000000">
      <w:r>
        <w:t>User profile management features</w:t>
      </w:r>
    </w:p>
    <w:p w:rsidR="001A65BF" w:rsidRDefault="00000000">
      <w:r>
        <w:t>Basic UI components and layouts</w:t>
      </w:r>
    </w:p>
    <w:p w:rsidR="001A65BF" w:rsidRDefault="00000000">
      <w:r>
        <w:t>API routes for user operations</w:t>
      </w:r>
    </w:p>
    <w:p w:rsidR="001A65BF" w:rsidRDefault="001A65BF"/>
    <w:p w:rsidR="001A65BF" w:rsidRDefault="00000000">
      <w:r>
        <w:rPr>
          <w:b/>
          <w:bCs/>
        </w:rPr>
        <w:t>Phase 3: Group Features (Week 3)</w:t>
      </w:r>
    </w:p>
    <w:p w:rsidR="001A65BF" w:rsidRDefault="00000000">
      <w:r>
        <w:t>Study group creation and management</w:t>
      </w:r>
    </w:p>
    <w:p w:rsidR="001A65BF" w:rsidRDefault="00000000">
      <w:r>
        <w:lastRenderedPageBreak/>
        <w:t>Group discovery and search functionality</w:t>
      </w:r>
    </w:p>
    <w:p w:rsidR="001A65BF" w:rsidRDefault="00000000">
      <w:r>
        <w:t>Join request system implementation</w:t>
      </w:r>
    </w:p>
    <w:p w:rsidR="001A65BF" w:rsidRDefault="00000000">
      <w:r>
        <w:t>Member management and role-based permissions</w:t>
      </w:r>
    </w:p>
    <w:p w:rsidR="001A65BF" w:rsidRDefault="00000000">
      <w:r>
        <w:t>Group detail pages and navigation</w:t>
      </w:r>
    </w:p>
    <w:p w:rsidR="001A65BF" w:rsidRDefault="001A65BF"/>
    <w:p w:rsidR="001A65BF" w:rsidRDefault="00000000">
      <w:r>
        <w:rPr>
          <w:b/>
          <w:bCs/>
        </w:rPr>
        <w:t>Phase 4: Real-Time Features (Week 4)</w:t>
      </w:r>
    </w:p>
    <w:p w:rsidR="001A65BF" w:rsidRDefault="00000000">
      <w:r>
        <w:t>Socket.io integration for real-time messaging</w:t>
      </w:r>
    </w:p>
    <w:p w:rsidR="001A65BF" w:rsidRDefault="00000000">
      <w:r>
        <w:t>Chat interface and message history</w:t>
      </w:r>
    </w:p>
    <w:p w:rsidR="001A65BF" w:rsidRDefault="00000000">
      <w:r>
        <w:t>Notification system implementation</w:t>
      </w:r>
    </w:p>
    <w:p w:rsidR="001A65BF" w:rsidRDefault="00000000">
      <w:r>
        <w:t>Online status and presence indicators</w:t>
      </w:r>
    </w:p>
    <w:p w:rsidR="001A65BF" w:rsidRDefault="001A65BF"/>
    <w:p w:rsidR="001A65BF" w:rsidRDefault="00000000">
      <w:r>
        <w:rPr>
          <w:b/>
          <w:bCs/>
        </w:rPr>
        <w:t>Phase 5: Additional Features (Week 5)</w:t>
      </w:r>
    </w:p>
    <w:p w:rsidR="001A65BF" w:rsidRDefault="00000000">
      <w:r>
        <w:t>Study session scheduling system</w:t>
      </w:r>
    </w:p>
    <w:p w:rsidR="001A65BF" w:rsidRDefault="00000000">
      <w:r>
        <w:t>Calendar integration and session management</w:t>
      </w:r>
    </w:p>
    <w:p w:rsidR="001A65BF" w:rsidRDefault="00000000">
      <w:r>
        <w:t>File upload and resource sharing</w:t>
      </w:r>
    </w:p>
    <w:p w:rsidR="001A65BF" w:rsidRDefault="00000000">
      <w:r>
        <w:t>AWS S3 configuration for file storage</w:t>
      </w:r>
    </w:p>
    <w:p w:rsidR="001A65BF" w:rsidRDefault="001A65BF"/>
    <w:p w:rsidR="001A65BF" w:rsidRDefault="00000000">
      <w:r>
        <w:rPr>
          <w:b/>
          <w:bCs/>
        </w:rPr>
        <w:t>Phase 6: Testing &amp; Refinement (Week 6)</w:t>
      </w:r>
    </w:p>
    <w:p w:rsidR="001A65BF" w:rsidRDefault="00000000">
      <w:r>
        <w:t>Comprehensive feature testing across all user flows</w:t>
      </w:r>
    </w:p>
    <w:p w:rsidR="001A65BF" w:rsidRDefault="00000000">
      <w:r>
        <w:t>Bug fixes and performance optimization</w:t>
      </w:r>
    </w:p>
    <w:p w:rsidR="001A65BF" w:rsidRDefault="00000000">
      <w:r>
        <w:t>Cross-browser compatibility testing</w:t>
      </w:r>
    </w:p>
    <w:p w:rsidR="001A65BF" w:rsidRDefault="00000000">
      <w:r>
        <w:t>Responsive design verification on multiple devices</w:t>
      </w:r>
    </w:p>
    <w:p w:rsidR="001A65BF" w:rsidRDefault="00000000">
      <w:r>
        <w:t>Code cleanup and documentation</w:t>
      </w:r>
    </w:p>
    <w:p w:rsidR="001A65BF" w:rsidRDefault="001A65BF"/>
    <w:p w:rsidR="001A65BF" w:rsidRDefault="00000000">
      <w:pPr>
        <w:pStyle w:val="Heading2"/>
      </w:pPr>
      <w:r>
        <w:t>Testing &amp; Quality Assurance</w:t>
      </w:r>
    </w:p>
    <w:p w:rsidR="001A65BF" w:rsidRDefault="001A65BF"/>
    <w:p w:rsidR="001A65BF" w:rsidRDefault="00000000">
      <w:r>
        <w:rPr>
          <w:b/>
          <w:bCs/>
        </w:rPr>
        <w:t>Functional Testing:</w:t>
      </w:r>
    </w:p>
    <w:p w:rsidR="001A65BF" w:rsidRDefault="00000000">
      <w:r>
        <w:t>All major features have been thoroughly tested including user registration, authentication, profile management, group creation, joining groups, messaging, session scheduling, and resource sharing. Testing covered various user scenarios including edge cases and error conditions.</w:t>
      </w:r>
    </w:p>
    <w:p w:rsidR="001A65BF" w:rsidRDefault="001A65BF"/>
    <w:p w:rsidR="001A65BF" w:rsidRDefault="00000000">
      <w:r>
        <w:rPr>
          <w:b/>
          <w:bCs/>
        </w:rPr>
        <w:t>Real-Time Feature Testing:</w:t>
      </w:r>
    </w:p>
    <w:p w:rsidR="001A65BF" w:rsidRDefault="00000000">
      <w:r>
        <w:t>WebSocket connections tested for reliability and message delivery. Multiple concurrent users tested for chat functionality. Notification delivery verified across different scenarios.</w:t>
      </w:r>
    </w:p>
    <w:p w:rsidR="001A65BF" w:rsidRDefault="001A65BF"/>
    <w:p w:rsidR="001A65BF" w:rsidRDefault="00000000">
      <w:r>
        <w:rPr>
          <w:b/>
          <w:bCs/>
        </w:rPr>
        <w:t>Browser Compatibility:</w:t>
      </w:r>
    </w:p>
    <w:p w:rsidR="001A65BF" w:rsidRDefault="00000000">
      <w:r>
        <w:t>Application tested on Chrome, Firefox, Safari, and Edge to ensure consistent functionality and appearance across major browsers.</w:t>
      </w:r>
    </w:p>
    <w:p w:rsidR="001A65BF" w:rsidRDefault="001A65BF"/>
    <w:p w:rsidR="001A65BF" w:rsidRDefault="00000000">
      <w:r>
        <w:rPr>
          <w:b/>
          <w:bCs/>
        </w:rPr>
        <w:t>Responsive Design Testing:</w:t>
      </w:r>
    </w:p>
    <w:p w:rsidR="001A65BF" w:rsidRDefault="00000000">
      <w:r>
        <w:t>Interface tested on various screen sizes including desktop (1920x1080, 1366x768), tablet (768x1024), and mobile (375x667, 414x896) to confirm proper display and functionality.</w:t>
      </w:r>
    </w:p>
    <w:p w:rsidR="001A65BF" w:rsidRDefault="001A65BF"/>
    <w:p w:rsidR="001A65BF" w:rsidRDefault="00000000">
      <w:r>
        <w:rPr>
          <w:b/>
          <w:bCs/>
        </w:rPr>
        <w:t>Performance Testing:</w:t>
      </w:r>
    </w:p>
    <w:p w:rsidR="001A65BF" w:rsidRDefault="00000000">
      <w:r>
        <w:t>Page load times optimized through code splitting and lazy loading. Database queries optimized with proper indexing. Real-time features tested for latency and reliability.</w:t>
      </w:r>
    </w:p>
    <w:p w:rsidR="001A65BF" w:rsidRDefault="001A65BF"/>
    <w:p w:rsidR="001A65BF" w:rsidRDefault="00000000">
      <w:pPr>
        <w:pStyle w:val="Heading2"/>
      </w:pPr>
      <w:r>
        <w:t>Security Considerations</w:t>
      </w:r>
    </w:p>
    <w:p w:rsidR="001A65BF" w:rsidRDefault="001A65BF"/>
    <w:p w:rsidR="001A65BF" w:rsidRDefault="00000000">
      <w:r>
        <w:rPr>
          <w:b/>
          <w:bCs/>
        </w:rPr>
        <w:t>Authentication Security:</w:t>
      </w:r>
    </w:p>
    <w:p w:rsidR="001A65BF" w:rsidRDefault="00000000">
      <w:r>
        <w:t>Passwords hashed using bcrypt with strong salt rounds. JWT tokens for secure session management with expiration. NextAuth.js provides enterprise-level authentication with built-in security features.</w:t>
      </w:r>
    </w:p>
    <w:p w:rsidR="001A65BF" w:rsidRDefault="001A65BF"/>
    <w:p w:rsidR="001A65BF" w:rsidRDefault="00000000">
      <w:r>
        <w:rPr>
          <w:b/>
          <w:bCs/>
        </w:rPr>
        <w:t>Data Protection:</w:t>
      </w:r>
    </w:p>
    <w:p w:rsidR="001A65BF" w:rsidRDefault="00000000">
      <w:r>
        <w:t>Database access restricted through Prisma ORM with parameterized queries preventing SQL injection. User input sanitized and validated on both client and server. Rate limiting on API endpoints to prevent abuse.</w:t>
      </w:r>
    </w:p>
    <w:p w:rsidR="001A65BF" w:rsidRDefault="001A65BF"/>
    <w:p w:rsidR="001A65BF" w:rsidRDefault="00000000">
      <w:r>
        <w:rPr>
          <w:b/>
          <w:bCs/>
        </w:rPr>
        <w:t>File Upload Security:</w:t>
      </w:r>
    </w:p>
    <w:p w:rsidR="001A65BF" w:rsidRDefault="00000000">
      <w:r>
        <w:t>File type validation and size limits enforced. Uploaded files scanned for malicious content. Files stored on AWS S3 with private access control.</w:t>
      </w:r>
    </w:p>
    <w:p w:rsidR="001A65BF" w:rsidRDefault="001A65BF"/>
    <w:p w:rsidR="001A65BF" w:rsidRDefault="00000000">
      <w:r>
        <w:rPr>
          <w:b/>
          <w:bCs/>
        </w:rPr>
        <w:t>Environment Security:</w:t>
      </w:r>
    </w:p>
    <w:p w:rsidR="001A65BF" w:rsidRDefault="00000000">
      <w:r>
        <w:t>Sensitive configuration stored in environment variables. API keys and database credentials never committed to version control. Production environment variables managed through secure deployment platform.</w:t>
      </w:r>
    </w:p>
    <w:p w:rsidR="001A65BF" w:rsidRDefault="001A65BF"/>
    <w:p w:rsidR="001A65BF" w:rsidRDefault="00000000">
      <w:pPr>
        <w:pStyle w:val="Heading2"/>
      </w:pPr>
      <w:r>
        <w:t>Deployment &amp; Access</w:t>
      </w:r>
    </w:p>
    <w:p w:rsidR="001A65BF" w:rsidRDefault="001A65BF"/>
    <w:p w:rsidR="001A65BF" w:rsidRDefault="00000000">
      <w:r>
        <w:rPr>
          <w:b/>
          <w:bCs/>
        </w:rPr>
        <w:t>Local Development:</w:t>
      </w:r>
    </w:p>
    <w:p w:rsidR="001A65BF" w:rsidRDefault="00000000">
      <w:r>
        <w:t>Development Server: http://localhost:3000</w:t>
      </w:r>
    </w:p>
    <w:p w:rsidR="001A65BF" w:rsidRDefault="00000000">
      <w:r>
        <w:t>Database: PostgreSQL running on localhost:5432</w:t>
      </w:r>
    </w:p>
    <w:p w:rsidR="001A65BF" w:rsidRDefault="001A65BF"/>
    <w:p w:rsidR="001A65BF" w:rsidRDefault="00000000">
      <w:r>
        <w:rPr>
          <w:b/>
          <w:bCs/>
        </w:rPr>
        <w:t>Setup Commands:</w:t>
      </w:r>
    </w:p>
    <w:p w:rsidR="001A65BF" w:rsidRDefault="00000000">
      <w:r>
        <w:t>git clone [repository-url]</w:t>
      </w:r>
    </w:p>
    <w:p w:rsidR="001A65BF" w:rsidRDefault="00000000">
      <w:r>
        <w:t>npm install</w:t>
      </w:r>
    </w:p>
    <w:p w:rsidR="001A65BF" w:rsidRDefault="00000000">
      <w:r>
        <w:t>cp .env.example .env.local</w:t>
      </w:r>
    </w:p>
    <w:p w:rsidR="001A65BF" w:rsidRDefault="00000000">
      <w:r>
        <w:t>npx prisma migrate dev</w:t>
      </w:r>
    </w:p>
    <w:p w:rsidR="001A65BF" w:rsidRDefault="00000000">
      <w:r>
        <w:t>npm run dev</w:t>
      </w:r>
    </w:p>
    <w:p w:rsidR="001A65BF" w:rsidRDefault="001A65BF"/>
    <w:p w:rsidR="001A65BF" w:rsidRDefault="00000000">
      <w:r>
        <w:rPr>
          <w:b/>
          <w:bCs/>
        </w:rPr>
        <w:t>Production Deployment:</w:t>
      </w:r>
    </w:p>
    <w:p w:rsidR="001A65BF" w:rsidRDefault="00000000">
      <w:r>
        <w:t>Platform: Vercel (recommended for Next.js)</w:t>
      </w:r>
    </w:p>
    <w:p w:rsidR="001A65BF" w:rsidRDefault="00000000">
      <w:r>
        <w:t>Database: PostgreSQL on Railway or Supabase</w:t>
      </w:r>
    </w:p>
    <w:p w:rsidR="001A65BF" w:rsidRDefault="00000000">
      <w:r>
        <w:t>File Storage: AWS S3</w:t>
      </w:r>
    </w:p>
    <w:p w:rsidR="001A65BF" w:rsidRDefault="00000000">
      <w:r>
        <w:t>Environment variables configured through platform dashboard</w:t>
      </w:r>
    </w:p>
    <w:p w:rsidR="001A65BF" w:rsidRDefault="001A65BF"/>
    <w:p w:rsidR="001A65BF" w:rsidRDefault="00000000">
      <w:r>
        <w:rPr>
          <w:b/>
          <w:bCs/>
        </w:rPr>
        <w:t>Documentation:</w:t>
      </w:r>
    </w:p>
    <w:p w:rsidR="001A65BF" w:rsidRDefault="00000000">
      <w:r>
        <w:t>Complete setup instructions in README.md</w:t>
      </w:r>
    </w:p>
    <w:p w:rsidR="001A65BF" w:rsidRDefault="00000000">
      <w:r>
        <w:t>API documentation available in /docs/api</w:t>
      </w:r>
    </w:p>
    <w:p w:rsidR="001A65BF" w:rsidRDefault="00000000">
      <w:r>
        <w:t>Database schema documentation generated by Prisma</w:t>
      </w:r>
    </w:p>
    <w:sectPr w:rsidR="001A65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10E3D"/>
    <w:multiLevelType w:val="hybridMultilevel"/>
    <w:tmpl w:val="B6CAFC28"/>
    <w:lvl w:ilvl="0" w:tplc="2B76BE90">
      <w:start w:val="1"/>
      <w:numFmt w:val="bullet"/>
      <w:lvlText w:val="●"/>
      <w:lvlJc w:val="left"/>
      <w:pPr>
        <w:ind w:left="720" w:hanging="360"/>
      </w:pPr>
    </w:lvl>
    <w:lvl w:ilvl="1" w:tplc="1FD20D24">
      <w:start w:val="1"/>
      <w:numFmt w:val="bullet"/>
      <w:lvlText w:val="○"/>
      <w:lvlJc w:val="left"/>
      <w:pPr>
        <w:ind w:left="1440" w:hanging="360"/>
      </w:pPr>
    </w:lvl>
    <w:lvl w:ilvl="2" w:tplc="5BA2D594">
      <w:start w:val="1"/>
      <w:numFmt w:val="bullet"/>
      <w:lvlText w:val="■"/>
      <w:lvlJc w:val="left"/>
      <w:pPr>
        <w:ind w:left="2160" w:hanging="360"/>
      </w:pPr>
    </w:lvl>
    <w:lvl w:ilvl="3" w:tplc="2362D2EC">
      <w:start w:val="1"/>
      <w:numFmt w:val="bullet"/>
      <w:lvlText w:val="●"/>
      <w:lvlJc w:val="left"/>
      <w:pPr>
        <w:ind w:left="2880" w:hanging="360"/>
      </w:pPr>
    </w:lvl>
    <w:lvl w:ilvl="4" w:tplc="24FA15B0">
      <w:start w:val="1"/>
      <w:numFmt w:val="bullet"/>
      <w:lvlText w:val="○"/>
      <w:lvlJc w:val="left"/>
      <w:pPr>
        <w:ind w:left="3600" w:hanging="360"/>
      </w:pPr>
    </w:lvl>
    <w:lvl w:ilvl="5" w:tplc="7D6E796E">
      <w:start w:val="1"/>
      <w:numFmt w:val="bullet"/>
      <w:lvlText w:val="■"/>
      <w:lvlJc w:val="left"/>
      <w:pPr>
        <w:ind w:left="4320" w:hanging="360"/>
      </w:pPr>
    </w:lvl>
    <w:lvl w:ilvl="6" w:tplc="FF10A562">
      <w:start w:val="1"/>
      <w:numFmt w:val="bullet"/>
      <w:lvlText w:val="●"/>
      <w:lvlJc w:val="left"/>
      <w:pPr>
        <w:ind w:left="5040" w:hanging="360"/>
      </w:pPr>
    </w:lvl>
    <w:lvl w:ilvl="7" w:tplc="3C144890">
      <w:start w:val="1"/>
      <w:numFmt w:val="bullet"/>
      <w:lvlText w:val="●"/>
      <w:lvlJc w:val="left"/>
      <w:pPr>
        <w:ind w:left="5760" w:hanging="360"/>
      </w:pPr>
    </w:lvl>
    <w:lvl w:ilvl="8" w:tplc="2BA6C520">
      <w:start w:val="1"/>
      <w:numFmt w:val="bullet"/>
      <w:lvlText w:val="●"/>
      <w:lvlJc w:val="left"/>
      <w:pPr>
        <w:ind w:left="6480" w:hanging="360"/>
      </w:pPr>
    </w:lvl>
  </w:abstractNum>
  <w:num w:numId="1" w16cid:durableId="752623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5BF"/>
    <w:rsid w:val="001A65BF"/>
    <w:rsid w:val="00324B35"/>
  </w:rsids>
  <m:mathPr>
    <m:mathFont m:val="Cambria Math"/>
    <m:brkBin m:val="before"/>
    <m:brkBinSub m:val="--"/>
    <m:smallFrac m:val="0"/>
    <m:dispDef/>
    <m:lMargin m:val="0"/>
    <m:rMargin m:val="0"/>
    <m:defJc m:val="centerGroup"/>
    <m:wrapIndent m:val="1440"/>
    <m:intLim m:val="subSup"/>
    <m:naryLim m:val="undOvr"/>
  </m:mathPr>
  <w:themeFontLang w:val="en-DZ" w:bidi="ar-SA"/>
  <w:clrSchemeMapping w:bg1="light1" w:t1="dark1" w:bg2="light2" w:t2="dark2" w:accent1="accent1" w:accent2="accent2" w:accent3="accent3" w:accent4="accent4" w:accent5="accent5" w:accent6="accent6" w:hyperlink="hyperlink" w:followedHyperlink="followedHyperlink"/>
  <w:decimalSymbol w:val=","/>
  <w:listSeparator w:val=","/>
  <w14:docId w14:val="74129D4F"/>
  <w15:docId w15:val="{E9C78511-08B7-7447-9172-72309B16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D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1497</Words>
  <Characters>8538</Characters>
  <Application>Microsoft Office Word</Application>
  <DocSecurity>0</DocSecurity>
  <Lines>71</Lines>
  <Paragraphs>20</Paragraphs>
  <ScaleCrop>false</ScaleCrop>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NASRO</cp:lastModifiedBy>
  <cp:revision>2</cp:revision>
  <dcterms:created xsi:type="dcterms:W3CDTF">2026-01-31T16:37:00Z</dcterms:created>
  <dcterms:modified xsi:type="dcterms:W3CDTF">2026-01-31T18:23:00Z</dcterms:modified>
</cp:coreProperties>
</file>