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tabs>
          <w:tab w:val="right" w:leader="none" w:pos="12730"/>
        </w:tabs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LaiL</w:t>
      </w:r>
      <w:r>
        <w:rPr>
          <w:b w:val="true"/>
          <w:color w:val="#000000"/>
          <w:sz w:val="30"/>
          <w:lang w:val="en-US"/>
          <w:spacing w:val="-30"/>
          <w:w w:val="8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A j jit.</w:t>
      </w:r>
      <w:r>
        <w:rPr>
          <w:b w:val="true"/>
          <w:color w:val="#000000"/>
          <w:sz w:val="30"/>
          <w:lang w:val="en-US"/>
          <w:spacing w:val="-30"/>
          <w:w w:val="8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2111 Lri 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lLajtdAl 1 .L.6.1 t+C•Liii 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subscript"/>
          <w:rFonts w:ascii="Verdana" w:hAnsi="Verdana"/>
        </w:rPr>
        <w:t xml:space="preserve">,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".11 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3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...ALA	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1 0 La 1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bscript"/>
          <w:rFonts w:ascii="Verdana" w:hAnsi="Verdana"/>
        </w:rPr>
        <w:t xml:space="preserve">,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),4 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bscript"/>
          <w:rFonts w:ascii="Verdana" w:hAnsi="Verdana"/>
        </w:rPr>
        <w:t xml:space="preserve">i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a.la 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perscript"/>
          <w:rFonts w:ascii="Times New Roman" w:hAnsi="Times New Roman"/>
        </w:rPr>
        <w:t xml:space="preserve">II</w:t>
      </w:r>
      <w:r>
        <w:rPr>
          <w:b w:val="true"/>
          <w:color w:val="#000000"/>
          <w:sz w:val="36"/>
          <w:lang w:val="en-US"/>
          <w:spacing w:val="-21"/>
          <w:w w:val="80"/>
          <w:strike w:val="false"/>
          <w:vertAlign w:val="baseline"/>
          <w:rFonts w:ascii="Times New Roman" w:hAnsi="Times New Roman"/>
        </w:rPr>
        <w:t xml:space="preserve"> CAi 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jiL</w:t>
      </w:r>
      <w:r>
        <w:rPr>
          <w:b w:val="true"/>
          <w:color w:val="#000000"/>
          <w:sz w:val="30"/>
          <w:lang w:val="en-US"/>
          <w:spacing w:val="-21"/>
          <w:w w:val="8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2411 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perscript"/>
          <w:rFonts w:ascii="Times New Roman" w:hAnsi="Times New Roman"/>
        </w:rPr>
        <w:t xml:space="preserve">;;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L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perscript"/>
          <w:rFonts w:ascii="Times New Roman" w:hAnsi="Times New Roman"/>
        </w:rPr>
        <w:t xml:space="preserve">*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J J.14 C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subscript"/>
          <w:rFonts w:ascii="Verdana" w:hAnsi="Verdana"/>
        </w:rPr>
        <w:t xml:space="preserve">.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}4 </w:t>
      </w:r>
      <w:r>
        <w:rPr>
          <w:b w:val="true"/>
          <w:color w:val="#000000"/>
          <w:sz w:val="30"/>
          <w:lang w:val="en-US"/>
          <w:spacing w:val="-21"/>
          <w:w w:val="100"/>
          <w:strike w:val="false"/>
          <w:vertAlign w:val="baseline"/>
          <w:rFonts w:ascii="Times New Roman" w:hAnsi="Times New Roman"/>
        </w:rPr>
        <w:t xml:space="preserve">39 S.ItAli</w:t>
      </w:r>
    </w:p>
    <w:p>
      <w:pPr>
        <w:ind w:right="0" w:left="2592" w:firstLine="0"/>
        <w:spacing w:before="0" w:after="0" w:line="240" w:lineRule="auto"/>
        <w:jc w:val="left"/>
        <w:tabs>
          <w:tab w:val="right" w:leader="none" w:pos="12730"/>
        </w:tabs>
        <w:rPr>
          <w:b w:val="true"/>
          <w:color w:val="#000000"/>
          <w:sz w:val="30"/>
          <w:lang w:val="en-US"/>
          <w:spacing w:val="-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3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.dAgall (5</w:t>
      </w:r>
      <w:r>
        <w:rPr>
          <w:b w:val="true"/>
          <w:color w:val="#000000"/>
          <w:sz w:val="30"/>
          <w:lang w:val="en-US"/>
          <w:spacing w:val="-22"/>
          <w:w w:val="100"/>
          <w:strike w:val="false"/>
          <w:vertAlign w:val="superscript"/>
          <w:rFonts w:ascii="Arial" w:hAnsi="Arial"/>
        </w:rPr>
        <w:t xml:space="preserve">1</w:t>
      </w:r>
      <w:r>
        <w:rPr>
          <w:b w:val="true"/>
          <w:color w:val="#000000"/>
          <w:sz w:val="3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) 4. J.:9:1 C.)i CA 471. .</w:t>
      </w:r>
      <w:r>
        <w:rPr>
          <w:b w:val="true"/>
          <w:color w:val="#000000"/>
          <w:sz w:val="30"/>
          <w:lang w:val="en-US"/>
          <w:spacing w:val="-22"/>
          <w:w w:val="100"/>
          <w:strike w:val="false"/>
          <w:vertAlign w:val="superscript"/>
          <w:rFonts w:ascii="Arial" w:hAnsi="Arial"/>
        </w:rPr>
        <w:t xml:space="preserve">4.1</w:t>
      </w:r>
      <w:r>
        <w:rPr>
          <w:b w:val="true"/>
          <w:color w:val="#000000"/>
          <w:sz w:val="21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-4+41+ </w:t>
      </w:r>
      <w:r>
        <w:rPr>
          <w:b w:val="true"/>
          <w:color w:val="#000000"/>
          <w:sz w:val="3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Pl-laii </w:t>
      </w:r>
      <w:r>
        <w:rPr>
          <w:b w:val="true"/>
          <w:color w:val="#000000"/>
          <w:sz w:val="30"/>
          <w:lang w:val="en-US"/>
          <w:spacing w:val="-22"/>
          <w:w w:val="90"/>
          <w:strike w:val="false"/>
          <w:vertAlign w:val="superscript"/>
          <w:rFonts w:ascii="Times New Roman" w:hAnsi="Times New Roman"/>
        </w:rPr>
        <w:t xml:space="preserve">4</w:t>
      </w:r>
      <w:r>
        <w:rPr>
          <w:b w:val="true"/>
          <w:color w:val="#000000"/>
          <w:sz w:val="21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-)'Lisa:: "</w:t>
      </w:r>
      <w:r>
        <w:rPr>
          <w:color w:val="#000000"/>
          <w:sz w:val="27"/>
          <w:lang w:val="en-US"/>
          <w:spacing w:val="-22"/>
          <w:w w:val="95"/>
          <w:strike w:val="false"/>
          <w:vertAlign w:val="baseline"/>
          <w:rFonts w:ascii="Times New Roman" w:hAnsi="Times New Roman"/>
        </w:rPr>
        <w:t xml:space="preserve">d</w:t>
      </w:r>
      <w:r>
        <w:rPr>
          <w:b w:val="true"/>
          <w:color w:val="#000000"/>
          <w:sz w:val="21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.	</w:t>
      </w:r>
      <w:r>
        <w:rPr>
          <w:b w:val="true"/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.i..)</w:t>
      </w:r>
      <w:r>
        <w:rPr>
          <w:b w:val="true"/>
          <w:i w:val="true"/>
          <w:color w:val="#000000"/>
          <w:sz w:val="24"/>
          <w:lang w:val="en-US"/>
          <w:spacing w:val="4"/>
          <w:w w:val="40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i w:val="true"/>
          <w:color w:val="#000000"/>
          <w:sz w:val="24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-4"i </w:t>
      </w:r>
      <w:r>
        <w:rPr>
          <w:b w:val="true"/>
          <w:color w:val="#000000"/>
          <w:sz w:val="31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Lerla </w:t>
      </w:r>
      <w:r>
        <w:rPr>
          <w:b w:val="true"/>
          <w:color w:val="#000000"/>
          <w:sz w:val="31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4</w:t>
      </w:r>
      <w:r>
        <w:rPr>
          <w:b w:val="true"/>
          <w:color w:val="#000000"/>
          <w:sz w:val="31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b w:val="true"/>
          <w:color w:val="#000000"/>
          <w:sz w:val="31"/>
          <w:lang w:val="en-US"/>
          <w:spacing w:val="4"/>
          <w:w w:val="100"/>
          <w:strike w:val="false"/>
          <w:vertAlign w:val="superscript"/>
          <w:rFonts w:ascii="Tahoma" w:hAnsi="Tahoma"/>
        </w:rPr>
        <w:t xml:space="preserve">6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,A; :L4"4"441</w:t>
      </w:r>
    </w:p>
    <w:sectPr>
      <w:pgSz w:w="13095" w:h="1055" w:orient="landscape"/>
      <w:type w:val="nextPage"/>
      <w:textDirection w:val="lrTb"/>
      <w:pgMar w:bottom="0" w:top="220" w:right="115" w:left="18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