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DE47" w14:textId="77777777" w:rsidR="00BB00C9" w:rsidRPr="0066568A" w:rsidRDefault="00000000">
      <w:pPr>
        <w:spacing w:before="240" w:after="80"/>
        <w:rPr>
          <w:rFonts w:hint="eastAsia"/>
          <w:lang w:val="fr-FR"/>
        </w:rPr>
      </w:pPr>
      <w:r w:rsidRPr="0066568A">
        <w:rPr>
          <w:b/>
          <w:color w:val="009A44"/>
          <w:sz w:val="18"/>
          <w:lang w:val="fr-FR"/>
        </w:rPr>
        <w:t xml:space="preserve">FORMATION </w:t>
      </w:r>
      <w:proofErr w:type="gramStart"/>
      <w:r w:rsidRPr="0066568A">
        <w:rPr>
          <w:b/>
          <w:color w:val="009A44"/>
          <w:sz w:val="18"/>
          <w:lang w:val="fr-FR"/>
        </w:rPr>
        <w:t>PROFESSIONNELLE  /</w:t>
      </w:r>
      <w:proofErr w:type="gramEnd"/>
      <w:r w:rsidRPr="0066568A">
        <w:rPr>
          <w:b/>
          <w:color w:val="009A44"/>
          <w:sz w:val="18"/>
          <w:lang w:val="fr-FR"/>
        </w:rPr>
        <w:t xml:space="preserve">  TP D'APPLICATION</w:t>
      </w:r>
    </w:p>
    <w:p w14:paraId="3017183F" w14:textId="77777777" w:rsidR="00BB00C9" w:rsidRPr="0066568A" w:rsidRDefault="00000000">
      <w:pPr>
        <w:spacing w:after="60"/>
        <w:rPr>
          <w:rFonts w:hint="eastAsia"/>
          <w:lang w:val="fr-FR"/>
        </w:rPr>
      </w:pPr>
      <w:r w:rsidRPr="0066568A">
        <w:rPr>
          <w:rFonts w:ascii="Aptos Display" w:hAnsi="Aptos Display"/>
          <w:b/>
          <w:color w:val="12304A"/>
          <w:sz w:val="50"/>
          <w:lang w:val="fr-FR"/>
        </w:rPr>
        <w:t>Algorithmique - La boucle POUR</w:t>
      </w:r>
    </w:p>
    <w:p w14:paraId="0109E32F" w14:textId="77777777" w:rsidR="00BB00C9" w:rsidRPr="0066568A" w:rsidRDefault="00000000">
      <w:pPr>
        <w:spacing w:after="240"/>
        <w:rPr>
          <w:rFonts w:hint="eastAsia"/>
          <w:lang w:val="fr-FR"/>
        </w:rPr>
      </w:pPr>
      <w:r w:rsidRPr="0066568A">
        <w:rPr>
          <w:i/>
          <w:color w:val="5B6573"/>
          <w:sz w:val="26"/>
          <w:lang w:val="fr-FR"/>
        </w:rPr>
        <w:t>Répéter des traitements et parcourir des suites</w:t>
      </w:r>
    </w:p>
    <w:tbl>
      <w:tblPr>
        <w:tblW w:w="9360" w:type="dxa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00C9" w14:paraId="3993FADD" w14:textId="77777777">
        <w:tc>
          <w:tcPr>
            <w:tcW w:w="312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5D41AF" w14:textId="77777777" w:rsidR="00BB00C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F4E79"/>
                <w:sz w:val="16"/>
              </w:rPr>
              <w:t>NIVEAU</w:t>
            </w:r>
          </w:p>
          <w:p w14:paraId="5BADDEF2" w14:textId="77777777" w:rsidR="00BB00C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04A"/>
                <w:sz w:val="19"/>
              </w:rPr>
              <w:t>Débutant à intermédiaire</w:t>
            </w:r>
          </w:p>
        </w:tc>
        <w:tc>
          <w:tcPr>
            <w:tcW w:w="312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4EBF68" w14:textId="77777777" w:rsidR="00BB00C9" w:rsidRPr="0066568A" w:rsidRDefault="00000000">
            <w:pPr>
              <w:spacing w:after="40"/>
              <w:rPr>
                <w:rFonts w:hint="eastAsia"/>
                <w:lang w:val="fr-FR"/>
              </w:rPr>
            </w:pPr>
            <w:r w:rsidRPr="0066568A">
              <w:rPr>
                <w:b/>
                <w:color w:val="1F4E79"/>
                <w:sz w:val="16"/>
                <w:lang w:val="fr-FR"/>
              </w:rPr>
              <w:t>THÈMES</w:t>
            </w:r>
          </w:p>
          <w:p w14:paraId="4011DC49" w14:textId="77777777" w:rsidR="00BB00C9" w:rsidRPr="0066568A" w:rsidRDefault="00000000">
            <w:pPr>
              <w:spacing w:after="0"/>
              <w:rPr>
                <w:rFonts w:hint="eastAsia"/>
                <w:lang w:val="fr-FR"/>
              </w:rPr>
            </w:pPr>
            <w:r w:rsidRPr="0066568A">
              <w:rPr>
                <w:b/>
                <w:color w:val="12304A"/>
                <w:sz w:val="19"/>
                <w:lang w:val="fr-FR"/>
              </w:rPr>
              <w:t>Boucle POUR, compteurs, accumulateurs, tableaux</w:t>
            </w:r>
          </w:p>
        </w:tc>
        <w:tc>
          <w:tcPr>
            <w:tcW w:w="312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3CBEC1" w14:textId="77777777" w:rsidR="00BB00C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F4E79"/>
                <w:sz w:val="16"/>
              </w:rPr>
              <w:t>EXERCICES</w:t>
            </w:r>
          </w:p>
          <w:p w14:paraId="1D6EAA9D" w14:textId="77777777" w:rsidR="00BB00C9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04A"/>
                <w:sz w:val="19"/>
              </w:rPr>
              <w:t>12 activités</w:t>
            </w:r>
          </w:p>
        </w:tc>
      </w:tr>
    </w:tbl>
    <w:p w14:paraId="7D0BC21A" w14:textId="77777777" w:rsidR="00BB00C9" w:rsidRPr="0066568A" w:rsidRDefault="00000000">
      <w:pPr>
        <w:spacing w:before="240" w:after="160"/>
        <w:rPr>
          <w:rFonts w:hint="eastAsia"/>
          <w:lang w:val="fr-FR"/>
        </w:rPr>
      </w:pPr>
      <w:r w:rsidRPr="0066568A">
        <w:rPr>
          <w:b/>
          <w:color w:val="12304A"/>
          <w:lang w:val="fr-FR"/>
        </w:rPr>
        <w:t xml:space="preserve">Objectif : </w:t>
      </w:r>
      <w:r w:rsidRPr="0066568A">
        <w:rPr>
          <w:lang w:val="fr-FR"/>
        </w:rPr>
        <w:t xml:space="preserve">Utiliser une boucle POUR </w:t>
      </w:r>
      <w:proofErr w:type="spellStart"/>
      <w:r w:rsidRPr="0066568A">
        <w:rPr>
          <w:lang w:val="fr-FR"/>
        </w:rPr>
        <w:t>pour</w:t>
      </w:r>
      <w:proofErr w:type="spellEnd"/>
      <w:r w:rsidRPr="0066568A">
        <w:rPr>
          <w:lang w:val="fr-FR"/>
        </w:rPr>
        <w:t xml:space="preserve"> répéter des instructions, calculer des résultats et parcourir des suites de valeurs ou des tableaux.</w:t>
      </w:r>
    </w:p>
    <w:p w14:paraId="47226D22" w14:textId="77777777" w:rsidR="00BB00C9" w:rsidRPr="0066568A" w:rsidRDefault="00000000">
      <w:pPr>
        <w:shd w:val="clear" w:color="auto" w:fill="FFF8E7"/>
        <w:spacing w:after="200"/>
        <w:rPr>
          <w:rFonts w:hint="eastAsia"/>
          <w:lang w:val="fr-FR"/>
        </w:rPr>
      </w:pPr>
      <w:r w:rsidRPr="0066568A">
        <w:rPr>
          <w:b/>
          <w:color w:val="7A5A00"/>
          <w:sz w:val="19"/>
          <w:lang w:val="fr-FR"/>
        </w:rPr>
        <w:t xml:space="preserve">Consigne générale : </w:t>
      </w:r>
      <w:r w:rsidRPr="0066568A">
        <w:rPr>
          <w:sz w:val="19"/>
          <w:lang w:val="fr-FR"/>
        </w:rPr>
        <w:t xml:space="preserve">Pour chaque exercice, écrire un algorithme en pseudo-code, initialiser les variables nécessaires et afficher un résultat clairement formulé. Utiliser exclusivement une boucle POUR </w:t>
      </w:r>
      <w:proofErr w:type="spellStart"/>
      <w:r w:rsidRPr="0066568A">
        <w:rPr>
          <w:sz w:val="19"/>
          <w:lang w:val="fr-FR"/>
        </w:rPr>
        <w:t>pour</w:t>
      </w:r>
      <w:proofErr w:type="spellEnd"/>
      <w:r w:rsidRPr="0066568A">
        <w:rPr>
          <w:sz w:val="19"/>
          <w:lang w:val="fr-FR"/>
        </w:rPr>
        <w:t xml:space="preserve"> les répétitions demandées.</w:t>
      </w:r>
    </w:p>
    <w:p w14:paraId="0EC19DC7" w14:textId="77777777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proofErr w:type="gramStart"/>
      <w:r w:rsidRPr="0066568A">
        <w:rPr>
          <w:rFonts w:ascii="Aptos Display" w:hAnsi="Aptos Display"/>
          <w:lang w:val="fr-FR"/>
        </w:rPr>
        <w:t>1  |</w:t>
      </w:r>
      <w:proofErr w:type="gramEnd"/>
      <w:r w:rsidRPr="0066568A">
        <w:rPr>
          <w:rFonts w:ascii="Aptos Display" w:hAnsi="Aptos Display"/>
          <w:lang w:val="fr-FR"/>
        </w:rPr>
        <w:t xml:space="preserve">  Afficher une suite croissante</w:t>
      </w:r>
    </w:p>
    <w:p w14:paraId="34CE8867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Écrire un algorithme qui affiche tous les nombres entiers de 1 à 20 dans l'ordre croissant.</w:t>
      </w:r>
    </w:p>
    <w:p w14:paraId="76609655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t xml:space="preserve">Résultat attendu : </w:t>
      </w:r>
      <w:r w:rsidRPr="0066568A">
        <w:rPr>
          <w:sz w:val="20"/>
          <w:lang w:val="fr-FR"/>
        </w:rPr>
        <w:t>L'affichage doit contenir les nombres de 1 à 20, dans l'ordre.</w:t>
      </w:r>
    </w:p>
    <w:p w14:paraId="72743C5A" w14:textId="299FE189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r w:rsidR="0066568A" w:rsidRPr="0066568A">
        <w:rPr>
          <w:rFonts w:ascii="Aptos Display" w:hAnsi="Aptos Display"/>
          <w:lang w:val="fr-FR"/>
        </w:rPr>
        <w:t>2 | Afficher</w:t>
      </w:r>
      <w:r w:rsidRPr="0066568A">
        <w:rPr>
          <w:rFonts w:ascii="Aptos Display" w:hAnsi="Aptos Display"/>
          <w:lang w:val="fr-FR"/>
        </w:rPr>
        <w:t xml:space="preserve"> une suite décroissante</w:t>
      </w:r>
    </w:p>
    <w:p w14:paraId="703C4419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Afficher les nombres entiers de 10 à 1 en commençant par le plus grand.</w:t>
      </w:r>
    </w:p>
    <w:p w14:paraId="6D64C77E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t xml:space="preserve">Résultat attendu : </w:t>
      </w:r>
      <w:r w:rsidRPr="0066568A">
        <w:rPr>
          <w:sz w:val="20"/>
          <w:lang w:val="fr-FR"/>
        </w:rPr>
        <w:t>L'affichage doit être : 10, 9, 8, ..., 2, 1, puis le message de fin.</w:t>
      </w:r>
    </w:p>
    <w:p w14:paraId="4E461719" w14:textId="58B09E93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r w:rsidR="0066568A" w:rsidRPr="0066568A">
        <w:rPr>
          <w:rFonts w:ascii="Aptos Display" w:hAnsi="Aptos Display"/>
          <w:lang w:val="fr-FR"/>
        </w:rPr>
        <w:t>3 | Afficher</w:t>
      </w:r>
      <w:r w:rsidRPr="0066568A">
        <w:rPr>
          <w:rFonts w:ascii="Aptos Display" w:hAnsi="Aptos Display"/>
          <w:lang w:val="fr-FR"/>
        </w:rPr>
        <w:t xml:space="preserve"> les nombres pairs</w:t>
      </w:r>
    </w:p>
    <w:p w14:paraId="71F0EA54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Afficher tous les nombres pairs compris entre 0 et 50.</w:t>
      </w:r>
    </w:p>
    <w:p w14:paraId="566E42DE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t xml:space="preserve">Résultat attendu : </w:t>
      </w:r>
      <w:r w:rsidRPr="0066568A">
        <w:rPr>
          <w:sz w:val="20"/>
          <w:lang w:val="fr-FR"/>
        </w:rPr>
        <w:t>L'affichage doit contenir 0, 2, 4, ..., 48 et 50, sans nombre impair.</w:t>
      </w:r>
    </w:p>
    <w:p w14:paraId="5F083542" w14:textId="34CAFC64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r w:rsidR="0066568A" w:rsidRPr="0066568A">
        <w:rPr>
          <w:rFonts w:ascii="Aptos Display" w:hAnsi="Aptos Display"/>
          <w:lang w:val="fr-FR"/>
        </w:rPr>
        <w:t>4 | Calculer</w:t>
      </w:r>
      <w:r w:rsidRPr="0066568A">
        <w:rPr>
          <w:rFonts w:ascii="Aptos Display" w:hAnsi="Aptos Display"/>
          <w:lang w:val="fr-FR"/>
        </w:rPr>
        <w:t xml:space="preserve"> une somme</w:t>
      </w:r>
    </w:p>
    <w:p w14:paraId="58F0136B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Calculer la somme de tous les entiers compris entre 1 et N, avec N = 10.</w:t>
      </w:r>
    </w:p>
    <w:p w14:paraId="7B944ED7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t xml:space="preserve">Résultat attendu : </w:t>
      </w:r>
      <w:r w:rsidRPr="0066568A">
        <w:rPr>
          <w:sz w:val="20"/>
          <w:lang w:val="fr-FR"/>
        </w:rPr>
        <w:t>Pour N = 10, la somme affichée doit être égale à 55.</w:t>
      </w:r>
    </w:p>
    <w:p w14:paraId="03A17D4E" w14:textId="541ACC47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r w:rsidR="0066568A" w:rsidRPr="0066568A">
        <w:rPr>
          <w:rFonts w:ascii="Aptos Display" w:hAnsi="Aptos Display"/>
          <w:lang w:val="fr-FR"/>
        </w:rPr>
        <w:t>5 | Calculer</w:t>
      </w:r>
      <w:r w:rsidRPr="0066568A">
        <w:rPr>
          <w:rFonts w:ascii="Aptos Display" w:hAnsi="Aptos Display"/>
          <w:lang w:val="fr-FR"/>
        </w:rPr>
        <w:t xml:space="preserve"> une factorielle</w:t>
      </w:r>
    </w:p>
    <w:p w14:paraId="6550BBBA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Calculer la factorielle d'un nombre entier positif, avec N = 6. La factorielle de N est le produit de tous les entiers de 1 à N.</w:t>
      </w:r>
    </w:p>
    <w:p w14:paraId="09DEBAE7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lastRenderedPageBreak/>
        <w:t xml:space="preserve">Résultat attendu : </w:t>
      </w:r>
      <w:r w:rsidRPr="0066568A">
        <w:rPr>
          <w:sz w:val="20"/>
          <w:lang w:val="fr-FR"/>
        </w:rPr>
        <w:t>Pour N = 6, le résultat affiché doit être 720.</w:t>
      </w:r>
    </w:p>
    <w:p w14:paraId="40B4E57E" w14:textId="0FB5B2E2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r w:rsidR="0066568A" w:rsidRPr="0066568A">
        <w:rPr>
          <w:rFonts w:ascii="Aptos Display" w:hAnsi="Aptos Display"/>
          <w:lang w:val="fr-FR"/>
        </w:rPr>
        <w:t>6 | Afficher</w:t>
      </w:r>
      <w:r w:rsidRPr="0066568A">
        <w:rPr>
          <w:rFonts w:ascii="Aptos Display" w:hAnsi="Aptos Display"/>
          <w:lang w:val="fr-FR"/>
        </w:rPr>
        <w:t xml:space="preserve"> une table de multiplication</w:t>
      </w:r>
    </w:p>
    <w:p w14:paraId="76D4E7BD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Afficher la table de multiplication du nombre 7, de 1 × 7 à 10 × 7.</w:t>
      </w:r>
    </w:p>
    <w:p w14:paraId="0F49A1A4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t xml:space="preserve">Résultat attendu : </w:t>
      </w:r>
      <w:r w:rsidRPr="0066568A">
        <w:rPr>
          <w:sz w:val="20"/>
          <w:lang w:val="fr-FR"/>
        </w:rPr>
        <w:t>Les dix lignes de la table de 7 doivent être affichées correctement.</w:t>
      </w:r>
    </w:p>
    <w:p w14:paraId="16CAC0E9" w14:textId="23E3F3B6" w:rsidR="00BB00C9" w:rsidRPr="0066568A" w:rsidRDefault="00000000">
      <w:pPr>
        <w:pStyle w:val="Heading1"/>
        <w:rPr>
          <w:lang w:val="fr-FR"/>
        </w:rPr>
      </w:pPr>
      <w:r w:rsidRPr="0066568A">
        <w:rPr>
          <w:rFonts w:ascii="Aptos Display" w:hAnsi="Aptos Display"/>
          <w:lang w:val="fr-FR"/>
        </w:rPr>
        <w:t xml:space="preserve">Exercice </w:t>
      </w:r>
      <w:r w:rsidR="0066568A" w:rsidRPr="0066568A">
        <w:rPr>
          <w:rFonts w:ascii="Aptos Display" w:hAnsi="Aptos Display"/>
          <w:lang w:val="fr-FR"/>
        </w:rPr>
        <w:t>7 | Compter</w:t>
      </w:r>
      <w:r w:rsidRPr="0066568A">
        <w:rPr>
          <w:rFonts w:ascii="Aptos Display" w:hAnsi="Aptos Display"/>
          <w:lang w:val="fr-FR"/>
        </w:rPr>
        <w:t xml:space="preserve"> et additionner des multiples</w:t>
      </w:r>
    </w:p>
    <w:p w14:paraId="7B576430" w14:textId="77777777" w:rsidR="00BB00C9" w:rsidRPr="0066568A" w:rsidRDefault="00000000">
      <w:pPr>
        <w:rPr>
          <w:rFonts w:hint="eastAsia"/>
          <w:lang w:val="fr-FR"/>
        </w:rPr>
      </w:pPr>
      <w:r w:rsidRPr="0066568A">
        <w:rPr>
          <w:color w:val="5B6573"/>
          <w:lang w:val="fr-FR"/>
        </w:rPr>
        <w:t>Étudier les entiers compris entre 1 et 100 et traiter ceux qui sont divisibles par 3.</w:t>
      </w:r>
    </w:p>
    <w:p w14:paraId="46210D27" w14:textId="77777777" w:rsidR="00BB00C9" w:rsidRPr="0066568A" w:rsidRDefault="00000000">
      <w:pPr>
        <w:spacing w:before="80"/>
        <w:rPr>
          <w:rFonts w:hint="eastAsia"/>
          <w:lang w:val="fr-FR"/>
        </w:rPr>
      </w:pPr>
      <w:r w:rsidRPr="0066568A">
        <w:rPr>
          <w:b/>
          <w:color w:val="009A44"/>
          <w:sz w:val="20"/>
          <w:lang w:val="fr-FR"/>
        </w:rPr>
        <w:t xml:space="preserve">Résultat attendu : </w:t>
      </w:r>
      <w:r w:rsidRPr="0066568A">
        <w:rPr>
          <w:sz w:val="20"/>
          <w:lang w:val="fr-FR"/>
        </w:rPr>
        <w:t>Il faut afficher 33 multiples de 3 et une somme égale à 1683.</w:t>
      </w:r>
    </w:p>
    <w:p w14:paraId="21FE928A" w14:textId="77777777" w:rsidR="00BB00C9" w:rsidRDefault="00000000">
      <w:pPr>
        <w:spacing w:before="240"/>
        <w:jc w:val="center"/>
        <w:rPr>
          <w:rFonts w:hint="eastAsia"/>
        </w:rPr>
      </w:pPr>
      <w:r>
        <w:rPr>
          <w:b/>
          <w:color w:val="009A44"/>
          <w:sz w:val="22"/>
        </w:rPr>
        <w:t xml:space="preserve">Bon </w:t>
      </w:r>
      <w:proofErr w:type="gramStart"/>
      <w:r>
        <w:rPr>
          <w:b/>
          <w:color w:val="009A44"/>
          <w:sz w:val="22"/>
        </w:rPr>
        <w:t>travail !</w:t>
      </w:r>
      <w:proofErr w:type="gramEnd"/>
    </w:p>
    <w:sectPr w:rsidR="00BB00C9" w:rsidSect="00034616">
      <w:headerReference w:type="default" r:id="rId8"/>
      <w:footerReference w:type="default" r:id="rId9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AD79" w14:textId="77777777" w:rsidR="00F362B0" w:rsidRDefault="00F362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FDD5BC" w14:textId="77777777" w:rsidR="00F362B0" w:rsidRDefault="00F362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BB0A" w14:textId="77777777" w:rsidR="00BB00C9" w:rsidRDefault="00000000">
    <w:pPr>
      <w:pStyle w:val="Footer"/>
      <w:spacing w:before="80"/>
      <w:jc w:val="center"/>
      <w:rPr>
        <w:rFonts w:hint="eastAsia"/>
      </w:rPr>
    </w:pPr>
    <w:proofErr w:type="gramStart"/>
    <w:r>
      <w:rPr>
        <w:color w:val="5B6573"/>
        <w:sz w:val="17"/>
      </w:rPr>
      <w:t>OFPPT  |</w:t>
    </w:r>
    <w:proofErr w:type="gramEnd"/>
    <w:r>
      <w:rPr>
        <w:color w:val="5B6573"/>
        <w:sz w:val="17"/>
      </w:rPr>
      <w:t xml:space="preserve">  </w:t>
    </w:r>
    <w:proofErr w:type="spellStart"/>
    <w:r>
      <w:rPr>
        <w:color w:val="5B6573"/>
        <w:sz w:val="17"/>
      </w:rPr>
      <w:t>Algorithmique</w:t>
    </w:r>
    <w:proofErr w:type="spellEnd"/>
    <w:r>
      <w:rPr>
        <w:color w:val="5B6573"/>
        <w:sz w:val="17"/>
      </w:rPr>
      <w:t xml:space="preserve"> - La boucle POUR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47E9A" w14:textId="77777777" w:rsidR="00F362B0" w:rsidRDefault="00F362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0DF4A5" w14:textId="77777777" w:rsidR="00F362B0" w:rsidRDefault="00F362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BE2B" w14:textId="77777777" w:rsidR="00BB00C9" w:rsidRDefault="00BB00C9">
    <w:pPr>
      <w:pStyle w:val="Header"/>
      <w:rPr>
        <w:rFonts w:hint="eastAsia"/>
      </w:rPr>
    </w:pPr>
  </w:p>
  <w:tbl>
    <w:tblPr>
      <w:tblW w:w="9360" w:type="dxa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2400"/>
      <w:gridCol w:w="6960"/>
    </w:tblGrid>
    <w:tr w:rsidR="00BB00C9" w14:paraId="7371DE3F" w14:textId="77777777">
      <w:trPr>
        <w:jc w:val="center"/>
      </w:trPr>
      <w:tc>
        <w:tcPr>
          <w:tcW w:w="24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A674134" w14:textId="77777777" w:rsidR="00BB00C9" w:rsidRDefault="00000000">
          <w:pPr>
            <w:spacing w:after="0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58D66BDD" wp14:editId="34F4ED14">
                <wp:extent cx="1051560" cy="708050"/>
                <wp:effectExtent l="0" t="0" r="0" b="0"/>
                <wp:docPr id="1" name="Picture 1" descr="Logo officiel de l'OFPPT" title="Logo OFP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63D299B" w14:textId="77777777" w:rsidR="00BB00C9" w:rsidRDefault="00000000">
          <w:pPr>
            <w:spacing w:after="0"/>
            <w:jc w:val="right"/>
            <w:rPr>
              <w:rFonts w:hint="eastAsia"/>
            </w:rPr>
          </w:pPr>
          <w:r>
            <w:rPr>
              <w:b/>
              <w:color w:val="12304A"/>
            </w:rPr>
            <w:t>Oussama Elhousni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710594">
    <w:abstractNumId w:val="8"/>
  </w:num>
  <w:num w:numId="2" w16cid:durableId="713386289">
    <w:abstractNumId w:val="6"/>
  </w:num>
  <w:num w:numId="3" w16cid:durableId="603536971">
    <w:abstractNumId w:val="5"/>
  </w:num>
  <w:num w:numId="4" w16cid:durableId="1533687636">
    <w:abstractNumId w:val="4"/>
  </w:num>
  <w:num w:numId="5" w16cid:durableId="1832716314">
    <w:abstractNumId w:val="7"/>
  </w:num>
  <w:num w:numId="6" w16cid:durableId="1537884730">
    <w:abstractNumId w:val="3"/>
  </w:num>
  <w:num w:numId="7" w16cid:durableId="578945761">
    <w:abstractNumId w:val="2"/>
  </w:num>
  <w:num w:numId="8" w16cid:durableId="262812167">
    <w:abstractNumId w:val="1"/>
  </w:num>
  <w:num w:numId="9" w16cid:durableId="125855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F00"/>
    <w:rsid w:val="0066568A"/>
    <w:rsid w:val="00AA1D8D"/>
    <w:rsid w:val="00B47730"/>
    <w:rsid w:val="00BB00C9"/>
    <w:rsid w:val="00CB0664"/>
    <w:rsid w:val="00F36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C4EF0"/>
  <w14:defaultImageDpi w14:val="300"/>
  <w15:docId w15:val="{3FE0F7A8-AF26-4C02-8195-44B62BBB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La boucle POUR</dc:title>
  <dc:subject>Boucle POUR, compteurs, accumulateurs, tableaux</dc:subject>
  <dc:creator>Oussama Elhousni</dc:creator>
  <cp:keywords/>
  <dc:description>generated by python-docx</dc:description>
  <cp:lastModifiedBy>OUSSAMA ELHOUSNI</cp:lastModifiedBy>
  <cp:revision>2</cp:revision>
  <dcterms:created xsi:type="dcterms:W3CDTF">2013-12-23T23:15:00Z</dcterms:created>
  <dcterms:modified xsi:type="dcterms:W3CDTF">2026-10-04T23:58:00Z</dcterms:modified>
  <cp:category/>
</cp:coreProperties>
</file>