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F3342" w14:textId="77777777" w:rsidR="00E06599" w:rsidRPr="007C6AEC" w:rsidRDefault="00000000">
      <w:pPr>
        <w:spacing w:before="240" w:after="80"/>
        <w:rPr>
          <w:lang w:val="fr-FR"/>
        </w:rPr>
      </w:pPr>
      <w:r w:rsidRPr="007C6AEC">
        <w:rPr>
          <w:b/>
          <w:color w:val="009A44"/>
          <w:sz w:val="18"/>
          <w:lang w:val="fr-FR"/>
        </w:rPr>
        <w:t>FORMATION PROFESSIONNELLE  /  TP D'APPLICATION</w:t>
      </w:r>
    </w:p>
    <w:p w14:paraId="298E3AED" w14:textId="77777777" w:rsidR="00E06599" w:rsidRPr="007C6AEC" w:rsidRDefault="00000000">
      <w:pPr>
        <w:spacing w:after="60"/>
        <w:rPr>
          <w:lang w:val="fr-FR"/>
        </w:rPr>
      </w:pPr>
      <w:r w:rsidRPr="007C6AEC">
        <w:rPr>
          <w:rFonts w:ascii="Aptos Display" w:hAnsi="Aptos Display"/>
          <w:b/>
          <w:color w:val="12304A"/>
          <w:sz w:val="50"/>
          <w:lang w:val="fr-FR"/>
        </w:rPr>
        <w:t>Algorithmique - Les boucles TANT QUE et FAIRE...TANT QUE</w:t>
      </w:r>
    </w:p>
    <w:p w14:paraId="507768AB" w14:textId="77777777" w:rsidR="00E06599" w:rsidRPr="007C6AEC" w:rsidRDefault="00000000">
      <w:pPr>
        <w:spacing w:after="240"/>
        <w:rPr>
          <w:lang w:val="fr-FR"/>
        </w:rPr>
      </w:pPr>
      <w:r w:rsidRPr="007C6AEC">
        <w:rPr>
          <w:i/>
          <w:color w:val="5B6573"/>
          <w:sz w:val="26"/>
          <w:lang w:val="fr-FR"/>
        </w:rPr>
        <w:t>Répéter des traitements selon une condition</w:t>
      </w:r>
    </w:p>
    <w:tbl>
      <w:tblPr>
        <w:tblW w:w="9360" w:type="dxa"/>
        <w:tblBorders>
          <w:top w:val="single" w:sz="6" w:space="0" w:color="C9DCE8"/>
          <w:left w:val="single" w:sz="6" w:space="0" w:color="C9DCE8"/>
          <w:bottom w:val="single" w:sz="6" w:space="0" w:color="C9DCE8"/>
          <w:right w:val="single" w:sz="6" w:space="0" w:color="C9DCE8"/>
          <w:insideH w:val="single" w:sz="6" w:space="0" w:color="C9DCE8"/>
          <w:insideV w:val="single" w:sz="6" w:space="0" w:color="C9DCE8"/>
        </w:tblBorders>
        <w:tblLayout w:type="fixed"/>
        <w:tblLook w:val="04A0" w:firstRow="1" w:lastRow="0" w:firstColumn="1" w:lastColumn="0" w:noHBand="0" w:noVBand="1"/>
      </w:tblPr>
      <w:tblGrid>
        <w:gridCol w:w="3120"/>
        <w:gridCol w:w="3120"/>
        <w:gridCol w:w="3120"/>
      </w:tblGrid>
      <w:tr w:rsidR="00E06599" w14:paraId="22E3BA56" w14:textId="77777777">
        <w:tc>
          <w:tcPr>
            <w:tcW w:w="3120" w:type="dxa"/>
            <w:shd w:val="clear" w:color="auto" w:fill="EAF2F8"/>
            <w:tcMar>
              <w:top w:w="110" w:type="dxa"/>
              <w:left w:w="130" w:type="dxa"/>
              <w:bottom w:w="110" w:type="dxa"/>
              <w:right w:w="130" w:type="dxa"/>
            </w:tcMar>
          </w:tcPr>
          <w:p w14:paraId="0FF74868" w14:textId="77777777" w:rsidR="00E06599" w:rsidRDefault="00000000">
            <w:pPr>
              <w:spacing w:after="40"/>
            </w:pPr>
            <w:r>
              <w:rPr>
                <w:b/>
                <w:color w:val="1F4E79"/>
                <w:sz w:val="16"/>
              </w:rPr>
              <w:t>NIVEAU</w:t>
            </w:r>
          </w:p>
          <w:p w14:paraId="1CA180EB" w14:textId="77777777" w:rsidR="00E06599" w:rsidRDefault="00000000">
            <w:pPr>
              <w:spacing w:after="0"/>
            </w:pPr>
            <w:r>
              <w:rPr>
                <w:b/>
                <w:color w:val="12304A"/>
                <w:sz w:val="19"/>
              </w:rPr>
              <w:t>Débutant à intermédiaire</w:t>
            </w:r>
          </w:p>
        </w:tc>
        <w:tc>
          <w:tcPr>
            <w:tcW w:w="3120" w:type="dxa"/>
            <w:shd w:val="clear" w:color="auto" w:fill="EAF2F8"/>
            <w:tcMar>
              <w:top w:w="110" w:type="dxa"/>
              <w:left w:w="130" w:type="dxa"/>
              <w:bottom w:w="110" w:type="dxa"/>
              <w:right w:w="130" w:type="dxa"/>
            </w:tcMar>
          </w:tcPr>
          <w:p w14:paraId="7ADB879E" w14:textId="77777777" w:rsidR="00E06599" w:rsidRPr="007C6AEC" w:rsidRDefault="00000000">
            <w:pPr>
              <w:spacing w:after="40"/>
              <w:rPr>
                <w:lang w:val="fr-FR"/>
              </w:rPr>
            </w:pPr>
            <w:r w:rsidRPr="007C6AEC">
              <w:rPr>
                <w:b/>
                <w:color w:val="1F4E79"/>
                <w:sz w:val="16"/>
                <w:lang w:val="fr-FR"/>
              </w:rPr>
              <w:t>THÈMES</w:t>
            </w:r>
          </w:p>
          <w:p w14:paraId="52EEA6D8" w14:textId="77777777" w:rsidR="00E06599" w:rsidRPr="007C6AEC" w:rsidRDefault="00000000">
            <w:pPr>
              <w:spacing w:after="0"/>
              <w:rPr>
                <w:lang w:val="fr-FR"/>
              </w:rPr>
            </w:pPr>
            <w:r w:rsidRPr="007C6AEC">
              <w:rPr>
                <w:b/>
                <w:color w:val="12304A"/>
                <w:sz w:val="19"/>
                <w:lang w:val="fr-FR"/>
              </w:rPr>
              <w:t>Boucle TANT QUE, boucle FAIRE...TANT QUE, validation, sentinelles</w:t>
            </w:r>
          </w:p>
        </w:tc>
        <w:tc>
          <w:tcPr>
            <w:tcW w:w="3120" w:type="dxa"/>
            <w:shd w:val="clear" w:color="auto" w:fill="EAF2F8"/>
            <w:tcMar>
              <w:top w:w="110" w:type="dxa"/>
              <w:left w:w="130" w:type="dxa"/>
              <w:bottom w:w="110" w:type="dxa"/>
              <w:right w:w="130" w:type="dxa"/>
            </w:tcMar>
          </w:tcPr>
          <w:p w14:paraId="28837C6B" w14:textId="77777777" w:rsidR="00E06599" w:rsidRDefault="00000000">
            <w:pPr>
              <w:spacing w:after="40"/>
            </w:pPr>
            <w:r>
              <w:rPr>
                <w:b/>
                <w:color w:val="1F4E79"/>
                <w:sz w:val="16"/>
              </w:rPr>
              <w:t>EXERCICES</w:t>
            </w:r>
          </w:p>
          <w:p w14:paraId="5748E771" w14:textId="77777777" w:rsidR="00E06599" w:rsidRDefault="00000000">
            <w:pPr>
              <w:spacing w:after="0"/>
            </w:pPr>
            <w:r>
              <w:rPr>
                <w:b/>
                <w:color w:val="12304A"/>
                <w:sz w:val="19"/>
              </w:rPr>
              <w:t>12 activités</w:t>
            </w:r>
          </w:p>
        </w:tc>
      </w:tr>
    </w:tbl>
    <w:p w14:paraId="15703862" w14:textId="77777777" w:rsidR="00E06599" w:rsidRPr="007C6AEC" w:rsidRDefault="00000000">
      <w:pPr>
        <w:spacing w:before="240" w:after="160"/>
        <w:rPr>
          <w:lang w:val="fr-FR"/>
        </w:rPr>
      </w:pPr>
      <w:r w:rsidRPr="007C6AEC">
        <w:rPr>
          <w:b/>
          <w:color w:val="12304A"/>
          <w:lang w:val="fr-FR"/>
        </w:rPr>
        <w:t xml:space="preserve">Objectif : </w:t>
      </w:r>
      <w:r w:rsidRPr="007C6AEC">
        <w:rPr>
          <w:lang w:val="fr-FR"/>
        </w:rPr>
        <w:t>Choisir et utiliser une boucle conditionnelle pour répéter un traitement, contrôler une saisie, parcourir une suite et construire des algorithmes interactifs.</w:t>
      </w:r>
    </w:p>
    <w:p w14:paraId="0D2FB17D" w14:textId="77777777" w:rsidR="00E06599" w:rsidRPr="007C6AEC" w:rsidRDefault="00000000">
      <w:pPr>
        <w:shd w:val="clear" w:color="auto" w:fill="FFF8E7"/>
        <w:spacing w:after="200"/>
        <w:rPr>
          <w:lang w:val="fr-FR"/>
        </w:rPr>
      </w:pPr>
      <w:r w:rsidRPr="007C6AEC">
        <w:rPr>
          <w:b/>
          <w:color w:val="7A5A00"/>
          <w:sz w:val="19"/>
          <w:lang w:val="fr-FR"/>
        </w:rPr>
        <w:t xml:space="preserve">Consigne générale : </w:t>
      </w:r>
      <w:r w:rsidRPr="007C6AEC">
        <w:rPr>
          <w:sz w:val="19"/>
          <w:lang w:val="fr-FR"/>
        </w:rPr>
        <w:t>Pour chaque exercice, écrire un algorithme en pseudo-code, initialiser les variables nécessaires et afficher un résultat clairement formulé. Utiliser exclusivement une boucle TANT QUE ou FAIRE...TANT QUE pour les répétitions demandées. Choisir TANT QUE lorsque le traitement peut ne pas s'exécuter et FAIRE...TANT QUE lorsqu'il doit s'exécuter au moins une fois.</w:t>
      </w:r>
    </w:p>
    <w:p w14:paraId="79B8D07D" w14:textId="77777777" w:rsidR="00E06599" w:rsidRPr="007C6AEC" w:rsidRDefault="00000000">
      <w:pPr>
        <w:pStyle w:val="Heading1"/>
        <w:rPr>
          <w:lang w:val="fr-FR"/>
        </w:rPr>
      </w:pPr>
      <w:r w:rsidRPr="007C6AEC">
        <w:rPr>
          <w:rFonts w:ascii="Aptos Display" w:hAnsi="Aptos Display"/>
          <w:lang w:val="fr-FR"/>
        </w:rPr>
        <w:t>Exercice 1  |  Compter de 1 à 20</w:t>
      </w:r>
    </w:p>
    <w:p w14:paraId="42234193" w14:textId="77777777" w:rsidR="00E06599" w:rsidRPr="007C6AEC" w:rsidRDefault="00000000">
      <w:pPr>
        <w:rPr>
          <w:lang w:val="fr-FR"/>
        </w:rPr>
      </w:pPr>
      <w:r w:rsidRPr="007C6AEC">
        <w:rPr>
          <w:color w:val="5B6573"/>
          <w:lang w:val="fr-FR"/>
        </w:rPr>
        <w:t>Afficher les nombres entiers de 1 à 20 dans l'ordre croissant à l'aide d'une boucle conditionnelle.</w:t>
      </w:r>
    </w:p>
    <w:p w14:paraId="4F8B10BE" w14:textId="77777777" w:rsidR="00E06599" w:rsidRPr="007C6AEC" w:rsidRDefault="00000000">
      <w:pPr>
        <w:spacing w:before="60"/>
        <w:rPr>
          <w:lang w:val="fr-FR"/>
        </w:rPr>
      </w:pPr>
      <w:r w:rsidRPr="007C6AEC">
        <w:rPr>
          <w:b/>
          <w:color w:val="009A44"/>
          <w:sz w:val="20"/>
          <w:lang w:val="fr-FR"/>
        </w:rPr>
        <w:t xml:space="preserve">Bonus : </w:t>
      </w:r>
      <w:r w:rsidRPr="007C6AEC">
        <w:rPr>
          <w:sz w:val="20"/>
          <w:lang w:val="fr-FR"/>
        </w:rPr>
        <w:t>Modifier l'algorithme pour afficher uniquement les nombres impairs.</w:t>
      </w:r>
    </w:p>
    <w:p w14:paraId="250E2E2E" w14:textId="77777777" w:rsidR="00E06599" w:rsidRPr="007C6AEC" w:rsidRDefault="00000000">
      <w:pPr>
        <w:pStyle w:val="Heading1"/>
        <w:rPr>
          <w:lang w:val="fr-FR"/>
        </w:rPr>
      </w:pPr>
      <w:r w:rsidRPr="007C6AEC">
        <w:rPr>
          <w:rFonts w:ascii="Aptos Display" w:hAnsi="Aptos Display"/>
          <w:lang w:val="fr-FR"/>
        </w:rPr>
        <w:t>Exercice 2  |  Compte à rebours contrôlé</w:t>
      </w:r>
    </w:p>
    <w:p w14:paraId="2C0E566E" w14:textId="77777777" w:rsidR="00E06599" w:rsidRPr="007C6AEC" w:rsidRDefault="00000000">
      <w:pPr>
        <w:rPr>
          <w:lang w:val="fr-FR"/>
        </w:rPr>
      </w:pPr>
      <w:r w:rsidRPr="007C6AEC">
        <w:rPr>
          <w:color w:val="5B6573"/>
          <w:lang w:val="fr-FR"/>
        </w:rPr>
        <w:t>Afficher un compte à rebours de 10 à 1 avant d'afficher un message de départ.</w:t>
      </w:r>
    </w:p>
    <w:p w14:paraId="5A9D1BCB"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L'affichage doit être : 10, 9, 8, ..., 2, 1, puis « Départ ! ».</w:t>
      </w:r>
    </w:p>
    <w:p w14:paraId="2EE97E94" w14:textId="77777777" w:rsidR="00E06599" w:rsidRPr="007C6AEC" w:rsidRDefault="00000000">
      <w:pPr>
        <w:pStyle w:val="Heading1"/>
        <w:rPr>
          <w:lang w:val="fr-FR"/>
        </w:rPr>
      </w:pPr>
      <w:r w:rsidRPr="007C6AEC">
        <w:rPr>
          <w:rFonts w:ascii="Aptos Display" w:hAnsi="Aptos Display"/>
          <w:lang w:val="fr-FR"/>
        </w:rPr>
        <w:t>Exercice 3  |  Afficher les multiples d'un nombre</w:t>
      </w:r>
    </w:p>
    <w:p w14:paraId="4EA9B5C7" w14:textId="77777777" w:rsidR="00E06599" w:rsidRPr="007C6AEC" w:rsidRDefault="00000000">
      <w:pPr>
        <w:rPr>
          <w:lang w:val="fr-FR"/>
        </w:rPr>
      </w:pPr>
      <w:r w:rsidRPr="007C6AEC">
        <w:rPr>
          <w:color w:val="5B6573"/>
          <w:lang w:val="fr-FR"/>
        </w:rPr>
        <w:t>Afficher les multiples de 5 compris entre 0 et 100 sans parcourir les valeurs inutiles.</w:t>
      </w:r>
    </w:p>
    <w:p w14:paraId="5FAF6E1B" w14:textId="77777777" w:rsidR="00E06599" w:rsidRPr="007C6AEC" w:rsidRDefault="00000000">
      <w:pPr>
        <w:pStyle w:val="CodeBlock"/>
        <w:keepLines/>
        <w:pBdr>
          <w:left w:val="single" w:sz="18" w:space="6" w:color="009A44"/>
        </w:pBdr>
        <w:shd w:val="clear" w:color="auto" w:fill="F1F5F8"/>
        <w:rPr>
          <w:lang w:val="fr-FR"/>
        </w:rPr>
      </w:pPr>
      <w:r w:rsidRPr="007C6AEC">
        <w:rPr>
          <w:lang w:val="fr-FR"/>
        </w:rPr>
        <w:t>nombre = 5</w:t>
      </w:r>
      <w:r w:rsidRPr="007C6AEC">
        <w:rPr>
          <w:lang w:val="fr-FR"/>
        </w:rPr>
        <w:br/>
        <w:t>limite = 100</w:t>
      </w:r>
    </w:p>
    <w:p w14:paraId="17581294"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Les multiples affichés vont de 0 à 100 et le compteur final vaut 21.</w:t>
      </w:r>
    </w:p>
    <w:p w14:paraId="28CD6732" w14:textId="77777777" w:rsidR="00E06599" w:rsidRPr="007C6AEC" w:rsidRDefault="00000000">
      <w:pPr>
        <w:spacing w:before="60"/>
        <w:rPr>
          <w:lang w:val="fr-FR"/>
        </w:rPr>
      </w:pPr>
      <w:r w:rsidRPr="007C6AEC">
        <w:rPr>
          <w:b/>
          <w:color w:val="009A44"/>
          <w:sz w:val="20"/>
          <w:lang w:val="fr-FR"/>
        </w:rPr>
        <w:t xml:space="preserve">Bonus : </w:t>
      </w:r>
      <w:r w:rsidRPr="007C6AEC">
        <w:rPr>
          <w:sz w:val="20"/>
          <w:lang w:val="fr-FR"/>
        </w:rPr>
        <w:t>Demander nombre et limite à l'utilisateur et traiter aussi les valeurs invalides.</w:t>
      </w:r>
    </w:p>
    <w:p w14:paraId="6AFCC22D" w14:textId="77777777" w:rsidR="00E06599" w:rsidRPr="007C6AEC" w:rsidRDefault="00000000">
      <w:pPr>
        <w:pStyle w:val="Heading1"/>
        <w:rPr>
          <w:lang w:val="fr-FR"/>
        </w:rPr>
      </w:pPr>
      <w:r w:rsidRPr="007C6AEC">
        <w:rPr>
          <w:rFonts w:ascii="Aptos Display" w:hAnsi="Aptos Display"/>
          <w:lang w:val="fr-FR"/>
        </w:rPr>
        <w:t>Exercice 4  |  Saisir des valeurs jusqu'à une sentinelle</w:t>
      </w:r>
    </w:p>
    <w:p w14:paraId="7DB23074" w14:textId="77777777" w:rsidR="00E06599" w:rsidRPr="007C6AEC" w:rsidRDefault="00000000">
      <w:pPr>
        <w:rPr>
          <w:lang w:val="fr-FR"/>
        </w:rPr>
      </w:pPr>
      <w:r w:rsidRPr="007C6AEC">
        <w:rPr>
          <w:color w:val="5B6573"/>
          <w:lang w:val="fr-FR"/>
        </w:rPr>
        <w:t>Lire des nombres jusqu'à la saisie de 0, puis calculer un bilan des valeurs saisies.</w:t>
      </w:r>
    </w:p>
    <w:p w14:paraId="37F9D8F0" w14:textId="77777777" w:rsidR="00E06599" w:rsidRPr="007C6AEC" w:rsidRDefault="00000000">
      <w:pPr>
        <w:pStyle w:val="CodeBlock"/>
        <w:keepLines/>
        <w:pBdr>
          <w:left w:val="single" w:sz="18" w:space="6" w:color="009A44"/>
        </w:pBdr>
        <w:shd w:val="clear" w:color="auto" w:fill="F1F5F8"/>
        <w:rPr>
          <w:lang w:val="fr-FR"/>
        </w:rPr>
      </w:pPr>
      <w:r w:rsidRPr="007C6AEC">
        <w:rPr>
          <w:lang w:val="fr-FR"/>
        </w:rPr>
        <w:lastRenderedPageBreak/>
        <w:t>valeurs = [12, -4, 7, 15, 0]</w:t>
      </w:r>
      <w:r w:rsidRPr="007C6AEC">
        <w:rPr>
          <w:lang w:val="fr-FR"/>
        </w:rPr>
        <w:br/>
        <w:t>sentinelle = 0</w:t>
      </w:r>
    </w:p>
    <w:p w14:paraId="1D606357"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Pour la série fournie, la somme vaut 30 et le nombre de valeurs est 4.</w:t>
      </w:r>
    </w:p>
    <w:p w14:paraId="15CFC804" w14:textId="77777777" w:rsidR="00E06599" w:rsidRPr="007C6AEC" w:rsidRDefault="00000000">
      <w:pPr>
        <w:spacing w:before="60"/>
        <w:rPr>
          <w:lang w:val="fr-FR"/>
        </w:rPr>
      </w:pPr>
      <w:r w:rsidRPr="007C6AEC">
        <w:rPr>
          <w:b/>
          <w:color w:val="009A44"/>
          <w:sz w:val="20"/>
          <w:lang w:val="fr-FR"/>
        </w:rPr>
        <w:t xml:space="preserve">Bonus : </w:t>
      </w:r>
      <w:r w:rsidRPr="007C6AEC">
        <w:rPr>
          <w:sz w:val="20"/>
          <w:lang w:val="fr-FR"/>
        </w:rPr>
        <w:t>Calculer séparément la somme des valeurs positives et celle des valeurs négatives.</w:t>
      </w:r>
    </w:p>
    <w:p w14:paraId="5F38F8E6" w14:textId="14E736A9" w:rsidR="00E06599" w:rsidRPr="007C6AEC" w:rsidRDefault="00000000">
      <w:pPr>
        <w:pStyle w:val="Heading1"/>
        <w:rPr>
          <w:lang w:val="fr-FR"/>
        </w:rPr>
      </w:pPr>
      <w:r w:rsidRPr="007C6AEC">
        <w:rPr>
          <w:rFonts w:ascii="Aptos Display" w:hAnsi="Aptos Display"/>
          <w:lang w:val="fr-FR"/>
        </w:rPr>
        <w:t xml:space="preserve">Exercice </w:t>
      </w:r>
      <w:r w:rsidR="007C6AEC" w:rsidRPr="007C6AEC">
        <w:rPr>
          <w:rFonts w:ascii="Aptos Display" w:hAnsi="Aptos Display"/>
          <w:lang w:val="fr-FR"/>
        </w:rPr>
        <w:t>5 | Valider</w:t>
      </w:r>
      <w:r w:rsidRPr="007C6AEC">
        <w:rPr>
          <w:rFonts w:ascii="Aptos Display" w:hAnsi="Aptos Display"/>
          <w:lang w:val="fr-FR"/>
        </w:rPr>
        <w:t xml:space="preserve"> une note</w:t>
      </w:r>
    </w:p>
    <w:p w14:paraId="27B17948" w14:textId="77777777" w:rsidR="00E06599" w:rsidRPr="007C6AEC" w:rsidRDefault="00000000">
      <w:pPr>
        <w:rPr>
          <w:lang w:val="fr-FR"/>
        </w:rPr>
      </w:pPr>
      <w:r w:rsidRPr="007C6AEC">
        <w:rPr>
          <w:color w:val="5B6573"/>
          <w:lang w:val="fr-FR"/>
        </w:rPr>
        <w:t>Demander une note et recommencer tant que la valeur saisie n'est pas comprise entre 0 et 20.</w:t>
      </w:r>
    </w:p>
    <w:p w14:paraId="637F3163"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Avec les saisies proposées, la note finale validée est 14 et l'étudiant est admis.</w:t>
      </w:r>
    </w:p>
    <w:p w14:paraId="286F17C8" w14:textId="77777777" w:rsidR="00E06599" w:rsidRPr="007C6AEC" w:rsidRDefault="00000000">
      <w:pPr>
        <w:pStyle w:val="Heading1"/>
        <w:rPr>
          <w:lang w:val="fr-FR"/>
        </w:rPr>
      </w:pPr>
      <w:r w:rsidRPr="007C6AEC">
        <w:rPr>
          <w:rFonts w:ascii="Aptos Display" w:hAnsi="Aptos Display"/>
          <w:lang w:val="fr-FR"/>
        </w:rPr>
        <w:t>Exercice 6  |  Rechercher le premier multiple</w:t>
      </w:r>
    </w:p>
    <w:p w14:paraId="48F01990" w14:textId="77777777" w:rsidR="00E06599" w:rsidRPr="007C6AEC" w:rsidRDefault="00000000">
      <w:pPr>
        <w:rPr>
          <w:lang w:val="fr-FR"/>
        </w:rPr>
      </w:pPr>
      <w:r w:rsidRPr="007C6AEC">
        <w:rPr>
          <w:color w:val="5B6573"/>
          <w:lang w:val="fr-FR"/>
        </w:rPr>
        <w:t>Trouver le premier multiple de 7 strictement supérieur à 50 en avançant valeur par valeur.</w:t>
      </w:r>
    </w:p>
    <w:p w14:paraId="7A2AD62A"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Le premier multiple trouvé est 56, après 6 tests à partir de 51.</w:t>
      </w:r>
    </w:p>
    <w:p w14:paraId="58671346" w14:textId="77777777" w:rsidR="00E06599" w:rsidRPr="007C6AEC" w:rsidRDefault="00000000">
      <w:pPr>
        <w:spacing w:before="60"/>
        <w:rPr>
          <w:lang w:val="fr-FR"/>
        </w:rPr>
      </w:pPr>
      <w:r w:rsidRPr="007C6AEC">
        <w:rPr>
          <w:b/>
          <w:color w:val="009A44"/>
          <w:sz w:val="20"/>
          <w:lang w:val="fr-FR"/>
        </w:rPr>
        <w:t xml:space="preserve">Bonus : </w:t>
      </w:r>
      <w:r w:rsidRPr="007C6AEC">
        <w:rPr>
          <w:sz w:val="20"/>
          <w:lang w:val="fr-FR"/>
        </w:rPr>
        <w:t>Rendre le départ et le diviseur modifiables.</w:t>
      </w:r>
    </w:p>
    <w:p w14:paraId="055B54C0" w14:textId="6A69CC05" w:rsidR="00E06599" w:rsidRPr="007C6AEC" w:rsidRDefault="00000000">
      <w:pPr>
        <w:pStyle w:val="Heading1"/>
        <w:rPr>
          <w:lang w:val="fr-FR"/>
        </w:rPr>
      </w:pPr>
      <w:r w:rsidRPr="007C6AEC">
        <w:rPr>
          <w:rFonts w:ascii="Aptos Display" w:hAnsi="Aptos Display"/>
          <w:lang w:val="fr-FR"/>
        </w:rPr>
        <w:t xml:space="preserve">Exercice </w:t>
      </w:r>
      <w:r w:rsidR="007C6AEC" w:rsidRPr="007C6AEC">
        <w:rPr>
          <w:rFonts w:ascii="Aptos Display" w:hAnsi="Aptos Display"/>
          <w:lang w:val="fr-FR"/>
        </w:rPr>
        <w:t>7 | Inverser</w:t>
      </w:r>
      <w:r w:rsidRPr="007C6AEC">
        <w:rPr>
          <w:rFonts w:ascii="Aptos Display" w:hAnsi="Aptos Display"/>
          <w:lang w:val="fr-FR"/>
        </w:rPr>
        <w:t xml:space="preserve"> les chiffres d'un entier</w:t>
      </w:r>
    </w:p>
    <w:p w14:paraId="1BCF07F1" w14:textId="77777777" w:rsidR="00E06599" w:rsidRPr="007C6AEC" w:rsidRDefault="00000000">
      <w:pPr>
        <w:rPr>
          <w:lang w:val="fr-FR"/>
        </w:rPr>
      </w:pPr>
      <w:r w:rsidRPr="007C6AEC">
        <w:rPr>
          <w:color w:val="5B6573"/>
          <w:lang w:val="fr-FR"/>
        </w:rPr>
        <w:t>Construire l'entier obtenu en lisant les chiffres d'un nombre dans l'ordre inverse.</w:t>
      </w:r>
    </w:p>
    <w:p w14:paraId="7070793F" w14:textId="77777777" w:rsidR="00E06599" w:rsidRDefault="00000000">
      <w:pPr>
        <w:pStyle w:val="CodeBlock"/>
        <w:keepLines/>
        <w:pBdr>
          <w:left w:val="single" w:sz="18" w:space="6" w:color="009A44"/>
        </w:pBdr>
        <w:shd w:val="clear" w:color="auto" w:fill="F1F5F8"/>
      </w:pPr>
      <w:r>
        <w:t>nombre = 4827</w:t>
      </w:r>
    </w:p>
    <w:p w14:paraId="25E857C8" w14:textId="77777777" w:rsidR="00E06599" w:rsidRDefault="00000000">
      <w:pPr>
        <w:spacing w:before="40" w:after="60"/>
      </w:pPr>
      <w:r>
        <w:rPr>
          <w:b/>
          <w:color w:val="12304A"/>
        </w:rPr>
        <w:t>Travail demandé</w:t>
      </w:r>
    </w:p>
    <w:p w14:paraId="5D7C4ABA" w14:textId="77777777" w:rsidR="00E06599" w:rsidRPr="007C6AEC" w:rsidRDefault="00000000">
      <w:pPr>
        <w:pStyle w:val="ListBullet"/>
        <w:spacing w:after="40"/>
        <w:rPr>
          <w:lang w:val="fr-FR"/>
        </w:rPr>
      </w:pPr>
      <w:r w:rsidRPr="007C6AEC">
        <w:rPr>
          <w:sz w:val="20"/>
          <w:lang w:val="fr-FR"/>
        </w:rPr>
        <w:t>Initialiser un résultat inversé à 0.</w:t>
      </w:r>
    </w:p>
    <w:p w14:paraId="044BAED2" w14:textId="77777777" w:rsidR="00E06599" w:rsidRPr="007C6AEC" w:rsidRDefault="00000000">
      <w:pPr>
        <w:pStyle w:val="ListBullet"/>
        <w:spacing w:after="40"/>
        <w:rPr>
          <w:lang w:val="fr-FR"/>
        </w:rPr>
      </w:pPr>
      <w:r w:rsidRPr="007C6AEC">
        <w:rPr>
          <w:sz w:val="20"/>
          <w:lang w:val="fr-FR"/>
        </w:rPr>
        <w:t>Extraire le dernier chiffre du nombre courant.</w:t>
      </w:r>
    </w:p>
    <w:p w14:paraId="667E5B52" w14:textId="77777777" w:rsidR="00E06599" w:rsidRPr="007C6AEC" w:rsidRDefault="00000000">
      <w:pPr>
        <w:pStyle w:val="ListBullet"/>
        <w:spacing w:after="40"/>
        <w:rPr>
          <w:lang w:val="fr-FR"/>
        </w:rPr>
      </w:pPr>
      <w:r w:rsidRPr="007C6AEC">
        <w:rPr>
          <w:sz w:val="20"/>
          <w:lang w:val="fr-FR"/>
        </w:rPr>
        <w:t>Ajouter ce chiffre à la droite du résultat inversé.</w:t>
      </w:r>
    </w:p>
    <w:p w14:paraId="18823900" w14:textId="77777777" w:rsidR="00E06599" w:rsidRPr="007C6AEC" w:rsidRDefault="00000000">
      <w:pPr>
        <w:pStyle w:val="ListBullet"/>
        <w:spacing w:after="40"/>
        <w:rPr>
          <w:lang w:val="fr-FR"/>
        </w:rPr>
      </w:pPr>
      <w:r w:rsidRPr="007C6AEC">
        <w:rPr>
          <w:sz w:val="20"/>
          <w:lang w:val="fr-FR"/>
        </w:rPr>
        <w:t>Supprimer le dernier chiffre du nombre courant et répéter tant qu'il reste des chiffres.</w:t>
      </w:r>
    </w:p>
    <w:p w14:paraId="56D1712B" w14:textId="77777777" w:rsidR="00E06599" w:rsidRPr="007C6AEC" w:rsidRDefault="00000000">
      <w:pPr>
        <w:pStyle w:val="ListBullet"/>
        <w:spacing w:after="40"/>
        <w:rPr>
          <w:lang w:val="fr-FR"/>
        </w:rPr>
      </w:pPr>
      <w:r w:rsidRPr="007C6AEC">
        <w:rPr>
          <w:sz w:val="20"/>
          <w:lang w:val="fr-FR"/>
        </w:rPr>
        <w:t>Afficher le nombre initial et son inverse.</w:t>
      </w:r>
    </w:p>
    <w:p w14:paraId="3BEF52FE"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Pour 4827, le nombre inversé doit être 7284.</w:t>
      </w:r>
    </w:p>
    <w:p w14:paraId="7505ED80" w14:textId="77777777" w:rsidR="00E06599" w:rsidRPr="007C6AEC" w:rsidRDefault="00000000">
      <w:pPr>
        <w:pStyle w:val="Heading1"/>
        <w:rPr>
          <w:lang w:val="fr-FR"/>
        </w:rPr>
      </w:pPr>
      <w:r w:rsidRPr="007C6AEC">
        <w:rPr>
          <w:rFonts w:ascii="Aptos Display" w:hAnsi="Aptos Display"/>
          <w:lang w:val="fr-FR"/>
        </w:rPr>
        <w:t>Exercice 8  |  Jeu de devinette</w:t>
      </w:r>
    </w:p>
    <w:p w14:paraId="7F754719" w14:textId="77777777" w:rsidR="00E06599" w:rsidRPr="007C6AEC" w:rsidRDefault="00000000">
      <w:pPr>
        <w:rPr>
          <w:lang w:val="fr-FR"/>
        </w:rPr>
      </w:pPr>
      <w:r w:rsidRPr="007C6AEC">
        <w:rPr>
          <w:color w:val="5B6573"/>
          <w:lang w:val="fr-FR"/>
        </w:rPr>
        <w:t>Faire deviner un nombre secret compris entre 1 et 100 en donnant un indice après chaque tentative.</w:t>
      </w:r>
    </w:p>
    <w:p w14:paraId="5135972C" w14:textId="77777777" w:rsidR="00E06599" w:rsidRDefault="00000000">
      <w:pPr>
        <w:pStyle w:val="CodeBlock"/>
        <w:keepLines/>
        <w:pBdr>
          <w:left w:val="single" w:sz="18" w:space="6" w:color="009A44"/>
        </w:pBdr>
        <w:shd w:val="clear" w:color="auto" w:fill="F1F5F8"/>
      </w:pPr>
      <w:r>
        <w:t>secret = 37</w:t>
      </w:r>
      <w:r>
        <w:br/>
        <w:t>tentatives = [20, 50, 37]</w:t>
      </w:r>
    </w:p>
    <w:p w14:paraId="0FF54E07" w14:textId="77777777" w:rsidR="00E06599" w:rsidRDefault="00000000">
      <w:pPr>
        <w:spacing w:before="40" w:after="60"/>
      </w:pPr>
      <w:r>
        <w:rPr>
          <w:b/>
          <w:color w:val="12304A"/>
        </w:rPr>
        <w:t>Travail demandé</w:t>
      </w:r>
    </w:p>
    <w:p w14:paraId="50BF0A41" w14:textId="77777777" w:rsidR="00E06599" w:rsidRPr="007C6AEC" w:rsidRDefault="00000000">
      <w:pPr>
        <w:pStyle w:val="ListBullet"/>
        <w:spacing w:after="40"/>
        <w:rPr>
          <w:lang w:val="fr-FR"/>
        </w:rPr>
      </w:pPr>
      <w:r w:rsidRPr="007C6AEC">
        <w:rPr>
          <w:sz w:val="20"/>
          <w:lang w:val="fr-FR"/>
        </w:rPr>
        <w:t>Demander une première proposition au joueur.</w:t>
      </w:r>
    </w:p>
    <w:p w14:paraId="4BF943CB" w14:textId="77777777" w:rsidR="00E06599" w:rsidRPr="007C6AEC" w:rsidRDefault="00000000">
      <w:pPr>
        <w:pStyle w:val="ListBullet"/>
        <w:spacing w:after="40"/>
        <w:rPr>
          <w:lang w:val="fr-FR"/>
        </w:rPr>
      </w:pPr>
      <w:r w:rsidRPr="007C6AEC">
        <w:rPr>
          <w:sz w:val="20"/>
          <w:lang w:val="fr-FR"/>
        </w:rPr>
        <w:t>Répéter tant que la proposition est différente du nombre secret.</w:t>
      </w:r>
    </w:p>
    <w:p w14:paraId="34AA96F7" w14:textId="77777777" w:rsidR="00E06599" w:rsidRPr="007C6AEC" w:rsidRDefault="00000000">
      <w:pPr>
        <w:pStyle w:val="ListBullet"/>
        <w:spacing w:after="40"/>
        <w:rPr>
          <w:lang w:val="fr-FR"/>
        </w:rPr>
      </w:pPr>
      <w:r w:rsidRPr="007C6AEC">
        <w:rPr>
          <w:sz w:val="20"/>
          <w:lang w:val="fr-FR"/>
        </w:rPr>
        <w:t>Afficher « Trop petit » ou « Trop grand » selon la proposition.</w:t>
      </w:r>
    </w:p>
    <w:p w14:paraId="0F6E61DE" w14:textId="77777777" w:rsidR="00E06599" w:rsidRPr="007C6AEC" w:rsidRDefault="00000000">
      <w:pPr>
        <w:pStyle w:val="ListBullet"/>
        <w:spacing w:after="40"/>
        <w:rPr>
          <w:lang w:val="fr-FR"/>
        </w:rPr>
      </w:pPr>
      <w:r w:rsidRPr="007C6AEC">
        <w:rPr>
          <w:sz w:val="20"/>
          <w:lang w:val="fr-FR"/>
        </w:rPr>
        <w:t>Compter les tentatives et afficher le nombre de tentatives nécessaires lorsque le joueur trouve.</w:t>
      </w:r>
    </w:p>
    <w:p w14:paraId="18AD36DA"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Avec les propositions fournies, le joueur trouve 37 en 3 tentatives.</w:t>
      </w:r>
    </w:p>
    <w:p w14:paraId="481DFB52" w14:textId="77777777" w:rsidR="00E06599" w:rsidRPr="007C6AEC" w:rsidRDefault="00000000">
      <w:pPr>
        <w:spacing w:before="60"/>
        <w:rPr>
          <w:lang w:val="fr-FR"/>
        </w:rPr>
      </w:pPr>
      <w:r w:rsidRPr="007C6AEC">
        <w:rPr>
          <w:b/>
          <w:color w:val="009A44"/>
          <w:sz w:val="20"/>
          <w:lang w:val="fr-FR"/>
        </w:rPr>
        <w:t xml:space="preserve">Bonus : </w:t>
      </w:r>
      <w:r w:rsidRPr="007C6AEC">
        <w:rPr>
          <w:sz w:val="20"/>
          <w:lang w:val="fr-FR"/>
        </w:rPr>
        <w:t>Limiter le nombre de tentatives à 7 et afficher un message d'échec si le nombre n'est pas trouvé.</w:t>
      </w:r>
    </w:p>
    <w:p w14:paraId="413F667C" w14:textId="77777777" w:rsidR="00E06599" w:rsidRPr="007C6AEC" w:rsidRDefault="00000000">
      <w:pPr>
        <w:pStyle w:val="Heading1"/>
        <w:rPr>
          <w:lang w:val="fr-FR"/>
        </w:rPr>
      </w:pPr>
      <w:r w:rsidRPr="007C6AEC">
        <w:rPr>
          <w:rFonts w:ascii="Aptos Display" w:hAnsi="Aptos Display"/>
          <w:lang w:val="fr-FR"/>
        </w:rPr>
        <w:lastRenderedPageBreak/>
        <w:t>Exercice 9  |  Menu d'opérations</w:t>
      </w:r>
    </w:p>
    <w:p w14:paraId="384B79E4" w14:textId="77777777" w:rsidR="00E06599" w:rsidRPr="007C6AEC" w:rsidRDefault="00000000">
      <w:pPr>
        <w:rPr>
          <w:lang w:val="fr-FR"/>
        </w:rPr>
      </w:pPr>
      <w:r w:rsidRPr="007C6AEC">
        <w:rPr>
          <w:color w:val="5B6573"/>
          <w:lang w:val="fr-FR"/>
        </w:rPr>
        <w:t>Construire un menu qui reste affiché jusqu'au choix de sortie.</w:t>
      </w:r>
    </w:p>
    <w:p w14:paraId="428FE74F" w14:textId="77777777" w:rsidR="00E06599" w:rsidRDefault="00000000">
      <w:pPr>
        <w:pStyle w:val="CodeBlock"/>
        <w:keepLines/>
        <w:pBdr>
          <w:left w:val="single" w:sz="18" w:space="6" w:color="009A44"/>
        </w:pBdr>
        <w:shd w:val="clear" w:color="auto" w:fill="F1F5F8"/>
      </w:pPr>
      <w:r>
        <w:t>solde_initial = 1000</w:t>
      </w:r>
      <w:r>
        <w:br/>
        <w:t>operations = [(1, 250), (2, 300), (3, 0), (0, 0)]</w:t>
      </w:r>
    </w:p>
    <w:p w14:paraId="25A9A67B" w14:textId="77777777" w:rsidR="00E06599" w:rsidRDefault="00000000">
      <w:pPr>
        <w:spacing w:before="40" w:after="60"/>
      </w:pPr>
      <w:r>
        <w:rPr>
          <w:b/>
          <w:color w:val="12304A"/>
        </w:rPr>
        <w:t>Travail demandé</w:t>
      </w:r>
    </w:p>
    <w:p w14:paraId="78647BEC" w14:textId="77777777" w:rsidR="00E06599" w:rsidRPr="007C6AEC" w:rsidRDefault="00000000">
      <w:pPr>
        <w:pStyle w:val="ListBullet"/>
        <w:spacing w:after="40"/>
        <w:rPr>
          <w:lang w:val="fr-FR"/>
        </w:rPr>
      </w:pPr>
      <w:r w:rsidRPr="007C6AEC">
        <w:rPr>
          <w:sz w:val="20"/>
          <w:lang w:val="fr-FR"/>
        </w:rPr>
        <w:t>Afficher un menu : 1-Déposer, 2-Retirer, 3-Consulter le solde, 0-Quitter.</w:t>
      </w:r>
    </w:p>
    <w:p w14:paraId="41F2F243" w14:textId="77777777" w:rsidR="00E06599" w:rsidRPr="007C6AEC" w:rsidRDefault="00000000">
      <w:pPr>
        <w:pStyle w:val="ListBullet"/>
        <w:spacing w:after="40"/>
        <w:rPr>
          <w:lang w:val="fr-FR"/>
        </w:rPr>
      </w:pPr>
      <w:r w:rsidRPr="007C6AEC">
        <w:rPr>
          <w:sz w:val="20"/>
          <w:lang w:val="fr-FR"/>
        </w:rPr>
        <w:t>Lire le choix de l'utilisateur et exécuter l'action correspondante.</w:t>
      </w:r>
    </w:p>
    <w:p w14:paraId="2044D2FA" w14:textId="77777777" w:rsidR="00E06599" w:rsidRPr="007C6AEC" w:rsidRDefault="00000000">
      <w:pPr>
        <w:pStyle w:val="ListBullet"/>
        <w:spacing w:after="40"/>
        <w:rPr>
          <w:lang w:val="fr-FR"/>
        </w:rPr>
      </w:pPr>
      <w:r w:rsidRPr="007C6AEC">
        <w:rPr>
          <w:sz w:val="20"/>
          <w:lang w:val="fr-FR"/>
        </w:rPr>
        <w:t>Refuser un retrait supérieur au solde disponible.</w:t>
      </w:r>
    </w:p>
    <w:p w14:paraId="0B5E841C" w14:textId="77777777" w:rsidR="00E06599" w:rsidRPr="007C6AEC" w:rsidRDefault="00000000">
      <w:pPr>
        <w:pStyle w:val="ListBullet"/>
        <w:spacing w:after="40"/>
        <w:rPr>
          <w:lang w:val="fr-FR"/>
        </w:rPr>
      </w:pPr>
      <w:r w:rsidRPr="007C6AEC">
        <w:rPr>
          <w:sz w:val="20"/>
          <w:lang w:val="fr-FR"/>
        </w:rPr>
        <w:t>Répéter le menu tant que le choix est différent de 0.</w:t>
      </w:r>
    </w:p>
    <w:p w14:paraId="43FEDDFE" w14:textId="77777777" w:rsidR="00E06599" w:rsidRPr="007C6AEC" w:rsidRDefault="00000000">
      <w:pPr>
        <w:pStyle w:val="ListBullet"/>
        <w:spacing w:after="40"/>
        <w:rPr>
          <w:lang w:val="fr-FR"/>
        </w:rPr>
      </w:pPr>
      <w:r w:rsidRPr="007C6AEC">
        <w:rPr>
          <w:sz w:val="20"/>
          <w:lang w:val="fr-FR"/>
        </w:rPr>
        <w:t>Afficher le solde final avant de quitter.</w:t>
      </w:r>
    </w:p>
    <w:p w14:paraId="23973F7A"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Avec les opérations fournies, le solde final doit être de 950 DH.</w:t>
      </w:r>
    </w:p>
    <w:p w14:paraId="7C6AFBDD" w14:textId="77777777" w:rsidR="00E06599" w:rsidRPr="007C6AEC" w:rsidRDefault="00000000">
      <w:pPr>
        <w:spacing w:before="60"/>
        <w:rPr>
          <w:lang w:val="fr-FR"/>
        </w:rPr>
      </w:pPr>
      <w:r w:rsidRPr="007C6AEC">
        <w:rPr>
          <w:b/>
          <w:color w:val="009A44"/>
          <w:sz w:val="20"/>
          <w:lang w:val="fr-FR"/>
        </w:rPr>
        <w:t xml:space="preserve">Bonus : </w:t>
      </w:r>
      <w:r w:rsidRPr="007C6AEC">
        <w:rPr>
          <w:sz w:val="20"/>
          <w:lang w:val="fr-FR"/>
        </w:rPr>
        <w:t>Ajouter une vérification des montants positifs et afficher le nombre d'opérations réalisées.</w:t>
      </w:r>
    </w:p>
    <w:p w14:paraId="2F4D579B" w14:textId="77777777" w:rsidR="00E06599" w:rsidRPr="007C6AEC" w:rsidRDefault="00000000">
      <w:pPr>
        <w:pStyle w:val="Heading1"/>
        <w:rPr>
          <w:lang w:val="fr-FR"/>
        </w:rPr>
      </w:pPr>
      <w:r w:rsidRPr="007C6AEC">
        <w:rPr>
          <w:rFonts w:ascii="Aptos Display" w:hAnsi="Aptos Display"/>
          <w:lang w:val="fr-FR"/>
        </w:rPr>
        <w:t>Exercice 10  |  Calculer le PGCD</w:t>
      </w:r>
    </w:p>
    <w:p w14:paraId="452694C6" w14:textId="77777777" w:rsidR="00E06599" w:rsidRPr="007C6AEC" w:rsidRDefault="00000000">
      <w:pPr>
        <w:rPr>
          <w:lang w:val="fr-FR"/>
        </w:rPr>
      </w:pPr>
      <w:r w:rsidRPr="007C6AEC">
        <w:rPr>
          <w:color w:val="5B6573"/>
          <w:lang w:val="fr-FR"/>
        </w:rPr>
        <w:t>Calculer le plus grand commun diviseur de deux entiers avec l'algorithme d'Euclide.</w:t>
      </w:r>
    </w:p>
    <w:p w14:paraId="742643FF" w14:textId="77777777" w:rsidR="00E06599" w:rsidRDefault="00000000">
      <w:pPr>
        <w:pStyle w:val="CodeBlock"/>
        <w:keepLines/>
        <w:pBdr>
          <w:left w:val="single" w:sz="18" w:space="6" w:color="009A44"/>
        </w:pBdr>
        <w:shd w:val="clear" w:color="auto" w:fill="F1F5F8"/>
      </w:pPr>
      <w:r>
        <w:t>a = 252</w:t>
      </w:r>
      <w:r>
        <w:br/>
        <w:t>b = 105</w:t>
      </w:r>
    </w:p>
    <w:p w14:paraId="7388A829"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Le PGCD de 252 et 105 doit être égal à 21.</w:t>
      </w:r>
    </w:p>
    <w:p w14:paraId="5CA81CC3" w14:textId="77777777" w:rsidR="00E06599" w:rsidRPr="007C6AEC" w:rsidRDefault="00000000">
      <w:pPr>
        <w:spacing w:before="60"/>
        <w:rPr>
          <w:lang w:val="fr-FR"/>
        </w:rPr>
      </w:pPr>
      <w:r w:rsidRPr="007C6AEC">
        <w:rPr>
          <w:b/>
          <w:color w:val="009A44"/>
          <w:sz w:val="20"/>
          <w:lang w:val="fr-FR"/>
        </w:rPr>
        <w:t xml:space="preserve">Bonus : </w:t>
      </w:r>
      <w:r w:rsidRPr="007C6AEC">
        <w:rPr>
          <w:sz w:val="20"/>
          <w:lang w:val="fr-FR"/>
        </w:rPr>
        <w:t>Utiliser le même principe pour calculer le PPCM des deux nombres.</w:t>
      </w:r>
    </w:p>
    <w:p w14:paraId="38644606" w14:textId="118FC8D0" w:rsidR="00E06599" w:rsidRPr="007C6AEC" w:rsidRDefault="00000000">
      <w:pPr>
        <w:pStyle w:val="Heading1"/>
        <w:rPr>
          <w:lang w:val="fr-FR"/>
        </w:rPr>
      </w:pPr>
      <w:r w:rsidRPr="007C6AEC">
        <w:rPr>
          <w:rFonts w:ascii="Aptos Display" w:hAnsi="Aptos Display"/>
          <w:lang w:val="fr-FR"/>
        </w:rPr>
        <w:t xml:space="preserve">Exercice </w:t>
      </w:r>
      <w:r w:rsidR="007C6AEC" w:rsidRPr="007C6AEC">
        <w:rPr>
          <w:rFonts w:ascii="Aptos Display" w:hAnsi="Aptos Display"/>
          <w:lang w:val="fr-FR"/>
        </w:rPr>
        <w:t>11 | Moyenne</w:t>
      </w:r>
      <w:r w:rsidRPr="007C6AEC">
        <w:rPr>
          <w:rFonts w:ascii="Aptos Display" w:hAnsi="Aptos Display"/>
          <w:lang w:val="fr-FR"/>
        </w:rPr>
        <w:t xml:space="preserve"> de notes avec arrêt</w:t>
      </w:r>
    </w:p>
    <w:p w14:paraId="79DF1E35" w14:textId="77777777" w:rsidR="00E06599" w:rsidRPr="007C6AEC" w:rsidRDefault="00000000">
      <w:pPr>
        <w:rPr>
          <w:lang w:val="fr-FR"/>
        </w:rPr>
      </w:pPr>
      <w:r w:rsidRPr="007C6AEC">
        <w:rPr>
          <w:color w:val="5B6573"/>
          <w:lang w:val="fr-FR"/>
        </w:rPr>
        <w:t>Saisir plusieurs notes et arrêter la saisie lorsque l'utilisateur entre -1.</w:t>
      </w:r>
    </w:p>
    <w:p w14:paraId="7F96C2C6" w14:textId="77777777" w:rsidR="00E06599" w:rsidRDefault="00000000">
      <w:pPr>
        <w:pStyle w:val="CodeBlock"/>
        <w:keepLines/>
        <w:pBdr>
          <w:left w:val="single" w:sz="18" w:space="6" w:color="009A44"/>
        </w:pBdr>
        <w:shd w:val="clear" w:color="auto" w:fill="F1F5F8"/>
      </w:pPr>
      <w:r>
        <w:t>saisies = [12, 15, 8, -1]</w:t>
      </w:r>
      <w:r>
        <w:br/>
        <w:t>sentinelle = -1</w:t>
      </w:r>
    </w:p>
    <w:p w14:paraId="55BB18F2" w14:textId="77777777" w:rsidR="00E06599" w:rsidRDefault="00000000">
      <w:pPr>
        <w:spacing w:before="40" w:after="60"/>
      </w:pPr>
      <w:r>
        <w:rPr>
          <w:b/>
          <w:color w:val="12304A"/>
        </w:rPr>
        <w:t>Travail demandé</w:t>
      </w:r>
    </w:p>
    <w:p w14:paraId="05B8CEDD" w14:textId="77777777" w:rsidR="00E06599" w:rsidRPr="007C6AEC" w:rsidRDefault="00000000">
      <w:pPr>
        <w:pStyle w:val="ListBullet"/>
        <w:spacing w:after="40"/>
        <w:rPr>
          <w:lang w:val="fr-FR"/>
        </w:rPr>
      </w:pPr>
      <w:r w:rsidRPr="007C6AEC">
        <w:rPr>
          <w:sz w:val="20"/>
          <w:lang w:val="fr-FR"/>
        </w:rPr>
        <w:t>Lire une première note avant de tester la condition d'arrêt.</w:t>
      </w:r>
    </w:p>
    <w:p w14:paraId="1DE4AAAF" w14:textId="77777777" w:rsidR="00E06599" w:rsidRPr="007C6AEC" w:rsidRDefault="00000000">
      <w:pPr>
        <w:pStyle w:val="ListBullet"/>
        <w:spacing w:after="40"/>
        <w:rPr>
          <w:lang w:val="fr-FR"/>
        </w:rPr>
      </w:pPr>
      <w:r w:rsidRPr="007C6AEC">
        <w:rPr>
          <w:sz w:val="20"/>
          <w:lang w:val="fr-FR"/>
        </w:rPr>
        <w:t>Utiliser une boucle FAIRE...TANT QUE pour garantir au moins une lecture.</w:t>
      </w:r>
    </w:p>
    <w:p w14:paraId="6874D077" w14:textId="77777777" w:rsidR="00E06599" w:rsidRPr="007C6AEC" w:rsidRDefault="00000000">
      <w:pPr>
        <w:pStyle w:val="ListBullet"/>
        <w:spacing w:after="40"/>
        <w:rPr>
          <w:lang w:val="fr-FR"/>
        </w:rPr>
      </w:pPr>
      <w:r w:rsidRPr="007C6AEC">
        <w:rPr>
          <w:sz w:val="20"/>
          <w:lang w:val="fr-FR"/>
        </w:rPr>
        <w:t>Additionner uniquement les notes comprises entre 0 et 20.</w:t>
      </w:r>
    </w:p>
    <w:p w14:paraId="646E5DB7" w14:textId="77777777" w:rsidR="00E06599" w:rsidRPr="007C6AEC" w:rsidRDefault="00000000">
      <w:pPr>
        <w:pStyle w:val="ListBullet"/>
        <w:spacing w:after="40"/>
        <w:rPr>
          <w:lang w:val="fr-FR"/>
        </w:rPr>
      </w:pPr>
      <w:r w:rsidRPr="007C6AEC">
        <w:rPr>
          <w:sz w:val="20"/>
          <w:lang w:val="fr-FR"/>
        </w:rPr>
        <w:t>Afficher le nombre de notes et leur moyenne lorsque la sentinelle est saisie.</w:t>
      </w:r>
    </w:p>
    <w:p w14:paraId="790E1250" w14:textId="77777777" w:rsidR="00E06599" w:rsidRPr="007C6AEC" w:rsidRDefault="00000000">
      <w:pPr>
        <w:pStyle w:val="ListBullet"/>
        <w:spacing w:after="40"/>
        <w:rPr>
          <w:lang w:val="fr-FR"/>
        </w:rPr>
      </w:pPr>
      <w:r w:rsidRPr="007C6AEC">
        <w:rPr>
          <w:sz w:val="20"/>
          <w:lang w:val="fr-FR"/>
        </w:rPr>
        <w:t>Prévoir un message si aucune note valide n'a été enregistrée.</w:t>
      </w:r>
    </w:p>
    <w:p w14:paraId="2BE1894A" w14:textId="77777777" w:rsidR="00E06599" w:rsidRPr="007C6AEC" w:rsidRDefault="00000000">
      <w:pPr>
        <w:spacing w:before="80"/>
        <w:rPr>
          <w:lang w:val="fr-FR"/>
        </w:rPr>
      </w:pPr>
      <w:r w:rsidRPr="007C6AEC">
        <w:rPr>
          <w:b/>
          <w:color w:val="009A44"/>
          <w:sz w:val="20"/>
          <w:lang w:val="fr-FR"/>
        </w:rPr>
        <w:t xml:space="preserve">Résultat attendu : </w:t>
      </w:r>
      <w:r w:rsidRPr="007C6AEC">
        <w:rPr>
          <w:sz w:val="20"/>
          <w:lang w:val="fr-FR"/>
        </w:rPr>
        <w:t>Avec les saisies proposées, 3 notes sont prises en compte et la moyenne vaut environ 11,67.</w:t>
      </w:r>
    </w:p>
    <w:p w14:paraId="065CAA09" w14:textId="77777777" w:rsidR="00E06599" w:rsidRPr="007C6AEC" w:rsidRDefault="00000000">
      <w:pPr>
        <w:spacing w:before="60"/>
        <w:rPr>
          <w:lang w:val="fr-FR"/>
        </w:rPr>
      </w:pPr>
      <w:r w:rsidRPr="007C6AEC">
        <w:rPr>
          <w:b/>
          <w:color w:val="009A44"/>
          <w:sz w:val="20"/>
          <w:lang w:val="fr-FR"/>
        </w:rPr>
        <w:t xml:space="preserve">Bonus : </w:t>
      </w:r>
      <w:r w:rsidRPr="007C6AEC">
        <w:rPr>
          <w:sz w:val="20"/>
          <w:lang w:val="fr-FR"/>
        </w:rPr>
        <w:t>Refuser les notes hors intervalle sans arrêter la saisie.</w:t>
      </w:r>
    </w:p>
    <w:p w14:paraId="48819C11" w14:textId="77777777" w:rsidR="00E06599" w:rsidRDefault="00000000">
      <w:pPr>
        <w:spacing w:before="240"/>
        <w:jc w:val="center"/>
      </w:pPr>
      <w:r>
        <w:rPr>
          <w:b/>
          <w:color w:val="009A44"/>
          <w:sz w:val="22"/>
        </w:rPr>
        <w:t>Bon travail !</w:t>
      </w:r>
    </w:p>
    <w:sectPr w:rsidR="00E06599" w:rsidSect="00034616">
      <w:headerReference w:type="default" r:id="rId8"/>
      <w:footerReference w:type="default" r:id="rId9"/>
      <w:pgSz w:w="12240" w:h="15840"/>
      <w:pgMar w:top="1152" w:right="1440" w:bottom="1080"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6CD5A" w14:textId="77777777" w:rsidR="00054422" w:rsidRDefault="00054422">
      <w:pPr>
        <w:spacing w:after="0" w:line="240" w:lineRule="auto"/>
      </w:pPr>
      <w:r>
        <w:separator/>
      </w:r>
    </w:p>
  </w:endnote>
  <w:endnote w:type="continuationSeparator" w:id="0">
    <w:p w14:paraId="5E874A55" w14:textId="77777777" w:rsidR="00054422" w:rsidRDefault="00054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0DB64" w14:textId="77777777" w:rsidR="00E06599" w:rsidRPr="007C6AEC" w:rsidRDefault="00000000">
    <w:pPr>
      <w:pStyle w:val="Footer"/>
      <w:spacing w:before="80"/>
      <w:jc w:val="center"/>
      <w:rPr>
        <w:lang w:val="fr-FR"/>
      </w:rPr>
    </w:pPr>
    <w:r w:rsidRPr="007C6AEC">
      <w:rPr>
        <w:color w:val="5B6573"/>
        <w:sz w:val="17"/>
        <w:lang w:val="fr-FR"/>
      </w:rPr>
      <w:t>OFPPT  |  Algorithmique - Les boucles TANT 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FEE8" w14:textId="77777777" w:rsidR="00054422" w:rsidRDefault="00054422">
      <w:pPr>
        <w:spacing w:after="0" w:line="240" w:lineRule="auto"/>
      </w:pPr>
      <w:r>
        <w:separator/>
      </w:r>
    </w:p>
  </w:footnote>
  <w:footnote w:type="continuationSeparator" w:id="0">
    <w:p w14:paraId="03526F18" w14:textId="77777777" w:rsidR="00054422" w:rsidRDefault="00054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CA0E" w14:textId="77777777" w:rsidR="00E06599" w:rsidRDefault="00E06599">
    <w:pPr>
      <w:pStyle w:val="Header"/>
    </w:pPr>
  </w:p>
  <w:tbl>
    <w:tblPr>
      <w:tblW w:w="9360" w:type="dxa"/>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2400"/>
      <w:gridCol w:w="6960"/>
    </w:tblGrid>
    <w:tr w:rsidR="00E06599" w14:paraId="7A8F1EFD" w14:textId="77777777">
      <w:trPr>
        <w:jc w:val="center"/>
      </w:trPr>
      <w:tc>
        <w:tcPr>
          <w:tcW w:w="2400" w:type="dxa"/>
          <w:tcMar>
            <w:top w:w="0" w:type="dxa"/>
            <w:left w:w="0" w:type="dxa"/>
            <w:bottom w:w="0" w:type="dxa"/>
            <w:right w:w="0" w:type="dxa"/>
          </w:tcMar>
          <w:vAlign w:val="center"/>
        </w:tcPr>
        <w:p w14:paraId="4C445B12" w14:textId="77777777" w:rsidR="00E06599" w:rsidRDefault="00000000">
          <w:pPr>
            <w:spacing w:after="0"/>
          </w:pPr>
          <w:r>
            <w:rPr>
              <w:noProof/>
            </w:rPr>
            <w:drawing>
              <wp:inline distT="0" distB="0" distL="0" distR="0" wp14:anchorId="3232D31D" wp14:editId="62D9DB2C">
                <wp:extent cx="1051560" cy="708050"/>
                <wp:effectExtent l="0" t="0" r="0" b="0"/>
                <wp:docPr id="1" name="Picture 1" descr="Logo officiel de l'OFPPT" title="Logo OFP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ppt_logo.png"/>
                        <pic:cNvPicPr/>
                      </pic:nvPicPr>
                      <pic:blipFill>
                        <a:blip r:embed="rId1"/>
                        <a:stretch>
                          <a:fillRect/>
                        </a:stretch>
                      </pic:blipFill>
                      <pic:spPr>
                        <a:xfrm>
                          <a:off x="0" y="0"/>
                          <a:ext cx="1051560" cy="708050"/>
                        </a:xfrm>
                        <a:prstGeom prst="rect">
                          <a:avLst/>
                        </a:prstGeom>
                      </pic:spPr>
                    </pic:pic>
                  </a:graphicData>
                </a:graphic>
              </wp:inline>
            </w:drawing>
          </w:r>
        </w:p>
      </w:tc>
      <w:tc>
        <w:tcPr>
          <w:tcW w:w="6960" w:type="dxa"/>
          <w:tcMar>
            <w:top w:w="0" w:type="dxa"/>
            <w:left w:w="0" w:type="dxa"/>
            <w:bottom w:w="0" w:type="dxa"/>
            <w:right w:w="0" w:type="dxa"/>
          </w:tcMar>
          <w:vAlign w:val="center"/>
        </w:tcPr>
        <w:p w14:paraId="75668F29" w14:textId="77777777" w:rsidR="00E06599" w:rsidRDefault="00000000">
          <w:pPr>
            <w:spacing w:after="0"/>
            <w:jc w:val="right"/>
          </w:pPr>
          <w:r>
            <w:rPr>
              <w:b/>
              <w:color w:val="12304A"/>
            </w:rPr>
            <w:t>Oussama Elhousni</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252346">
    <w:abstractNumId w:val="8"/>
  </w:num>
  <w:num w:numId="2" w16cid:durableId="2146391355">
    <w:abstractNumId w:val="6"/>
  </w:num>
  <w:num w:numId="3" w16cid:durableId="1189946659">
    <w:abstractNumId w:val="5"/>
  </w:num>
  <w:num w:numId="4" w16cid:durableId="1462461807">
    <w:abstractNumId w:val="4"/>
  </w:num>
  <w:num w:numId="5" w16cid:durableId="2115978124">
    <w:abstractNumId w:val="7"/>
  </w:num>
  <w:num w:numId="6" w16cid:durableId="1105807789">
    <w:abstractNumId w:val="3"/>
  </w:num>
  <w:num w:numId="7" w16cid:durableId="9724840">
    <w:abstractNumId w:val="2"/>
  </w:num>
  <w:num w:numId="8" w16cid:durableId="1829051420">
    <w:abstractNumId w:val="1"/>
  </w:num>
  <w:num w:numId="9" w16cid:durableId="94052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22"/>
    <w:rsid w:val="0006063C"/>
    <w:rsid w:val="0015074B"/>
    <w:rsid w:val="0029639D"/>
    <w:rsid w:val="00326F90"/>
    <w:rsid w:val="005C3460"/>
    <w:rsid w:val="007C6AEC"/>
    <w:rsid w:val="00924373"/>
    <w:rsid w:val="00AA1D8D"/>
    <w:rsid w:val="00B47730"/>
    <w:rsid w:val="00C07004"/>
    <w:rsid w:val="00C1317D"/>
    <w:rsid w:val="00CB0664"/>
    <w:rsid w:val="00E065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896ED"/>
  <w14:defaultImageDpi w14:val="300"/>
  <w15:docId w15:val="{AD986A9B-F6D3-4CE2-926C-F6BF82D14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230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30" w:right="115"/>
    </w:pPr>
    <w:rPr>
      <w:rFonts w:ascii="Cascadia Mono" w:hAnsi="Cascadia Mono"/>
      <w:color w:val="12304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Algorithmique - Les boucles TANT QUE et FAIRE...TANT QUE</dc:title>
  <dc:subject>Boucle TANT QUE, boucle FAIRE...TANT QUE, validation, sentinelles</dc:subject>
  <dc:creator>Oussama Elhousni</dc:creator>
  <cp:keywords/>
  <dc:description>generated by python-docx</dc:description>
  <cp:lastModifiedBy>OUSSAMA ELHOUSNI</cp:lastModifiedBy>
  <cp:revision>3</cp:revision>
  <dcterms:created xsi:type="dcterms:W3CDTF">2013-12-23T23:15:00Z</dcterms:created>
  <dcterms:modified xsi:type="dcterms:W3CDTF">2026-10-19T09:30:00Z</dcterms:modified>
  <cp:category/>
</cp:coreProperties>
</file>