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009A44"/>
          <w:sz w:val="18"/>
        </w:rPr>
        <w:t>FORMATION PROFESSIONNELLE  /  TP D'APPLICATION</w:t>
      </w:r>
    </w:p>
    <w:p>
      <w:pPr>
        <w:spacing w:after="60"/>
      </w:pPr>
      <w:r>
        <w:rPr>
          <w:rFonts w:ascii="Aptos Display" w:hAnsi="Aptos Display"/>
          <w:b/>
          <w:color w:val="12304A"/>
          <w:sz w:val="50"/>
        </w:rPr>
        <w:t>Algorithmique - Des variables aux conditions</w:t>
      </w:r>
    </w:p>
    <w:p>
      <w:pPr>
        <w:spacing w:after="240"/>
      </w:pPr>
      <w:r>
        <w:rPr>
          <w:rFonts w:ascii="Aptos" w:hAnsi="Aptos"/>
          <w:i/>
          <w:color w:val="5B6573"/>
          <w:sz w:val="26"/>
        </w:rPr>
        <w:t>TP d'application progressif pour débutants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NIVEAU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Débutant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THÈMES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Écrire, Lire, variables, types, logique, conditions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EXERCICES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12 activités</w:t>
            </w:r>
          </w:p>
        </w:tc>
      </w:tr>
    </w:tbl>
    <w:p>
      <w:pPr>
        <w:spacing w:before="240" w:after="160"/>
      </w:pPr>
      <w:r>
        <w:rPr>
          <w:rFonts w:ascii="Aptos" w:hAnsi="Aptos"/>
          <w:b/>
          <w:color w:val="12304A"/>
          <w:sz w:val="21"/>
        </w:rPr>
        <w:t xml:space="preserve">Objectif : </w:t>
      </w:r>
      <w:r>
        <w:rPr>
          <w:rFonts w:ascii="Aptos" w:hAnsi="Aptos"/>
          <w:color w:val="1F2933"/>
          <w:sz w:val="21"/>
        </w:rPr>
        <w:t>Acquérir les bases de l'algorithmique en utilisant les instructions d'entrée/sortie, les variables et les principaux types de données, puis résoudre des problèmes à l'aide d'expressions logiques et de conditions.</w:t>
      </w:r>
    </w:p>
    <w:p>
      <w:pPr>
        <w:spacing w:after="200"/>
        <w:shd w:fill="FFF8E7"/>
      </w:pPr>
      <w:r>
        <w:rPr>
          <w:rFonts w:ascii="Aptos" w:hAnsi="Aptos"/>
          <w:b/>
          <w:color w:val="7A5A00"/>
          <w:sz w:val="19"/>
        </w:rPr>
        <w:t xml:space="preserve">Consigne générale : </w:t>
      </w:r>
      <w:r>
        <w:rPr>
          <w:rFonts w:ascii="Aptos" w:hAnsi="Aptos"/>
          <w:color w:val="1F2933"/>
          <w:sz w:val="19"/>
        </w:rPr>
        <w:t>Pour chaque exercice, écrire l'algorithme en pseudo-code en utilisant les mots-clés Écrire, Lire, Si, Sinon et FinSi lorsque cela est nécessaire. Déclarer les variables avec leur type, tester plusieurs valeurs et présenter clairement les résultats.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  |  Premier affichage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Découvrir l'instruction Écrire et afficher des informations simples à l'écran.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PremierAffichage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Compléter l'algorithme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Écrire votre nom et votre prénom sur deux lignes différentes.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Écrire le nom de votre établissement et votre filière.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Écrire une phrase de bienvenue destinée à un autre stagiaire.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Ajouter des commentaires pour expliquer les différentes parties de l'algorithme.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une petite fiche personnelle composée de cinq informations différentes.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2  |  Lire et afficher une information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Utiliser Lire pour récupérer une donnée saisie par l'utilisateur, puis la réutiliser avec Écrire.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MessageUtilisateur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prenom : Chaîne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votre prénom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Lire(prenom)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Compléter l'affichage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une variable prenom de type Chaîne.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prénom saisi par l'utilisateur.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un message personnalisé contenant le prénom.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l'algorithme avec au moins trois prénoms différents.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Lire aussi la ville de l'utilisateur et afficher une phrase complète avec les deux informations.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3  |  Types de données et variables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Déclarer plusieurs variables et reconnaître les types de données utilisés dans un formulaire simple.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FicheStagiaire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nom : Chaîne</w:t>
      </w:r>
      <w:r>
        <w:br/>
      </w:r>
      <w:r>
        <w:rPr>
          <w:rFonts w:ascii="Cascadia Mono" w:hAnsi="Cascadia Mono"/>
          <w:color w:val="12304A"/>
          <w:sz w:val="17"/>
        </w:rPr>
        <w:t xml:space="preserve">  age : Entier</w:t>
      </w:r>
      <w:r>
        <w:br/>
      </w:r>
      <w:r>
        <w:rPr>
          <w:rFonts w:ascii="Cascadia Mono" w:hAnsi="Cascadia Mono"/>
          <w:color w:val="12304A"/>
          <w:sz w:val="17"/>
        </w:rPr>
        <w:t xml:space="preserve">  taille : Réel</w:t>
      </w:r>
      <w:r>
        <w:br/>
      </w:r>
      <w:r>
        <w:rPr>
          <w:rFonts w:ascii="Cascadia Mono" w:hAnsi="Cascadia Mono"/>
          <w:color w:val="12304A"/>
          <w:sz w:val="17"/>
        </w:rPr>
        <w:t xml:space="preserve">  inscrit : Booléen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Lire les valeurs puis les afficher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nom, l'âge, la taille en mètres et l'état d'inscription d'un stagiaire.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chaque valeur avec une étiquette explicite.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Indiquer dans un commentaire le type de chaque variable.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les valeurs numériques sont bien utilisées comme nombres et non comme chaînes.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variable de type Caractère pour stocker l'initiale du stagiaire.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4  |  Calculs sur deux nombres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Réaliser des opérations arithmétiques à partir de deux valeurs saisies.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Operations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a, b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deux nombres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Lire(a, b)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Calculer et afficher les résultats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et afficher la somme, la différence et le produit de a et b.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moyenne des deux nombres.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quotient a / b lorsque b est différent de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Présenter chaque résultat avec une phrase claire.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Calculer le reste de la division entière lorsque les deux valeurs sont des entiers.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5  |  Conversion de température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Manipuler des unités et utiliser une formule mathématique avant l'introduction des conditions.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Temperature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celsius, fahrenheit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une température en degrés Celsius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Lire(celsius)</w:t>
      </w:r>
      <w:r>
        <w:br/>
      </w:r>
      <w:r>
        <w:rPr>
          <w:rFonts w:ascii="Cascadia Mono" w:hAnsi="Cascadia Mono"/>
          <w:color w:val="12304A"/>
          <w:sz w:val="17"/>
        </w:rPr>
        <w:t xml:space="preserve">  fahrenheit ← (celsius × 9 / 5) + 32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Afficher la conversion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les deux variables de type Réel.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la température en degrés Celsius.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température correspondante en Fahrenheit.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les deux températures avec leurs unités.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la conversion inverse, de Fahrenheit vers Celsius, dans un second algorithme.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6  |  Vrai ou faux ?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Construire des expressions logiques à partir de comparaisons entre des valeurs.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ExpressionsLogiques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age : Entier</w:t>
      </w:r>
      <w:r>
        <w:br/>
      </w:r>
      <w:r>
        <w:rPr>
          <w:rFonts w:ascii="Cascadia Mono" w:hAnsi="Cascadia Mono"/>
          <w:color w:val="12304A"/>
          <w:sz w:val="17"/>
        </w:rPr>
        <w:t xml:space="preserve">  majeur, permis : Booléen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Lire(age, permis)</w:t>
      </w:r>
      <w:r>
        <w:br/>
      </w:r>
      <w:r>
        <w:rPr>
          <w:rFonts w:ascii="Cascadia Mono" w:hAnsi="Cascadia Mono"/>
          <w:color w:val="12304A"/>
          <w:sz w:val="17"/>
        </w:rPr>
        <w:t xml:space="preserve">  majeur ← age &gt;= 18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Construire les autres expressions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Construire une expression qui indique si la personne est majeure.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Construire une expression qui indique si la personne peut conduire : majeure ET titulaire du permis.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Construire une expression qui indique si la personne bénéficie d'un tarif jeune : âge inférieur à 26 ans OU étudiant.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Écrire les résultats booléens obtenus pour plusieurs jeux de valeurs.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condition logique qui indique si l'âge appartient à l'intervalle [18, 60].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7  |  Positif, négatif ou nul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Utiliser une condition simple puis une alternative pour classer un nombre.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SigneNombre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nombre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un nombre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Lire(nombre)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Compléter avec Si / Sinon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un nombre réel.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positif » si la valeur est supérieure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Compléter l'algorithme pour afficher « nombre négatif » ou « nombre nul » dans les autres cas.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les trois situations : une valeur positive, une valeur négative et zéro.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la valeur absolue du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8  |  Pair ou impair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Appliquer une condition basée sur le reste d'une division entière.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Parite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nombre : Entier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un entier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Lire(nombre)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Utiliser le reste de la division par 2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un nombre entier.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le reste de la division du nombre par 2 est égal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si le nombre est pair ou impair.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l'algorithme avec des entiers positifs, négatifs et avec zéro.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Indiquer en plus si le nombre est positif, négatif ou nul.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9  |  Validation d'une note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Utiliser plusieurs conditions pour interpréter une note sur 20.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ResultatNote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note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une note sur 20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Lire(note)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Vérifier la note puis déterminer le résultat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la note est comprise entre 0 et 20.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note invalide » si elle est en dehors de cet intervalle.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Pour une note valide, afficher « ajourné » si elle est inférieure à 10 et « admis » sinon.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les limites 0, 10 et 20 ainsi qu'une note invalide.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« très bien » pour une note supérieure ou égale à 16.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10  |  Tarification selon l'âge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Choisir un tarif avec une structure de conditions multiples.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TarifCinema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age : Entier</w:t>
      </w:r>
      <w:r>
        <w:br/>
      </w:r>
      <w:r>
        <w:rPr>
          <w:rFonts w:ascii="Cascadia Mono" w:hAnsi="Cascadia Mono"/>
          <w:color w:val="12304A"/>
          <w:sz w:val="17"/>
        </w:rPr>
        <w:t xml:space="preserve">  tarif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l'âge du client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Lire(age)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Déterminer le tarif selon l'âge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Utiliser les tarifs suivants : moins de 6 ans = gratuit, de 6 à 17 ans = 25 DH, de 18 à 59 ans = 40 DH, 60 ans et plus = 30 DH.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 tarif correspondant à l'âge saisi.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Refuser une valeur d'âge négative.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une valeur dans chaque tranche et les valeurs limites.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réduction de 10 % pour les clients possédant une carte de fidélité.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11  |  Maximum de trois nombres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Comparer plusieurs valeurs et gérer les cas d'égalité.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MaximumTrois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a, b, c, maximum : Réel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Écrire("Saisir trois nombres :")</w:t>
      </w:r>
      <w:r>
        <w:br/>
      </w:r>
      <w:r>
        <w:rPr>
          <w:rFonts w:ascii="Cascadia Mono" w:hAnsi="Cascadia Mono"/>
          <w:color w:val="12304A"/>
          <w:sz w:val="17"/>
        </w:rPr>
        <w:t xml:space="preserve">  Lire(a, b, c)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Rechercher la plus grande valeur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trois nombres réels.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et afficher le plus grand des trois nombres.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Prévoir le cas où deux ou trois nombres sont égaux.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Réaliser au moins deux versions : avec des conditions imbriquées, puis avec une logique plus directe.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aussi le plus petit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12  |  Mini-projet : décision d'admission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Combiner variables, calculs, opérateurs logiques et conditions dans une situation complète.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Algorithme AdmissionFormation</w:t>
      </w:r>
      <w:r>
        <w:br/>
      </w:r>
      <w:r>
        <w:rPr>
          <w:rFonts w:ascii="Cascadia Mono" w:hAnsi="Cascadia Mono"/>
          <w:color w:val="12304A"/>
          <w:sz w:val="17"/>
        </w:rPr>
        <w:t>Variables</w:t>
      </w:r>
      <w:r>
        <w:br/>
      </w:r>
      <w:r>
        <w:rPr>
          <w:rFonts w:ascii="Cascadia Mono" w:hAnsi="Cascadia Mono"/>
          <w:color w:val="12304A"/>
          <w:sz w:val="17"/>
        </w:rPr>
        <w:t xml:space="preserve">  age : Entier</w:t>
      </w:r>
      <w:r>
        <w:br/>
      </w:r>
      <w:r>
        <w:rPr>
          <w:rFonts w:ascii="Cascadia Mono" w:hAnsi="Cascadia Mono"/>
          <w:color w:val="12304A"/>
          <w:sz w:val="17"/>
        </w:rPr>
        <w:t xml:space="preserve">  noteTest, moyenne : Réel</w:t>
      </w:r>
      <w:r>
        <w:br/>
      </w:r>
      <w:r>
        <w:rPr>
          <w:rFonts w:ascii="Cascadia Mono" w:hAnsi="Cascadia Mono"/>
          <w:color w:val="12304A"/>
          <w:sz w:val="17"/>
        </w:rPr>
        <w:t xml:space="preserve">  dossierComplet : Booléen</w:t>
      </w:r>
      <w:r>
        <w:br/>
      </w:r>
      <w:r>
        <w:rPr>
          <w:rFonts w:ascii="Cascadia Mono" w:hAnsi="Cascadia Mono"/>
          <w:color w:val="12304A"/>
          <w:sz w:val="17"/>
        </w:rPr>
        <w:t>Début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Lire les informations du candidat</w:t>
      </w:r>
      <w:r>
        <w:br/>
      </w:r>
      <w:r>
        <w:rPr>
          <w:rFonts w:ascii="Cascadia Mono" w:hAnsi="Cascadia Mono"/>
          <w:color w:val="12304A"/>
          <w:sz w:val="17"/>
        </w:rPr>
        <w:t xml:space="preserve">  // Calculer la moyenne et afficher la décision</w:t>
      </w:r>
      <w:r>
        <w:br/>
      </w:r>
      <w:r>
        <w:rPr>
          <w:rFonts w:ascii="Cascadia Mono" w:hAnsi="Cascadia Mono"/>
          <w:color w:val="12304A"/>
          <w:sz w:val="17"/>
        </w:rPr>
        <w:t>Fin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la note du test, la moyenne générale et l'état du dossier.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les notes sont comprises entre 0 et 20 et que l'âge est positif.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le candidat admis si l'âge est au moins égal à 18 ans, si le dossier est complet et si la note du test et la moyenne sont chacune au moins égales à 10.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une décision précise : données invalides, dossier incomplet, refusé ou admis.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Préparer un tableau de tests couvrant les cas nominaux, les limites et les erreurs de saisie.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décision « admis sous réserve » lorsque toutes les conditions sont respectées sauf une moyenne comprise entre 9 et 10.</w:t>
      </w:r>
    </w:p>
    <w:p>
      <w:pPr>
        <w:spacing w:before="240"/>
        <w:jc w:val="center"/>
      </w:pPr>
      <w:r>
        <w:rPr>
          <w:rFonts w:ascii="Aptos" w:hAnsi="Aptos"/>
          <w:b/>
          <w:color w:val="009A44"/>
          <w:sz w:val="22"/>
        </w:rPr>
        <w:t>Bon travail et bon raisonnement 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B6573"/>
        <w:sz w:val="17"/>
      </w:rPr>
      <w:t>OFPPT  |  Algorithmique - Des variables aux conditions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400"/>
      <w:gridCol w:w="6960"/>
    </w:tblGrid>
    <w:tr>
      <w:tc>
        <w:tcPr>
          <w:tcW w:type="dxa" w:w="24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51560" cy="708050"/>
                <wp:docPr id="1" name="Picture 1" descr="Logo officiel de l'OFPPT" title="Logo OFPP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2304A"/>
              <w:sz w:val="21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Des variables aux conditions</dc:title>
  <dc:subject>Écrire, Lire, variables, types, logique, conditions</dc:subject>
  <dc:creator>Oussama elhousni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