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30"/>
      </w:pPr>
      <w:r>
        <w:rPr>
          <w:rFonts w:ascii="Calibri" w:hAnsi="Calibri" w:cs="Calibri" w:eastAsia="Calibri"/>
          <w:b/>
          <w:i w:val="0"/>
          <w:color w:val="0B1B33"/>
          <w:sz w:val="46"/>
        </w:rPr>
        <w:t>OUSSAMA HAMDAOUI</w:t>
      </w:r>
    </w:p>
    <w:p>
      <w:pPr>
        <w:keepNext w:val="0"/>
        <w:widowControl/>
        <w:spacing w:before="0" w:after="140"/>
      </w:pPr>
      <w:r>
        <w:rPr>
          <w:rFonts w:ascii="Calibri" w:hAnsi="Calibri" w:cs="Calibri" w:eastAsia="Calibri"/>
          <w:b/>
          <w:i w:val="0"/>
          <w:color w:val="1F6FEB"/>
          <w:sz w:val="20"/>
          <w:spacing w:val="14"/>
        </w:rPr>
        <w:t>VIDEO EDITOR | SHORT-FORM CONTENT | MOTION GRAPHICS</w:t>
      </w:r>
    </w:p>
    <w:p>
      <w:pPr>
        <w:keepNext w:val="0"/>
        <w:widowControl/>
        <w:tabs>
          <w:tab w:pos="5160" w:val="left"/>
        </w:tabs>
        <w:spacing w:before="0" w:after="20"/>
      </w:pPr>
      <w:r>
        <w:rPr>
          <w:rFonts w:ascii="Calibri" w:hAnsi="Calibri" w:cs="Calibri" w:eastAsia="Calibri"/>
          <w:b w:val="0"/>
          <w:i w:val="0"/>
          <w:color w:val="2A3441"/>
          <w:sz w:val="19"/>
        </w:rPr>
        <w:t>Algeria — Available for Remote Work</w:t>
      </w:r>
      <w:r>
        <w:rPr>
          <w:rFonts w:ascii="Calibri" w:hAnsi="Calibri" w:cs="Calibri" w:eastAsia="Calibri"/>
          <w:b w:val="0"/>
          <w:i w:val="0"/>
          <w:color w:val="2A3441"/>
          <w:sz w:val="19"/>
        </w:rPr>
        <w:tab/>
      </w:r>
      <w:r>
        <w:rPr>
          <w:rFonts w:ascii="Calibri" w:hAnsi="Calibri" w:cs="Calibri" w:eastAsia="Calibri"/>
          <w:b/>
          <w:i w:val="0"/>
          <w:color w:val="6B7688"/>
          <w:sz w:val="19"/>
        </w:rPr>
        <w:t xml:space="preserve">Tel </w:t>
      </w:r>
      <w:hyperlink r:id="rId9">
        <w:r>
          <w:rPr>
            <w:rFonts w:ascii="Calibri" w:hAnsi="Calibri" w:cs="Calibri" w:eastAsia="Calibri"/>
            <w:color w:val="1F6FEB"/>
            <w:sz w:val="19"/>
          </w:rPr>
          <w:t xml:space="preserve">+213 668 205 486</w:t>
        </w:r>
      </w:hyperlink>
    </w:p>
    <w:p>
      <w:pPr>
        <w:keepNext w:val="0"/>
        <w:widowControl/>
        <w:tabs>
          <w:tab w:pos="5160" w:val="left"/>
        </w:tabs>
        <w:spacing w:before="0" w:after="20"/>
      </w:pPr>
      <w:r>
        <w:rPr>
          <w:rFonts w:ascii="Calibri" w:hAnsi="Calibri" w:cs="Calibri" w:eastAsia="Calibri"/>
          <w:b/>
          <w:i w:val="0"/>
          <w:color w:val="6B7688"/>
          <w:sz w:val="19"/>
        </w:rPr>
        <w:t xml:space="preserve">Email </w:t>
      </w:r>
      <w:hyperlink r:id="rId10">
        <w:r>
          <w:rPr>
            <w:rFonts w:ascii="Calibri" w:hAnsi="Calibri" w:cs="Calibri" w:eastAsia="Calibri"/>
            <w:color w:val="2A3441"/>
            <w:sz w:val="19"/>
          </w:rPr>
          <w:t xml:space="preserve">oussamahamdaouikroko@gmail.com</w:t>
        </w:r>
      </w:hyperlink>
      <w:r>
        <w:rPr>
          <w:rFonts w:ascii="Calibri" w:hAnsi="Calibri" w:cs="Calibri" w:eastAsia="Calibri"/>
          <w:b w:val="0"/>
          <w:i w:val="0"/>
          <w:color w:val="2A3441"/>
          <w:sz w:val="19"/>
        </w:rPr>
        <w:tab/>
      </w:r>
      <w:r>
        <w:rPr>
          <w:rFonts w:ascii="Calibri" w:hAnsi="Calibri" w:cs="Calibri" w:eastAsia="Calibri"/>
          <w:b/>
          <w:i w:val="0"/>
          <w:color w:val="6B7688"/>
          <w:sz w:val="19"/>
        </w:rPr>
        <w:t xml:space="preserve">LinkedIn </w:t>
      </w:r>
      <w:hyperlink r:id="rId11">
        <w:r>
          <w:rPr>
            <w:rFonts w:ascii="Calibri" w:hAnsi="Calibri" w:cs="Calibri" w:eastAsia="Calibri"/>
            <w:color w:val="1F6FEB"/>
            <w:sz w:val="19"/>
          </w:rPr>
          <w:t xml:space="preserve">linkedin.com/in/oussama-hamdaoui-5000a7225</w:t>
        </w:r>
      </w:hyperlink>
    </w:p>
    <w:p>
      <w:pPr>
        <w:keepNext w:val="0"/>
        <w:widowControl/>
        <w:tabs>
          <w:tab w:pos="5160" w:val="left"/>
        </w:tabs>
        <w:spacing w:before="0" w:after="20"/>
        <w:pBdr>
          <w:bottom w:val="single" w:sz="12" w:space="6" w:color="1F6FEB"/>
        </w:pBdr>
      </w:pPr>
      <w:r>
        <w:rPr>
          <w:rFonts w:ascii="Calibri" w:hAnsi="Calibri" w:cs="Calibri" w:eastAsia="Calibri"/>
          <w:b/>
          <w:i w:val="0"/>
          <w:color w:val="6B7688"/>
          <w:sz w:val="19"/>
        </w:rPr>
        <w:t xml:space="preserve">Portfolio </w:t>
      </w:r>
      <w:hyperlink r:id="rId12">
        <w:r>
          <w:rPr>
            <w:rFonts w:ascii="Calibri" w:hAnsi="Calibri" w:cs="Calibri" w:eastAsia="Calibri"/>
            <w:color w:val="1F6FEB"/>
            <w:sz w:val="19"/>
          </w:rPr>
          <w:t xml:space="preserve">drive.google.com/drive/folders/1skJYrjaGuDvZI3jLE990Y0IKJwbySUc1</w:t>
        </w:r>
      </w:hyperlink>
    </w:p>
    <w:p>
      <w:pPr>
        <w:keepNext/>
        <w:widowControl/>
        <w:spacing w:before="280" w:after="140"/>
        <w:pBdr>
          <w:bottom w:val="single" w:sz="6" w:space="8" w:color="D8DFEA"/>
        </w:pBdr>
      </w:pPr>
      <w:r>
        <w:rPr>
          <w:rFonts w:ascii="Calibri" w:hAnsi="Calibri" w:cs="Calibri" w:eastAsia="Calibri"/>
          <w:b/>
          <w:i w:val="0"/>
          <w:color w:val="0B1B33"/>
          <w:sz w:val="20"/>
          <w:spacing w:val="24"/>
        </w:rPr>
        <w:t>PROFESSIONAL SUMMARY</w:t>
      </w:r>
    </w:p>
    <w:p>
      <w:pPr>
        <w:keepNext w:val="0"/>
        <w:widowControl/>
        <w:spacing w:before="0" w:after="0" w:line="269" w:lineRule="auto"/>
      </w:pPr>
      <w:r>
        <w:rPr>
          <w:rFonts w:ascii="Calibri" w:hAnsi="Calibri" w:cs="Calibri" w:eastAsia="Calibri"/>
          <w:b w:val="0"/>
          <w:i w:val="0"/>
          <w:color w:val="2A3441"/>
          <w:sz w:val="21"/>
        </w:rPr>
        <w:t xml:space="preserve">Video Editor with </w:t>
      </w:r>
      <w:r>
        <w:rPr>
          <w:rFonts w:ascii="Calibri" w:hAnsi="Calibri" w:cs="Calibri" w:eastAsia="Calibri"/>
          <w:b/>
          <w:i w:val="0"/>
          <w:color w:val="2A3441"/>
          <w:sz w:val="21"/>
        </w:rPr>
        <w:t>3 years of experience</w:t>
      </w:r>
      <w:r>
        <w:rPr>
          <w:rFonts w:ascii="Calibri" w:hAnsi="Calibri" w:cs="Calibri" w:eastAsia="Calibri"/>
          <w:b w:val="0"/>
          <w:i w:val="0"/>
          <w:color w:val="2A3441"/>
          <w:sz w:val="21"/>
        </w:rPr>
        <w:t xml:space="preserve"> creating short-form videos, social media content, and agency projects, including medical and educational content. Skilled in Adobe After Effects and DaVinci Resolve, with a focus on visual storytelling, editing pace, transitions, and motion graphics. Holds a Doctor of Pharmacy degree, providing a relevant background for medical and health education content. Seeking remote video editing opportunities with creative agencies, brands, and content creators.</w:t>
      </w:r>
    </w:p>
    <w:p>
      <w:pPr>
        <w:keepNext/>
        <w:widowControl/>
        <w:spacing w:before="310" w:after="140"/>
        <w:pBdr>
          <w:bottom w:val="single" w:sz="6" w:space="8" w:color="D8DFEA"/>
        </w:pBdr>
      </w:pPr>
      <w:r>
        <w:rPr>
          <w:rFonts w:ascii="Calibri" w:hAnsi="Calibri" w:cs="Calibri" w:eastAsia="Calibri"/>
          <w:b/>
          <w:i w:val="0"/>
          <w:color w:val="0B1B33"/>
          <w:sz w:val="20"/>
          <w:spacing w:val="24"/>
        </w:rPr>
        <w:t>CORE SKILLS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033"/>
        <w:gridCol w:w="5033"/>
      </w:tblGrid>
      <w:tr>
        <w:tc>
          <w:tcPr>
            <w:tcW w:type="dxa" w:w="5020"/>
          </w:tcPr>
          <w:p>
            <w:pPr>
              <w:spacing w:after="56" w:line="254" w:lineRule="auto"/>
            </w:pPr>
            <w:r>
              <w:rPr>
                <w:rFonts w:ascii="Calibri" w:hAnsi="Calibri" w:cs="Calibri" w:eastAsia="Calibri"/>
                <w:b/>
                <w:i w:val="0"/>
                <w:color w:val="1F6FEB"/>
                <w:sz w:val="21"/>
              </w:rPr>
              <w:t xml:space="preserve">▪  </w:t>
            </w:r>
            <w:r>
              <w:rPr>
                <w:rFonts w:ascii="Calibri" w:hAnsi="Calibri" w:cs="Calibri" w:eastAsia="Calibri"/>
                <w:b w:val="0"/>
                <w:i w:val="0"/>
                <w:color w:val="2A3441"/>
                <w:sz w:val="21"/>
              </w:rPr>
              <w:t>Video Editing &amp; Short-Form Content</w:t>
            </w:r>
          </w:p>
        </w:tc>
        <w:tc>
          <w:tcPr>
            <w:tcW w:type="dxa" w:w="5020"/>
          </w:tcPr>
          <w:p>
            <w:pPr>
              <w:spacing w:after="56" w:line="254" w:lineRule="auto"/>
            </w:pPr>
            <w:r>
              <w:rPr>
                <w:rFonts w:ascii="Calibri" w:hAnsi="Calibri" w:cs="Calibri" w:eastAsia="Calibri"/>
                <w:b/>
                <w:i w:val="0"/>
                <w:color w:val="1F6FEB"/>
                <w:sz w:val="21"/>
              </w:rPr>
              <w:t xml:space="preserve">▪  </w:t>
            </w:r>
            <w:r>
              <w:rPr>
                <w:rFonts w:ascii="Calibri" w:hAnsi="Calibri" w:cs="Calibri" w:eastAsia="Calibri"/>
                <w:b w:val="0"/>
                <w:i w:val="0"/>
                <w:color w:val="2A3441"/>
                <w:sz w:val="21"/>
              </w:rPr>
              <w:t>Medical &amp; Educational Content</w:t>
            </w:r>
          </w:p>
        </w:tc>
      </w:tr>
      <w:tr>
        <w:tc>
          <w:tcPr>
            <w:tcW w:type="dxa" w:w="5020"/>
          </w:tcPr>
          <w:p>
            <w:pPr>
              <w:spacing w:after="56" w:line="254" w:lineRule="auto"/>
            </w:pPr>
            <w:r>
              <w:rPr>
                <w:rFonts w:ascii="Calibri" w:hAnsi="Calibri" w:cs="Calibri" w:eastAsia="Calibri"/>
                <w:b/>
                <w:i w:val="0"/>
                <w:color w:val="1F6FEB"/>
                <w:sz w:val="21"/>
              </w:rPr>
              <w:t xml:space="preserve">▪  </w:t>
            </w:r>
            <w:r>
              <w:rPr>
                <w:rFonts w:ascii="Calibri" w:hAnsi="Calibri" w:cs="Calibri" w:eastAsia="Calibri"/>
                <w:b w:val="0"/>
                <w:i w:val="0"/>
                <w:color w:val="2A3441"/>
                <w:sz w:val="21"/>
              </w:rPr>
              <w:t>Instagram Reels &amp; Social Media Videos</w:t>
            </w:r>
          </w:p>
        </w:tc>
        <w:tc>
          <w:tcPr>
            <w:tcW w:type="dxa" w:w="5020"/>
          </w:tcPr>
          <w:p>
            <w:pPr>
              <w:spacing w:after="56" w:line="254" w:lineRule="auto"/>
            </w:pPr>
            <w:r>
              <w:rPr>
                <w:rFonts w:ascii="Calibri" w:hAnsi="Calibri" w:cs="Calibri" w:eastAsia="Calibri"/>
                <w:b/>
                <w:i w:val="0"/>
                <w:color w:val="1F6FEB"/>
                <w:sz w:val="21"/>
              </w:rPr>
              <w:t xml:space="preserve">▪  </w:t>
            </w:r>
            <w:r>
              <w:rPr>
                <w:rFonts w:ascii="Calibri" w:hAnsi="Calibri" w:cs="Calibri" w:eastAsia="Calibri"/>
                <w:b w:val="0"/>
                <w:i w:val="0"/>
                <w:color w:val="2A3441"/>
                <w:sz w:val="21"/>
              </w:rPr>
              <w:t>Adobe After Effects</w:t>
            </w:r>
          </w:p>
        </w:tc>
      </w:tr>
      <w:tr>
        <w:tc>
          <w:tcPr>
            <w:tcW w:type="dxa" w:w="5020"/>
          </w:tcPr>
          <w:p>
            <w:pPr>
              <w:spacing w:after="56" w:line="254" w:lineRule="auto"/>
            </w:pPr>
            <w:r>
              <w:rPr>
                <w:rFonts w:ascii="Calibri" w:hAnsi="Calibri" w:cs="Calibri" w:eastAsia="Calibri"/>
                <w:b/>
                <w:i w:val="0"/>
                <w:color w:val="1F6FEB"/>
                <w:sz w:val="21"/>
              </w:rPr>
              <w:t xml:space="preserve">▪  </w:t>
            </w:r>
            <w:r>
              <w:rPr>
                <w:rFonts w:ascii="Calibri" w:hAnsi="Calibri" w:cs="Calibri" w:eastAsia="Calibri"/>
                <w:b w:val="0"/>
                <w:i w:val="0"/>
                <w:color w:val="2A3441"/>
                <w:sz w:val="21"/>
              </w:rPr>
              <w:t>Motion Graphics &amp; Visual Effects</w:t>
            </w:r>
          </w:p>
        </w:tc>
        <w:tc>
          <w:tcPr>
            <w:tcW w:type="dxa" w:w="5020"/>
          </w:tcPr>
          <w:p>
            <w:pPr>
              <w:spacing w:after="56" w:line="254" w:lineRule="auto"/>
            </w:pPr>
            <w:r>
              <w:rPr>
                <w:rFonts w:ascii="Calibri" w:hAnsi="Calibri" w:cs="Calibri" w:eastAsia="Calibri"/>
                <w:b/>
                <w:i w:val="0"/>
                <w:color w:val="1F6FEB"/>
                <w:sz w:val="21"/>
              </w:rPr>
              <w:t xml:space="preserve">▪  </w:t>
            </w:r>
            <w:r>
              <w:rPr>
                <w:rFonts w:ascii="Calibri" w:hAnsi="Calibri" w:cs="Calibri" w:eastAsia="Calibri"/>
                <w:b w:val="0"/>
                <w:i w:val="0"/>
                <w:color w:val="2A3441"/>
                <w:sz w:val="21"/>
              </w:rPr>
              <w:t>DaVinci Resolve</w:t>
            </w:r>
          </w:p>
        </w:tc>
      </w:tr>
      <w:tr>
        <w:tc>
          <w:tcPr>
            <w:tcW w:type="dxa" w:w="5020"/>
          </w:tcPr>
          <w:p>
            <w:pPr>
              <w:spacing w:after="56" w:line="254" w:lineRule="auto"/>
            </w:pPr>
            <w:r>
              <w:rPr>
                <w:rFonts w:ascii="Calibri" w:hAnsi="Calibri" w:cs="Calibri" w:eastAsia="Calibri"/>
                <w:b/>
                <w:i w:val="0"/>
                <w:color w:val="1F6FEB"/>
                <w:sz w:val="21"/>
              </w:rPr>
              <w:t xml:space="preserve">▪  </w:t>
            </w:r>
            <w:r>
              <w:rPr>
                <w:rFonts w:ascii="Calibri" w:hAnsi="Calibri" w:cs="Calibri" w:eastAsia="Calibri"/>
                <w:b w:val="0"/>
                <w:i w:val="0"/>
                <w:color w:val="2A3441"/>
                <w:sz w:val="21"/>
              </w:rPr>
              <w:t>Visual Storytelling &amp; Editing Pacing</w:t>
            </w:r>
          </w:p>
        </w:tc>
        <w:tc>
          <w:tcPr>
            <w:tcW w:type="dxa" w:w="5020"/>
          </w:tcPr>
          <w:p>
            <w:pPr>
              <w:spacing w:after="56" w:line="254" w:lineRule="auto"/>
            </w:pPr>
            <w:r>
              <w:rPr>
                <w:rFonts w:ascii="Calibri" w:hAnsi="Calibri" w:cs="Calibri" w:eastAsia="Calibri"/>
                <w:b/>
                <w:i w:val="0"/>
                <w:color w:val="1F6FEB"/>
                <w:sz w:val="21"/>
              </w:rPr>
              <w:t xml:space="preserve">▪  </w:t>
            </w:r>
            <w:r>
              <w:rPr>
                <w:rFonts w:ascii="Calibri" w:hAnsi="Calibri" w:cs="Calibri" w:eastAsia="Calibri"/>
                <w:b w:val="0"/>
                <w:i w:val="0"/>
                <w:color w:val="2A3441"/>
                <w:sz w:val="21"/>
              </w:rPr>
              <w:t>Social Media Content Production</w:t>
            </w:r>
          </w:p>
        </w:tc>
      </w:tr>
    </w:tbl>
    <w:p>
      <w:pPr>
        <w:keepNext w:val="0"/>
        <w:widowControl/>
        <w:spacing w:before="0" w:after="0"/>
      </w:pPr>
    </w:p>
    <w:p>
      <w:pPr>
        <w:keepNext/>
        <w:widowControl/>
        <w:spacing w:before="310" w:after="140"/>
        <w:pBdr>
          <w:bottom w:val="single" w:sz="6" w:space="8" w:color="D8DFEA"/>
        </w:pBdr>
      </w:pPr>
      <w:r>
        <w:rPr>
          <w:rFonts w:ascii="Calibri" w:hAnsi="Calibri" w:cs="Calibri" w:eastAsia="Calibri"/>
          <w:b/>
          <w:i w:val="0"/>
          <w:color w:val="0B1B33"/>
          <w:sz w:val="20"/>
          <w:spacing w:val="24"/>
        </w:rPr>
        <w:t>PROFESSIONAL EXPERIENCE</w:t>
      </w:r>
    </w:p>
    <w:p>
      <w:pPr>
        <w:keepNext/>
        <w:widowControl/>
        <w:tabs>
          <w:tab w:pos="10060" w:val="right"/>
        </w:tabs>
        <w:spacing w:before="0" w:after="100"/>
      </w:pPr>
      <w:r>
        <w:rPr>
          <w:rFonts w:ascii="Calibri" w:hAnsi="Calibri" w:cs="Calibri" w:eastAsia="Calibri"/>
          <w:b/>
          <w:i w:val="0"/>
          <w:color w:val="0B1B33"/>
          <w:sz w:val="24"/>
        </w:rPr>
        <w:t>Video Editor</w:t>
      </w:r>
      <w:r>
        <w:rPr>
          <w:rFonts w:ascii="Calibri" w:hAnsi="Calibri" w:cs="Calibri" w:eastAsia="Calibri"/>
          <w:b w:val="0"/>
          <w:i w:val="0"/>
          <w:color w:val="6B7688"/>
          <w:sz w:val="22"/>
        </w:rPr>
        <w:t xml:space="preserve">   — Agency Projects &amp; Client Content</w:t>
      </w:r>
      <w:r>
        <w:rPr>
          <w:rFonts w:ascii="Calibri" w:hAnsi="Calibri" w:cs="Calibri" w:eastAsia="Calibri"/>
          <w:b w:val="0"/>
          <w:i w:val="0"/>
          <w:color w:val="6B7688"/>
          <w:sz w:val="19"/>
        </w:rPr>
        <w:tab/>
        <w:t>3 Years Experience</w:t>
      </w:r>
    </w:p>
    <w:p>
      <w:pPr>
        <w:keepNext w:val="0"/>
        <w:widowControl/>
        <w:spacing w:before="0" w:after="60" w:line="254" w:lineRule="auto"/>
        <w:ind w:left="260" w:hanging="260"/>
      </w:pPr>
      <w:r>
        <w:rPr>
          <w:rFonts w:ascii="Calibri" w:hAnsi="Calibri" w:cs="Calibri" w:eastAsia="Calibri"/>
          <w:b/>
          <w:i w:val="0"/>
          <w:color w:val="1F6FEB"/>
          <w:sz w:val="21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2A3441"/>
          <w:sz w:val="21"/>
        </w:rPr>
        <w:t>Edit short-form videos and social media content for agency projects and client accounts.</w:t>
      </w:r>
    </w:p>
    <w:p>
      <w:pPr>
        <w:keepNext w:val="0"/>
        <w:widowControl/>
        <w:spacing w:before="0" w:after="60" w:line="254" w:lineRule="auto"/>
        <w:ind w:left="260" w:hanging="260"/>
      </w:pPr>
      <w:r>
        <w:rPr>
          <w:rFonts w:ascii="Calibri" w:hAnsi="Calibri" w:cs="Calibri" w:eastAsia="Calibri"/>
          <w:b/>
          <w:i w:val="0"/>
          <w:color w:val="1F6FEB"/>
          <w:sz w:val="21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2A3441"/>
          <w:sz w:val="21"/>
        </w:rPr>
        <w:t>Work on medical and educational videos, presenting information in a clear and engaging format.</w:t>
      </w:r>
    </w:p>
    <w:p>
      <w:pPr>
        <w:keepNext w:val="0"/>
        <w:widowControl/>
        <w:spacing w:before="0" w:after="60" w:line="254" w:lineRule="auto"/>
        <w:ind w:left="260" w:hanging="260"/>
      </w:pPr>
      <w:r>
        <w:rPr>
          <w:rFonts w:ascii="Calibri" w:hAnsi="Calibri" w:cs="Calibri" w:eastAsia="Calibri"/>
          <w:b/>
          <w:i w:val="0"/>
          <w:color w:val="1F6FEB"/>
          <w:sz w:val="21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2A3441"/>
          <w:sz w:val="21"/>
        </w:rPr>
        <w:t xml:space="preserve">Use </w:t>
      </w:r>
      <w:r>
        <w:rPr>
          <w:rFonts w:ascii="Calibri" w:hAnsi="Calibri" w:cs="Calibri" w:eastAsia="Calibri"/>
          <w:b/>
          <w:i w:val="0"/>
          <w:color w:val="2A3441"/>
          <w:sz w:val="21"/>
        </w:rPr>
        <w:t>Adobe After Effects</w:t>
      </w:r>
      <w:r>
        <w:rPr>
          <w:rFonts w:ascii="Calibri" w:hAnsi="Calibri" w:cs="Calibri" w:eastAsia="Calibri"/>
          <w:b w:val="0"/>
          <w:i w:val="0"/>
          <w:color w:val="2A3441"/>
          <w:sz w:val="21"/>
        </w:rPr>
        <w:t xml:space="preserve"> and </w:t>
      </w:r>
      <w:r>
        <w:rPr>
          <w:rFonts w:ascii="Calibri" w:hAnsi="Calibri" w:cs="Calibri" w:eastAsia="Calibri"/>
          <w:b/>
          <w:i w:val="0"/>
          <w:color w:val="2A3441"/>
          <w:sz w:val="21"/>
        </w:rPr>
        <w:t>DaVinci Resolve</w:t>
      </w:r>
      <w:r>
        <w:rPr>
          <w:rFonts w:ascii="Calibri" w:hAnsi="Calibri" w:cs="Calibri" w:eastAsia="Calibri"/>
          <w:b w:val="0"/>
          <w:i w:val="0"/>
          <w:color w:val="2A3441"/>
          <w:sz w:val="21"/>
        </w:rPr>
        <w:t xml:space="preserve"> to create polished edits with transitions and motion elements.</w:t>
      </w:r>
    </w:p>
    <w:p>
      <w:pPr>
        <w:keepNext w:val="0"/>
        <w:widowControl/>
        <w:spacing w:before="0" w:after="60" w:line="254" w:lineRule="auto"/>
        <w:ind w:left="260" w:hanging="260"/>
      </w:pPr>
      <w:r>
        <w:rPr>
          <w:rFonts w:ascii="Calibri" w:hAnsi="Calibri" w:cs="Calibri" w:eastAsia="Calibri"/>
          <w:b/>
          <w:i w:val="0"/>
          <w:color w:val="1F6FEB"/>
          <w:sz w:val="21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2A3441"/>
          <w:sz w:val="21"/>
        </w:rPr>
        <w:t>Work with scripts, creative briefs, and project feedback to prepare content for social platforms.</w:t>
      </w:r>
    </w:p>
    <w:p>
      <w:pPr>
        <w:keepNext w:val="0"/>
        <w:widowControl/>
        <w:spacing w:before="0" w:after="60" w:line="254" w:lineRule="auto"/>
        <w:ind w:left="260" w:hanging="260"/>
      </w:pPr>
      <w:r>
        <w:rPr>
          <w:rFonts w:ascii="Calibri" w:hAnsi="Calibri" w:cs="Calibri" w:eastAsia="Calibri"/>
          <w:b/>
          <w:i w:val="0"/>
          <w:color w:val="1F6FEB"/>
          <w:sz w:val="21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2A3441"/>
          <w:sz w:val="21"/>
        </w:rPr>
        <w:t>Focus on visual storytelling to make information-heavy topics easier to understand.</w:t>
      </w:r>
    </w:p>
    <w:p>
      <w:pPr>
        <w:keepNext/>
        <w:widowControl/>
        <w:spacing w:before="310" w:after="140"/>
        <w:pBdr>
          <w:bottom w:val="single" w:sz="6" w:space="8" w:color="D8DFEA"/>
        </w:pBdr>
      </w:pPr>
      <w:r>
        <w:rPr>
          <w:rFonts w:ascii="Calibri" w:hAnsi="Calibri" w:cs="Calibri" w:eastAsia="Calibri"/>
          <w:b/>
          <w:i w:val="0"/>
          <w:color w:val="0B1B33"/>
          <w:sz w:val="20"/>
          <w:spacing w:val="24"/>
        </w:rPr>
        <w:t>EDUCATION</w:t>
      </w:r>
    </w:p>
    <w:p>
      <w:pPr>
        <w:keepNext w:val="0"/>
        <w:widowControl/>
        <w:spacing w:before="0" w:after="20"/>
      </w:pPr>
      <w:r>
        <w:rPr>
          <w:rFonts w:ascii="Calibri" w:hAnsi="Calibri" w:cs="Calibri" w:eastAsia="Calibri"/>
          <w:b/>
          <w:i w:val="0"/>
          <w:color w:val="0B1B33"/>
          <w:sz w:val="23"/>
        </w:rPr>
        <w:t>Doctor of Pharmacy</w:t>
      </w:r>
      <w:r>
        <w:rPr>
          <w:rFonts w:ascii="Calibri" w:hAnsi="Calibri" w:cs="Calibri" w:eastAsia="Calibri"/>
          <w:b w:val="0"/>
          <w:i w:val="0"/>
          <w:color w:val="6B7688"/>
          <w:sz w:val="20"/>
        </w:rPr>
        <w:t xml:space="preserve">   (Docteur en pharmacie)</w:t>
      </w:r>
    </w:p>
    <w:p>
      <w:pPr>
        <w:keepNext w:val="0"/>
        <w:widowControl/>
        <w:spacing w:before="0" w:after="0"/>
      </w:pPr>
      <w:r>
        <w:rPr>
          <w:rFonts w:ascii="Calibri" w:hAnsi="Calibri" w:cs="Calibri" w:eastAsia="Calibri"/>
          <w:b w:val="0"/>
          <w:i w:val="0"/>
          <w:color w:val="6B7688"/>
          <w:sz w:val="20"/>
        </w:rPr>
        <w:t>Relevant background for medical and health education content.</w:t>
      </w:r>
    </w:p>
    <w:p>
      <w:pPr>
        <w:keepNext/>
        <w:widowControl/>
        <w:spacing w:before="310" w:after="140"/>
        <w:pBdr>
          <w:bottom w:val="single" w:sz="6" w:space="8" w:color="D8DFEA"/>
        </w:pBdr>
      </w:pPr>
      <w:r>
        <w:rPr>
          <w:rFonts w:ascii="Calibri" w:hAnsi="Calibri" w:cs="Calibri" w:eastAsia="Calibri"/>
          <w:b/>
          <w:i w:val="0"/>
          <w:color w:val="0B1B33"/>
          <w:sz w:val="20"/>
          <w:spacing w:val="24"/>
        </w:rPr>
        <w:t>TECHNICAL SKILLS</w:t>
      </w:r>
    </w:p>
    <w:p>
      <w:pPr>
        <w:keepNext w:val="0"/>
        <w:widowControl/>
        <w:spacing w:before="0" w:after="60"/>
      </w:pPr>
      <w:r>
        <w:rPr>
          <w:rFonts w:ascii="Calibri" w:hAnsi="Calibri" w:cs="Calibri" w:eastAsia="Calibri"/>
          <w:b w:val="0"/>
          <w:i w:val="0"/>
          <w:color w:val="2A3441"/>
          <w:sz w:val="21"/>
        </w:rPr>
        <w:t>Adobe After Effects   ·   DaVinci Resolve</w:t>
      </w:r>
    </w:p>
    <w:p>
      <w:pPr>
        <w:keepNext/>
        <w:widowControl/>
        <w:spacing w:before="310" w:after="140"/>
        <w:pBdr>
          <w:bottom w:val="single" w:sz="6" w:space="8" w:color="D8DFEA"/>
        </w:pBdr>
      </w:pPr>
      <w:r>
        <w:rPr>
          <w:rFonts w:ascii="Calibri" w:hAnsi="Calibri" w:cs="Calibri" w:eastAsia="Calibri"/>
          <w:b/>
          <w:i w:val="0"/>
          <w:color w:val="0B1B33"/>
          <w:sz w:val="20"/>
          <w:spacing w:val="24"/>
        </w:rPr>
        <w:t>LANGUAGES</w:t>
      </w:r>
    </w:p>
    <w:p>
      <w:pPr>
        <w:keepNext w:val="0"/>
        <w:widowControl/>
        <w:spacing w:before="0" w:after="0"/>
      </w:pPr>
      <w:r>
        <w:rPr>
          <w:rFonts w:ascii="Calibri" w:hAnsi="Calibri" w:cs="Calibri" w:eastAsia="Calibri"/>
          <w:b w:val="0"/>
          <w:i w:val="0"/>
          <w:color w:val="2A3441"/>
          <w:sz w:val="21"/>
        </w:rPr>
        <w:t>Arabic — Native   ·   English — Intermediate   ·   French — Beginner</w:t>
      </w:r>
    </w:p>
    <w:sectPr w:rsidR="00FC693F" w:rsidRPr="0006063C" w:rsidSect="00034616">
      <w:pgSz w:w="11906" w:h="16838"/>
      <w:pgMar w:top="800" w:right="920" w:bottom="800" w:left="920" w:header="480" w:footer="4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4" w:lineRule="auto"/>
    </w:pPr>
    <w:rPr>
      <w:rFonts w:ascii="Calibri" w:hAnsi="Calibri" w:cs="Calibri" w:eastAsia="Calibri"/>
      <w:color w:val="2A34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213668205486" TargetMode="External"/><Relationship Id="rId10" Type="http://schemas.openxmlformats.org/officeDocument/2006/relationships/hyperlink" Target="mailto:oussamahamdaouikroko@gmail.com" TargetMode="External"/><Relationship Id="rId11" Type="http://schemas.openxmlformats.org/officeDocument/2006/relationships/hyperlink" Target="https://www.linkedin.com/in/oussama-hamdaoui-5000a7225" TargetMode="External"/><Relationship Id="rId12" Type="http://schemas.openxmlformats.org/officeDocument/2006/relationships/hyperlink" Target="https://drive.google.com/drive/folders/1skJYrjaGuDvZI3jLE990Y0IKJwbySUc1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Oussama Hamdaoui — Video Editor | Short-Form Content | Motion Graphics</dc:title>
  <dc:subject>Video Editor CV — short-form content, motion graphics, remote work</dc:subject>
  <dc:creator>Oussama Hamdaoui</dc:creator>
  <cp:keywords>Video Editor, Short-Form Content, Instagram Reels, Motion Graphics, Visual Effects, Adobe After Effects, DaVinci Resolve, Social Media Videos, Remote, Medical Content, Educational Content</cp:keywords>
  <dc:description>Editable Word version of the one-page CV. Identical content to the PDF export.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