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Développeur Fullstack Python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Développeur expérimenté avec des compétences en Python, Fullstack et conseil tech, capable de développer des produits tech et d'intervenir chez les clients.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Frontend: </w:t>
      </w:r>
      <w:r>
        <w:t>React, Angular, TypeScript, CSS</w:t>
      </w:r>
    </w:p>
    <w:p>
      <w:r>
        <w:rPr>
          <w:b/>
        </w:rPr>
        <w:t xml:space="preserve">Backend: </w:t>
      </w:r>
      <w:r>
        <w:t>Node.js, Spring Boot, FastAPI, MedusaJS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Verifact Live</w:t>
      </w:r>
    </w:p>
    <w:p>
      <w:r>
        <w:t>Real-time fact-checking platform with Angular 17, Spring Boot, Kafka, PostgreSQL, Groq Whisper</w:t>
      </w:r>
    </w:p>
    <w:p>
      <w:pPr>
        <w:pStyle w:val="ListBullet"/>
      </w:pPr>
      <w:r>
        <w:t>Processed audio streams in real-time using Groq Whisper API</w:t>
      </w:r>
    </w:p>
    <w:p>
      <w:pPr>
        <w:pStyle w:val="ListBullet"/>
      </w:pPr>
      <w:r>
        <w:t>Built event-driven architecture with Kafka handling 1000+ events/sec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</w:rPr>
        <w:t>RAG Pipeline — DECQ</w:t>
      </w:r>
    </w:p>
    <w:p>
      <w:r>
        <w:t>LangChain + ChromaDB pipeline for automated product description generation</w:t>
      </w:r>
    </w:p>
    <w:p>
      <w:pPr>
        <w:pStyle w:val="ListBullet"/>
      </w:pPr>
      <w:r>
        <w:t>Cut manual content creation time by 60%</w:t>
      </w:r>
    </w:p>
    <w:p>
      <w:pPr>
        <w:pStyle w:val="ListBullet"/>
      </w:pPr>
      <w:r>
        <w:t>Integrated Groq Cloud LLM with custom chunking strategy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