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10.xml" ContentType="application/vnd.openxmlformats-officedocument.wordprocessingml.footer+xml"/>
  <Override PartName="/word/header22.xml" ContentType="application/vnd.openxmlformats-officedocument.wordprocessingml.header+xml"/>
  <Override PartName="/word/footer11.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3C5D2" w14:textId="77777777" w:rsidR="00D01090" w:rsidRPr="00142332" w:rsidRDefault="00D01090" w:rsidP="00D01090">
      <w:pPr>
        <w:spacing w:after="553" w:line="259" w:lineRule="auto"/>
        <w:ind w:left="-1352" w:right="-1352" w:firstLine="0"/>
        <w:jc w:val="left"/>
        <w:rPr>
          <w:rFonts w:asciiTheme="majorBidi" w:hAnsiTheme="majorBidi" w:cstheme="majorBidi"/>
        </w:rPr>
      </w:pPr>
      <w:bookmarkStart w:id="0" w:name="_Hlk229231833"/>
      <w:bookmarkEnd w:id="0"/>
      <w:r w:rsidRPr="00142332">
        <w:rPr>
          <w:rFonts w:asciiTheme="majorBidi" w:hAnsiTheme="majorBidi" w:cstheme="majorBidi"/>
          <w:noProof/>
          <w:sz w:val="22"/>
        </w:rPr>
        <mc:AlternateContent>
          <mc:Choice Requires="wpg">
            <w:drawing>
              <wp:inline distT="0" distB="0" distL="0" distR="0" wp14:anchorId="6A018277" wp14:editId="56F6F3B5">
                <wp:extent cx="6132302" cy="1123259"/>
                <wp:effectExtent l="0" t="0" r="0" b="1270"/>
                <wp:docPr id="6998" name="Group 6998"/>
                <wp:cNvGraphicFramePr/>
                <a:graphic xmlns:a="http://schemas.openxmlformats.org/drawingml/2006/main">
                  <a:graphicData uri="http://schemas.microsoft.com/office/word/2010/wordprocessingGroup">
                    <wpg:wgp>
                      <wpg:cNvGrpSpPr/>
                      <wpg:grpSpPr>
                        <a:xfrm>
                          <a:off x="0" y="0"/>
                          <a:ext cx="6132302" cy="1123259"/>
                          <a:chOff x="0" y="-19002"/>
                          <a:chExt cx="6132302" cy="1123259"/>
                        </a:xfrm>
                      </wpg:grpSpPr>
                      <wps:wsp>
                        <wps:cNvPr id="6" name="Rectangle 6"/>
                        <wps:cNvSpPr/>
                        <wps:spPr>
                          <a:xfrm>
                            <a:off x="488417" y="-19002"/>
                            <a:ext cx="1402441" cy="135398"/>
                          </a:xfrm>
                          <a:prstGeom prst="rect">
                            <a:avLst/>
                          </a:prstGeom>
                          <a:ln>
                            <a:noFill/>
                          </a:ln>
                        </wps:spPr>
                        <wps:txbx>
                          <w:txbxContent>
                            <w:p w14:paraId="07CD72A6"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sz w:val="18"/>
                                </w:rPr>
                                <w:t>République</w:t>
                              </w:r>
                              <w:r w:rsidRPr="00AE5573">
                                <w:rPr>
                                  <w:rFonts w:asciiTheme="majorBidi" w:hAnsiTheme="majorBidi" w:cstheme="majorBidi"/>
                                  <w:spacing w:val="4"/>
                                  <w:sz w:val="18"/>
                                </w:rPr>
                                <w:t xml:space="preserve"> </w:t>
                              </w:r>
                              <w:r w:rsidRPr="00AE5573">
                                <w:rPr>
                                  <w:rFonts w:asciiTheme="majorBidi" w:hAnsiTheme="majorBidi" w:cstheme="majorBidi"/>
                                  <w:sz w:val="18"/>
                                </w:rPr>
                                <w:t>Tunisienne</w:t>
                              </w:r>
                            </w:p>
                          </w:txbxContent>
                        </wps:txbx>
                        <wps:bodyPr horzOverflow="overflow" vert="horz" lIns="0" tIns="0" rIns="0" bIns="0" rtlCol="0">
                          <a:noAutofit/>
                        </wps:bodyPr>
                      </wps:wsp>
                      <wps:wsp>
                        <wps:cNvPr id="7" name="Rectangle 7"/>
                        <wps:cNvSpPr/>
                        <wps:spPr>
                          <a:xfrm>
                            <a:off x="114579" y="116384"/>
                            <a:ext cx="2376577" cy="135398"/>
                          </a:xfrm>
                          <a:prstGeom prst="rect">
                            <a:avLst/>
                          </a:prstGeom>
                          <a:ln>
                            <a:noFill/>
                          </a:ln>
                        </wps:spPr>
                        <wps:txbx>
                          <w:txbxContent>
                            <w:p w14:paraId="68E1DEE4"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Ministère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l’Enseignement</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Supérieur</w:t>
                              </w:r>
                            </w:p>
                          </w:txbxContent>
                        </wps:txbx>
                        <wps:bodyPr horzOverflow="overflow" vert="horz" lIns="0" tIns="0" rIns="0" bIns="0" rtlCol="0">
                          <a:noAutofit/>
                        </wps:bodyPr>
                      </wps:wsp>
                      <wps:wsp>
                        <wps:cNvPr id="8" name="Rectangle 8"/>
                        <wps:cNvSpPr/>
                        <wps:spPr>
                          <a:xfrm>
                            <a:off x="302806" y="230252"/>
                            <a:ext cx="1875878" cy="135398"/>
                          </a:xfrm>
                          <a:prstGeom prst="rect">
                            <a:avLst/>
                          </a:prstGeom>
                          <a:ln>
                            <a:noFill/>
                          </a:ln>
                        </wps:spPr>
                        <wps:txbx>
                          <w:txbxContent>
                            <w:p w14:paraId="37E6F08B" w14:textId="77777777" w:rsidR="00D01090" w:rsidRPr="00AE5573" w:rsidRDefault="00D01090" w:rsidP="00D01090">
                              <w:pPr>
                                <w:spacing w:after="160" w:line="259" w:lineRule="auto"/>
                                <w:ind w:left="0" w:firstLine="0"/>
                                <w:jc w:val="left"/>
                                <w:rPr>
                                  <w:rFonts w:asciiTheme="majorBidi" w:hAnsiTheme="majorBidi" w:cstheme="majorBidi"/>
                                </w:rPr>
                              </w:pPr>
                              <w:proofErr w:type="gramStart"/>
                              <w:r w:rsidRPr="00AE5573">
                                <w:rPr>
                                  <w:rFonts w:asciiTheme="majorBidi" w:hAnsiTheme="majorBidi" w:cstheme="majorBidi"/>
                                  <w:w w:val="99"/>
                                  <w:sz w:val="18"/>
                                </w:rPr>
                                <w:t>et</w:t>
                              </w:r>
                              <w:proofErr w:type="gramEnd"/>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la</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Recherche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Scientifique</w:t>
                              </w:r>
                            </w:p>
                          </w:txbxContent>
                        </wps:txbx>
                        <wps:bodyPr horzOverflow="overflow" vert="horz" lIns="0" tIns="0" rIns="0" bIns="0" rtlCol="0">
                          <a:noAutofit/>
                        </wps:bodyPr>
                      </wps:wsp>
                      <wps:wsp>
                        <wps:cNvPr id="9" name="Shape 9"/>
                        <wps:cNvSpPr/>
                        <wps:spPr>
                          <a:xfrm>
                            <a:off x="691706" y="419104"/>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0" name="Shape 10"/>
                        <wps:cNvSpPr/>
                        <wps:spPr>
                          <a:xfrm>
                            <a:off x="691706" y="441240"/>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1" name="Rectangle 11"/>
                        <wps:cNvSpPr/>
                        <wps:spPr>
                          <a:xfrm>
                            <a:off x="587096" y="520930"/>
                            <a:ext cx="1119681" cy="135398"/>
                          </a:xfrm>
                          <a:prstGeom prst="rect">
                            <a:avLst/>
                          </a:prstGeom>
                          <a:ln>
                            <a:noFill/>
                          </a:ln>
                        </wps:spPr>
                        <wps:txbx>
                          <w:txbxContent>
                            <w:p w14:paraId="6A6A1260"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02"/>
                                  <w:sz w:val="18"/>
                                </w:rPr>
                                <w:t>Université</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de</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Sfax</w:t>
                              </w:r>
                            </w:p>
                          </w:txbxContent>
                        </wps:txbx>
                        <wps:bodyPr horzOverflow="overflow" vert="horz" lIns="0" tIns="0" rIns="0" bIns="0" rtlCol="0">
                          <a:noAutofit/>
                        </wps:bodyPr>
                      </wps:wsp>
                      <wps:wsp>
                        <wps:cNvPr id="12" name="Shape 12"/>
                        <wps:cNvSpPr/>
                        <wps:spPr>
                          <a:xfrm>
                            <a:off x="691706" y="686262"/>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3" name="Shape 13"/>
                        <wps:cNvSpPr/>
                        <wps:spPr>
                          <a:xfrm>
                            <a:off x="691706" y="708398"/>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 name="Picture 15"/>
                          <pic:cNvPicPr/>
                        </pic:nvPicPr>
                        <pic:blipFill>
                          <a:blip r:embed="rId8"/>
                          <a:stretch>
                            <a:fillRect/>
                          </a:stretch>
                        </pic:blipFill>
                        <pic:spPr>
                          <a:xfrm>
                            <a:off x="2131263" y="0"/>
                            <a:ext cx="1778423" cy="921580"/>
                          </a:xfrm>
                          <a:prstGeom prst="rect">
                            <a:avLst/>
                          </a:prstGeom>
                        </pic:spPr>
                      </pic:pic>
                      <wps:wsp>
                        <wps:cNvPr id="16" name="Rectangle 16"/>
                        <wps:cNvSpPr/>
                        <wps:spPr>
                          <a:xfrm>
                            <a:off x="4686630" y="1137"/>
                            <a:ext cx="908709" cy="136155"/>
                          </a:xfrm>
                          <a:prstGeom prst="rect">
                            <a:avLst/>
                          </a:prstGeom>
                          <a:ln>
                            <a:noFill/>
                          </a:ln>
                        </wps:spPr>
                        <wps:txbx>
                          <w:txbxContent>
                            <w:p w14:paraId="4EB170A9" w14:textId="77777777" w:rsidR="00D01090" w:rsidRPr="00AE5573" w:rsidRDefault="00D01090" w:rsidP="00D01090">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07"/>
                                  <w:sz w:val="18"/>
                                </w:rPr>
                                <w:t>Licence</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en</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w:t>
                              </w:r>
                            </w:p>
                          </w:txbxContent>
                        </wps:txbx>
                        <wps:bodyPr horzOverflow="overflow" vert="horz" lIns="0" tIns="0" rIns="0" bIns="0" rtlCol="0">
                          <a:noAutofit/>
                        </wps:bodyPr>
                      </wps:wsp>
                      <wps:wsp>
                        <wps:cNvPr id="17" name="Rectangle 17"/>
                        <wps:cNvSpPr/>
                        <wps:spPr>
                          <a:xfrm>
                            <a:off x="4289895" y="140590"/>
                            <a:ext cx="1842407" cy="135398"/>
                          </a:xfrm>
                          <a:prstGeom prst="rect">
                            <a:avLst/>
                          </a:prstGeom>
                          <a:ln>
                            <a:noFill/>
                          </a:ln>
                        </wps:spPr>
                        <wps:txbx>
                          <w:txbxContent>
                            <w:p w14:paraId="7EF04972"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sz w:val="18"/>
                                </w:rPr>
                                <w:t>Technologies de l’information communication</w:t>
                              </w:r>
                            </w:p>
                          </w:txbxContent>
                        </wps:txbx>
                        <wps:bodyPr horzOverflow="overflow" vert="horz" lIns="0" tIns="0" rIns="0" bIns="0" rtlCol="0">
                          <a:noAutofit/>
                        </wps:bodyPr>
                      </wps:wsp>
                      <wps:wsp>
                        <wps:cNvPr id="18" name="Rectangle 18"/>
                        <wps:cNvSpPr/>
                        <wps:spPr>
                          <a:xfrm>
                            <a:off x="4560147" y="254318"/>
                            <a:ext cx="1123316" cy="503920"/>
                          </a:xfrm>
                          <a:prstGeom prst="rect">
                            <a:avLst/>
                          </a:prstGeom>
                          <a:ln>
                            <a:noFill/>
                          </a:ln>
                        </wps:spPr>
                        <wps:txbx>
                          <w:txbxContent>
                            <w:p w14:paraId="74B885F7" w14:textId="77777777" w:rsidR="00D01090" w:rsidRPr="00AE5573" w:rsidRDefault="00D01090" w:rsidP="00D01090">
                              <w:pPr>
                                <w:spacing w:after="160" w:line="259" w:lineRule="auto"/>
                                <w:ind w:left="0" w:firstLine="0"/>
                                <w:jc w:val="left"/>
                                <w:rPr>
                                  <w:rFonts w:asciiTheme="majorBidi" w:hAnsiTheme="majorBidi" w:cstheme="majorBidi"/>
                                  <w:sz w:val="18"/>
                                  <w:szCs w:val="16"/>
                                </w:rPr>
                              </w:pPr>
                              <w:r w:rsidRPr="00AE5573">
                                <w:rPr>
                                  <w:rFonts w:asciiTheme="majorBidi" w:hAnsiTheme="majorBidi" w:cstheme="majorBidi"/>
                                  <w:sz w:val="18"/>
                                  <w:szCs w:val="16"/>
                                </w:rPr>
                                <w:t xml:space="preserve"> </w:t>
                              </w:r>
                              <w:proofErr w:type="gramStart"/>
                              <w:r w:rsidRPr="00AE5573">
                                <w:rPr>
                                  <w:rFonts w:asciiTheme="majorBidi" w:hAnsiTheme="majorBidi" w:cstheme="majorBidi"/>
                                  <w:sz w:val="18"/>
                                  <w:szCs w:val="16"/>
                                </w:rPr>
                                <w:t>et</w:t>
                              </w:r>
                              <w:proofErr w:type="gramEnd"/>
                              <w:r w:rsidRPr="00AE5573">
                                <w:rPr>
                                  <w:rFonts w:asciiTheme="majorBidi" w:hAnsiTheme="majorBidi" w:cstheme="majorBidi"/>
                                  <w:sz w:val="18"/>
                                  <w:szCs w:val="16"/>
                                </w:rPr>
                                <w:t xml:space="preserve"> de communication</w:t>
                              </w:r>
                            </w:p>
                          </w:txbxContent>
                        </wps:txbx>
                        <wps:bodyPr horzOverflow="overflow" vert="horz" lIns="0" tIns="0" rIns="0" bIns="0" rtlCol="0">
                          <a:noAutofit/>
                        </wps:bodyPr>
                      </wps:wsp>
                      <wps:wsp>
                        <wps:cNvPr id="19" name="Rectangle 19"/>
                        <wps:cNvSpPr/>
                        <wps:spPr>
                          <a:xfrm>
                            <a:off x="4778464" y="491598"/>
                            <a:ext cx="542802" cy="136155"/>
                          </a:xfrm>
                          <a:prstGeom prst="rect">
                            <a:avLst/>
                          </a:prstGeom>
                          <a:ln>
                            <a:noFill/>
                          </a:ln>
                        </wps:spPr>
                        <wps:txbx>
                          <w:txbxContent>
                            <w:p w14:paraId="02E7C643" w14:textId="77777777" w:rsidR="00D01090" w:rsidRPr="00AE5573" w:rsidRDefault="00D01090" w:rsidP="00D01090">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10"/>
                                  <w:sz w:val="18"/>
                                </w:rPr>
                                <w:t>Option</w:t>
                              </w:r>
                              <w:r w:rsidRPr="00AE5573">
                                <w:rPr>
                                  <w:rFonts w:asciiTheme="majorBidi" w:hAnsiTheme="majorBidi" w:cstheme="majorBidi"/>
                                  <w:b/>
                                  <w:bCs/>
                                  <w:spacing w:val="4"/>
                                  <w:w w:val="110"/>
                                  <w:sz w:val="18"/>
                                </w:rPr>
                                <w:t xml:space="preserve"> </w:t>
                              </w:r>
                              <w:r w:rsidRPr="00AE5573">
                                <w:rPr>
                                  <w:rFonts w:asciiTheme="majorBidi" w:hAnsiTheme="majorBidi" w:cstheme="majorBidi"/>
                                  <w:b/>
                                  <w:bCs/>
                                  <w:w w:val="110"/>
                                  <w:sz w:val="18"/>
                                </w:rPr>
                                <w:t>:</w:t>
                              </w:r>
                            </w:p>
                          </w:txbxContent>
                        </wps:txbx>
                        <wps:bodyPr horzOverflow="overflow" vert="horz" lIns="0" tIns="0" rIns="0" bIns="0" rtlCol="0">
                          <a:noAutofit/>
                        </wps:bodyPr>
                      </wps:wsp>
                      <wps:wsp>
                        <wps:cNvPr id="20" name="Rectangle 20"/>
                        <wps:cNvSpPr/>
                        <wps:spPr>
                          <a:xfrm>
                            <a:off x="4496876" y="606189"/>
                            <a:ext cx="1291427" cy="174910"/>
                          </a:xfrm>
                          <a:prstGeom prst="rect">
                            <a:avLst/>
                          </a:prstGeom>
                          <a:ln>
                            <a:noFill/>
                          </a:ln>
                        </wps:spPr>
                        <wps:txbx>
                          <w:txbxContent>
                            <w:p w14:paraId="71D060A8" w14:textId="77777777" w:rsidR="00D01090" w:rsidRDefault="00D01090" w:rsidP="00D01090">
                              <w:pPr>
                                <w:spacing w:after="160" w:line="259" w:lineRule="auto"/>
                                <w:ind w:left="0" w:firstLine="0"/>
                                <w:jc w:val="left"/>
                                <w:rPr>
                                  <w:rFonts w:asciiTheme="majorBidi" w:hAnsiTheme="majorBidi" w:cstheme="majorBidi"/>
                                  <w:w w:val="99"/>
                                  <w:sz w:val="18"/>
                                </w:rPr>
                              </w:pPr>
                              <w:r w:rsidRPr="00AE5573">
                                <w:rPr>
                                  <w:rFonts w:asciiTheme="majorBidi" w:hAnsiTheme="majorBidi" w:cstheme="majorBidi"/>
                                  <w:w w:val="99"/>
                                  <w:sz w:val="18"/>
                                </w:rPr>
                                <w:t>Télécommunications</w:t>
                              </w:r>
                            </w:p>
                            <w:p w14:paraId="62190C55" w14:textId="77777777" w:rsidR="00D01090" w:rsidRDefault="00D01090" w:rsidP="00D01090">
                              <w:pPr>
                                <w:spacing w:after="160" w:line="259" w:lineRule="auto"/>
                                <w:ind w:left="0" w:firstLine="0"/>
                                <w:jc w:val="left"/>
                                <w:rPr>
                                  <w:rFonts w:asciiTheme="majorBidi" w:hAnsiTheme="majorBidi" w:cstheme="majorBidi"/>
                                  <w:w w:val="99"/>
                                  <w:sz w:val="18"/>
                                </w:rPr>
                              </w:pPr>
                            </w:p>
                            <w:p w14:paraId="75FB0A18" w14:textId="77777777" w:rsidR="00D01090" w:rsidRPr="00AE5573" w:rsidRDefault="00D01090" w:rsidP="00D01090">
                              <w:pPr>
                                <w:spacing w:after="160" w:line="259" w:lineRule="auto"/>
                                <w:ind w:left="0" w:firstLine="0"/>
                                <w:jc w:val="left"/>
                                <w:rPr>
                                  <w:rFonts w:asciiTheme="majorBidi" w:hAnsiTheme="majorBidi" w:cstheme="majorBidi"/>
                                </w:rPr>
                              </w:pPr>
                            </w:p>
                          </w:txbxContent>
                        </wps:txbx>
                        <wps:bodyPr horzOverflow="overflow" vert="horz" lIns="0" tIns="0" rIns="0" bIns="0" rtlCol="0">
                          <a:noAutofit/>
                        </wps:bodyPr>
                      </wps:wsp>
                      <wps:wsp>
                        <wps:cNvPr id="21" name="Rectangle 21"/>
                        <wps:cNvSpPr/>
                        <wps:spPr>
                          <a:xfrm>
                            <a:off x="312318" y="806261"/>
                            <a:ext cx="1850586" cy="135398"/>
                          </a:xfrm>
                          <a:prstGeom prst="rect">
                            <a:avLst/>
                          </a:prstGeom>
                          <a:ln>
                            <a:noFill/>
                          </a:ln>
                        </wps:spPr>
                        <wps:txbx>
                          <w:txbxContent>
                            <w:p w14:paraId="52280561"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École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nationale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d’électronique</w:t>
                              </w:r>
                            </w:p>
                          </w:txbxContent>
                        </wps:txbx>
                        <wps:bodyPr horzOverflow="overflow" vert="horz" lIns="0" tIns="0" rIns="0" bIns="0" rtlCol="0">
                          <a:noAutofit/>
                        </wps:bodyPr>
                      </wps:wsp>
                      <wps:wsp>
                        <wps:cNvPr id="22" name="Rectangle 22"/>
                        <wps:cNvSpPr/>
                        <wps:spPr>
                          <a:xfrm>
                            <a:off x="217919" y="920130"/>
                            <a:ext cx="2101692" cy="135398"/>
                          </a:xfrm>
                          <a:prstGeom prst="rect">
                            <a:avLst/>
                          </a:prstGeom>
                          <a:ln>
                            <a:noFill/>
                          </a:ln>
                        </wps:spPr>
                        <wps:txbx>
                          <w:txbxContent>
                            <w:p w14:paraId="4D6FCDD3" w14:textId="77777777" w:rsidR="00D01090" w:rsidRPr="00AE5573" w:rsidRDefault="00D01090" w:rsidP="00D01090">
                              <w:pPr>
                                <w:spacing w:after="160" w:line="259" w:lineRule="auto"/>
                                <w:ind w:left="0" w:firstLine="0"/>
                                <w:jc w:val="left"/>
                                <w:rPr>
                                  <w:rFonts w:asciiTheme="majorBidi" w:hAnsiTheme="majorBidi" w:cstheme="majorBidi"/>
                                </w:rPr>
                              </w:pPr>
                              <w:proofErr w:type="gramStart"/>
                              <w:r w:rsidRPr="00AE5573">
                                <w:rPr>
                                  <w:rFonts w:asciiTheme="majorBidi" w:hAnsiTheme="majorBidi" w:cstheme="majorBidi"/>
                                  <w:w w:val="98"/>
                                  <w:sz w:val="18"/>
                                </w:rPr>
                                <w:t>et</w:t>
                              </w:r>
                              <w:proofErr w:type="gramEnd"/>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télécommunications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Sfax</w:t>
                              </w:r>
                            </w:p>
                          </w:txbxContent>
                        </wps:txbx>
                        <wps:bodyPr horzOverflow="overflow" vert="horz" lIns="0" tIns="0" rIns="0" bIns="0" rtlCol="0">
                          <a:noAutofit/>
                        </wps:bodyPr>
                      </wps:wsp>
                      <wps:wsp>
                        <wps:cNvPr id="23" name="Rectangle 23"/>
                        <wps:cNvSpPr/>
                        <wps:spPr>
                          <a:xfrm>
                            <a:off x="4249293" y="871494"/>
                            <a:ext cx="789668" cy="136155"/>
                          </a:xfrm>
                          <a:prstGeom prst="rect">
                            <a:avLst/>
                          </a:prstGeom>
                          <a:ln>
                            <a:noFill/>
                          </a:ln>
                        </wps:spPr>
                        <wps:txbx>
                          <w:txbxContent>
                            <w:p w14:paraId="5EAE1B24"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11"/>
                                  <w:sz w:val="18"/>
                                </w:rPr>
                                <w:t>N°</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d’ordre</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w:t>
                              </w:r>
                            </w:p>
                          </w:txbxContent>
                        </wps:txbx>
                        <wps:bodyPr horzOverflow="overflow" vert="horz" lIns="0" tIns="0" rIns="0" bIns="0" rtlCol="0">
                          <a:noAutofit/>
                        </wps:bodyPr>
                      </wps:wsp>
                      <wps:wsp>
                        <wps:cNvPr id="24" name="Rectangle 24"/>
                        <wps:cNvSpPr/>
                        <wps:spPr>
                          <a:xfrm>
                            <a:off x="4899965" y="872861"/>
                            <a:ext cx="1084998" cy="135398"/>
                          </a:xfrm>
                          <a:prstGeom prst="rect">
                            <a:avLst/>
                          </a:prstGeom>
                          <a:ln>
                            <a:noFill/>
                          </a:ln>
                        </wps:spPr>
                        <wps:txbx>
                          <w:txbxContent>
                            <w:p w14:paraId="2F023B60"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05"/>
                                  <w:sz w:val="18"/>
                                </w:rPr>
                                <w:t>GEC-aaa-0-00-00</w:t>
                              </w:r>
                            </w:p>
                          </w:txbxContent>
                        </wps:txbx>
                        <wps:bodyPr horzOverflow="overflow" vert="horz" lIns="0" tIns="0" rIns="0" bIns="0" rtlCol="0">
                          <a:noAutofit/>
                        </wps:bodyPr>
                      </wps:wsp>
                      <wps:wsp>
                        <wps:cNvPr id="25" name="Shape 25"/>
                        <wps:cNvSpPr/>
                        <wps:spPr>
                          <a:xfrm>
                            <a:off x="0" y="1061547"/>
                            <a:ext cx="5759996" cy="0"/>
                          </a:xfrm>
                          <a:custGeom>
                            <a:avLst/>
                            <a:gdLst/>
                            <a:ahLst/>
                            <a:cxnLst/>
                            <a:rect l="0" t="0" r="0" b="0"/>
                            <a:pathLst>
                              <a:path w="5759996">
                                <a:moveTo>
                                  <a:pt x="0" y="0"/>
                                </a:moveTo>
                                <a:lnTo>
                                  <a:pt x="5759996" y="0"/>
                                </a:lnTo>
                              </a:path>
                            </a:pathLst>
                          </a:custGeom>
                          <a:ln w="9487" cap="flat">
                            <a:miter lim="127000"/>
                          </a:ln>
                        </wps:spPr>
                        <wps:style>
                          <a:lnRef idx="1">
                            <a:srgbClr val="013873"/>
                          </a:lnRef>
                          <a:fillRef idx="0">
                            <a:srgbClr val="000000">
                              <a:alpha val="0"/>
                            </a:srgbClr>
                          </a:fillRef>
                          <a:effectRef idx="0">
                            <a:scrgbClr r="0" g="0" b="0"/>
                          </a:effectRef>
                          <a:fontRef idx="none"/>
                        </wps:style>
                        <wps:bodyPr/>
                      </wps:wsp>
                      <wps:wsp>
                        <wps:cNvPr id="11376" name="Shape 11376"/>
                        <wps:cNvSpPr/>
                        <wps:spPr>
                          <a:xfrm>
                            <a:off x="0" y="1078946"/>
                            <a:ext cx="5759996" cy="25311"/>
                          </a:xfrm>
                          <a:custGeom>
                            <a:avLst/>
                            <a:gdLst/>
                            <a:ahLst/>
                            <a:cxnLst/>
                            <a:rect l="0" t="0" r="0" b="0"/>
                            <a:pathLst>
                              <a:path w="5759996" h="25311">
                                <a:moveTo>
                                  <a:pt x="0" y="0"/>
                                </a:moveTo>
                                <a:lnTo>
                                  <a:pt x="5759996" y="0"/>
                                </a:lnTo>
                                <a:lnTo>
                                  <a:pt x="5759996" y="25311"/>
                                </a:lnTo>
                                <a:lnTo>
                                  <a:pt x="0" y="25311"/>
                                </a:lnTo>
                                <a:lnTo>
                                  <a:pt x="0" y="0"/>
                                </a:lnTo>
                              </a:path>
                            </a:pathLst>
                          </a:custGeom>
                          <a:ln w="0" cap="flat">
                            <a:miter lim="127000"/>
                          </a:ln>
                        </wps:spPr>
                        <wps:style>
                          <a:lnRef idx="0">
                            <a:srgbClr val="000000">
                              <a:alpha val="0"/>
                            </a:srgbClr>
                          </a:lnRef>
                          <a:fillRef idx="1">
                            <a:srgbClr val="013873"/>
                          </a:fillRef>
                          <a:effectRef idx="0">
                            <a:scrgbClr r="0" g="0" b="0"/>
                          </a:effectRef>
                          <a:fontRef idx="none"/>
                        </wps:style>
                        <wps:bodyPr/>
                      </wps:wsp>
                    </wpg:wgp>
                  </a:graphicData>
                </a:graphic>
              </wp:inline>
            </w:drawing>
          </mc:Choice>
          <mc:Fallback>
            <w:pict>
              <v:group w14:anchorId="6A018277" id="Group 6998" o:spid="_x0000_s1026" style="width:482.85pt;height:88.45pt;mso-position-horizontal-relative:char;mso-position-vertical-relative:line" coordorigin=",-190" coordsize="61323,112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">
                <v:rect id="Rectangle 6" o:spid="_x0000_s1027" style="position:absolute;left:4884;top:-190;width:1402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07CD72A6"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sz w:val="18"/>
                          </w:rPr>
                          <w:t>République</w:t>
                        </w:r>
                        <w:r w:rsidRPr="00AE5573">
                          <w:rPr>
                            <w:rFonts w:asciiTheme="majorBidi" w:hAnsiTheme="majorBidi" w:cstheme="majorBidi"/>
                            <w:spacing w:val="4"/>
                            <w:sz w:val="18"/>
                          </w:rPr>
                          <w:t xml:space="preserve"> </w:t>
                        </w:r>
                        <w:r w:rsidRPr="00AE5573">
                          <w:rPr>
                            <w:rFonts w:asciiTheme="majorBidi" w:hAnsiTheme="majorBidi" w:cstheme="majorBidi"/>
                            <w:sz w:val="18"/>
                          </w:rPr>
                          <w:t>Tunisienne</w:t>
                        </w:r>
                      </w:p>
                    </w:txbxContent>
                  </v:textbox>
                </v:rect>
                <v:rect id="Rectangle 7" o:spid="_x0000_s1028" style="position:absolute;left:1145;top:1163;width:237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68E1DEE4"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Ministère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l’Enseignement</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Supérieur</w:t>
                        </w:r>
                      </w:p>
                    </w:txbxContent>
                  </v:textbox>
                </v:rect>
                <v:rect id="Rectangle 8" o:spid="_x0000_s1029" style="position:absolute;left:3028;top:2302;width:1875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7E6F08B" w14:textId="77777777" w:rsidR="00D01090" w:rsidRPr="00AE5573" w:rsidRDefault="00D01090" w:rsidP="00D01090">
                        <w:pPr>
                          <w:spacing w:after="160" w:line="259" w:lineRule="auto"/>
                          <w:ind w:left="0" w:firstLine="0"/>
                          <w:jc w:val="left"/>
                          <w:rPr>
                            <w:rFonts w:asciiTheme="majorBidi" w:hAnsiTheme="majorBidi" w:cstheme="majorBidi"/>
                          </w:rPr>
                        </w:pPr>
                        <w:proofErr w:type="gramStart"/>
                        <w:r w:rsidRPr="00AE5573">
                          <w:rPr>
                            <w:rFonts w:asciiTheme="majorBidi" w:hAnsiTheme="majorBidi" w:cstheme="majorBidi"/>
                            <w:w w:val="99"/>
                            <w:sz w:val="18"/>
                          </w:rPr>
                          <w:t>et</w:t>
                        </w:r>
                        <w:proofErr w:type="gramEnd"/>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la</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Recherche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Scientifique</w:t>
                        </w:r>
                      </w:p>
                    </w:txbxContent>
                  </v:textbox>
                </v:rect>
                <v:shape id="Shape 9" o:spid="_x0000_s1030" style="position:absolute;left:6917;top:4191;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" path="m,l632625,e" filled="f" strokeweight=".26353mm">
                  <v:stroke miterlimit="83231f" joinstyle="miter"/>
                  <v:path arrowok="t" textboxrect="0,0,632625,0"/>
                </v:shape>
                <v:shape id="Shape 10" o:spid="_x0000_s1031" style="position:absolute;left:6917;top:4412;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" path="m,l632625,e" filled="f" strokeweight=".26353mm">
                  <v:stroke miterlimit="83231f" joinstyle="miter"/>
                  <v:path arrowok="t" textboxrect="0,0,632625,0"/>
                </v:shape>
                <v:rect id="Rectangle 11" o:spid="_x0000_s1032" style="position:absolute;left:5870;top:5209;width:1119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A6A1260"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02"/>
                            <w:sz w:val="18"/>
                          </w:rPr>
                          <w:t>Université</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de</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Sfax</w:t>
                        </w:r>
                      </w:p>
                    </w:txbxContent>
                  </v:textbox>
                </v:rect>
                <v:shape id="Shape 12" o:spid="_x0000_s1033" style="position:absolute;left:6917;top:6862;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" path="m,l632625,e" filled="f" strokeweight=".26353mm">
                  <v:stroke miterlimit="83231f" joinstyle="miter"/>
                  <v:path arrowok="t" textboxrect="0,0,632625,0"/>
                </v:shape>
                <v:shape id="Shape 13" o:spid="_x0000_s1034" style="position:absolute;left:6917;top:7083;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" path="m,l632625,e" filled="f" strokeweight=".26353mm">
                  <v:stroke miterlimit="83231f" joinstyle="miter"/>
                  <v:path arrowok="t" textboxrect="0,0,63262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35" type="#_x0000_t75" style="position:absolute;left:21312;width:17784;height:9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">
                  <v:imagedata r:id="rId9" o:title=""/>
                </v:shape>
                <v:rect id="Rectangle 16" o:spid="_x0000_s1036" style="position:absolute;left:46866;top:11;width:9087;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EB170A9" w14:textId="77777777" w:rsidR="00D01090" w:rsidRPr="00AE5573" w:rsidRDefault="00D01090" w:rsidP="00D01090">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07"/>
                            <w:sz w:val="18"/>
                          </w:rPr>
                          <w:t>Licence</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en</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w:t>
                        </w:r>
                      </w:p>
                    </w:txbxContent>
                  </v:textbox>
                </v:rect>
                <v:rect id="Rectangle 17" o:spid="_x0000_s1037" style="position:absolute;left:42898;top:1405;width:1842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EF04972"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sz w:val="18"/>
                          </w:rPr>
                          <w:t>Technologies de l’information communication</w:t>
                        </w:r>
                      </w:p>
                    </w:txbxContent>
                  </v:textbox>
                </v:rect>
                <v:rect id="Rectangle 18" o:spid="_x0000_s1038" style="position:absolute;left:45601;top:2543;width:11233;height:5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74B885F7" w14:textId="77777777" w:rsidR="00D01090" w:rsidRPr="00AE5573" w:rsidRDefault="00D01090" w:rsidP="00D01090">
                        <w:pPr>
                          <w:spacing w:after="160" w:line="259" w:lineRule="auto"/>
                          <w:ind w:left="0" w:firstLine="0"/>
                          <w:jc w:val="left"/>
                          <w:rPr>
                            <w:rFonts w:asciiTheme="majorBidi" w:hAnsiTheme="majorBidi" w:cstheme="majorBidi"/>
                            <w:sz w:val="18"/>
                            <w:szCs w:val="16"/>
                          </w:rPr>
                        </w:pPr>
                        <w:r w:rsidRPr="00AE5573">
                          <w:rPr>
                            <w:rFonts w:asciiTheme="majorBidi" w:hAnsiTheme="majorBidi" w:cstheme="majorBidi"/>
                            <w:sz w:val="18"/>
                            <w:szCs w:val="16"/>
                          </w:rPr>
                          <w:t xml:space="preserve"> </w:t>
                        </w:r>
                        <w:proofErr w:type="gramStart"/>
                        <w:r w:rsidRPr="00AE5573">
                          <w:rPr>
                            <w:rFonts w:asciiTheme="majorBidi" w:hAnsiTheme="majorBidi" w:cstheme="majorBidi"/>
                            <w:sz w:val="18"/>
                            <w:szCs w:val="16"/>
                          </w:rPr>
                          <w:t>et</w:t>
                        </w:r>
                        <w:proofErr w:type="gramEnd"/>
                        <w:r w:rsidRPr="00AE5573">
                          <w:rPr>
                            <w:rFonts w:asciiTheme="majorBidi" w:hAnsiTheme="majorBidi" w:cstheme="majorBidi"/>
                            <w:sz w:val="18"/>
                            <w:szCs w:val="16"/>
                          </w:rPr>
                          <w:t xml:space="preserve"> de communication</w:t>
                        </w:r>
                      </w:p>
                    </w:txbxContent>
                  </v:textbox>
                </v:rect>
                <v:rect id="Rectangle 19" o:spid="_x0000_s1039" style="position:absolute;left:47784;top:4915;width:5428;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2E7C643" w14:textId="77777777" w:rsidR="00D01090" w:rsidRPr="00AE5573" w:rsidRDefault="00D01090" w:rsidP="00D01090">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10"/>
                            <w:sz w:val="18"/>
                          </w:rPr>
                          <w:t>Option</w:t>
                        </w:r>
                        <w:r w:rsidRPr="00AE5573">
                          <w:rPr>
                            <w:rFonts w:asciiTheme="majorBidi" w:hAnsiTheme="majorBidi" w:cstheme="majorBidi"/>
                            <w:b/>
                            <w:bCs/>
                            <w:spacing w:val="4"/>
                            <w:w w:val="110"/>
                            <w:sz w:val="18"/>
                          </w:rPr>
                          <w:t xml:space="preserve"> </w:t>
                        </w:r>
                        <w:r w:rsidRPr="00AE5573">
                          <w:rPr>
                            <w:rFonts w:asciiTheme="majorBidi" w:hAnsiTheme="majorBidi" w:cstheme="majorBidi"/>
                            <w:b/>
                            <w:bCs/>
                            <w:w w:val="110"/>
                            <w:sz w:val="18"/>
                          </w:rPr>
                          <w:t>:</w:t>
                        </w:r>
                      </w:p>
                    </w:txbxContent>
                  </v:textbox>
                </v:rect>
                <v:rect id="Rectangle 20" o:spid="_x0000_s1040" style="position:absolute;left:44968;top:6061;width:129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71D060A8" w14:textId="77777777" w:rsidR="00D01090" w:rsidRDefault="00D01090" w:rsidP="00D01090">
                        <w:pPr>
                          <w:spacing w:after="160" w:line="259" w:lineRule="auto"/>
                          <w:ind w:left="0" w:firstLine="0"/>
                          <w:jc w:val="left"/>
                          <w:rPr>
                            <w:rFonts w:asciiTheme="majorBidi" w:hAnsiTheme="majorBidi" w:cstheme="majorBidi"/>
                            <w:w w:val="99"/>
                            <w:sz w:val="18"/>
                          </w:rPr>
                        </w:pPr>
                        <w:r w:rsidRPr="00AE5573">
                          <w:rPr>
                            <w:rFonts w:asciiTheme="majorBidi" w:hAnsiTheme="majorBidi" w:cstheme="majorBidi"/>
                            <w:w w:val="99"/>
                            <w:sz w:val="18"/>
                          </w:rPr>
                          <w:t>Télécommunications</w:t>
                        </w:r>
                      </w:p>
                      <w:p w14:paraId="62190C55" w14:textId="77777777" w:rsidR="00D01090" w:rsidRDefault="00D01090" w:rsidP="00D01090">
                        <w:pPr>
                          <w:spacing w:after="160" w:line="259" w:lineRule="auto"/>
                          <w:ind w:left="0" w:firstLine="0"/>
                          <w:jc w:val="left"/>
                          <w:rPr>
                            <w:rFonts w:asciiTheme="majorBidi" w:hAnsiTheme="majorBidi" w:cstheme="majorBidi"/>
                            <w:w w:val="99"/>
                            <w:sz w:val="18"/>
                          </w:rPr>
                        </w:pPr>
                      </w:p>
                      <w:p w14:paraId="75FB0A18" w14:textId="77777777" w:rsidR="00D01090" w:rsidRPr="00AE5573" w:rsidRDefault="00D01090" w:rsidP="00D01090">
                        <w:pPr>
                          <w:spacing w:after="160" w:line="259" w:lineRule="auto"/>
                          <w:ind w:left="0" w:firstLine="0"/>
                          <w:jc w:val="left"/>
                          <w:rPr>
                            <w:rFonts w:asciiTheme="majorBidi" w:hAnsiTheme="majorBidi" w:cstheme="majorBidi"/>
                          </w:rPr>
                        </w:pPr>
                      </w:p>
                    </w:txbxContent>
                  </v:textbox>
                </v:rect>
                <v:rect id="Rectangle 21" o:spid="_x0000_s1041" style="position:absolute;left:3123;top:8062;width:1850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2280561"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École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nationale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d’électronique</w:t>
                        </w:r>
                      </w:p>
                    </w:txbxContent>
                  </v:textbox>
                </v:rect>
                <v:rect id="Rectangle 22" o:spid="_x0000_s1042" style="position:absolute;left:2179;top:9201;width:2101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D6FCDD3" w14:textId="77777777" w:rsidR="00D01090" w:rsidRPr="00AE5573" w:rsidRDefault="00D01090" w:rsidP="00D01090">
                        <w:pPr>
                          <w:spacing w:after="160" w:line="259" w:lineRule="auto"/>
                          <w:ind w:left="0" w:firstLine="0"/>
                          <w:jc w:val="left"/>
                          <w:rPr>
                            <w:rFonts w:asciiTheme="majorBidi" w:hAnsiTheme="majorBidi" w:cstheme="majorBidi"/>
                          </w:rPr>
                        </w:pPr>
                        <w:proofErr w:type="gramStart"/>
                        <w:r w:rsidRPr="00AE5573">
                          <w:rPr>
                            <w:rFonts w:asciiTheme="majorBidi" w:hAnsiTheme="majorBidi" w:cstheme="majorBidi"/>
                            <w:w w:val="98"/>
                            <w:sz w:val="18"/>
                          </w:rPr>
                          <w:t>et</w:t>
                        </w:r>
                        <w:proofErr w:type="gramEnd"/>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télécommunications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Sfax</w:t>
                        </w:r>
                      </w:p>
                    </w:txbxContent>
                  </v:textbox>
                </v:rect>
                <v:rect id="Rectangle 23" o:spid="_x0000_s1043" style="position:absolute;left:42492;top:8714;width:7897;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EAE1B24"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11"/>
                            <w:sz w:val="18"/>
                          </w:rPr>
                          <w:t>N°</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d’ordre</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w:t>
                        </w:r>
                      </w:p>
                    </w:txbxContent>
                  </v:textbox>
                </v:rect>
                <v:rect id="Rectangle 24" o:spid="_x0000_s1044" style="position:absolute;left:48999;top:8728;width:1085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2F023B60"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05"/>
                            <w:sz w:val="18"/>
                          </w:rPr>
                          <w:t>GEC-aaa-0-00-00</w:t>
                        </w:r>
                      </w:p>
                    </w:txbxContent>
                  </v:textbox>
                </v:rect>
                <v:shape id="Shape 25" o:spid="_x0000_s1045" style="position:absolute;top:10615;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" path="m,l5759996,e" filled="f" strokecolor="#013873" strokeweight=".26353mm">
                  <v:stroke miterlimit="83231f" joinstyle="miter"/>
                  <v:path arrowok="t" textboxrect="0,0,5759996,0"/>
                </v:shape>
                <v:shape id="Shape 11376" o:spid="_x0000_s1046" style="position:absolute;top:10789;width:57599;height:253;visibility:visible;mso-wrap-style:square;v-text-anchor:top" coordsize="5759996,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" path="m,l5759996,r,25311l,25311,,e" fillcolor="#013873" stroked="f" strokeweight="0">
                  <v:stroke miterlimit="83231f" joinstyle="miter"/>
                  <v:path arrowok="t" textboxrect="0,0,5759996,25311"/>
                </v:shape>
                <w10:anchorlock/>
              </v:group>
            </w:pict>
          </mc:Fallback>
        </mc:AlternateContent>
      </w:r>
    </w:p>
    <w:p w14:paraId="0748C3E3" w14:textId="1C81525F" w:rsidR="00D01090" w:rsidRPr="00D17A56" w:rsidRDefault="00D01090" w:rsidP="00D17A56">
      <w:pPr>
        <w:autoSpaceDE w:val="0"/>
        <w:autoSpaceDN w:val="0"/>
        <w:adjustRightInd w:val="0"/>
        <w:spacing w:after="0" w:line="240" w:lineRule="auto"/>
        <w:ind w:left="0" w:firstLine="0"/>
        <w:jc w:val="center"/>
        <w:rPr>
          <w:rFonts w:ascii="MS Shell Dlg 2" w:eastAsiaTheme="minorHAnsi" w:hAnsi="MS Shell Dlg 2" w:cs="MS Shell Dlg 2"/>
          <w:color w:val="auto"/>
          <w:sz w:val="16"/>
          <w:szCs w:val="16"/>
          <w:lang w:eastAsia="en-US"/>
        </w:rPr>
      </w:pPr>
      <w:r w:rsidRPr="00D01090">
        <w:rPr>
          <w:rFonts w:asciiTheme="majorBidi" w:hAnsiTheme="majorBidi" w:cstheme="majorBidi"/>
          <w:sz w:val="72"/>
        </w:rPr>
        <w:t>M</w:t>
      </w:r>
      <w:r w:rsidR="00D17A56" w:rsidRPr="00D17A56">
        <w:rPr>
          <w:rFonts w:asciiTheme="majorBidi" w:eastAsiaTheme="minorHAnsi" w:hAnsiTheme="majorBidi" w:cstheme="majorBidi"/>
          <w:color w:val="auto"/>
          <w:sz w:val="72"/>
          <w:szCs w:val="72"/>
          <w:lang w:eastAsia="en-US"/>
        </w:rPr>
        <w:t>É</w:t>
      </w:r>
      <w:r w:rsidRPr="00D01090">
        <w:rPr>
          <w:rFonts w:asciiTheme="majorBidi" w:hAnsiTheme="majorBidi" w:cstheme="majorBidi"/>
          <w:sz w:val="72"/>
        </w:rPr>
        <w:t>MOIRE</w:t>
      </w:r>
    </w:p>
    <w:p w14:paraId="0D8F9098" w14:textId="45AD62A3" w:rsidR="00D01090" w:rsidRPr="00142332" w:rsidRDefault="003A0E84" w:rsidP="00D01090">
      <w:pPr>
        <w:spacing w:after="251" w:line="259" w:lineRule="auto"/>
        <w:jc w:val="center"/>
        <w:rPr>
          <w:rFonts w:asciiTheme="majorBidi" w:hAnsiTheme="majorBidi" w:cstheme="majorBidi"/>
          <w:b/>
          <w:bCs/>
          <w:i/>
        </w:rPr>
      </w:pPr>
      <w:r w:rsidRPr="00142332">
        <w:rPr>
          <w:rFonts w:asciiTheme="majorBidi" w:hAnsiTheme="majorBidi" w:cstheme="majorBidi"/>
          <w:b/>
          <w:bCs/>
          <w:i/>
        </w:rPr>
        <w:t>Présenté</w:t>
      </w:r>
      <w:r w:rsidR="00D01090" w:rsidRPr="00142332">
        <w:rPr>
          <w:rFonts w:asciiTheme="majorBidi" w:hAnsiTheme="majorBidi" w:cstheme="majorBidi"/>
          <w:b/>
          <w:bCs/>
          <w:i/>
        </w:rPr>
        <w:t xml:space="preserve"> à</w:t>
      </w:r>
    </w:p>
    <w:p w14:paraId="57AAC260" w14:textId="77777777" w:rsidR="00D01090" w:rsidRPr="00142332" w:rsidRDefault="00D01090" w:rsidP="00D01090">
      <w:pPr>
        <w:spacing w:after="337" w:line="216" w:lineRule="auto"/>
        <w:ind w:left="0" w:firstLine="0"/>
        <w:jc w:val="center"/>
        <w:rPr>
          <w:rFonts w:asciiTheme="majorBidi" w:hAnsiTheme="majorBidi" w:cstheme="majorBidi"/>
          <w:b/>
          <w:bCs/>
        </w:rPr>
      </w:pPr>
      <w:r w:rsidRPr="00142332">
        <w:rPr>
          <w:rFonts w:asciiTheme="majorBidi" w:hAnsiTheme="majorBidi" w:cstheme="majorBidi"/>
          <w:b/>
          <w:bCs/>
          <w:sz w:val="32"/>
        </w:rPr>
        <w:t>L’École Nationale d’Électronique et des Télécommunications de Sfax</w:t>
      </w:r>
    </w:p>
    <w:p w14:paraId="4CEFCEB1" w14:textId="5488A8CB" w:rsidR="00D01090" w:rsidRPr="00142332" w:rsidRDefault="003A0E84" w:rsidP="00D01090">
      <w:pPr>
        <w:spacing w:after="163" w:line="259" w:lineRule="auto"/>
        <w:jc w:val="center"/>
        <w:rPr>
          <w:rFonts w:asciiTheme="majorBidi" w:hAnsiTheme="majorBidi" w:cstheme="majorBidi"/>
          <w:b/>
          <w:bCs/>
          <w:i/>
        </w:rPr>
      </w:pPr>
      <w:r w:rsidRPr="00142332">
        <w:rPr>
          <w:rFonts w:asciiTheme="majorBidi" w:hAnsiTheme="majorBidi" w:cstheme="majorBidi"/>
          <w:b/>
          <w:bCs/>
          <w:i/>
        </w:rPr>
        <w:t>En</w:t>
      </w:r>
      <w:r w:rsidR="00D01090" w:rsidRPr="00142332">
        <w:rPr>
          <w:rFonts w:asciiTheme="majorBidi" w:hAnsiTheme="majorBidi" w:cstheme="majorBidi"/>
          <w:b/>
          <w:bCs/>
          <w:i/>
        </w:rPr>
        <w:t xml:space="preserve"> vue de l’obtention du</w:t>
      </w:r>
    </w:p>
    <w:p w14:paraId="26D932C5" w14:textId="77777777" w:rsidR="00D01090" w:rsidRPr="00142332" w:rsidRDefault="00D01090" w:rsidP="00D01090">
      <w:pPr>
        <w:spacing w:after="0"/>
        <w:jc w:val="center"/>
        <w:rPr>
          <w:rFonts w:asciiTheme="majorBidi" w:hAnsiTheme="majorBidi" w:cstheme="majorBidi"/>
          <w:b/>
          <w:bCs/>
          <w:sz w:val="28"/>
        </w:rPr>
      </w:pPr>
      <w:r w:rsidRPr="00142332">
        <w:rPr>
          <w:rFonts w:asciiTheme="majorBidi" w:hAnsiTheme="majorBidi" w:cstheme="majorBidi"/>
          <w:b/>
          <w:bCs/>
          <w:sz w:val="28"/>
        </w:rPr>
        <w:t xml:space="preserve">Diplôme National de Licence en : </w:t>
      </w:r>
    </w:p>
    <w:p w14:paraId="757D7A91" w14:textId="77777777" w:rsidR="00D01090" w:rsidRPr="00142332" w:rsidRDefault="00D01090" w:rsidP="00D01090">
      <w:pPr>
        <w:spacing w:after="0"/>
        <w:jc w:val="center"/>
        <w:rPr>
          <w:rFonts w:asciiTheme="majorBidi" w:hAnsiTheme="majorBidi" w:cstheme="majorBidi"/>
          <w:b/>
          <w:bCs/>
        </w:rPr>
      </w:pPr>
      <w:r w:rsidRPr="00142332">
        <w:rPr>
          <w:rFonts w:asciiTheme="majorBidi" w:hAnsiTheme="majorBidi" w:cstheme="majorBidi"/>
          <w:b/>
          <w:bCs/>
          <w:sz w:val="28"/>
        </w:rPr>
        <w:t>Technologies de l’information et de communication</w:t>
      </w:r>
    </w:p>
    <w:p w14:paraId="69D4060F" w14:textId="77777777" w:rsidR="00D01090" w:rsidRPr="00142332" w:rsidRDefault="00D01090" w:rsidP="00D01090">
      <w:pPr>
        <w:spacing w:after="0"/>
        <w:ind w:left="0" w:firstLine="0"/>
        <w:rPr>
          <w:rFonts w:asciiTheme="majorBidi" w:hAnsiTheme="majorBidi" w:cstheme="majorBidi"/>
        </w:rPr>
      </w:pPr>
    </w:p>
    <w:p w14:paraId="05F9512F" w14:textId="77777777" w:rsidR="00D01090" w:rsidRPr="00142332" w:rsidRDefault="00D01090" w:rsidP="00D01090">
      <w:pPr>
        <w:spacing w:after="0"/>
        <w:ind w:left="0" w:firstLine="0"/>
        <w:rPr>
          <w:rFonts w:asciiTheme="majorBidi" w:hAnsiTheme="majorBidi" w:cstheme="majorBidi"/>
          <w:b/>
          <w:bCs/>
          <w:sz w:val="28"/>
        </w:rPr>
      </w:pPr>
      <w:r w:rsidRPr="00142332">
        <w:rPr>
          <w:rFonts w:asciiTheme="majorBidi" w:hAnsiTheme="majorBidi" w:cstheme="majorBidi"/>
        </w:rPr>
        <w:t xml:space="preserve">                                             </w:t>
      </w:r>
      <w:r>
        <w:rPr>
          <w:rFonts w:asciiTheme="majorBidi" w:hAnsiTheme="majorBidi" w:cstheme="majorBidi"/>
        </w:rPr>
        <w:t xml:space="preserve">   </w:t>
      </w:r>
      <w:r w:rsidRPr="00142332">
        <w:rPr>
          <w:rFonts w:asciiTheme="majorBidi" w:hAnsiTheme="majorBidi" w:cstheme="majorBidi"/>
          <w:b/>
          <w:bCs/>
          <w:sz w:val="28"/>
        </w:rPr>
        <w:t>Option :</w:t>
      </w:r>
    </w:p>
    <w:p w14:paraId="48AC227C" w14:textId="77777777" w:rsidR="00D01090" w:rsidRDefault="00D01090" w:rsidP="00D01090">
      <w:pPr>
        <w:spacing w:after="0"/>
        <w:jc w:val="center"/>
        <w:rPr>
          <w:rFonts w:asciiTheme="majorBidi" w:hAnsiTheme="majorBidi" w:cstheme="majorBidi"/>
          <w:b/>
          <w:bCs/>
          <w:sz w:val="28"/>
        </w:rPr>
      </w:pPr>
      <w:r w:rsidRPr="00142332">
        <w:rPr>
          <w:rFonts w:asciiTheme="majorBidi" w:hAnsiTheme="majorBidi" w:cstheme="majorBidi"/>
          <w:b/>
          <w:bCs/>
          <w:sz w:val="28"/>
        </w:rPr>
        <w:t>Télécommunication</w:t>
      </w:r>
      <w:r>
        <w:rPr>
          <w:rFonts w:asciiTheme="majorBidi" w:hAnsiTheme="majorBidi" w:cstheme="majorBidi"/>
          <w:b/>
          <w:bCs/>
          <w:sz w:val="28"/>
        </w:rPr>
        <w:t>s</w:t>
      </w:r>
    </w:p>
    <w:p w14:paraId="0EB3C18C" w14:textId="77777777" w:rsidR="00D01090" w:rsidRDefault="00D01090" w:rsidP="00D01090">
      <w:pPr>
        <w:spacing w:after="0"/>
        <w:jc w:val="center"/>
        <w:rPr>
          <w:rFonts w:asciiTheme="majorBidi" w:hAnsiTheme="majorBidi" w:cstheme="majorBidi"/>
          <w:b/>
          <w:bCs/>
          <w:sz w:val="28"/>
        </w:rPr>
      </w:pPr>
    </w:p>
    <w:p w14:paraId="2114CAD0" w14:textId="77777777" w:rsidR="00D01090" w:rsidRDefault="00D01090" w:rsidP="00D01090">
      <w:pPr>
        <w:spacing w:after="0"/>
        <w:rPr>
          <w:rFonts w:asciiTheme="majorBidi" w:hAnsiTheme="majorBidi" w:cstheme="majorBidi"/>
          <w:b/>
          <w:bCs/>
          <w:sz w:val="28"/>
        </w:rPr>
      </w:pPr>
      <w:r>
        <w:rPr>
          <w:rFonts w:asciiTheme="majorBidi" w:hAnsiTheme="majorBidi" w:cstheme="majorBidi"/>
          <w:b/>
          <w:bCs/>
          <w:sz w:val="28"/>
        </w:rPr>
        <w:t xml:space="preserve">                                         </w:t>
      </w:r>
      <w:r w:rsidRPr="00142332">
        <w:rPr>
          <w:rFonts w:asciiTheme="majorBidi" w:hAnsiTheme="majorBidi" w:cstheme="majorBidi"/>
          <w:b/>
          <w:bCs/>
          <w:i/>
          <w:sz w:val="28"/>
        </w:rPr>
        <w:t>Par</w:t>
      </w:r>
    </w:p>
    <w:p w14:paraId="35B554D2" w14:textId="77777777" w:rsidR="00D01090" w:rsidRPr="00E6637B" w:rsidRDefault="00D01090" w:rsidP="00D01090">
      <w:pPr>
        <w:spacing w:after="0"/>
        <w:rPr>
          <w:rFonts w:asciiTheme="majorBidi" w:hAnsiTheme="majorBidi" w:cstheme="majorBidi"/>
          <w:b/>
          <w:bCs/>
          <w:sz w:val="28"/>
        </w:rPr>
      </w:pPr>
      <w:r w:rsidRPr="00142332">
        <w:rPr>
          <w:rFonts w:asciiTheme="majorBidi" w:hAnsiTheme="majorBidi" w:cstheme="majorBidi"/>
          <w:b/>
          <w:bCs/>
          <w:i/>
          <w:sz w:val="40"/>
          <w:szCs w:val="32"/>
        </w:rPr>
        <w:t>Oussema Koubaa &amp; Y</w:t>
      </w:r>
      <w:r>
        <w:rPr>
          <w:rFonts w:asciiTheme="majorBidi" w:hAnsiTheme="majorBidi" w:cstheme="majorBidi"/>
          <w:b/>
          <w:bCs/>
          <w:i/>
          <w:sz w:val="40"/>
          <w:szCs w:val="32"/>
        </w:rPr>
        <w:t>a</w:t>
      </w:r>
      <w:r w:rsidRPr="00142332">
        <w:rPr>
          <w:rFonts w:asciiTheme="majorBidi" w:hAnsiTheme="majorBidi" w:cstheme="majorBidi"/>
          <w:b/>
          <w:bCs/>
          <w:i/>
          <w:sz w:val="40"/>
          <w:szCs w:val="32"/>
        </w:rPr>
        <w:t>ssin</w:t>
      </w:r>
      <w:r>
        <w:rPr>
          <w:rFonts w:asciiTheme="majorBidi" w:hAnsiTheme="majorBidi" w:cstheme="majorBidi"/>
          <w:b/>
          <w:bCs/>
          <w:i/>
          <w:sz w:val="40"/>
          <w:szCs w:val="32"/>
        </w:rPr>
        <w:t>e</w:t>
      </w:r>
      <w:r w:rsidRPr="00142332">
        <w:rPr>
          <w:rFonts w:asciiTheme="majorBidi" w:hAnsiTheme="majorBidi" w:cstheme="majorBidi"/>
          <w:b/>
          <w:bCs/>
          <w:i/>
          <w:sz w:val="40"/>
          <w:szCs w:val="32"/>
        </w:rPr>
        <w:t xml:space="preserve"> </w:t>
      </w:r>
      <w:proofErr w:type="spellStart"/>
      <w:r w:rsidRPr="00142332">
        <w:rPr>
          <w:rFonts w:asciiTheme="majorBidi" w:hAnsiTheme="majorBidi" w:cstheme="majorBidi"/>
          <w:b/>
          <w:bCs/>
          <w:i/>
          <w:sz w:val="40"/>
          <w:szCs w:val="32"/>
        </w:rPr>
        <w:t>Rekik</w:t>
      </w:r>
      <w:proofErr w:type="spellEnd"/>
    </w:p>
    <w:p w14:paraId="0883CC2B" w14:textId="77777777" w:rsidR="00D01090" w:rsidRPr="00142332" w:rsidRDefault="00D01090" w:rsidP="00D01090">
      <w:pPr>
        <w:spacing w:after="246" w:line="259" w:lineRule="auto"/>
        <w:ind w:left="1191" w:firstLine="0"/>
        <w:jc w:val="left"/>
        <w:rPr>
          <w:rFonts w:asciiTheme="majorBidi" w:hAnsiTheme="majorBidi" w:cstheme="majorBidi"/>
        </w:rPr>
      </w:pPr>
      <w:r w:rsidRPr="00142332">
        <w:rPr>
          <w:rFonts w:asciiTheme="majorBidi" w:hAnsiTheme="majorBidi" w:cstheme="majorBidi"/>
          <w:noProof/>
          <w:sz w:val="22"/>
        </w:rPr>
        <mc:AlternateContent>
          <mc:Choice Requires="wpg">
            <w:drawing>
              <wp:inline distT="0" distB="0" distL="0" distR="0" wp14:anchorId="5AF056D8" wp14:editId="5140927B">
                <wp:extent cx="2530513" cy="42710"/>
                <wp:effectExtent l="0" t="0" r="0" b="0"/>
                <wp:docPr id="6999" name="Group 6999"/>
                <wp:cNvGraphicFramePr/>
                <a:graphic xmlns:a="http://schemas.openxmlformats.org/drawingml/2006/main">
                  <a:graphicData uri="http://schemas.microsoft.com/office/word/2010/wordprocessingGroup">
                    <wpg:wgp>
                      <wpg:cNvGrpSpPr/>
                      <wpg:grpSpPr>
                        <a:xfrm>
                          <a:off x="0" y="0"/>
                          <a:ext cx="2530513" cy="42710"/>
                          <a:chOff x="0" y="0"/>
                          <a:chExt cx="2530513" cy="42710"/>
                        </a:xfrm>
                      </wpg:grpSpPr>
                      <wps:wsp>
                        <wps:cNvPr id="11454" name="Shape 11454"/>
                        <wps:cNvSpPr/>
                        <wps:spPr>
                          <a:xfrm>
                            <a:off x="0" y="0"/>
                            <a:ext cx="2530513" cy="25311"/>
                          </a:xfrm>
                          <a:custGeom>
                            <a:avLst/>
                            <a:gdLst/>
                            <a:ahLst/>
                            <a:cxnLst/>
                            <a:rect l="0" t="0" r="0" b="0"/>
                            <a:pathLst>
                              <a:path w="2530513" h="25311">
                                <a:moveTo>
                                  <a:pt x="0" y="0"/>
                                </a:moveTo>
                                <a:lnTo>
                                  <a:pt x="2530513" y="0"/>
                                </a:lnTo>
                                <a:lnTo>
                                  <a:pt x="2530513" y="25311"/>
                                </a:lnTo>
                                <a:lnTo>
                                  <a:pt x="0" y="25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 name="Shape 39"/>
                        <wps:cNvSpPr/>
                        <wps:spPr>
                          <a:xfrm>
                            <a:off x="0" y="42710"/>
                            <a:ext cx="2530513" cy="0"/>
                          </a:xfrm>
                          <a:custGeom>
                            <a:avLst/>
                            <a:gdLst/>
                            <a:ahLst/>
                            <a:cxnLst/>
                            <a:rect l="0" t="0" r="0" b="0"/>
                            <a:pathLst>
                              <a:path w="2530513">
                                <a:moveTo>
                                  <a:pt x="0" y="0"/>
                                </a:moveTo>
                                <a:lnTo>
                                  <a:pt x="2530513"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4967A4D" id="Group 6999" o:spid="_x0000_s1026" style="width:199.25pt;height:3.35pt;mso-position-horizontal-relative:char;mso-position-vertical-relative:line" coordsize="25305,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">
                <v:shape id="Shape 11454" o:spid="_x0000_s1027" style="position:absolute;width:25305;height:253;visibility:visible;mso-wrap-style:square;v-text-anchor:top" coordsize="2530513,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" path="m,l2530513,r,25311l,25311,,e" fillcolor="black" stroked="f" strokeweight="0">
                  <v:stroke miterlimit="83231f" joinstyle="miter"/>
                  <v:path arrowok="t" textboxrect="0,0,2530513,25311"/>
                </v:shape>
                <v:shape id="Shape 39" o:spid="_x0000_s1028" style="position:absolute;top:427;width:25305;height:0;visibility:visible;mso-wrap-style:square;v-text-anchor:top" coordsize="253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" path="m,l2530513,e" filled="f" strokeweight=".26353mm">
                  <v:stroke miterlimit="83231f" joinstyle="miter"/>
                  <v:path arrowok="t" textboxrect="0,0,2530513,0"/>
                </v:shape>
                <w10:anchorlock/>
              </v:group>
            </w:pict>
          </mc:Fallback>
        </mc:AlternateContent>
      </w:r>
    </w:p>
    <w:p w14:paraId="433C32DC" w14:textId="77777777" w:rsidR="00D01090" w:rsidRPr="00041CD3" w:rsidRDefault="00D01090" w:rsidP="00D01090">
      <w:pPr>
        <w:jc w:val="center"/>
        <w:rPr>
          <w:rFonts w:asciiTheme="majorBidi" w:hAnsiTheme="majorBidi" w:cstheme="majorBidi"/>
          <w:b/>
          <w:iCs/>
          <w:sz w:val="36"/>
          <w:szCs w:val="32"/>
        </w:rPr>
      </w:pPr>
      <w:r w:rsidRPr="00041CD3">
        <w:rPr>
          <w:rFonts w:asciiTheme="majorBidi" w:hAnsiTheme="majorBidi" w:cstheme="majorBidi"/>
          <w:b/>
          <w:iCs/>
          <w:sz w:val="36"/>
          <w:szCs w:val="32"/>
        </w:rPr>
        <w:t>Conception et réalisation d’une plateforme éducative de maintenance des plantes connectée à un pot intelligent</w:t>
      </w:r>
    </w:p>
    <w:p w14:paraId="77780653" w14:textId="77777777" w:rsidR="00D01090" w:rsidRPr="00142332" w:rsidRDefault="00D01090" w:rsidP="00D01090">
      <w:pPr>
        <w:spacing w:after="563" w:line="259" w:lineRule="auto"/>
        <w:ind w:left="1191" w:firstLine="0"/>
        <w:jc w:val="left"/>
        <w:rPr>
          <w:rFonts w:asciiTheme="majorBidi" w:hAnsiTheme="majorBidi" w:cstheme="majorBidi"/>
        </w:rPr>
      </w:pPr>
      <w:r w:rsidRPr="00142332">
        <w:rPr>
          <w:rFonts w:asciiTheme="majorBidi" w:hAnsiTheme="majorBidi" w:cstheme="majorBidi"/>
          <w:noProof/>
          <w:sz w:val="22"/>
        </w:rPr>
        <mc:AlternateContent>
          <mc:Choice Requires="wpg">
            <w:drawing>
              <wp:inline distT="0" distB="0" distL="0" distR="0" wp14:anchorId="354055BF" wp14:editId="00264ACB">
                <wp:extent cx="2530513" cy="42711"/>
                <wp:effectExtent l="0" t="0" r="0" b="0"/>
                <wp:docPr id="7000" name="Group 7000"/>
                <wp:cNvGraphicFramePr/>
                <a:graphic xmlns:a="http://schemas.openxmlformats.org/drawingml/2006/main">
                  <a:graphicData uri="http://schemas.microsoft.com/office/word/2010/wordprocessingGroup">
                    <wpg:wgp>
                      <wpg:cNvGrpSpPr/>
                      <wpg:grpSpPr>
                        <a:xfrm>
                          <a:off x="0" y="0"/>
                          <a:ext cx="2530513" cy="42711"/>
                          <a:chOff x="0" y="0"/>
                          <a:chExt cx="2530513" cy="42711"/>
                        </a:xfrm>
                      </wpg:grpSpPr>
                      <wps:wsp>
                        <wps:cNvPr id="41" name="Shape 41"/>
                        <wps:cNvSpPr/>
                        <wps:spPr>
                          <a:xfrm>
                            <a:off x="0" y="0"/>
                            <a:ext cx="2530513" cy="0"/>
                          </a:xfrm>
                          <a:custGeom>
                            <a:avLst/>
                            <a:gdLst/>
                            <a:ahLst/>
                            <a:cxnLst/>
                            <a:rect l="0" t="0" r="0" b="0"/>
                            <a:pathLst>
                              <a:path w="2530513">
                                <a:moveTo>
                                  <a:pt x="0" y="0"/>
                                </a:moveTo>
                                <a:lnTo>
                                  <a:pt x="2530513"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1456" name="Shape 11456"/>
                        <wps:cNvSpPr/>
                        <wps:spPr>
                          <a:xfrm>
                            <a:off x="0" y="17400"/>
                            <a:ext cx="2530513" cy="25311"/>
                          </a:xfrm>
                          <a:custGeom>
                            <a:avLst/>
                            <a:gdLst/>
                            <a:ahLst/>
                            <a:cxnLst/>
                            <a:rect l="0" t="0" r="0" b="0"/>
                            <a:pathLst>
                              <a:path w="2530513" h="25311">
                                <a:moveTo>
                                  <a:pt x="0" y="0"/>
                                </a:moveTo>
                                <a:lnTo>
                                  <a:pt x="2530513" y="0"/>
                                </a:lnTo>
                                <a:lnTo>
                                  <a:pt x="2530513" y="25311"/>
                                </a:lnTo>
                                <a:lnTo>
                                  <a:pt x="0" y="25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C49941D" id="Group 7000" o:spid="_x0000_s1026" style="width:199.25pt;height:3.35pt;mso-position-horizontal-relative:char;mso-position-vertical-relative:line" coordsize="25305,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">
                <v:shape id="Shape 41" o:spid="_x0000_s1027" style="position:absolute;width:25305;height:0;visibility:visible;mso-wrap-style:square;v-text-anchor:top" coordsize="253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" path="m,l2530513,e" filled="f" strokeweight=".26353mm">
                  <v:stroke miterlimit="83231f" joinstyle="miter"/>
                  <v:path arrowok="t" textboxrect="0,0,2530513,0"/>
                </v:shape>
                <v:shape id="Shape 11456" o:spid="_x0000_s1028" style="position:absolute;top:174;width:25305;height:253;visibility:visible;mso-wrap-style:square;v-text-anchor:top" coordsize="2530513,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" path="m,l2530513,r,25311l,25311,,e" fillcolor="black" stroked="f" strokeweight="0">
                  <v:stroke miterlimit="83231f" joinstyle="miter"/>
                  <v:path arrowok="t" textboxrect="0,0,2530513,25311"/>
                </v:shape>
                <w10:anchorlock/>
              </v:group>
            </w:pict>
          </mc:Fallback>
        </mc:AlternateContent>
      </w:r>
    </w:p>
    <w:p w14:paraId="52978747" w14:textId="31E15A62" w:rsidR="00D01090" w:rsidRPr="00142332" w:rsidRDefault="00D01090" w:rsidP="00D01090">
      <w:pPr>
        <w:spacing w:after="0" w:line="259" w:lineRule="auto"/>
        <w:ind w:left="0" w:firstLine="0"/>
        <w:jc w:val="left"/>
        <w:rPr>
          <w:rFonts w:asciiTheme="majorBidi" w:hAnsiTheme="majorBidi" w:cstheme="majorBidi"/>
        </w:rPr>
      </w:pPr>
      <w:r w:rsidRPr="00142332">
        <w:rPr>
          <w:rFonts w:asciiTheme="majorBidi" w:hAnsiTheme="majorBidi" w:cstheme="majorBidi"/>
          <w:sz w:val="28"/>
        </w:rPr>
        <w:t>Soutenu le jj/mm/</w:t>
      </w:r>
      <w:proofErr w:type="spellStart"/>
      <w:r w:rsidRPr="00142332">
        <w:rPr>
          <w:rFonts w:asciiTheme="majorBidi" w:hAnsiTheme="majorBidi" w:cstheme="majorBidi"/>
          <w:sz w:val="28"/>
        </w:rPr>
        <w:t>aaaa</w:t>
      </w:r>
      <w:proofErr w:type="spellEnd"/>
      <w:r w:rsidRPr="00142332">
        <w:rPr>
          <w:rFonts w:asciiTheme="majorBidi" w:hAnsiTheme="majorBidi" w:cstheme="majorBidi"/>
          <w:sz w:val="28"/>
        </w:rPr>
        <w:t xml:space="preserve">, devant la commission </w:t>
      </w:r>
      <w:proofErr w:type="gramStart"/>
      <w:r w:rsidR="003A0E84" w:rsidRPr="00142332">
        <w:rPr>
          <w:rFonts w:asciiTheme="majorBidi" w:hAnsiTheme="majorBidi" w:cstheme="majorBidi"/>
          <w:sz w:val="28"/>
        </w:rPr>
        <w:t>d’examen:</w:t>
      </w:r>
      <w:proofErr w:type="gramEnd"/>
    </w:p>
    <w:p w14:paraId="1A2D82A4" w14:textId="77777777" w:rsidR="00D01090" w:rsidRPr="00142332" w:rsidRDefault="00D01090" w:rsidP="00D01090">
      <w:pPr>
        <w:rPr>
          <w:rFonts w:asciiTheme="majorBidi" w:hAnsiTheme="majorBidi" w:cstheme="majorBidi"/>
        </w:rPr>
      </w:pPr>
    </w:p>
    <w:p w14:paraId="5EF98ADE" w14:textId="77777777" w:rsidR="00D01090" w:rsidRPr="00041CD3" w:rsidRDefault="00D01090" w:rsidP="00D01090">
      <w:pPr>
        <w:ind w:left="290"/>
        <w:rPr>
          <w:rFonts w:asciiTheme="majorBidi" w:hAnsiTheme="majorBidi" w:cstheme="majorBidi"/>
          <w:sz w:val="28"/>
          <w:szCs w:val="24"/>
        </w:rPr>
      </w:pPr>
      <w:r>
        <w:rPr>
          <w:rFonts w:asciiTheme="majorBidi" w:hAnsiTheme="majorBidi" w:cstheme="majorBidi"/>
          <w:sz w:val="28"/>
          <w:szCs w:val="24"/>
        </w:rPr>
        <w:t xml:space="preserve">                                                </w:t>
      </w:r>
      <w:r w:rsidRPr="00041CD3">
        <w:rPr>
          <w:rFonts w:asciiTheme="majorBidi" w:hAnsiTheme="majorBidi" w:cstheme="majorBidi"/>
          <w:sz w:val="28"/>
          <w:szCs w:val="24"/>
        </w:rPr>
        <w:t>Présidente</w:t>
      </w:r>
    </w:p>
    <w:p w14:paraId="265156D1" w14:textId="77777777" w:rsidR="00D01090" w:rsidRPr="00041CD3" w:rsidRDefault="00D01090" w:rsidP="00D01090">
      <w:pPr>
        <w:rPr>
          <w:rFonts w:asciiTheme="majorBidi" w:hAnsiTheme="majorBidi" w:cstheme="majorBidi"/>
          <w:sz w:val="28"/>
          <w:szCs w:val="24"/>
        </w:rPr>
      </w:pPr>
      <w:r>
        <w:rPr>
          <w:rFonts w:asciiTheme="majorBidi" w:hAnsiTheme="majorBidi" w:cstheme="majorBidi"/>
          <w:sz w:val="28"/>
          <w:szCs w:val="24"/>
        </w:rPr>
        <w:t xml:space="preserve">                                       </w:t>
      </w:r>
      <w:r w:rsidRPr="00041CD3">
        <w:rPr>
          <w:rFonts w:asciiTheme="majorBidi" w:hAnsiTheme="majorBidi" w:cstheme="majorBidi"/>
          <w:sz w:val="28"/>
          <w:szCs w:val="24"/>
        </w:rPr>
        <w:t xml:space="preserve">            </w:t>
      </w:r>
      <w:r>
        <w:rPr>
          <w:rFonts w:asciiTheme="majorBidi" w:hAnsiTheme="majorBidi" w:cstheme="majorBidi"/>
          <w:sz w:val="28"/>
          <w:szCs w:val="24"/>
        </w:rPr>
        <w:t xml:space="preserve"> </w:t>
      </w:r>
      <w:r w:rsidRPr="00041CD3">
        <w:rPr>
          <w:rFonts w:asciiTheme="majorBidi" w:hAnsiTheme="majorBidi" w:cstheme="majorBidi"/>
          <w:sz w:val="28"/>
          <w:szCs w:val="24"/>
        </w:rPr>
        <w:t>Rapporteur</w:t>
      </w:r>
    </w:p>
    <w:p w14:paraId="197C668C" w14:textId="77777777" w:rsidR="00D01090" w:rsidRPr="00041CD3" w:rsidRDefault="00D01090" w:rsidP="00D01090">
      <w:pPr>
        <w:ind w:left="290"/>
        <w:rPr>
          <w:rFonts w:asciiTheme="majorBidi" w:hAnsiTheme="majorBidi" w:cstheme="majorBidi"/>
          <w:sz w:val="28"/>
          <w:szCs w:val="24"/>
        </w:rPr>
      </w:pPr>
      <w:r w:rsidRPr="00041CD3">
        <w:rPr>
          <w:rFonts w:asciiTheme="majorBidi" w:hAnsiTheme="majorBidi" w:cstheme="majorBidi"/>
          <w:sz w:val="28"/>
          <w:szCs w:val="24"/>
        </w:rPr>
        <w:t xml:space="preserve">M. Achraf </w:t>
      </w:r>
      <w:proofErr w:type="spellStart"/>
      <w:r w:rsidRPr="00041CD3">
        <w:rPr>
          <w:rFonts w:asciiTheme="majorBidi" w:hAnsiTheme="majorBidi" w:cstheme="majorBidi"/>
          <w:sz w:val="28"/>
          <w:szCs w:val="24"/>
        </w:rPr>
        <w:t>Mtibaa</w:t>
      </w:r>
      <w:proofErr w:type="spellEnd"/>
      <w:r w:rsidRPr="00041CD3">
        <w:rPr>
          <w:rFonts w:asciiTheme="majorBidi" w:hAnsiTheme="majorBidi" w:cstheme="majorBidi"/>
          <w:sz w:val="28"/>
          <w:szCs w:val="24"/>
        </w:rPr>
        <w:t xml:space="preserve">                  </w:t>
      </w:r>
      <w:r>
        <w:rPr>
          <w:rFonts w:asciiTheme="majorBidi" w:hAnsiTheme="majorBidi" w:cstheme="majorBidi"/>
          <w:sz w:val="28"/>
          <w:szCs w:val="24"/>
        </w:rPr>
        <w:t xml:space="preserve"> </w:t>
      </w:r>
      <w:r w:rsidRPr="00041CD3">
        <w:rPr>
          <w:rFonts w:asciiTheme="majorBidi" w:hAnsiTheme="majorBidi" w:cstheme="majorBidi"/>
          <w:sz w:val="28"/>
          <w:szCs w:val="24"/>
        </w:rPr>
        <w:t>Encadrant</w:t>
      </w:r>
    </w:p>
    <w:p w14:paraId="5476BB6F" w14:textId="77777777" w:rsidR="00D01090" w:rsidRPr="00041CD3" w:rsidRDefault="00D01090" w:rsidP="00D01090">
      <w:pPr>
        <w:ind w:left="290"/>
        <w:rPr>
          <w:rFonts w:asciiTheme="majorBidi" w:hAnsiTheme="majorBidi" w:cstheme="majorBidi"/>
          <w:sz w:val="28"/>
          <w:szCs w:val="24"/>
        </w:rPr>
        <w:sectPr w:rsidR="00D01090" w:rsidRPr="00041CD3" w:rsidSect="00AA5525">
          <w:headerReference w:type="even" r:id="rId10"/>
          <w:headerReference w:type="default" r:id="rId11"/>
          <w:footerReference w:type="even" r:id="rId12"/>
          <w:footerReference w:type="default" r:id="rId13"/>
          <w:headerReference w:type="first" r:id="rId14"/>
          <w:footerReference w:type="first" r:id="rId15"/>
          <w:pgSz w:w="11906" w:h="16838" w:code="9"/>
          <w:pgMar w:top="1422" w:right="2770" w:bottom="1440" w:left="2770" w:header="720" w:footer="720" w:gutter="0"/>
          <w:cols w:space="720"/>
          <w:docGrid w:linePitch="326"/>
        </w:sectPr>
      </w:pPr>
      <w:r w:rsidRPr="00041CD3">
        <w:rPr>
          <w:rFonts w:asciiTheme="majorBidi" w:hAnsiTheme="majorBidi" w:cstheme="majorBidi"/>
          <w:sz w:val="28"/>
          <w:szCs w:val="24"/>
        </w:rPr>
        <w:t>M</w:t>
      </w:r>
      <w:r>
        <w:rPr>
          <w:rFonts w:asciiTheme="majorBidi" w:hAnsiTheme="majorBidi" w:cstheme="majorBidi"/>
          <w:sz w:val="28"/>
          <w:szCs w:val="24"/>
        </w:rPr>
        <w:t xml:space="preserve">me. </w:t>
      </w:r>
      <w:proofErr w:type="spellStart"/>
      <w:r>
        <w:rPr>
          <w:rFonts w:asciiTheme="majorBidi" w:hAnsiTheme="majorBidi" w:cstheme="majorBidi"/>
          <w:sz w:val="28"/>
          <w:szCs w:val="24"/>
        </w:rPr>
        <w:t>Dorra</w:t>
      </w:r>
      <w:proofErr w:type="spellEnd"/>
      <w:r>
        <w:rPr>
          <w:rFonts w:asciiTheme="majorBidi" w:hAnsiTheme="majorBidi" w:cstheme="majorBidi"/>
          <w:sz w:val="28"/>
          <w:szCs w:val="24"/>
        </w:rPr>
        <w:t xml:space="preserve"> </w:t>
      </w:r>
      <w:proofErr w:type="spellStart"/>
      <w:r>
        <w:rPr>
          <w:rFonts w:asciiTheme="majorBidi" w:hAnsiTheme="majorBidi" w:cstheme="majorBidi"/>
          <w:sz w:val="28"/>
          <w:szCs w:val="24"/>
        </w:rPr>
        <w:t>Labidi</w:t>
      </w:r>
      <w:proofErr w:type="spellEnd"/>
      <w:r w:rsidRPr="00041CD3">
        <w:rPr>
          <w:rFonts w:asciiTheme="majorBidi" w:hAnsiTheme="majorBidi" w:cstheme="majorBidi"/>
          <w:sz w:val="28"/>
          <w:szCs w:val="24"/>
        </w:rPr>
        <w:t xml:space="preserve">               </w:t>
      </w:r>
      <w:r>
        <w:rPr>
          <w:rFonts w:asciiTheme="majorBidi" w:hAnsiTheme="majorBidi" w:cstheme="majorBidi"/>
          <w:sz w:val="28"/>
          <w:szCs w:val="24"/>
        </w:rPr>
        <w:t xml:space="preserve">  Responsable Entreprise</w:t>
      </w:r>
    </w:p>
    <w:p w14:paraId="71510F42" w14:textId="1012F142" w:rsidR="00EC550E" w:rsidRDefault="00D01090">
      <w:r w:rsidRPr="00142332">
        <w:rPr>
          <w:rFonts w:asciiTheme="majorBidi" w:hAnsiTheme="majorBidi" w:cstheme="majorBidi"/>
          <w:noProof/>
          <w:sz w:val="22"/>
        </w:rPr>
        <w:lastRenderedPageBreak/>
        <mc:AlternateContent>
          <mc:Choice Requires="wpg">
            <w:drawing>
              <wp:inline distT="0" distB="0" distL="0" distR="0" wp14:anchorId="654322D5" wp14:editId="44827F4A">
                <wp:extent cx="5752389" cy="815340"/>
                <wp:effectExtent l="0" t="0" r="20320" b="0"/>
                <wp:docPr id="6879" name="Group 6879"/>
                <wp:cNvGraphicFramePr/>
                <a:graphic xmlns:a="http://schemas.openxmlformats.org/drawingml/2006/main">
                  <a:graphicData uri="http://schemas.microsoft.com/office/word/2010/wordprocessingGroup">
                    <wpg:wgp>
                      <wpg:cNvGrpSpPr/>
                      <wpg:grpSpPr>
                        <a:xfrm>
                          <a:off x="0" y="0"/>
                          <a:ext cx="5752389" cy="815340"/>
                          <a:chOff x="0" y="0"/>
                          <a:chExt cx="5752389" cy="815340"/>
                        </a:xfrm>
                      </wpg:grpSpPr>
                      <wps:wsp>
                        <wps:cNvPr id="11458"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 name="Rectangle 53"/>
                        <wps:cNvSpPr/>
                        <wps:spPr>
                          <a:xfrm>
                            <a:off x="532124" y="415038"/>
                            <a:ext cx="4169312" cy="400302"/>
                          </a:xfrm>
                          <a:prstGeom prst="rect">
                            <a:avLst/>
                          </a:prstGeom>
                          <a:ln>
                            <a:noFill/>
                          </a:ln>
                        </wps:spPr>
                        <wps:txbx>
                          <w:txbxContent>
                            <w:p w14:paraId="4DAB51C2" w14:textId="5715AF34" w:rsidR="00D01090" w:rsidRPr="003A0E84" w:rsidRDefault="00D01090" w:rsidP="003A0E84">
                              <w:pPr>
                                <w:pStyle w:val="Titre1"/>
                                <w:rPr>
                                  <w:rFonts w:eastAsiaTheme="minorHAnsi"/>
                                  <w:color w:val="auto"/>
                                  <w:sz w:val="16"/>
                                  <w:szCs w:val="16"/>
                                  <w:lang w:eastAsia="en-US"/>
                                </w:rPr>
                              </w:pPr>
                              <w:bookmarkStart w:id="1" w:name="_Toc228976929"/>
                              <w:bookmarkStart w:id="2" w:name="_Toc229152779"/>
                              <w:bookmarkStart w:id="3" w:name="_Toc229162112"/>
                              <w:r w:rsidRPr="003A0E84">
                                <w:rPr>
                                  <w:w w:val="126"/>
                                </w:rPr>
                                <w:t>D</w:t>
                              </w:r>
                              <w:r w:rsidR="003A0E84" w:rsidRPr="003A0E84">
                                <w:rPr>
                                  <w:rFonts w:eastAsiaTheme="minorHAnsi"/>
                                  <w:color w:val="auto"/>
                                  <w:szCs w:val="52"/>
                                  <w:lang w:eastAsia="en-US"/>
                                </w:rPr>
                                <w:t>É</w:t>
                              </w:r>
                              <w:r w:rsidRPr="003A0E84">
                                <w:rPr>
                                  <w:w w:val="126"/>
                                </w:rPr>
                                <w:t>DICACES</w:t>
                              </w:r>
                              <w:bookmarkEnd w:id="1"/>
                              <w:bookmarkEnd w:id="2"/>
                              <w:bookmarkEnd w:id="3"/>
                            </w:p>
                            <w:p w14:paraId="406C66F4" w14:textId="77777777" w:rsidR="00125646" w:rsidRDefault="00125646"/>
                            <w:p w14:paraId="19B67290" w14:textId="77777777" w:rsidR="00D01090" w:rsidRPr="00AF25C2" w:rsidRDefault="00D01090" w:rsidP="00AF25C2">
                              <w:pPr>
                                <w:pStyle w:val="Titre1"/>
                                <w:rPr>
                                  <w:sz w:val="14"/>
                                  <w:szCs w:val="12"/>
                                </w:rPr>
                              </w:pPr>
                              <w:bookmarkStart w:id="4" w:name="_Toc228976930"/>
                              <w:bookmarkStart w:id="5" w:name="_Toc229152780"/>
                              <w:bookmarkStart w:id="6" w:name="_Toc229162113"/>
                              <w:r w:rsidRPr="00AF25C2">
                                <w:rPr>
                                  <w:w w:val="126"/>
                                  <w:sz w:val="48"/>
                                  <w:szCs w:val="18"/>
                                </w:rPr>
                                <w:t>DEDICACES</w:t>
                              </w:r>
                              <w:bookmarkEnd w:id="4"/>
                              <w:bookmarkEnd w:id="5"/>
                              <w:bookmarkEnd w:id="6"/>
                            </w:p>
                            <w:p w14:paraId="0755C293" w14:textId="77777777" w:rsidR="004D1EEB" w:rsidRDefault="004D1EEB"/>
                            <w:p w14:paraId="5808AB20" w14:textId="00164717" w:rsidR="00D01090" w:rsidRPr="00AF25C2" w:rsidRDefault="00D01090" w:rsidP="00AF25C2">
                              <w:pPr>
                                <w:pStyle w:val="Titre1"/>
                                <w:rPr>
                                  <w:sz w:val="14"/>
                                  <w:szCs w:val="12"/>
                                </w:rPr>
                              </w:pPr>
                              <w:bookmarkStart w:id="7" w:name="_Toc228976931"/>
                              <w:bookmarkStart w:id="8" w:name="_Toc229152781"/>
                              <w:bookmarkStart w:id="9" w:name="_Toc229162114"/>
                              <w:r w:rsidRPr="00AF25C2">
                                <w:rPr>
                                  <w:w w:val="126"/>
                                  <w:sz w:val="48"/>
                                  <w:szCs w:val="18"/>
                                </w:rPr>
                                <w:t>DEDICACES</w:t>
                              </w:r>
                              <w:bookmarkEnd w:id="7"/>
                              <w:bookmarkEnd w:id="8"/>
                              <w:bookmarkEnd w:id="9"/>
                            </w:p>
                            <w:p w14:paraId="5F99C5BC" w14:textId="77777777" w:rsidR="00125646" w:rsidRDefault="00125646"/>
                            <w:p w14:paraId="423E3192" w14:textId="2943B8B5" w:rsidR="00D01090" w:rsidRPr="00AF25C2" w:rsidRDefault="00D01090" w:rsidP="00AF25C2">
                              <w:pPr>
                                <w:pStyle w:val="Titre1"/>
                                <w:rPr>
                                  <w:sz w:val="14"/>
                                  <w:szCs w:val="12"/>
                                </w:rPr>
                              </w:pPr>
                              <w:bookmarkStart w:id="10" w:name="_Toc228976932"/>
                              <w:bookmarkStart w:id="11" w:name="_Toc229152782"/>
                              <w:bookmarkStart w:id="12" w:name="_Toc229162115"/>
                              <w:r w:rsidRPr="00AF25C2">
                                <w:rPr>
                                  <w:w w:val="126"/>
                                  <w:sz w:val="48"/>
                                  <w:szCs w:val="18"/>
                                </w:rPr>
                                <w:t>DEDICACES</w:t>
                              </w:r>
                              <w:bookmarkEnd w:id="10"/>
                              <w:bookmarkEnd w:id="11"/>
                              <w:bookmarkEnd w:id="12"/>
                            </w:p>
                          </w:txbxContent>
                        </wps:txbx>
                        <wps:bodyPr horzOverflow="overflow" vert="horz" lIns="0" tIns="0" rIns="0" bIns="0" rtlCol="0">
                          <a:noAutofit/>
                        </wps:bodyPr>
                      </wps:wsp>
                    </wpg:wgp>
                  </a:graphicData>
                </a:graphic>
              </wp:inline>
            </w:drawing>
          </mc:Choice>
          <mc:Fallback>
            <w:pict>
              <v:group w14:anchorId="654322D5" id="Group 6879" o:spid="_x0000_s1047" style="width:452.95pt;height:64.2pt;mso-position-horizontal-relative:char;mso-position-vertical-relative:line" coordsize="57523,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">
                <v:shape id="Shape 11458" o:spid="_x0000_s1048"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" path="m,l359994,r,720001l,720001,,e" fillcolor="black" stroked="f" strokeweight="0">
                  <v:stroke miterlimit="83231f" joinstyle="miter"/>
                  <v:path arrowok="t" textboxrect="0,0,359994,720001"/>
                </v:shape>
                <v:shape id="Shape 52" o:spid="_x0000_s1049"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" path="m,l5220005,e" filled="f" strokeweight=".14042mm">
                  <v:stroke miterlimit="83231f" joinstyle="miter"/>
                  <v:path arrowok="t" textboxrect="0,0,5220005,0"/>
                </v:shape>
                <v:rect id="Rectangle 53" o:spid="_x0000_s1050" style="position:absolute;left:5321;top:4150;width:41693;height:4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4DAB51C2" w14:textId="5715AF34" w:rsidR="00D01090" w:rsidRPr="003A0E84" w:rsidRDefault="00D01090" w:rsidP="003A0E84">
                        <w:pPr>
                          <w:pStyle w:val="Titre1"/>
                          <w:rPr>
                            <w:rFonts w:eastAsiaTheme="minorHAnsi"/>
                            <w:color w:val="auto"/>
                            <w:sz w:val="16"/>
                            <w:szCs w:val="16"/>
                            <w:lang w:eastAsia="en-US"/>
                          </w:rPr>
                        </w:pPr>
                        <w:bookmarkStart w:id="13" w:name="_Toc228976929"/>
                        <w:bookmarkStart w:id="14" w:name="_Toc229152779"/>
                        <w:bookmarkStart w:id="15" w:name="_Toc229162112"/>
                        <w:r w:rsidRPr="003A0E84">
                          <w:rPr>
                            <w:w w:val="126"/>
                          </w:rPr>
                          <w:t>D</w:t>
                        </w:r>
                        <w:r w:rsidR="003A0E84" w:rsidRPr="003A0E84">
                          <w:rPr>
                            <w:rFonts w:eastAsiaTheme="minorHAnsi"/>
                            <w:color w:val="auto"/>
                            <w:szCs w:val="52"/>
                            <w:lang w:eastAsia="en-US"/>
                          </w:rPr>
                          <w:t>É</w:t>
                        </w:r>
                        <w:r w:rsidRPr="003A0E84">
                          <w:rPr>
                            <w:w w:val="126"/>
                          </w:rPr>
                          <w:t>DICACES</w:t>
                        </w:r>
                        <w:bookmarkEnd w:id="13"/>
                        <w:bookmarkEnd w:id="14"/>
                        <w:bookmarkEnd w:id="15"/>
                      </w:p>
                      <w:p w14:paraId="406C66F4" w14:textId="77777777" w:rsidR="00125646" w:rsidRDefault="00125646"/>
                      <w:p w14:paraId="19B67290" w14:textId="77777777" w:rsidR="00D01090" w:rsidRPr="00AF25C2" w:rsidRDefault="00D01090" w:rsidP="00AF25C2">
                        <w:pPr>
                          <w:pStyle w:val="Titre1"/>
                          <w:rPr>
                            <w:sz w:val="14"/>
                            <w:szCs w:val="12"/>
                          </w:rPr>
                        </w:pPr>
                        <w:bookmarkStart w:id="16" w:name="_Toc228976930"/>
                        <w:bookmarkStart w:id="17" w:name="_Toc229152780"/>
                        <w:bookmarkStart w:id="18" w:name="_Toc229162113"/>
                        <w:r w:rsidRPr="00AF25C2">
                          <w:rPr>
                            <w:w w:val="126"/>
                            <w:sz w:val="48"/>
                            <w:szCs w:val="18"/>
                          </w:rPr>
                          <w:t>DEDICACES</w:t>
                        </w:r>
                        <w:bookmarkEnd w:id="16"/>
                        <w:bookmarkEnd w:id="17"/>
                        <w:bookmarkEnd w:id="18"/>
                      </w:p>
                      <w:p w14:paraId="0755C293" w14:textId="77777777" w:rsidR="004D1EEB" w:rsidRDefault="004D1EEB"/>
                      <w:p w14:paraId="5808AB20" w14:textId="00164717" w:rsidR="00D01090" w:rsidRPr="00AF25C2" w:rsidRDefault="00D01090" w:rsidP="00AF25C2">
                        <w:pPr>
                          <w:pStyle w:val="Titre1"/>
                          <w:rPr>
                            <w:sz w:val="14"/>
                            <w:szCs w:val="12"/>
                          </w:rPr>
                        </w:pPr>
                        <w:bookmarkStart w:id="19" w:name="_Toc228976931"/>
                        <w:bookmarkStart w:id="20" w:name="_Toc229152781"/>
                        <w:bookmarkStart w:id="21" w:name="_Toc229162114"/>
                        <w:r w:rsidRPr="00AF25C2">
                          <w:rPr>
                            <w:w w:val="126"/>
                            <w:sz w:val="48"/>
                            <w:szCs w:val="18"/>
                          </w:rPr>
                          <w:t>DEDICACES</w:t>
                        </w:r>
                        <w:bookmarkEnd w:id="19"/>
                        <w:bookmarkEnd w:id="20"/>
                        <w:bookmarkEnd w:id="21"/>
                      </w:p>
                      <w:p w14:paraId="5F99C5BC" w14:textId="77777777" w:rsidR="00125646" w:rsidRDefault="00125646"/>
                      <w:p w14:paraId="423E3192" w14:textId="2943B8B5" w:rsidR="00D01090" w:rsidRPr="00AF25C2" w:rsidRDefault="00D01090" w:rsidP="00AF25C2">
                        <w:pPr>
                          <w:pStyle w:val="Titre1"/>
                          <w:rPr>
                            <w:sz w:val="14"/>
                            <w:szCs w:val="12"/>
                          </w:rPr>
                        </w:pPr>
                        <w:bookmarkStart w:id="22" w:name="_Toc228976932"/>
                        <w:bookmarkStart w:id="23" w:name="_Toc229152782"/>
                        <w:bookmarkStart w:id="24" w:name="_Toc229162115"/>
                        <w:r w:rsidRPr="00AF25C2">
                          <w:rPr>
                            <w:w w:val="126"/>
                            <w:sz w:val="48"/>
                            <w:szCs w:val="18"/>
                          </w:rPr>
                          <w:t>DEDICACES</w:t>
                        </w:r>
                        <w:bookmarkEnd w:id="22"/>
                        <w:bookmarkEnd w:id="23"/>
                        <w:bookmarkEnd w:id="24"/>
                      </w:p>
                    </w:txbxContent>
                  </v:textbox>
                </v:rect>
                <w10:anchorlock/>
              </v:group>
            </w:pict>
          </mc:Fallback>
        </mc:AlternateContent>
      </w:r>
    </w:p>
    <w:p w14:paraId="41BE3948" w14:textId="39A863DC" w:rsidR="00D01090" w:rsidRDefault="00D01090"/>
    <w:p w14:paraId="0C0BCD8F" w14:textId="3BD9AA3C" w:rsidR="00D01090" w:rsidRDefault="00D01090"/>
    <w:p w14:paraId="28649DFC" w14:textId="370D8C63" w:rsidR="00D01090" w:rsidRDefault="00D01090"/>
    <w:p w14:paraId="1DCF8284" w14:textId="2566D919" w:rsidR="00D01090" w:rsidRDefault="002F48DE" w:rsidP="003A10B2">
      <w:pPr>
        <w:spacing w:line="360" w:lineRule="auto"/>
        <w:ind w:left="240" w:firstLine="0"/>
        <w:rPr>
          <w:rFonts w:asciiTheme="majorBidi" w:hAnsiTheme="majorBidi" w:cstheme="majorBidi"/>
        </w:rPr>
      </w:pPr>
      <w:r w:rsidRPr="002F48DE">
        <w:rPr>
          <w:rFonts w:asciiTheme="majorBidi" w:hAnsiTheme="majorBidi" w:cstheme="majorBidi"/>
        </w:rPr>
        <w:t>Le succ</w:t>
      </w:r>
      <w:r>
        <w:rPr>
          <w:rFonts w:asciiTheme="majorBidi" w:hAnsiTheme="majorBidi" w:cstheme="majorBidi"/>
        </w:rPr>
        <w:t xml:space="preserve">ès n’est jamais le fruit du hasard, mais le résultat d’un effort constant de la </w:t>
      </w:r>
      <w:r w:rsidR="009C2431">
        <w:rPr>
          <w:rFonts w:asciiTheme="majorBidi" w:hAnsiTheme="majorBidi" w:cstheme="majorBidi"/>
        </w:rPr>
        <w:t xml:space="preserve">                       </w:t>
      </w:r>
      <w:r w:rsidR="003A10B2">
        <w:rPr>
          <w:rFonts w:asciiTheme="majorBidi" w:hAnsiTheme="majorBidi" w:cstheme="majorBidi"/>
        </w:rPr>
        <w:t xml:space="preserve">  </w:t>
      </w:r>
      <w:r>
        <w:rPr>
          <w:rFonts w:asciiTheme="majorBidi" w:hAnsiTheme="majorBidi" w:cstheme="majorBidi"/>
        </w:rPr>
        <w:t>persévérance et de la volonté de toujours aller de l’avant malgré les difficultés.</w:t>
      </w:r>
      <w:r w:rsidR="000C49B4">
        <w:rPr>
          <w:rFonts w:asciiTheme="majorBidi" w:hAnsiTheme="majorBidi" w:cstheme="majorBidi"/>
        </w:rPr>
        <w:t xml:space="preserve"> </w:t>
      </w:r>
      <w:r>
        <w:rPr>
          <w:rFonts w:asciiTheme="majorBidi" w:hAnsiTheme="majorBidi" w:cstheme="majorBidi"/>
        </w:rPr>
        <w:t>Chaque</w:t>
      </w:r>
      <w:r w:rsidR="003A10B2">
        <w:rPr>
          <w:rFonts w:asciiTheme="majorBidi" w:hAnsiTheme="majorBidi" w:cstheme="majorBidi"/>
        </w:rPr>
        <w:t xml:space="preserve"> </w:t>
      </w:r>
      <w:r>
        <w:rPr>
          <w:rFonts w:asciiTheme="majorBidi" w:hAnsiTheme="majorBidi" w:cstheme="majorBidi"/>
        </w:rPr>
        <w:t>étape</w:t>
      </w:r>
      <w:r w:rsidR="009C2431">
        <w:rPr>
          <w:rFonts w:asciiTheme="majorBidi" w:hAnsiTheme="majorBidi" w:cstheme="majorBidi"/>
        </w:rPr>
        <w:t xml:space="preserve"> </w:t>
      </w:r>
      <w:r>
        <w:rPr>
          <w:rFonts w:asciiTheme="majorBidi" w:hAnsiTheme="majorBidi" w:cstheme="majorBidi"/>
        </w:rPr>
        <w:t>accomplie dans ce projet représente un engagement et un travail soutenu.</w:t>
      </w:r>
    </w:p>
    <w:p w14:paraId="75A34E73" w14:textId="77777777" w:rsidR="003A0E84" w:rsidRDefault="003A0E84" w:rsidP="003A10B2">
      <w:pPr>
        <w:spacing w:line="360" w:lineRule="auto"/>
        <w:ind w:left="240" w:firstLine="0"/>
        <w:rPr>
          <w:rFonts w:asciiTheme="majorBidi" w:hAnsiTheme="majorBidi" w:cstheme="majorBidi"/>
        </w:rPr>
      </w:pPr>
    </w:p>
    <w:p w14:paraId="19990407" w14:textId="7D61A0E8" w:rsidR="003A0E84" w:rsidRPr="003A0E84" w:rsidRDefault="003A0E84" w:rsidP="003A0E84">
      <w:pPr>
        <w:autoSpaceDE w:val="0"/>
        <w:autoSpaceDN w:val="0"/>
        <w:adjustRightInd w:val="0"/>
        <w:spacing w:after="0" w:line="240" w:lineRule="auto"/>
        <w:ind w:left="0" w:firstLine="0"/>
        <w:jc w:val="center"/>
        <w:rPr>
          <w:rFonts w:asciiTheme="majorBidi" w:eastAsiaTheme="minorHAnsi" w:hAnsiTheme="majorBidi" w:cstheme="majorBidi"/>
          <w:b/>
          <w:bCs/>
          <w:color w:val="auto"/>
          <w:sz w:val="16"/>
          <w:szCs w:val="16"/>
          <w:lang w:eastAsia="en-US"/>
        </w:rPr>
      </w:pPr>
      <w:r w:rsidRPr="003A0E84">
        <w:rPr>
          <w:rFonts w:asciiTheme="majorBidi" w:eastAsiaTheme="minorHAnsi" w:hAnsiTheme="majorBidi" w:cstheme="majorBidi"/>
          <w:b/>
          <w:bCs/>
          <w:color w:val="auto"/>
          <w:sz w:val="36"/>
          <w:szCs w:val="36"/>
          <w:lang w:eastAsia="en-US"/>
        </w:rPr>
        <w:t xml:space="preserve">À </w:t>
      </w:r>
      <w:r w:rsidRPr="003A0E84">
        <w:rPr>
          <w:rFonts w:asciiTheme="majorBidi" w:hAnsiTheme="majorBidi" w:cstheme="majorBidi"/>
          <w:b/>
          <w:bCs/>
        </w:rPr>
        <w:t>nos chers parents.</w:t>
      </w:r>
    </w:p>
    <w:p w14:paraId="406CBD4E" w14:textId="77777777" w:rsidR="000C2A61" w:rsidRDefault="000C2A61" w:rsidP="002F48DE">
      <w:pPr>
        <w:spacing w:line="360" w:lineRule="auto"/>
        <w:rPr>
          <w:rFonts w:asciiTheme="majorBidi" w:hAnsiTheme="majorBidi" w:cstheme="majorBidi"/>
        </w:rPr>
      </w:pPr>
    </w:p>
    <w:p w14:paraId="0BDF4B7C" w14:textId="570A6E23" w:rsidR="000C2A61" w:rsidRDefault="002F48DE" w:rsidP="0000708F">
      <w:pPr>
        <w:spacing w:line="360" w:lineRule="auto"/>
        <w:jc w:val="center"/>
        <w:rPr>
          <w:rFonts w:asciiTheme="majorBidi" w:hAnsiTheme="majorBidi" w:cstheme="majorBidi"/>
        </w:rPr>
      </w:pPr>
      <w:r w:rsidRPr="002F48DE">
        <w:rPr>
          <w:rFonts w:asciiTheme="majorBidi" w:hAnsiTheme="majorBidi" w:cstheme="majorBidi"/>
        </w:rPr>
        <w:t xml:space="preserve">Merci </w:t>
      </w:r>
      <w:r>
        <w:rPr>
          <w:rFonts w:asciiTheme="majorBidi" w:hAnsiTheme="majorBidi" w:cstheme="majorBidi"/>
        </w:rPr>
        <w:t xml:space="preserve">pour vos sacrifices, </w:t>
      </w:r>
      <w:r w:rsidR="000C2A61">
        <w:rPr>
          <w:rFonts w:asciiTheme="majorBidi" w:hAnsiTheme="majorBidi" w:cstheme="majorBidi"/>
        </w:rPr>
        <w:t>vo</w:t>
      </w:r>
      <w:r w:rsidR="0000708F">
        <w:rPr>
          <w:rFonts w:asciiTheme="majorBidi" w:hAnsiTheme="majorBidi" w:cstheme="majorBidi"/>
        </w:rPr>
        <w:t>tre</w:t>
      </w:r>
      <w:r w:rsidR="000C2A61">
        <w:rPr>
          <w:rFonts w:asciiTheme="majorBidi" w:hAnsiTheme="majorBidi" w:cstheme="majorBidi"/>
        </w:rPr>
        <w:t xml:space="preserve"> patience</w:t>
      </w:r>
      <w:r>
        <w:rPr>
          <w:rFonts w:asciiTheme="majorBidi" w:hAnsiTheme="majorBidi" w:cstheme="majorBidi"/>
        </w:rPr>
        <w:t xml:space="preserve"> et vos encouragements constants </w:t>
      </w:r>
      <w:r w:rsidR="000C2A61">
        <w:rPr>
          <w:rFonts w:asciiTheme="majorBidi" w:hAnsiTheme="majorBidi" w:cstheme="majorBidi"/>
        </w:rPr>
        <w:t>qui ont été nos principales sources de motivation.</w:t>
      </w:r>
    </w:p>
    <w:p w14:paraId="463009E9" w14:textId="77777777" w:rsidR="0000708F" w:rsidRDefault="0000708F" w:rsidP="0000708F">
      <w:pPr>
        <w:spacing w:line="360" w:lineRule="auto"/>
        <w:jc w:val="center"/>
        <w:rPr>
          <w:rFonts w:asciiTheme="majorBidi" w:hAnsiTheme="majorBidi" w:cstheme="majorBidi"/>
        </w:rPr>
      </w:pPr>
    </w:p>
    <w:p w14:paraId="3CD70258" w14:textId="4BDA0D5E" w:rsidR="002F48DE" w:rsidRDefault="003A0E84" w:rsidP="000C2A61">
      <w:pPr>
        <w:spacing w:line="360" w:lineRule="auto"/>
        <w:jc w:val="center"/>
        <w:rPr>
          <w:rFonts w:asciiTheme="majorBidi" w:hAnsiTheme="majorBidi" w:cstheme="majorBidi"/>
          <w:b/>
          <w:bCs/>
        </w:rPr>
      </w:pPr>
      <w:r w:rsidRPr="003A0E84">
        <w:rPr>
          <w:rFonts w:asciiTheme="majorBidi" w:eastAsiaTheme="minorHAnsi" w:hAnsiTheme="majorBidi" w:cstheme="majorBidi"/>
          <w:b/>
          <w:bCs/>
          <w:color w:val="auto"/>
          <w:sz w:val="36"/>
          <w:szCs w:val="36"/>
          <w:lang w:eastAsia="en-US"/>
        </w:rPr>
        <w:t>À</w:t>
      </w:r>
      <w:r>
        <w:rPr>
          <w:rFonts w:asciiTheme="majorBidi" w:eastAsiaTheme="minorHAnsi" w:hAnsiTheme="majorBidi" w:cstheme="majorBidi"/>
          <w:b/>
          <w:bCs/>
          <w:color w:val="auto"/>
          <w:sz w:val="36"/>
          <w:szCs w:val="36"/>
          <w:lang w:eastAsia="en-US"/>
        </w:rPr>
        <w:t xml:space="preserve"> </w:t>
      </w:r>
      <w:r w:rsidR="000C2A61" w:rsidRPr="000C2A61">
        <w:rPr>
          <w:rFonts w:asciiTheme="majorBidi" w:hAnsiTheme="majorBidi" w:cstheme="majorBidi"/>
          <w:b/>
          <w:bCs/>
        </w:rPr>
        <w:t>nos chers frères et sœurs</w:t>
      </w:r>
      <w:r w:rsidR="000C2A61">
        <w:rPr>
          <w:rFonts w:asciiTheme="majorBidi" w:hAnsiTheme="majorBidi" w:cstheme="majorBidi"/>
          <w:b/>
          <w:bCs/>
        </w:rPr>
        <w:t>.</w:t>
      </w:r>
    </w:p>
    <w:p w14:paraId="26961A56" w14:textId="210FA47B" w:rsidR="000C2A61" w:rsidRPr="0000708F" w:rsidRDefault="000C2A61" w:rsidP="0000708F">
      <w:pPr>
        <w:spacing w:line="360" w:lineRule="auto"/>
        <w:jc w:val="center"/>
        <w:rPr>
          <w:rFonts w:asciiTheme="majorBidi" w:hAnsiTheme="majorBidi" w:cstheme="majorBidi"/>
        </w:rPr>
      </w:pPr>
      <w:r w:rsidRPr="0000708F">
        <w:rPr>
          <w:rFonts w:asciiTheme="majorBidi" w:hAnsiTheme="majorBidi" w:cstheme="majorBidi"/>
        </w:rPr>
        <w:t>Merci pour vo</w:t>
      </w:r>
      <w:r w:rsidR="0000708F" w:rsidRPr="0000708F">
        <w:rPr>
          <w:rFonts w:asciiTheme="majorBidi" w:hAnsiTheme="majorBidi" w:cstheme="majorBidi"/>
        </w:rPr>
        <w:t>tre</w:t>
      </w:r>
      <w:r w:rsidRPr="0000708F">
        <w:rPr>
          <w:rFonts w:asciiTheme="majorBidi" w:hAnsiTheme="majorBidi" w:cstheme="majorBidi"/>
        </w:rPr>
        <w:t xml:space="preserve"> présence,</w:t>
      </w:r>
      <w:r w:rsidR="0000708F" w:rsidRPr="0000708F">
        <w:rPr>
          <w:rFonts w:asciiTheme="majorBidi" w:hAnsiTheme="majorBidi" w:cstheme="majorBidi"/>
        </w:rPr>
        <w:t xml:space="preserve"> </w:t>
      </w:r>
      <w:r w:rsidRPr="0000708F">
        <w:rPr>
          <w:rFonts w:asciiTheme="majorBidi" w:hAnsiTheme="majorBidi" w:cstheme="majorBidi"/>
        </w:rPr>
        <w:t>vo</w:t>
      </w:r>
      <w:r w:rsidR="0000708F" w:rsidRPr="0000708F">
        <w:rPr>
          <w:rFonts w:asciiTheme="majorBidi" w:hAnsiTheme="majorBidi" w:cstheme="majorBidi"/>
        </w:rPr>
        <w:t xml:space="preserve">tre </w:t>
      </w:r>
      <w:r w:rsidRPr="0000708F">
        <w:rPr>
          <w:rFonts w:asciiTheme="majorBidi" w:hAnsiTheme="majorBidi" w:cstheme="majorBidi"/>
        </w:rPr>
        <w:t>aide et vo</w:t>
      </w:r>
      <w:r w:rsidR="003A10B2">
        <w:rPr>
          <w:rFonts w:asciiTheme="majorBidi" w:hAnsiTheme="majorBidi" w:cstheme="majorBidi"/>
        </w:rPr>
        <w:t>tre</w:t>
      </w:r>
      <w:r w:rsidRPr="0000708F">
        <w:rPr>
          <w:rFonts w:asciiTheme="majorBidi" w:hAnsiTheme="majorBidi" w:cstheme="majorBidi"/>
        </w:rPr>
        <w:t xml:space="preserve"> soutien moral tout au long de notre parcours.</w:t>
      </w:r>
    </w:p>
    <w:p w14:paraId="5A9AE5A0" w14:textId="0368172D" w:rsidR="000C2A61" w:rsidRDefault="000C2A61" w:rsidP="000C2A61">
      <w:pPr>
        <w:spacing w:line="360" w:lineRule="auto"/>
        <w:rPr>
          <w:rFonts w:asciiTheme="majorBidi" w:hAnsiTheme="majorBidi" w:cstheme="majorBidi"/>
          <w:b/>
          <w:bCs/>
        </w:rPr>
      </w:pPr>
    </w:p>
    <w:p w14:paraId="4B4DC9FA" w14:textId="570A2515" w:rsidR="000C2A61" w:rsidRPr="000C2A61" w:rsidRDefault="003A0E84" w:rsidP="000C2A61">
      <w:pPr>
        <w:spacing w:line="360" w:lineRule="auto"/>
        <w:jc w:val="center"/>
        <w:rPr>
          <w:rFonts w:asciiTheme="majorBidi" w:hAnsiTheme="majorBidi" w:cstheme="majorBidi"/>
          <w:b/>
          <w:bCs/>
        </w:rPr>
      </w:pPr>
      <w:r w:rsidRPr="003A0E84">
        <w:rPr>
          <w:rFonts w:asciiTheme="majorBidi" w:eastAsiaTheme="minorHAnsi" w:hAnsiTheme="majorBidi" w:cstheme="majorBidi"/>
          <w:b/>
          <w:bCs/>
          <w:color w:val="auto"/>
          <w:sz w:val="36"/>
          <w:szCs w:val="36"/>
          <w:lang w:eastAsia="en-US"/>
        </w:rPr>
        <w:t xml:space="preserve">À </w:t>
      </w:r>
      <w:r w:rsidR="000C2A61">
        <w:rPr>
          <w:rFonts w:asciiTheme="majorBidi" w:hAnsiTheme="majorBidi" w:cstheme="majorBidi"/>
          <w:b/>
          <w:bCs/>
        </w:rPr>
        <w:t>nos chers amis</w:t>
      </w:r>
      <w:r w:rsidR="00C6484C">
        <w:rPr>
          <w:rFonts w:asciiTheme="majorBidi" w:hAnsiTheme="majorBidi" w:cstheme="majorBidi"/>
          <w:b/>
          <w:bCs/>
        </w:rPr>
        <w:t>.</w:t>
      </w:r>
    </w:p>
    <w:p w14:paraId="7047497A" w14:textId="3BF8F747" w:rsidR="002F48DE" w:rsidRDefault="000C2A61" w:rsidP="0000708F">
      <w:pPr>
        <w:spacing w:line="360" w:lineRule="auto"/>
        <w:jc w:val="center"/>
        <w:rPr>
          <w:rFonts w:asciiTheme="majorBidi" w:hAnsiTheme="majorBidi" w:cstheme="majorBidi"/>
        </w:rPr>
      </w:pPr>
      <w:r>
        <w:rPr>
          <w:rFonts w:asciiTheme="majorBidi" w:hAnsiTheme="majorBidi" w:cstheme="majorBidi"/>
        </w:rPr>
        <w:t>Merci pour vos encouragements,</w:t>
      </w:r>
      <w:r w:rsidR="0000708F">
        <w:rPr>
          <w:rFonts w:asciiTheme="majorBidi" w:hAnsiTheme="majorBidi" w:cstheme="majorBidi"/>
        </w:rPr>
        <w:t xml:space="preserve"> </w:t>
      </w:r>
      <w:r>
        <w:rPr>
          <w:rFonts w:asciiTheme="majorBidi" w:hAnsiTheme="majorBidi" w:cstheme="majorBidi"/>
        </w:rPr>
        <w:t>vo</w:t>
      </w:r>
      <w:r w:rsidR="0000708F">
        <w:rPr>
          <w:rFonts w:asciiTheme="majorBidi" w:hAnsiTheme="majorBidi" w:cstheme="majorBidi"/>
        </w:rPr>
        <w:t>tre</w:t>
      </w:r>
      <w:r>
        <w:rPr>
          <w:rFonts w:asciiTheme="majorBidi" w:hAnsiTheme="majorBidi" w:cstheme="majorBidi"/>
        </w:rPr>
        <w:t xml:space="preserve"> entraide et les moments partagés qui ont rendu ce chemin plus agréable.</w:t>
      </w:r>
    </w:p>
    <w:p w14:paraId="59332B25" w14:textId="77777777" w:rsidR="0000708F" w:rsidRPr="002F48DE" w:rsidRDefault="0000708F" w:rsidP="0000708F">
      <w:pPr>
        <w:spacing w:line="360" w:lineRule="auto"/>
        <w:jc w:val="center"/>
        <w:rPr>
          <w:rFonts w:asciiTheme="majorBidi" w:hAnsiTheme="majorBidi" w:cstheme="majorBidi"/>
        </w:rPr>
      </w:pPr>
    </w:p>
    <w:p w14:paraId="62971D2C" w14:textId="0AF90BEF" w:rsidR="00D01090" w:rsidRDefault="003A0E84" w:rsidP="0000708F">
      <w:pPr>
        <w:spacing w:line="360" w:lineRule="auto"/>
        <w:jc w:val="center"/>
        <w:rPr>
          <w:rFonts w:asciiTheme="majorBidi" w:hAnsiTheme="majorBidi" w:cstheme="majorBidi"/>
          <w:b/>
          <w:bCs/>
        </w:rPr>
      </w:pPr>
      <w:r w:rsidRPr="003A0E84">
        <w:rPr>
          <w:rFonts w:asciiTheme="majorBidi" w:eastAsiaTheme="minorHAnsi" w:hAnsiTheme="majorBidi" w:cstheme="majorBidi"/>
          <w:b/>
          <w:bCs/>
          <w:color w:val="auto"/>
          <w:sz w:val="36"/>
          <w:szCs w:val="36"/>
          <w:lang w:eastAsia="en-US"/>
        </w:rPr>
        <w:t>À</w:t>
      </w:r>
      <w:r w:rsidR="000C2A61" w:rsidRPr="000C2A61">
        <w:rPr>
          <w:rFonts w:asciiTheme="majorBidi" w:hAnsiTheme="majorBidi" w:cstheme="majorBidi"/>
          <w:b/>
          <w:bCs/>
        </w:rPr>
        <w:t xml:space="preserve"> nos chers enseignants</w:t>
      </w:r>
      <w:r w:rsidR="00C6484C">
        <w:rPr>
          <w:rFonts w:asciiTheme="majorBidi" w:hAnsiTheme="majorBidi" w:cstheme="majorBidi"/>
          <w:b/>
          <w:bCs/>
        </w:rPr>
        <w:t>.</w:t>
      </w:r>
    </w:p>
    <w:p w14:paraId="08D10903" w14:textId="4233C49C" w:rsidR="000C2A61" w:rsidRPr="0000708F" w:rsidRDefault="000C2A61" w:rsidP="0000708F">
      <w:pPr>
        <w:spacing w:line="360" w:lineRule="auto"/>
        <w:jc w:val="center"/>
        <w:rPr>
          <w:rFonts w:asciiTheme="majorBidi" w:hAnsiTheme="majorBidi" w:cstheme="majorBidi"/>
        </w:rPr>
      </w:pPr>
      <w:r w:rsidRPr="0000708F">
        <w:rPr>
          <w:rFonts w:asciiTheme="majorBidi" w:hAnsiTheme="majorBidi" w:cstheme="majorBidi"/>
        </w:rPr>
        <w:t>Merci pour vo</w:t>
      </w:r>
      <w:r w:rsidR="0000708F" w:rsidRPr="0000708F">
        <w:rPr>
          <w:rFonts w:asciiTheme="majorBidi" w:hAnsiTheme="majorBidi" w:cstheme="majorBidi"/>
        </w:rPr>
        <w:t>tre</w:t>
      </w:r>
      <w:r w:rsidRPr="0000708F">
        <w:rPr>
          <w:rFonts w:asciiTheme="majorBidi" w:hAnsiTheme="majorBidi" w:cstheme="majorBidi"/>
        </w:rPr>
        <w:t xml:space="preserve"> encadrement, vos conseils précieux et vo</w:t>
      </w:r>
      <w:r w:rsidR="0000708F" w:rsidRPr="0000708F">
        <w:rPr>
          <w:rFonts w:asciiTheme="majorBidi" w:hAnsiTheme="majorBidi" w:cstheme="majorBidi"/>
        </w:rPr>
        <w:t>tre</w:t>
      </w:r>
      <w:r w:rsidRPr="0000708F">
        <w:rPr>
          <w:rFonts w:asciiTheme="majorBidi" w:hAnsiTheme="majorBidi" w:cstheme="majorBidi"/>
        </w:rPr>
        <w:t xml:space="preserve"> accompagnement durant toute no</w:t>
      </w:r>
      <w:r w:rsidR="0000708F" w:rsidRPr="0000708F">
        <w:rPr>
          <w:rFonts w:asciiTheme="majorBidi" w:hAnsiTheme="majorBidi" w:cstheme="majorBidi"/>
        </w:rPr>
        <w:t>tre</w:t>
      </w:r>
      <w:r w:rsidRPr="0000708F">
        <w:rPr>
          <w:rFonts w:asciiTheme="majorBidi" w:hAnsiTheme="majorBidi" w:cstheme="majorBidi"/>
        </w:rPr>
        <w:t xml:space="preserve"> formation</w:t>
      </w:r>
    </w:p>
    <w:p w14:paraId="72DD021F" w14:textId="23A74252" w:rsidR="00D01090" w:rsidRDefault="00D01090"/>
    <w:p w14:paraId="62A7FC5C" w14:textId="61893494" w:rsidR="00D01090" w:rsidRDefault="00D01090"/>
    <w:p w14:paraId="327E0920" w14:textId="2784F8DE" w:rsidR="000C2A61" w:rsidRDefault="003A0E84" w:rsidP="0000708F">
      <w:pPr>
        <w:spacing w:line="360" w:lineRule="auto"/>
        <w:jc w:val="center"/>
        <w:rPr>
          <w:rFonts w:asciiTheme="majorBidi" w:hAnsiTheme="majorBidi" w:cstheme="majorBidi"/>
          <w:b/>
          <w:bCs/>
        </w:rPr>
      </w:pPr>
      <w:r w:rsidRPr="003A0E84">
        <w:rPr>
          <w:rFonts w:asciiTheme="majorBidi" w:eastAsiaTheme="minorHAnsi" w:hAnsiTheme="majorBidi" w:cstheme="majorBidi"/>
          <w:b/>
          <w:bCs/>
          <w:color w:val="auto"/>
          <w:sz w:val="36"/>
          <w:szCs w:val="36"/>
          <w:lang w:eastAsia="en-US"/>
        </w:rPr>
        <w:t xml:space="preserve">À </w:t>
      </w:r>
      <w:r w:rsidR="000C2A61" w:rsidRPr="000C2A61">
        <w:rPr>
          <w:rFonts w:asciiTheme="majorBidi" w:hAnsiTheme="majorBidi" w:cstheme="majorBidi"/>
          <w:b/>
          <w:bCs/>
        </w:rPr>
        <w:t>vous tous</w:t>
      </w:r>
      <w:r w:rsidR="0000708F">
        <w:rPr>
          <w:rFonts w:asciiTheme="majorBidi" w:hAnsiTheme="majorBidi" w:cstheme="majorBidi"/>
          <w:b/>
          <w:bCs/>
        </w:rPr>
        <w:t>,</w:t>
      </w:r>
    </w:p>
    <w:p w14:paraId="3FBBCDB7" w14:textId="7EF34212" w:rsidR="0000708F" w:rsidRDefault="0000708F" w:rsidP="003A10B2">
      <w:pPr>
        <w:spacing w:line="360" w:lineRule="auto"/>
        <w:jc w:val="center"/>
        <w:rPr>
          <w:rFonts w:asciiTheme="majorBidi" w:hAnsiTheme="majorBidi" w:cstheme="majorBidi"/>
          <w:b/>
          <w:bCs/>
        </w:rPr>
      </w:pPr>
      <w:r>
        <w:rPr>
          <w:rFonts w:asciiTheme="majorBidi" w:hAnsiTheme="majorBidi" w:cstheme="majorBidi"/>
          <w:b/>
          <w:bCs/>
        </w:rPr>
        <w:t xml:space="preserve">                   </w:t>
      </w:r>
      <w:r w:rsidR="000C2A61">
        <w:rPr>
          <w:rFonts w:asciiTheme="majorBidi" w:hAnsiTheme="majorBidi" w:cstheme="majorBidi"/>
          <w:b/>
          <w:bCs/>
        </w:rPr>
        <w:t>Nous dédions ce travail.</w:t>
      </w:r>
      <w:r w:rsidR="000C2A61" w:rsidRPr="000C2A61">
        <w:rPr>
          <w:rFonts w:asciiTheme="majorBidi" w:hAnsiTheme="majorBidi" w:cstheme="majorBidi"/>
          <w:b/>
          <w:bCs/>
        </w:rPr>
        <w:t xml:space="preserve"> </w:t>
      </w:r>
    </w:p>
    <w:p w14:paraId="20E15128" w14:textId="77777777" w:rsidR="003A10B2" w:rsidRDefault="003A10B2" w:rsidP="0000708F">
      <w:pPr>
        <w:spacing w:line="360" w:lineRule="auto"/>
        <w:jc w:val="center"/>
        <w:rPr>
          <w:rFonts w:asciiTheme="majorBidi" w:hAnsiTheme="majorBidi" w:cstheme="majorBidi"/>
          <w:b/>
          <w:bCs/>
        </w:rPr>
      </w:pPr>
    </w:p>
    <w:p w14:paraId="149B591B" w14:textId="7B41FF8C" w:rsidR="0000708F" w:rsidRPr="009C2431" w:rsidRDefault="0000708F" w:rsidP="009C2431">
      <w:pPr>
        <w:spacing w:line="360" w:lineRule="auto"/>
        <w:jc w:val="right"/>
        <w:rPr>
          <w:rFonts w:asciiTheme="majorBidi" w:hAnsiTheme="majorBidi" w:cstheme="majorBidi"/>
          <w:i/>
          <w:iCs/>
          <w:sz w:val="28"/>
          <w:szCs w:val="24"/>
        </w:rPr>
      </w:pPr>
      <w:r w:rsidRPr="009C2431">
        <w:rPr>
          <w:rFonts w:asciiTheme="majorBidi" w:hAnsiTheme="majorBidi" w:cstheme="majorBidi"/>
          <w:i/>
          <w:iCs/>
          <w:sz w:val="28"/>
          <w:szCs w:val="24"/>
        </w:rPr>
        <w:t xml:space="preserve">Oussema Koubaa &amp; Yassine </w:t>
      </w:r>
      <w:proofErr w:type="spellStart"/>
      <w:r w:rsidRPr="009C2431">
        <w:rPr>
          <w:rFonts w:asciiTheme="majorBidi" w:hAnsiTheme="majorBidi" w:cstheme="majorBidi"/>
          <w:i/>
          <w:iCs/>
          <w:sz w:val="28"/>
          <w:szCs w:val="24"/>
        </w:rPr>
        <w:t>Rekik</w:t>
      </w:r>
      <w:proofErr w:type="spellEnd"/>
    </w:p>
    <w:p w14:paraId="060FCFDB" w14:textId="27A5ABD3" w:rsidR="00D01090" w:rsidRDefault="00D01090"/>
    <w:p w14:paraId="7277D216" w14:textId="77777777" w:rsidR="000D46E9" w:rsidRDefault="000D46E9" w:rsidP="000C49B4">
      <w:pPr>
        <w:ind w:left="0" w:firstLine="0"/>
        <w:sectPr w:rsidR="000D46E9" w:rsidSect="00AA5525">
          <w:footerReference w:type="even" r:id="rId16"/>
          <w:footerReference w:type="default" r:id="rId17"/>
          <w:pgSz w:w="11906" w:h="16838"/>
          <w:pgMar w:top="1417" w:right="1417" w:bottom="1417" w:left="1417" w:header="708" w:footer="708" w:gutter="0"/>
          <w:pgNumType w:fmt="lowerRoman" w:start="1"/>
          <w:cols w:space="708"/>
          <w:docGrid w:linePitch="360"/>
        </w:sectPr>
      </w:pPr>
    </w:p>
    <w:p w14:paraId="2C5A04EC" w14:textId="77B83FE3" w:rsidR="000D46E9" w:rsidRDefault="000D46E9" w:rsidP="000C49B4">
      <w:pPr>
        <w:ind w:left="0" w:firstLine="0"/>
        <w:sectPr w:rsidR="000D46E9" w:rsidSect="00B17BB2">
          <w:type w:val="continuous"/>
          <w:pgSz w:w="11906" w:h="16838" w:code="9"/>
          <w:pgMar w:top="1418" w:right="1418" w:bottom="1418" w:left="1418" w:header="709" w:footer="709" w:gutter="0"/>
          <w:cols w:space="708"/>
          <w:docGrid w:linePitch="360"/>
        </w:sectPr>
      </w:pPr>
    </w:p>
    <w:p w14:paraId="170FD8D4" w14:textId="77777777" w:rsidR="00154EFE" w:rsidRDefault="00154EFE" w:rsidP="000C49B4">
      <w:pPr>
        <w:spacing w:after="160" w:line="259" w:lineRule="auto"/>
        <w:ind w:left="0" w:firstLine="0"/>
        <w:jc w:val="left"/>
      </w:pPr>
    </w:p>
    <w:p w14:paraId="2E1E4E77" w14:textId="0BF9D972" w:rsidR="00D01090" w:rsidRDefault="00D01090" w:rsidP="000C49B4">
      <w:pPr>
        <w:spacing w:after="160" w:line="259" w:lineRule="auto"/>
        <w:ind w:left="0" w:firstLine="0"/>
        <w:jc w:val="left"/>
      </w:pPr>
      <w:r w:rsidRPr="00142332">
        <w:rPr>
          <w:rFonts w:asciiTheme="majorBidi" w:hAnsiTheme="majorBidi" w:cstheme="majorBidi"/>
          <w:noProof/>
          <w:sz w:val="22"/>
        </w:rPr>
        <mc:AlternateContent>
          <mc:Choice Requires="wpg">
            <w:drawing>
              <wp:inline distT="0" distB="0" distL="0" distR="0" wp14:anchorId="33ED931F" wp14:editId="5DF3A631">
                <wp:extent cx="5767629" cy="785496"/>
                <wp:effectExtent l="0" t="0" r="24130" b="0"/>
                <wp:docPr id="8633" name="Group 8633"/>
                <wp:cNvGraphicFramePr/>
                <a:graphic xmlns:a="http://schemas.openxmlformats.org/drawingml/2006/main">
                  <a:graphicData uri="http://schemas.microsoft.com/office/word/2010/wordprocessingGroup">
                    <wpg:wgp>
                      <wpg:cNvGrpSpPr/>
                      <wpg:grpSpPr>
                        <a:xfrm>
                          <a:off x="0" y="0"/>
                          <a:ext cx="5767629" cy="785496"/>
                          <a:chOff x="0" y="0"/>
                          <a:chExt cx="5767629" cy="785496"/>
                        </a:xfrm>
                      </wpg:grpSpPr>
                      <wps:wsp>
                        <wps:cNvPr id="11464" name="Shape 11464"/>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547624" y="23674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9" name="Rectangle 79"/>
                        <wps:cNvSpPr/>
                        <wps:spPr>
                          <a:xfrm>
                            <a:off x="524526" y="392161"/>
                            <a:ext cx="3887454" cy="393335"/>
                          </a:xfrm>
                          <a:prstGeom prst="rect">
                            <a:avLst/>
                          </a:prstGeom>
                          <a:ln>
                            <a:noFill/>
                          </a:ln>
                        </wps:spPr>
                        <wps:txbx>
                          <w:txbxContent>
                            <w:p w14:paraId="2E1C1915" w14:textId="5F53CE01" w:rsidR="00D01090" w:rsidRPr="00A109DD" w:rsidRDefault="00D01090" w:rsidP="00AF25C2">
                              <w:pPr>
                                <w:pStyle w:val="Titre1"/>
                                <w:rPr>
                                  <w:sz w:val="24"/>
                                </w:rPr>
                              </w:pPr>
                              <w:bookmarkStart w:id="25" w:name="_Toc228976933"/>
                              <w:bookmarkStart w:id="26" w:name="_Toc229152783"/>
                              <w:bookmarkStart w:id="27" w:name="_Toc229162116"/>
                              <w:r w:rsidRPr="00A109DD">
                                <w:rPr>
                                  <w:w w:val="128"/>
                                  <w:sz w:val="52"/>
                                  <w:szCs w:val="20"/>
                                </w:rPr>
                                <w:t>REMERCIEMENT</w:t>
                              </w:r>
                              <w:r w:rsidR="0066596C" w:rsidRPr="00A109DD">
                                <w:rPr>
                                  <w:w w:val="128"/>
                                  <w:sz w:val="52"/>
                                  <w:szCs w:val="20"/>
                                </w:rPr>
                                <w:t>S</w:t>
                              </w:r>
                              <w:bookmarkEnd w:id="25"/>
                              <w:bookmarkEnd w:id="26"/>
                              <w:bookmarkEnd w:id="27"/>
                            </w:p>
                            <w:p w14:paraId="06FB11C6" w14:textId="77777777" w:rsidR="00125646" w:rsidRDefault="00125646"/>
                            <w:p w14:paraId="68E595EB" w14:textId="77777777" w:rsidR="00D01090" w:rsidRPr="00AF25C2" w:rsidRDefault="00D01090" w:rsidP="00AF25C2">
                              <w:pPr>
                                <w:pStyle w:val="Titre1"/>
                                <w:rPr>
                                  <w:sz w:val="22"/>
                                  <w:szCs w:val="20"/>
                                </w:rPr>
                              </w:pPr>
                              <w:bookmarkStart w:id="28" w:name="_Toc228976934"/>
                              <w:bookmarkStart w:id="29" w:name="_Toc229152784"/>
                              <w:bookmarkStart w:id="30" w:name="_Toc229162117"/>
                              <w:r w:rsidRPr="00AF25C2">
                                <w:rPr>
                                  <w:w w:val="128"/>
                                  <w:sz w:val="48"/>
                                  <w:szCs w:val="18"/>
                                </w:rPr>
                                <w:t>REMERCIEMENT</w:t>
                              </w:r>
                              <w:r w:rsidR="0066596C" w:rsidRPr="00AF25C2">
                                <w:rPr>
                                  <w:w w:val="128"/>
                                  <w:sz w:val="48"/>
                                  <w:szCs w:val="18"/>
                                </w:rPr>
                                <w:t>S</w:t>
                              </w:r>
                              <w:bookmarkEnd w:id="28"/>
                              <w:bookmarkEnd w:id="29"/>
                              <w:bookmarkEnd w:id="30"/>
                            </w:p>
                            <w:p w14:paraId="4AB55307" w14:textId="77777777" w:rsidR="004D1EEB" w:rsidRDefault="004D1EEB"/>
                            <w:p w14:paraId="32F36A20" w14:textId="293F1AA5" w:rsidR="00D01090" w:rsidRPr="00AF25C2" w:rsidRDefault="00D01090" w:rsidP="00AF25C2">
                              <w:pPr>
                                <w:pStyle w:val="Titre1"/>
                                <w:rPr>
                                  <w:sz w:val="22"/>
                                  <w:szCs w:val="20"/>
                                </w:rPr>
                              </w:pPr>
                              <w:bookmarkStart w:id="31" w:name="_Toc228976935"/>
                              <w:bookmarkStart w:id="32" w:name="_Toc229152785"/>
                              <w:bookmarkStart w:id="33" w:name="_Toc229162118"/>
                              <w:r w:rsidRPr="00AF25C2">
                                <w:rPr>
                                  <w:w w:val="128"/>
                                  <w:sz w:val="48"/>
                                  <w:szCs w:val="18"/>
                                </w:rPr>
                                <w:t>REMERCIEMENT</w:t>
                              </w:r>
                              <w:r w:rsidR="0066596C" w:rsidRPr="00AF25C2">
                                <w:rPr>
                                  <w:w w:val="128"/>
                                  <w:sz w:val="48"/>
                                  <w:szCs w:val="18"/>
                                </w:rPr>
                                <w:t>S</w:t>
                              </w:r>
                              <w:bookmarkEnd w:id="31"/>
                              <w:bookmarkEnd w:id="32"/>
                              <w:bookmarkEnd w:id="33"/>
                            </w:p>
                            <w:p w14:paraId="3F3B2118" w14:textId="77777777" w:rsidR="00125646" w:rsidRDefault="00125646"/>
                            <w:p w14:paraId="7BF69B6A" w14:textId="5A717CE5" w:rsidR="00D01090" w:rsidRPr="00AF25C2" w:rsidRDefault="00D01090" w:rsidP="00AF25C2">
                              <w:pPr>
                                <w:pStyle w:val="Titre1"/>
                                <w:rPr>
                                  <w:sz w:val="22"/>
                                  <w:szCs w:val="20"/>
                                </w:rPr>
                              </w:pPr>
                              <w:bookmarkStart w:id="34" w:name="_Toc228976936"/>
                              <w:bookmarkStart w:id="35" w:name="_Toc229152786"/>
                              <w:bookmarkStart w:id="36" w:name="_Toc229162119"/>
                              <w:r w:rsidRPr="00AF25C2">
                                <w:rPr>
                                  <w:w w:val="128"/>
                                  <w:sz w:val="48"/>
                                  <w:szCs w:val="18"/>
                                </w:rPr>
                                <w:t>REMERCIEMENT</w:t>
                              </w:r>
                              <w:r w:rsidR="0066596C" w:rsidRPr="00AF25C2">
                                <w:rPr>
                                  <w:w w:val="128"/>
                                  <w:sz w:val="48"/>
                                  <w:szCs w:val="18"/>
                                </w:rPr>
                                <w:t>S</w:t>
                              </w:r>
                              <w:bookmarkEnd w:id="34"/>
                              <w:bookmarkEnd w:id="35"/>
                              <w:bookmarkEnd w:id="36"/>
                            </w:p>
                          </w:txbxContent>
                        </wps:txbx>
                        <wps:bodyPr horzOverflow="overflow" vert="horz" lIns="0" tIns="0" rIns="0" bIns="0" rtlCol="0">
                          <a:noAutofit/>
                        </wps:bodyPr>
                      </wps:wsp>
                    </wpg:wgp>
                  </a:graphicData>
                </a:graphic>
              </wp:inline>
            </w:drawing>
          </mc:Choice>
          <mc:Fallback>
            <w:pict>
              <v:group w14:anchorId="33ED931F" id="Group 8633" o:spid="_x0000_s1051" style="width:454.15pt;height:61.85pt;mso-position-horizontal-relative:char;mso-position-vertical-relative:line" coordsize="57676,7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">
                <v:shape id="Shape 11464" o:spid="_x0000_s1052"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" path="m,l359994,r,720001l,720001,,e" fillcolor="black" stroked="f" strokeweight="0">
                  <v:stroke miterlimit="83231f" joinstyle="miter"/>
                  <v:path arrowok="t" textboxrect="0,0,359994,720001"/>
                </v:shape>
                <v:shape id="Shape 78" o:spid="_x0000_s1053" style="position:absolute;left:5476;top:2367;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" path="m,l5220005,e" filled="f" strokeweight=".14042mm">
                  <v:stroke miterlimit="83231f" joinstyle="miter"/>
                  <v:path arrowok="t" textboxrect="0,0,5220005,0"/>
                </v:shape>
                <v:rect id="Rectangle 79" o:spid="_x0000_s1054" style="position:absolute;left:5245;top:3921;width:38874;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2E1C1915" w14:textId="5F53CE01" w:rsidR="00D01090" w:rsidRPr="00A109DD" w:rsidRDefault="00D01090" w:rsidP="00AF25C2">
                        <w:pPr>
                          <w:pStyle w:val="Titre1"/>
                          <w:rPr>
                            <w:sz w:val="24"/>
                          </w:rPr>
                        </w:pPr>
                        <w:bookmarkStart w:id="37" w:name="_Toc228976933"/>
                        <w:bookmarkStart w:id="38" w:name="_Toc229152783"/>
                        <w:bookmarkStart w:id="39" w:name="_Toc229162116"/>
                        <w:r w:rsidRPr="00A109DD">
                          <w:rPr>
                            <w:w w:val="128"/>
                            <w:sz w:val="52"/>
                            <w:szCs w:val="20"/>
                          </w:rPr>
                          <w:t>REMERCIEMENT</w:t>
                        </w:r>
                        <w:r w:rsidR="0066596C" w:rsidRPr="00A109DD">
                          <w:rPr>
                            <w:w w:val="128"/>
                            <w:sz w:val="52"/>
                            <w:szCs w:val="20"/>
                          </w:rPr>
                          <w:t>S</w:t>
                        </w:r>
                        <w:bookmarkEnd w:id="37"/>
                        <w:bookmarkEnd w:id="38"/>
                        <w:bookmarkEnd w:id="39"/>
                      </w:p>
                      <w:p w14:paraId="06FB11C6" w14:textId="77777777" w:rsidR="00125646" w:rsidRDefault="00125646"/>
                      <w:p w14:paraId="68E595EB" w14:textId="77777777" w:rsidR="00D01090" w:rsidRPr="00AF25C2" w:rsidRDefault="00D01090" w:rsidP="00AF25C2">
                        <w:pPr>
                          <w:pStyle w:val="Titre1"/>
                          <w:rPr>
                            <w:sz w:val="22"/>
                            <w:szCs w:val="20"/>
                          </w:rPr>
                        </w:pPr>
                        <w:bookmarkStart w:id="40" w:name="_Toc228976934"/>
                        <w:bookmarkStart w:id="41" w:name="_Toc229152784"/>
                        <w:bookmarkStart w:id="42" w:name="_Toc229162117"/>
                        <w:r w:rsidRPr="00AF25C2">
                          <w:rPr>
                            <w:w w:val="128"/>
                            <w:sz w:val="48"/>
                            <w:szCs w:val="18"/>
                          </w:rPr>
                          <w:t>REMERCIEMENT</w:t>
                        </w:r>
                        <w:r w:rsidR="0066596C" w:rsidRPr="00AF25C2">
                          <w:rPr>
                            <w:w w:val="128"/>
                            <w:sz w:val="48"/>
                            <w:szCs w:val="18"/>
                          </w:rPr>
                          <w:t>S</w:t>
                        </w:r>
                        <w:bookmarkEnd w:id="40"/>
                        <w:bookmarkEnd w:id="41"/>
                        <w:bookmarkEnd w:id="42"/>
                      </w:p>
                      <w:p w14:paraId="4AB55307" w14:textId="77777777" w:rsidR="004D1EEB" w:rsidRDefault="004D1EEB"/>
                      <w:p w14:paraId="32F36A20" w14:textId="293F1AA5" w:rsidR="00D01090" w:rsidRPr="00AF25C2" w:rsidRDefault="00D01090" w:rsidP="00AF25C2">
                        <w:pPr>
                          <w:pStyle w:val="Titre1"/>
                          <w:rPr>
                            <w:sz w:val="22"/>
                            <w:szCs w:val="20"/>
                          </w:rPr>
                        </w:pPr>
                        <w:bookmarkStart w:id="43" w:name="_Toc228976935"/>
                        <w:bookmarkStart w:id="44" w:name="_Toc229152785"/>
                        <w:bookmarkStart w:id="45" w:name="_Toc229162118"/>
                        <w:r w:rsidRPr="00AF25C2">
                          <w:rPr>
                            <w:w w:val="128"/>
                            <w:sz w:val="48"/>
                            <w:szCs w:val="18"/>
                          </w:rPr>
                          <w:t>REMERCIEMENT</w:t>
                        </w:r>
                        <w:r w:rsidR="0066596C" w:rsidRPr="00AF25C2">
                          <w:rPr>
                            <w:w w:val="128"/>
                            <w:sz w:val="48"/>
                            <w:szCs w:val="18"/>
                          </w:rPr>
                          <w:t>S</w:t>
                        </w:r>
                        <w:bookmarkEnd w:id="43"/>
                        <w:bookmarkEnd w:id="44"/>
                        <w:bookmarkEnd w:id="45"/>
                      </w:p>
                      <w:p w14:paraId="3F3B2118" w14:textId="77777777" w:rsidR="00125646" w:rsidRDefault="00125646"/>
                      <w:p w14:paraId="7BF69B6A" w14:textId="5A717CE5" w:rsidR="00D01090" w:rsidRPr="00AF25C2" w:rsidRDefault="00D01090" w:rsidP="00AF25C2">
                        <w:pPr>
                          <w:pStyle w:val="Titre1"/>
                          <w:rPr>
                            <w:sz w:val="22"/>
                            <w:szCs w:val="20"/>
                          </w:rPr>
                        </w:pPr>
                        <w:bookmarkStart w:id="46" w:name="_Toc228976936"/>
                        <w:bookmarkStart w:id="47" w:name="_Toc229152786"/>
                        <w:bookmarkStart w:id="48" w:name="_Toc229162119"/>
                        <w:r w:rsidRPr="00AF25C2">
                          <w:rPr>
                            <w:w w:val="128"/>
                            <w:sz w:val="48"/>
                            <w:szCs w:val="18"/>
                          </w:rPr>
                          <w:t>REMERCIEMENT</w:t>
                        </w:r>
                        <w:r w:rsidR="0066596C" w:rsidRPr="00AF25C2">
                          <w:rPr>
                            <w:w w:val="128"/>
                            <w:sz w:val="48"/>
                            <w:szCs w:val="18"/>
                          </w:rPr>
                          <w:t>S</w:t>
                        </w:r>
                        <w:bookmarkEnd w:id="46"/>
                        <w:bookmarkEnd w:id="47"/>
                        <w:bookmarkEnd w:id="48"/>
                      </w:p>
                    </w:txbxContent>
                  </v:textbox>
                </v:rect>
                <w10:anchorlock/>
              </v:group>
            </w:pict>
          </mc:Fallback>
        </mc:AlternateContent>
      </w:r>
    </w:p>
    <w:p w14:paraId="18E6732E" w14:textId="5BDD5EBC" w:rsidR="0066596C" w:rsidRPr="0066596C" w:rsidRDefault="0066596C" w:rsidP="0066596C"/>
    <w:p w14:paraId="568846E2" w14:textId="45143E38" w:rsidR="0066596C" w:rsidRPr="0066596C" w:rsidRDefault="0066596C" w:rsidP="0066596C"/>
    <w:p w14:paraId="34A3B652" w14:textId="079648AD" w:rsidR="0066596C" w:rsidRPr="0066596C" w:rsidRDefault="0066596C" w:rsidP="0066596C"/>
    <w:p w14:paraId="66390E75" w14:textId="5B6781C7" w:rsidR="000C49B4" w:rsidRDefault="001E162A" w:rsidP="001E162A">
      <w:pPr>
        <w:spacing w:line="360" w:lineRule="auto"/>
        <w:rPr>
          <w:rFonts w:asciiTheme="majorBidi" w:hAnsiTheme="majorBidi" w:cstheme="majorBidi"/>
        </w:rPr>
      </w:pPr>
      <w:r>
        <w:rPr>
          <w:rFonts w:asciiTheme="majorBidi" w:hAnsiTheme="majorBidi" w:cstheme="majorBidi"/>
        </w:rPr>
        <w:t xml:space="preserve">      </w:t>
      </w:r>
      <w:r w:rsidR="000C49B4" w:rsidRPr="000C49B4">
        <w:rPr>
          <w:rFonts w:asciiTheme="majorBidi" w:hAnsiTheme="majorBidi" w:cstheme="majorBidi"/>
        </w:rPr>
        <w:t>Nous tenons</w:t>
      </w:r>
      <w:r w:rsidR="000C49B4">
        <w:rPr>
          <w:rFonts w:asciiTheme="majorBidi" w:hAnsiTheme="majorBidi" w:cstheme="majorBidi"/>
        </w:rPr>
        <w:t xml:space="preserve"> à exprimer nos </w:t>
      </w:r>
      <w:r>
        <w:rPr>
          <w:rFonts w:asciiTheme="majorBidi" w:hAnsiTheme="majorBidi" w:cstheme="majorBidi"/>
        </w:rPr>
        <w:t>sincères</w:t>
      </w:r>
      <w:r w:rsidR="000C49B4">
        <w:rPr>
          <w:rFonts w:asciiTheme="majorBidi" w:hAnsiTheme="majorBidi" w:cstheme="majorBidi"/>
        </w:rPr>
        <w:t xml:space="preserve"> remerciements à toutes les personnes qui ont contribué, de </w:t>
      </w:r>
      <w:r w:rsidR="00AE4671">
        <w:rPr>
          <w:rFonts w:asciiTheme="majorBidi" w:hAnsiTheme="majorBidi" w:cstheme="majorBidi"/>
        </w:rPr>
        <w:t>près</w:t>
      </w:r>
      <w:r w:rsidR="000C49B4">
        <w:rPr>
          <w:rFonts w:asciiTheme="majorBidi" w:hAnsiTheme="majorBidi" w:cstheme="majorBidi"/>
        </w:rPr>
        <w:t xml:space="preserve"> ou de loin, à la réalisation du projet.</w:t>
      </w:r>
    </w:p>
    <w:p w14:paraId="10E16298" w14:textId="02F46046" w:rsidR="001E162A" w:rsidRDefault="001E162A" w:rsidP="001E162A">
      <w:pPr>
        <w:spacing w:line="360" w:lineRule="auto"/>
        <w:rPr>
          <w:rFonts w:asciiTheme="majorBidi" w:hAnsiTheme="majorBidi" w:cstheme="majorBidi"/>
        </w:rPr>
      </w:pPr>
    </w:p>
    <w:p w14:paraId="741E09A2" w14:textId="77777777" w:rsidR="001E162A" w:rsidRDefault="001E162A" w:rsidP="001E162A">
      <w:pPr>
        <w:spacing w:line="360" w:lineRule="auto"/>
        <w:rPr>
          <w:rFonts w:asciiTheme="majorBidi" w:hAnsiTheme="majorBidi" w:cstheme="majorBidi"/>
        </w:rPr>
      </w:pPr>
    </w:p>
    <w:p w14:paraId="7F7ADD6A" w14:textId="1D43BEC9" w:rsidR="000C49B4" w:rsidRDefault="001E162A" w:rsidP="001E162A">
      <w:pPr>
        <w:spacing w:line="360" w:lineRule="auto"/>
        <w:rPr>
          <w:rFonts w:asciiTheme="majorBidi" w:hAnsiTheme="majorBidi" w:cstheme="majorBidi"/>
        </w:rPr>
      </w:pPr>
      <w:r>
        <w:rPr>
          <w:rFonts w:asciiTheme="majorBidi" w:hAnsiTheme="majorBidi" w:cstheme="majorBidi"/>
        </w:rPr>
        <w:t xml:space="preserve">      </w:t>
      </w:r>
      <w:r w:rsidR="000C49B4">
        <w:rPr>
          <w:rFonts w:asciiTheme="majorBidi" w:hAnsiTheme="majorBidi" w:cstheme="majorBidi"/>
        </w:rPr>
        <w:t>Nous adressons tout d’abord notre profonde gratitude à</w:t>
      </w:r>
      <w:r>
        <w:rPr>
          <w:rFonts w:asciiTheme="majorBidi" w:hAnsiTheme="majorBidi" w:cstheme="majorBidi"/>
        </w:rPr>
        <w:t xml:space="preserve"> </w:t>
      </w:r>
      <w:r w:rsidRPr="001E162A">
        <w:rPr>
          <w:rFonts w:asciiTheme="majorBidi" w:hAnsiTheme="majorBidi" w:cstheme="majorBidi"/>
          <w:b/>
          <w:bCs/>
        </w:rPr>
        <w:t xml:space="preserve">M. Achraf </w:t>
      </w:r>
      <w:proofErr w:type="spellStart"/>
      <w:r w:rsidRPr="001E162A">
        <w:rPr>
          <w:rFonts w:asciiTheme="majorBidi" w:hAnsiTheme="majorBidi" w:cstheme="majorBidi"/>
          <w:b/>
          <w:bCs/>
        </w:rPr>
        <w:t>Mtibaa</w:t>
      </w:r>
      <w:proofErr w:type="spellEnd"/>
      <w:r w:rsidR="003A10B2" w:rsidRPr="009544F8">
        <w:rPr>
          <w:rFonts w:asciiTheme="majorBidi" w:hAnsiTheme="majorBidi" w:cstheme="majorBidi"/>
        </w:rPr>
        <w:t>,</w:t>
      </w:r>
      <w:r w:rsidRPr="009544F8">
        <w:rPr>
          <w:rFonts w:asciiTheme="majorBidi" w:hAnsiTheme="majorBidi" w:cstheme="majorBidi"/>
        </w:rPr>
        <w:t xml:space="preserve"> </w:t>
      </w:r>
      <w:r w:rsidR="000C49B4">
        <w:rPr>
          <w:rFonts w:asciiTheme="majorBidi" w:hAnsiTheme="majorBidi" w:cstheme="majorBidi"/>
        </w:rPr>
        <w:t>notre encadrant académique pour son encadrement, ses conseils précieux, sa disponibilité et son soutien tout au long de la réalisation de ce travail.</w:t>
      </w:r>
    </w:p>
    <w:p w14:paraId="4A990B02" w14:textId="3F649280" w:rsidR="001E162A" w:rsidRDefault="001E162A" w:rsidP="001E162A">
      <w:pPr>
        <w:spacing w:line="360" w:lineRule="auto"/>
        <w:rPr>
          <w:rFonts w:asciiTheme="majorBidi" w:hAnsiTheme="majorBidi" w:cstheme="majorBidi"/>
        </w:rPr>
      </w:pPr>
    </w:p>
    <w:p w14:paraId="105512A4" w14:textId="77777777" w:rsidR="001E162A" w:rsidRDefault="001E162A" w:rsidP="001E162A">
      <w:pPr>
        <w:spacing w:line="360" w:lineRule="auto"/>
        <w:rPr>
          <w:rFonts w:asciiTheme="majorBidi" w:hAnsiTheme="majorBidi" w:cstheme="majorBidi"/>
        </w:rPr>
      </w:pPr>
    </w:p>
    <w:p w14:paraId="3AFC0016" w14:textId="3AFB09EF" w:rsidR="000C49B4" w:rsidRDefault="001E162A" w:rsidP="001E162A">
      <w:pPr>
        <w:spacing w:line="360" w:lineRule="auto"/>
        <w:rPr>
          <w:rFonts w:asciiTheme="majorBidi" w:hAnsiTheme="majorBidi" w:cstheme="majorBidi"/>
        </w:rPr>
      </w:pPr>
      <w:r>
        <w:rPr>
          <w:rFonts w:asciiTheme="majorBidi" w:hAnsiTheme="majorBidi" w:cstheme="majorBidi"/>
        </w:rPr>
        <w:t xml:space="preserve">      </w:t>
      </w:r>
      <w:r w:rsidR="000C49B4">
        <w:rPr>
          <w:rFonts w:asciiTheme="majorBidi" w:hAnsiTheme="majorBidi" w:cstheme="majorBidi"/>
        </w:rPr>
        <w:t>Nous remercions également</w:t>
      </w:r>
      <w:r>
        <w:rPr>
          <w:rFonts w:asciiTheme="majorBidi" w:hAnsiTheme="majorBidi" w:cstheme="majorBidi"/>
        </w:rPr>
        <w:t xml:space="preserve"> </w:t>
      </w:r>
      <w:r w:rsidRPr="001E162A">
        <w:rPr>
          <w:rFonts w:asciiTheme="majorBidi" w:hAnsiTheme="majorBidi" w:cstheme="majorBidi"/>
          <w:b/>
          <w:bCs/>
        </w:rPr>
        <w:t xml:space="preserve">Mme. </w:t>
      </w:r>
      <w:proofErr w:type="spellStart"/>
      <w:r w:rsidRPr="001E162A">
        <w:rPr>
          <w:rFonts w:asciiTheme="majorBidi" w:hAnsiTheme="majorBidi" w:cstheme="majorBidi"/>
          <w:b/>
          <w:bCs/>
        </w:rPr>
        <w:t>Dorra</w:t>
      </w:r>
      <w:proofErr w:type="spellEnd"/>
      <w:r w:rsidRPr="001E162A">
        <w:rPr>
          <w:rFonts w:asciiTheme="majorBidi" w:hAnsiTheme="majorBidi" w:cstheme="majorBidi"/>
          <w:b/>
          <w:bCs/>
        </w:rPr>
        <w:t xml:space="preserve"> </w:t>
      </w:r>
      <w:proofErr w:type="spellStart"/>
      <w:r w:rsidRPr="001E162A">
        <w:rPr>
          <w:rFonts w:asciiTheme="majorBidi" w:hAnsiTheme="majorBidi" w:cstheme="majorBidi"/>
          <w:b/>
          <w:bCs/>
        </w:rPr>
        <w:t>Labidi</w:t>
      </w:r>
      <w:proofErr w:type="spellEnd"/>
      <w:r>
        <w:rPr>
          <w:rFonts w:asciiTheme="majorBidi" w:hAnsiTheme="majorBidi" w:cstheme="majorBidi"/>
        </w:rPr>
        <w:t xml:space="preserve">, </w:t>
      </w:r>
      <w:r w:rsidR="003A10B2">
        <w:rPr>
          <w:rFonts w:asciiTheme="majorBidi" w:hAnsiTheme="majorBidi" w:cstheme="majorBidi"/>
        </w:rPr>
        <w:t>notre encadrante professionnelle</w:t>
      </w:r>
      <w:r w:rsidR="000C49B4">
        <w:rPr>
          <w:rFonts w:asciiTheme="majorBidi" w:hAnsiTheme="majorBidi" w:cstheme="majorBidi"/>
        </w:rPr>
        <w:t xml:space="preserve"> au sein de l’entreprise pour son accompagnement, ses orientations pertinentes ainsi que pour le temps qu’il nous a consacré afin de nous guider et de nous aider à mener à bien ce projet</w:t>
      </w:r>
      <w:r>
        <w:rPr>
          <w:rFonts w:asciiTheme="majorBidi" w:hAnsiTheme="majorBidi" w:cstheme="majorBidi"/>
        </w:rPr>
        <w:t>.</w:t>
      </w:r>
    </w:p>
    <w:p w14:paraId="122CD5C0" w14:textId="77777777" w:rsidR="001E162A" w:rsidRDefault="001E162A" w:rsidP="001E162A">
      <w:pPr>
        <w:spacing w:line="360" w:lineRule="auto"/>
        <w:rPr>
          <w:rFonts w:asciiTheme="majorBidi" w:hAnsiTheme="majorBidi" w:cstheme="majorBidi"/>
        </w:rPr>
      </w:pPr>
    </w:p>
    <w:p w14:paraId="359A9264" w14:textId="77777777" w:rsidR="001E162A" w:rsidRDefault="001E162A" w:rsidP="001E162A">
      <w:pPr>
        <w:spacing w:line="360" w:lineRule="auto"/>
        <w:rPr>
          <w:rFonts w:asciiTheme="majorBidi" w:hAnsiTheme="majorBidi" w:cstheme="majorBidi"/>
        </w:rPr>
      </w:pPr>
    </w:p>
    <w:p w14:paraId="640DF642" w14:textId="1C28769E" w:rsidR="001E162A" w:rsidRDefault="001E162A" w:rsidP="001E162A">
      <w:pPr>
        <w:spacing w:line="360" w:lineRule="auto"/>
        <w:rPr>
          <w:rFonts w:asciiTheme="majorBidi" w:hAnsiTheme="majorBidi" w:cstheme="majorBidi"/>
        </w:rPr>
      </w:pPr>
      <w:r>
        <w:rPr>
          <w:rFonts w:asciiTheme="majorBidi" w:hAnsiTheme="majorBidi" w:cstheme="majorBidi"/>
        </w:rPr>
        <w:t xml:space="preserve">      N</w:t>
      </w:r>
      <w:r w:rsidR="000C49B4">
        <w:rPr>
          <w:rFonts w:asciiTheme="majorBidi" w:hAnsiTheme="majorBidi" w:cstheme="majorBidi"/>
        </w:rPr>
        <w:t>ous exprimons notre reconnaissance à</w:t>
      </w:r>
      <w:r>
        <w:rPr>
          <w:rFonts w:asciiTheme="majorBidi" w:hAnsiTheme="majorBidi" w:cstheme="majorBidi"/>
        </w:rPr>
        <w:t xml:space="preserve"> </w:t>
      </w:r>
      <w:r w:rsidRPr="001E162A">
        <w:rPr>
          <w:rFonts w:asciiTheme="majorBidi" w:hAnsiTheme="majorBidi" w:cstheme="majorBidi"/>
          <w:b/>
          <w:bCs/>
        </w:rPr>
        <w:t>Tunisie Telecom</w:t>
      </w:r>
      <w:r>
        <w:rPr>
          <w:rFonts w:asciiTheme="majorBidi" w:hAnsiTheme="majorBidi" w:cstheme="majorBidi"/>
        </w:rPr>
        <w:t>,</w:t>
      </w:r>
      <w:r w:rsidR="000C49B4">
        <w:rPr>
          <w:rFonts w:asciiTheme="majorBidi" w:hAnsiTheme="majorBidi" w:cstheme="majorBidi"/>
        </w:rPr>
        <w:t xml:space="preserve"> la société d’accueil pour les moyens mis à notre disposition ainsi que pour l’opportunité qui nous a été offerte de </w:t>
      </w:r>
      <w:r>
        <w:rPr>
          <w:rFonts w:asciiTheme="majorBidi" w:hAnsiTheme="majorBidi" w:cstheme="majorBidi"/>
        </w:rPr>
        <w:t xml:space="preserve">réaliser ce stage dans un environnement professionnel enrichissant. </w:t>
      </w:r>
      <w:r w:rsidR="000C49B4">
        <w:rPr>
          <w:rFonts w:asciiTheme="majorBidi" w:hAnsiTheme="majorBidi" w:cstheme="majorBidi"/>
        </w:rPr>
        <w:t xml:space="preserve"> </w:t>
      </w:r>
    </w:p>
    <w:p w14:paraId="575B3DC0" w14:textId="77777777" w:rsidR="001E162A" w:rsidRDefault="001E162A" w:rsidP="001E162A">
      <w:pPr>
        <w:spacing w:line="360" w:lineRule="auto"/>
        <w:rPr>
          <w:rFonts w:asciiTheme="majorBidi" w:hAnsiTheme="majorBidi" w:cstheme="majorBidi"/>
        </w:rPr>
      </w:pPr>
    </w:p>
    <w:p w14:paraId="3E01E534" w14:textId="77777777" w:rsidR="001E162A" w:rsidRDefault="001E162A" w:rsidP="001E162A">
      <w:pPr>
        <w:spacing w:line="360" w:lineRule="auto"/>
        <w:rPr>
          <w:rFonts w:asciiTheme="majorBidi" w:hAnsiTheme="majorBidi" w:cstheme="majorBidi"/>
        </w:rPr>
      </w:pPr>
    </w:p>
    <w:p w14:paraId="75AA4EB2" w14:textId="4B306F3E" w:rsidR="000C49B4" w:rsidRDefault="001E162A" w:rsidP="001E162A">
      <w:pPr>
        <w:spacing w:line="360" w:lineRule="auto"/>
        <w:rPr>
          <w:rFonts w:asciiTheme="majorBidi" w:hAnsiTheme="majorBidi" w:cstheme="majorBidi"/>
        </w:rPr>
      </w:pPr>
      <w:r>
        <w:rPr>
          <w:rFonts w:asciiTheme="majorBidi" w:hAnsiTheme="majorBidi" w:cstheme="majorBidi"/>
        </w:rPr>
        <w:t xml:space="preserve">      Enfin, nous tenons également à exprimer notre profonde reconnaissance aux membres du jury qui ont accepté d’évaluer ce travail. Nous les remercions sincèrement pour le temps consacré à la lecture de ce mémoire, ainsi que leurs remarques pertinentes et leurs précieux conseils, qui contribueront à améliorer la qualité de ce travail. </w:t>
      </w:r>
      <w:r w:rsidR="000C49B4">
        <w:rPr>
          <w:rFonts w:asciiTheme="majorBidi" w:hAnsiTheme="majorBidi" w:cstheme="majorBidi"/>
        </w:rPr>
        <w:t xml:space="preserve"> </w:t>
      </w:r>
    </w:p>
    <w:p w14:paraId="2B6EC301" w14:textId="554F81F2" w:rsidR="0066596C" w:rsidRPr="000C49B4" w:rsidRDefault="000C49B4" w:rsidP="0066596C">
      <w:pPr>
        <w:rPr>
          <w:rFonts w:asciiTheme="majorBidi" w:hAnsiTheme="majorBidi" w:cstheme="majorBidi"/>
        </w:rPr>
      </w:pPr>
      <w:r>
        <w:rPr>
          <w:rFonts w:asciiTheme="majorBidi" w:hAnsiTheme="majorBidi" w:cstheme="majorBidi"/>
        </w:rPr>
        <w:t xml:space="preserve"> </w:t>
      </w:r>
      <w:r w:rsidRPr="000C49B4">
        <w:rPr>
          <w:rFonts w:asciiTheme="majorBidi" w:hAnsiTheme="majorBidi" w:cstheme="majorBidi"/>
        </w:rPr>
        <w:t xml:space="preserve"> </w:t>
      </w:r>
    </w:p>
    <w:p w14:paraId="391ABECE" w14:textId="5216BED3" w:rsidR="0066596C" w:rsidRPr="0066596C" w:rsidRDefault="0066596C" w:rsidP="0066596C"/>
    <w:p w14:paraId="4DA38443" w14:textId="1515CF7D" w:rsidR="0066596C" w:rsidRPr="0066596C" w:rsidRDefault="0066596C" w:rsidP="0066596C"/>
    <w:p w14:paraId="2DB65186" w14:textId="5EDEEDCB" w:rsidR="00371D72" w:rsidRDefault="00371D72" w:rsidP="00FB3DB9">
      <w:pPr>
        <w:tabs>
          <w:tab w:val="left" w:pos="2630"/>
        </w:tabs>
        <w:ind w:left="0" w:firstLine="0"/>
        <w:sectPr w:rsidR="00371D72" w:rsidSect="00393214">
          <w:headerReference w:type="even" r:id="rId18"/>
          <w:headerReference w:type="default" r:id="rId19"/>
          <w:footerReference w:type="even" r:id="rId20"/>
          <w:footerReference w:type="default" r:id="rId21"/>
          <w:headerReference w:type="first" r:id="rId22"/>
          <w:footerReference w:type="first" r:id="rId23"/>
          <w:type w:val="continuous"/>
          <w:pgSz w:w="11906" w:h="16838" w:code="9"/>
          <w:pgMar w:top="1423" w:right="1418" w:bottom="1928" w:left="1332" w:header="720" w:footer="765" w:gutter="0"/>
          <w:pgNumType w:fmt="lowerRoman"/>
          <w:cols w:space="720"/>
          <w:docGrid w:linePitch="326"/>
        </w:sectPr>
      </w:pPr>
    </w:p>
    <w:p w14:paraId="69556C49" w14:textId="3AECE913" w:rsidR="0066596C" w:rsidRDefault="0066596C" w:rsidP="00371D72">
      <w:pPr>
        <w:ind w:left="0" w:firstLine="0"/>
      </w:pPr>
    </w:p>
    <w:bookmarkStart w:id="49" w:name="_Toc227914057"/>
    <w:bookmarkStart w:id="50" w:name="_Toc228976937"/>
    <w:bookmarkStart w:id="51" w:name="_Toc229152787"/>
    <w:bookmarkStart w:id="52" w:name="_Toc229162120"/>
    <w:p w14:paraId="00CBA74C" w14:textId="77777777" w:rsidR="00FF4F1D" w:rsidRDefault="0066596C" w:rsidP="00FF4F1D">
      <w:pPr>
        <w:pStyle w:val="Titre1"/>
        <w:spacing w:after="658"/>
        <w:ind w:left="0" w:firstLine="0"/>
        <w:rPr>
          <w:rFonts w:asciiTheme="majorBidi" w:hAnsiTheme="majorBidi" w:cstheme="majorBidi"/>
          <w:bCs/>
          <w:szCs w:val="24"/>
        </w:rPr>
      </w:pPr>
      <w:r>
        <w:rPr>
          <w:noProof/>
        </w:rPr>
        <mc:AlternateContent>
          <mc:Choice Requires="wps">
            <w:drawing>
              <wp:anchor distT="0" distB="0" distL="114300" distR="114300" simplePos="0" relativeHeight="251659264" behindDoc="0" locked="0" layoutInCell="1" allowOverlap="1" wp14:anchorId="14325024" wp14:editId="693938D0">
                <wp:simplePos x="0" y="0"/>
                <wp:positionH relativeFrom="column">
                  <wp:posOffset>457200</wp:posOffset>
                </wp:positionH>
                <wp:positionV relativeFrom="paragraph">
                  <wp:posOffset>281940</wp:posOffset>
                </wp:positionV>
                <wp:extent cx="5219499" cy="0"/>
                <wp:effectExtent l="0" t="0" r="0" b="0"/>
                <wp:wrapNone/>
                <wp:docPr id="54" name="Shape 78"/>
                <wp:cNvGraphicFramePr/>
                <a:graphic xmlns:a="http://schemas.openxmlformats.org/drawingml/2006/main">
                  <a:graphicData uri="http://schemas.microsoft.com/office/word/2010/wordprocessingShape">
                    <wps:wsp>
                      <wps:cNvSpPr/>
                      <wps:spPr>
                        <a:xfrm>
                          <a:off x="0" y="0"/>
                          <a:ext cx="5219499"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0513B1E2" id="Shape 78" o:spid="_x0000_s1026" style="position:absolute;margin-left:36pt;margin-top:22.2pt;width:411pt;height:0;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220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" path="m,l5220005,e" filled="f" strokeweight=".14042mm">
                <v:stroke miterlimit="83231f" joinstyle="miter"/>
                <v:path arrowok="t" textboxrect="0,0,5220005,0"/>
              </v:shape>
            </w:pict>
          </mc:Fallback>
        </mc:AlternateContent>
      </w:r>
      <w:r w:rsidRPr="00142332">
        <w:rPr>
          <w:rFonts w:asciiTheme="majorBidi" w:hAnsiTheme="majorBidi" w:cstheme="majorBidi"/>
          <w:noProof/>
          <w:sz w:val="22"/>
        </w:rPr>
        <mc:AlternateContent>
          <mc:Choice Requires="wpg">
            <w:drawing>
              <wp:inline distT="0" distB="0" distL="0" distR="0" wp14:anchorId="53456531" wp14:editId="2847FCA4">
                <wp:extent cx="359994" cy="720001"/>
                <wp:effectExtent l="0" t="0" r="0" b="0"/>
                <wp:docPr id="7417" name="Group 7417"/>
                <wp:cNvGraphicFramePr/>
                <a:graphic xmlns:a="http://schemas.openxmlformats.org/drawingml/2006/main">
                  <a:graphicData uri="http://schemas.microsoft.com/office/word/2010/wordprocessingGroup">
                    <wpg:wgp>
                      <wpg:cNvGrpSpPr/>
                      <wpg:grpSpPr>
                        <a:xfrm>
                          <a:off x="0" y="0"/>
                          <a:ext cx="359994" cy="720001"/>
                          <a:chOff x="0" y="0"/>
                          <a:chExt cx="359994" cy="720001"/>
                        </a:xfrm>
                      </wpg:grpSpPr>
                      <wps:wsp>
                        <wps:cNvPr id="11470" name="Shape 11470"/>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A5E581F" id="Group 7417" o:spid="_x0000_s1026" style="width:28.35pt;height:56.7pt;mso-position-horizontal-relative:char;mso-position-vertical-relative:line" coordsize="3599,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">
                <v:shape id="Shape 11470" o:spid="_x0000_s1027"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" path="m,l359994,r,720001l,720001,,e" fillcolor="black" stroked="f" strokeweight="0">
                  <v:stroke miterlimit="83231f" joinstyle="miter"/>
                  <v:path arrowok="t" textboxrect="0,0,359994,720001"/>
                </v:shape>
                <w10:anchorlock/>
              </v:group>
            </w:pict>
          </mc:Fallback>
        </mc:AlternateContent>
      </w:r>
      <w:r>
        <w:rPr>
          <w:rFonts w:asciiTheme="majorBidi" w:hAnsiTheme="majorBidi" w:cstheme="majorBidi"/>
        </w:rPr>
        <w:t xml:space="preserve"> </w:t>
      </w:r>
      <w:r w:rsidRPr="005D3BE7">
        <w:rPr>
          <w:rFonts w:asciiTheme="majorBidi" w:hAnsiTheme="majorBidi" w:cstheme="majorBidi"/>
          <w:bCs/>
          <w:sz w:val="52"/>
        </w:rPr>
        <w:t>TABLE DES MATIÈRES</w:t>
      </w:r>
      <w:bookmarkEnd w:id="49"/>
      <w:bookmarkEnd w:id="50"/>
      <w:bookmarkEnd w:id="51"/>
      <w:bookmarkEnd w:id="52"/>
    </w:p>
    <w:sdt>
      <w:sdtPr>
        <w:rPr>
          <w:rFonts w:ascii="Calibri" w:hAnsi="Calibri" w:cs="Calibri"/>
          <w:b w:val="0"/>
          <w:bCs w:val="0"/>
          <w:noProof w:val="0"/>
          <w:color w:val="000000"/>
        </w:rPr>
        <w:id w:val="-1931411269"/>
        <w:docPartObj>
          <w:docPartGallery w:val="Table of Contents"/>
          <w:docPartUnique/>
        </w:docPartObj>
      </w:sdtPr>
      <w:sdtEndPr/>
      <w:sdtContent>
        <w:p w14:paraId="0C81D872" w14:textId="7858F213" w:rsidR="00AE4671" w:rsidRDefault="00FF4F1D" w:rsidP="00D51389">
          <w:pPr>
            <w:pStyle w:val="TM1"/>
            <w:rPr>
              <w:rFonts w:asciiTheme="minorHAnsi" w:eastAsiaTheme="minorEastAsia" w:hAnsiTheme="minorHAnsi" w:cstheme="minorBidi"/>
              <w:b w:val="0"/>
              <w:bCs w:val="0"/>
              <w:color w:val="auto"/>
              <w:sz w:val="22"/>
            </w:rPr>
          </w:pPr>
          <w:r w:rsidRPr="00F95074">
            <w:rPr>
              <w:noProof w:val="0"/>
            </w:rPr>
            <w:fldChar w:fldCharType="begin"/>
          </w:r>
          <w:r w:rsidRPr="00F95074">
            <w:instrText xml:space="preserve"> TOC \o "1-3" \h \z \u </w:instrText>
          </w:r>
          <w:r w:rsidRPr="00F95074">
            <w:rPr>
              <w:noProof w:val="0"/>
            </w:rPr>
            <w:fldChar w:fldCharType="separate"/>
          </w:r>
          <w:hyperlink r:id="rId24" w:anchor="_Toc229162121" w:history="1">
            <w:r w:rsidR="00AE4671" w:rsidRPr="00985FD7">
              <w:rPr>
                <w:rStyle w:val="Lienhypertexte"/>
                <w:w w:val="131"/>
              </w:rPr>
              <w:t>LISTE DES FIGURES</w:t>
            </w:r>
            <w:r w:rsidR="00D51389">
              <w:rPr>
                <w:webHidden/>
              </w:rPr>
              <w:t xml:space="preserve">                                                                                                   </w:t>
            </w:r>
            <w:r w:rsidR="00AE4671">
              <w:rPr>
                <w:webHidden/>
              </w:rPr>
              <w:fldChar w:fldCharType="begin"/>
            </w:r>
            <w:r w:rsidR="00AE4671">
              <w:rPr>
                <w:webHidden/>
              </w:rPr>
              <w:instrText xml:space="preserve"> PAGEREF _Toc229162121 \h </w:instrText>
            </w:r>
            <w:r w:rsidR="00AE4671">
              <w:rPr>
                <w:webHidden/>
              </w:rPr>
            </w:r>
            <w:r w:rsidR="00AE4671">
              <w:rPr>
                <w:webHidden/>
              </w:rPr>
              <w:fldChar w:fldCharType="separate"/>
            </w:r>
            <w:r w:rsidR="00681081">
              <w:rPr>
                <w:webHidden/>
              </w:rPr>
              <w:t>vi</w:t>
            </w:r>
            <w:r w:rsidR="00AE4671">
              <w:rPr>
                <w:webHidden/>
              </w:rPr>
              <w:fldChar w:fldCharType="end"/>
            </w:r>
          </w:hyperlink>
        </w:p>
        <w:p w14:paraId="6C594263" w14:textId="62D61DEA" w:rsidR="00AE4671" w:rsidRDefault="001B7DB1">
          <w:pPr>
            <w:pStyle w:val="TM1"/>
            <w:rPr>
              <w:rFonts w:asciiTheme="minorHAnsi" w:eastAsiaTheme="minorEastAsia" w:hAnsiTheme="minorHAnsi" w:cstheme="minorBidi"/>
              <w:b w:val="0"/>
              <w:bCs w:val="0"/>
              <w:color w:val="auto"/>
              <w:sz w:val="22"/>
            </w:rPr>
          </w:pPr>
          <w:hyperlink r:id="rId25" w:anchor="_Toc229162122" w:history="1">
            <w:r w:rsidR="00AE4671" w:rsidRPr="00985FD7">
              <w:rPr>
                <w:rStyle w:val="Lienhypertexte"/>
                <w:w w:val="131"/>
              </w:rPr>
              <w:t>LISTE DES TABLEAUX</w:t>
            </w:r>
            <w:r w:rsidR="00D51389">
              <w:rPr>
                <w:rStyle w:val="Lienhypertexte"/>
                <w:w w:val="131"/>
              </w:rPr>
              <w:t xml:space="preserve">                                                                         </w:t>
            </w:r>
            <w:r w:rsidR="00AE4671">
              <w:rPr>
                <w:webHidden/>
              </w:rPr>
              <w:fldChar w:fldCharType="begin"/>
            </w:r>
            <w:r w:rsidR="00AE4671">
              <w:rPr>
                <w:webHidden/>
              </w:rPr>
              <w:instrText xml:space="preserve"> PAGEREF _Toc229162122 \h </w:instrText>
            </w:r>
            <w:r w:rsidR="00AE4671">
              <w:rPr>
                <w:webHidden/>
              </w:rPr>
            </w:r>
            <w:r w:rsidR="00AE4671">
              <w:rPr>
                <w:webHidden/>
              </w:rPr>
              <w:fldChar w:fldCharType="separate"/>
            </w:r>
            <w:r w:rsidR="00681081">
              <w:rPr>
                <w:webHidden/>
              </w:rPr>
              <w:t>ix</w:t>
            </w:r>
            <w:r w:rsidR="00AE4671">
              <w:rPr>
                <w:webHidden/>
              </w:rPr>
              <w:fldChar w:fldCharType="end"/>
            </w:r>
          </w:hyperlink>
        </w:p>
        <w:p w14:paraId="3754C84B" w14:textId="7446C090" w:rsidR="00AE4671" w:rsidRDefault="001B7DB1">
          <w:pPr>
            <w:pStyle w:val="TM1"/>
            <w:rPr>
              <w:rFonts w:asciiTheme="minorHAnsi" w:eastAsiaTheme="minorEastAsia" w:hAnsiTheme="minorHAnsi" w:cstheme="minorBidi"/>
              <w:b w:val="0"/>
              <w:bCs w:val="0"/>
              <w:color w:val="auto"/>
              <w:sz w:val="22"/>
            </w:rPr>
          </w:pPr>
          <w:hyperlink r:id="rId26" w:anchor="_Toc229162123" w:history="1">
            <w:r w:rsidR="00AE4671" w:rsidRPr="00985FD7">
              <w:rPr>
                <w:rStyle w:val="Lienhypertexte"/>
                <w:w w:val="131"/>
              </w:rPr>
              <w:t>LISTE DES ABR</w:t>
            </w:r>
            <w:r w:rsidR="00CD1AD9" w:rsidRPr="00CD1AD9">
              <w:rPr>
                <w:szCs w:val="18"/>
              </w:rPr>
              <w:t>É</w:t>
            </w:r>
            <w:r w:rsidR="00AE4671" w:rsidRPr="00985FD7">
              <w:rPr>
                <w:rStyle w:val="Lienhypertexte"/>
                <w:w w:val="131"/>
              </w:rPr>
              <w:t>VIATIONS</w:t>
            </w:r>
            <w:r w:rsidR="00D51389">
              <w:rPr>
                <w:webHidden/>
              </w:rPr>
              <w:t xml:space="preserve">                                                                                  </w:t>
            </w:r>
            <w:r w:rsidR="00AE4671">
              <w:rPr>
                <w:webHidden/>
              </w:rPr>
              <w:fldChar w:fldCharType="begin"/>
            </w:r>
            <w:r w:rsidR="00AE4671">
              <w:rPr>
                <w:webHidden/>
              </w:rPr>
              <w:instrText xml:space="preserve"> PAGEREF _Toc229162123 \h </w:instrText>
            </w:r>
            <w:r w:rsidR="00AE4671">
              <w:rPr>
                <w:webHidden/>
              </w:rPr>
            </w:r>
            <w:r w:rsidR="00AE4671">
              <w:rPr>
                <w:webHidden/>
              </w:rPr>
              <w:fldChar w:fldCharType="separate"/>
            </w:r>
            <w:r w:rsidR="00681081">
              <w:rPr>
                <w:webHidden/>
              </w:rPr>
              <w:t>xi</w:t>
            </w:r>
            <w:r w:rsidR="00AE4671">
              <w:rPr>
                <w:webHidden/>
              </w:rPr>
              <w:fldChar w:fldCharType="end"/>
            </w:r>
          </w:hyperlink>
        </w:p>
        <w:p w14:paraId="4A94A502" w14:textId="3C5B6E06" w:rsidR="00AE4671" w:rsidRDefault="001B7DB1">
          <w:pPr>
            <w:pStyle w:val="TM1"/>
            <w:rPr>
              <w:rFonts w:asciiTheme="minorHAnsi" w:eastAsiaTheme="minorEastAsia" w:hAnsiTheme="minorHAnsi" w:cstheme="minorBidi"/>
              <w:b w:val="0"/>
              <w:bCs w:val="0"/>
              <w:color w:val="auto"/>
              <w:sz w:val="22"/>
            </w:rPr>
          </w:pPr>
          <w:hyperlink r:id="rId27" w:anchor="_Toc229162124" w:history="1">
            <w:r w:rsidR="00AE4671" w:rsidRPr="00985FD7">
              <w:rPr>
                <w:rStyle w:val="Lienhypertexte"/>
              </w:rPr>
              <w:t>INTRODUCTION G</w:t>
            </w:r>
            <w:r w:rsidR="00CD1AD9" w:rsidRPr="00CD1AD9">
              <w:rPr>
                <w:rStyle w:val="Lienhypertexte"/>
              </w:rPr>
              <w:t>É</w:t>
            </w:r>
            <w:r w:rsidR="00AE4671" w:rsidRPr="00985FD7">
              <w:rPr>
                <w:rStyle w:val="Lienhypertexte"/>
              </w:rPr>
              <w:t>N</w:t>
            </w:r>
            <w:r w:rsidR="00CD1AD9" w:rsidRPr="00CD1AD9">
              <w:rPr>
                <w:rStyle w:val="Lienhypertexte"/>
              </w:rPr>
              <w:t>É</w:t>
            </w:r>
            <w:r w:rsidR="00AE4671" w:rsidRPr="00985FD7">
              <w:rPr>
                <w:rStyle w:val="Lienhypertexte"/>
              </w:rPr>
              <w:t>RALE</w:t>
            </w:r>
            <w:r w:rsidR="00D51389">
              <w:rPr>
                <w:webHidden/>
              </w:rPr>
              <w:t xml:space="preserve">                                                                                                </w:t>
            </w:r>
            <w:r w:rsidR="00AE4671">
              <w:rPr>
                <w:webHidden/>
              </w:rPr>
              <w:fldChar w:fldCharType="begin"/>
            </w:r>
            <w:r w:rsidR="00AE4671">
              <w:rPr>
                <w:webHidden/>
              </w:rPr>
              <w:instrText xml:space="preserve"> PAGEREF _Toc229162124 \h </w:instrText>
            </w:r>
            <w:r w:rsidR="00AE4671">
              <w:rPr>
                <w:webHidden/>
              </w:rPr>
            </w:r>
            <w:r w:rsidR="00AE4671">
              <w:rPr>
                <w:webHidden/>
              </w:rPr>
              <w:fldChar w:fldCharType="separate"/>
            </w:r>
            <w:r w:rsidR="00681081">
              <w:rPr>
                <w:webHidden/>
              </w:rPr>
              <w:t>1</w:t>
            </w:r>
            <w:r w:rsidR="00AE4671">
              <w:rPr>
                <w:webHidden/>
              </w:rPr>
              <w:fldChar w:fldCharType="end"/>
            </w:r>
          </w:hyperlink>
        </w:p>
        <w:p w14:paraId="438B2DAB" w14:textId="202EF253" w:rsidR="00AE4671" w:rsidRDefault="001B7DB1">
          <w:pPr>
            <w:pStyle w:val="TM1"/>
            <w:rPr>
              <w:rFonts w:asciiTheme="minorHAnsi" w:eastAsiaTheme="minorEastAsia" w:hAnsiTheme="minorHAnsi" w:cstheme="minorBidi"/>
              <w:b w:val="0"/>
              <w:bCs w:val="0"/>
              <w:color w:val="auto"/>
              <w:sz w:val="22"/>
            </w:rPr>
          </w:pPr>
          <w:hyperlink w:anchor="_Toc229162125" w:history="1">
            <w:r w:rsidR="00D51389">
              <w:rPr>
                <w:rStyle w:val="Lienhypertexte"/>
              </w:rPr>
              <w:t>1</w:t>
            </w:r>
            <w:r w:rsidR="00AE4671" w:rsidRPr="00985FD7">
              <w:rPr>
                <w:rStyle w:val="Lienhypertexte"/>
              </w:rPr>
              <w:t xml:space="preserve"> </w:t>
            </w:r>
            <w:r w:rsidR="00DF7518">
              <w:rPr>
                <w:rStyle w:val="Lienhypertexte"/>
              </w:rPr>
              <w:t xml:space="preserve"> </w:t>
            </w:r>
            <w:r w:rsidR="00AE4671" w:rsidRPr="00985FD7">
              <w:rPr>
                <w:rStyle w:val="Lienhypertexte"/>
              </w:rPr>
              <w:t>Cadre général du projet</w:t>
            </w:r>
            <w:r w:rsidR="00D51389">
              <w:rPr>
                <w:webHidden/>
              </w:rPr>
              <w:t xml:space="preserve">                                                                                                            </w:t>
            </w:r>
            <w:r w:rsidR="00AE4671">
              <w:rPr>
                <w:webHidden/>
              </w:rPr>
              <w:fldChar w:fldCharType="begin"/>
            </w:r>
            <w:r w:rsidR="00AE4671">
              <w:rPr>
                <w:webHidden/>
              </w:rPr>
              <w:instrText xml:space="preserve"> PAGEREF _Toc229162125 \h </w:instrText>
            </w:r>
            <w:r w:rsidR="00AE4671">
              <w:rPr>
                <w:webHidden/>
              </w:rPr>
            </w:r>
            <w:r w:rsidR="00AE4671">
              <w:rPr>
                <w:webHidden/>
              </w:rPr>
              <w:fldChar w:fldCharType="separate"/>
            </w:r>
            <w:r w:rsidR="00681081">
              <w:rPr>
                <w:webHidden/>
              </w:rPr>
              <w:t>3</w:t>
            </w:r>
            <w:r w:rsidR="00AE4671">
              <w:rPr>
                <w:webHidden/>
              </w:rPr>
              <w:fldChar w:fldCharType="end"/>
            </w:r>
          </w:hyperlink>
        </w:p>
        <w:p w14:paraId="4D63E132" w14:textId="4ACAB6CC"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26" w:history="1">
            <w:r w:rsidR="00AE4671" w:rsidRPr="00D51389">
              <w:rPr>
                <w:rStyle w:val="Lienhypertexte"/>
                <w:rFonts w:asciiTheme="majorBidi" w:hAnsiTheme="majorBidi" w:cstheme="majorBidi"/>
                <w:noProof/>
              </w:rPr>
              <w:t>1.1 Introduction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_Toc229162126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4</w:t>
            </w:r>
            <w:r w:rsidR="00AE4671" w:rsidRPr="00D51389">
              <w:rPr>
                <w:rFonts w:asciiTheme="majorBidi" w:hAnsiTheme="majorBidi" w:cstheme="majorBidi"/>
                <w:noProof/>
                <w:webHidden/>
              </w:rPr>
              <w:fldChar w:fldCharType="end"/>
            </w:r>
          </w:hyperlink>
        </w:p>
        <w:p w14:paraId="0BC32078" w14:textId="120BCE20"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27" w:history="1">
            <w:r w:rsidR="00AE4671" w:rsidRPr="00D51389">
              <w:rPr>
                <w:rStyle w:val="Lienhypertexte"/>
                <w:rFonts w:asciiTheme="majorBidi" w:hAnsiTheme="majorBidi" w:cstheme="majorBidi"/>
                <w:noProof/>
              </w:rPr>
              <w:t>1.2 Cadre du projet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_Toc229162127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4</w:t>
            </w:r>
            <w:r w:rsidR="00AE4671" w:rsidRPr="00D51389">
              <w:rPr>
                <w:rFonts w:asciiTheme="majorBidi" w:hAnsiTheme="majorBidi" w:cstheme="majorBidi"/>
                <w:noProof/>
                <w:webHidden/>
              </w:rPr>
              <w:fldChar w:fldCharType="end"/>
            </w:r>
          </w:hyperlink>
        </w:p>
        <w:p w14:paraId="57C1653F" w14:textId="0D3B2784"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28" w:history="1">
            <w:r w:rsidR="00AE4671" w:rsidRPr="00D51389">
              <w:rPr>
                <w:rStyle w:val="Lienhypertexte"/>
                <w:rFonts w:asciiTheme="majorBidi" w:hAnsiTheme="majorBidi" w:cstheme="majorBidi"/>
                <w:noProof/>
              </w:rPr>
              <w:t>1.3 Présentation de l’organisme d’accueil</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_Toc229162128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4</w:t>
            </w:r>
            <w:r w:rsidR="00AE4671" w:rsidRPr="00D51389">
              <w:rPr>
                <w:rFonts w:asciiTheme="majorBidi" w:hAnsiTheme="majorBidi" w:cstheme="majorBidi"/>
                <w:noProof/>
                <w:webHidden/>
              </w:rPr>
              <w:fldChar w:fldCharType="end"/>
            </w:r>
          </w:hyperlink>
        </w:p>
        <w:p w14:paraId="315610EF" w14:textId="5FFE7E4C" w:rsidR="00AE4671" w:rsidRPr="0002628F" w:rsidRDefault="001B7DB1" w:rsidP="00AE1D9F">
          <w:pPr>
            <w:pStyle w:val="TM3"/>
            <w:rPr>
              <w:rFonts w:eastAsiaTheme="minorEastAsia"/>
              <w:i w:val="0"/>
              <w:iCs w:val="0"/>
              <w:sz w:val="22"/>
            </w:rPr>
          </w:pPr>
          <w:hyperlink w:anchor="_Toc229162129" w:history="1">
            <w:r w:rsidR="00AE4671" w:rsidRPr="0002628F">
              <w:rPr>
                <w:rStyle w:val="Lienhypertexte"/>
                <w:i w:val="0"/>
                <w:iCs w:val="0"/>
              </w:rPr>
              <w:t>1.3.1 Présentation de la Tunisie Telecom</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_Toc229162129 \h </w:instrText>
            </w:r>
            <w:r w:rsidR="00AE4671" w:rsidRPr="0002628F">
              <w:rPr>
                <w:i w:val="0"/>
                <w:iCs w:val="0"/>
                <w:webHidden/>
              </w:rPr>
            </w:r>
            <w:r w:rsidR="00AE4671" w:rsidRPr="0002628F">
              <w:rPr>
                <w:i w:val="0"/>
                <w:iCs w:val="0"/>
                <w:webHidden/>
              </w:rPr>
              <w:fldChar w:fldCharType="separate"/>
            </w:r>
            <w:r w:rsidR="00681081">
              <w:rPr>
                <w:i w:val="0"/>
                <w:iCs w:val="0"/>
                <w:webHidden/>
              </w:rPr>
              <w:t>4</w:t>
            </w:r>
            <w:r w:rsidR="00AE4671" w:rsidRPr="0002628F">
              <w:rPr>
                <w:i w:val="0"/>
                <w:iCs w:val="0"/>
                <w:webHidden/>
              </w:rPr>
              <w:fldChar w:fldCharType="end"/>
            </w:r>
          </w:hyperlink>
        </w:p>
        <w:p w14:paraId="4DD45BA4" w14:textId="4E59C75D" w:rsidR="00AE4671" w:rsidRPr="0002628F" w:rsidRDefault="001B7DB1" w:rsidP="00AE1D9F">
          <w:pPr>
            <w:pStyle w:val="TM3"/>
            <w:rPr>
              <w:rFonts w:eastAsiaTheme="minorEastAsia"/>
              <w:i w:val="0"/>
              <w:iCs w:val="0"/>
              <w:sz w:val="22"/>
            </w:rPr>
          </w:pPr>
          <w:hyperlink w:anchor="_Toc229162130" w:history="1">
            <w:r w:rsidR="00AE4671" w:rsidRPr="0002628F">
              <w:rPr>
                <w:rStyle w:val="Lienhypertexte"/>
                <w:i w:val="0"/>
                <w:iCs w:val="0"/>
              </w:rPr>
              <w:t>1.3.2 Les activités clés de la Tunisie Telecom</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_Toc229162130 \h </w:instrText>
            </w:r>
            <w:r w:rsidR="00AE4671" w:rsidRPr="0002628F">
              <w:rPr>
                <w:i w:val="0"/>
                <w:iCs w:val="0"/>
                <w:webHidden/>
              </w:rPr>
            </w:r>
            <w:r w:rsidR="00AE4671" w:rsidRPr="0002628F">
              <w:rPr>
                <w:i w:val="0"/>
                <w:iCs w:val="0"/>
                <w:webHidden/>
              </w:rPr>
              <w:fldChar w:fldCharType="separate"/>
            </w:r>
            <w:r w:rsidR="00681081">
              <w:rPr>
                <w:i w:val="0"/>
                <w:iCs w:val="0"/>
                <w:webHidden/>
              </w:rPr>
              <w:t>5</w:t>
            </w:r>
            <w:r w:rsidR="00AE4671" w:rsidRPr="0002628F">
              <w:rPr>
                <w:i w:val="0"/>
                <w:iCs w:val="0"/>
                <w:webHidden/>
              </w:rPr>
              <w:fldChar w:fldCharType="end"/>
            </w:r>
          </w:hyperlink>
        </w:p>
        <w:p w14:paraId="66CC92F8" w14:textId="11974865"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31" w:history="1">
            <w:r w:rsidR="00AE4671" w:rsidRPr="00D51389">
              <w:rPr>
                <w:rStyle w:val="Lienhypertexte"/>
                <w:rFonts w:asciiTheme="majorBidi" w:hAnsiTheme="majorBidi" w:cstheme="majorBidi"/>
                <w:noProof/>
              </w:rPr>
              <w:t>1.4 Présentation du projet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_Toc229162131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6</w:t>
            </w:r>
            <w:r w:rsidR="00AE4671" w:rsidRPr="00D51389">
              <w:rPr>
                <w:rFonts w:asciiTheme="majorBidi" w:hAnsiTheme="majorBidi" w:cstheme="majorBidi"/>
                <w:noProof/>
                <w:webHidden/>
              </w:rPr>
              <w:fldChar w:fldCharType="end"/>
            </w:r>
          </w:hyperlink>
        </w:p>
        <w:p w14:paraId="512F1F9D" w14:textId="0FD4D00A" w:rsidR="00AE4671" w:rsidRPr="0002628F" w:rsidRDefault="001B7DB1" w:rsidP="00AE1D9F">
          <w:pPr>
            <w:pStyle w:val="TM3"/>
            <w:rPr>
              <w:rFonts w:eastAsiaTheme="minorEastAsia"/>
              <w:i w:val="0"/>
              <w:iCs w:val="0"/>
              <w:sz w:val="22"/>
            </w:rPr>
          </w:pPr>
          <w:hyperlink w:anchor="_Toc229162132" w:history="1">
            <w:r w:rsidR="00AE4671" w:rsidRPr="0002628F">
              <w:rPr>
                <w:rStyle w:val="Lienhypertexte"/>
                <w:i w:val="0"/>
                <w:iCs w:val="0"/>
              </w:rPr>
              <w:t>1.4.1 Problématique</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_Toc229162132 \h </w:instrText>
            </w:r>
            <w:r w:rsidR="00AE4671" w:rsidRPr="0002628F">
              <w:rPr>
                <w:i w:val="0"/>
                <w:iCs w:val="0"/>
                <w:webHidden/>
              </w:rPr>
            </w:r>
            <w:r w:rsidR="00AE4671" w:rsidRPr="0002628F">
              <w:rPr>
                <w:i w:val="0"/>
                <w:iCs w:val="0"/>
                <w:webHidden/>
              </w:rPr>
              <w:fldChar w:fldCharType="separate"/>
            </w:r>
            <w:r w:rsidR="00681081">
              <w:rPr>
                <w:i w:val="0"/>
                <w:iCs w:val="0"/>
                <w:webHidden/>
              </w:rPr>
              <w:t>6</w:t>
            </w:r>
            <w:r w:rsidR="00AE4671" w:rsidRPr="0002628F">
              <w:rPr>
                <w:i w:val="0"/>
                <w:iCs w:val="0"/>
                <w:webHidden/>
              </w:rPr>
              <w:fldChar w:fldCharType="end"/>
            </w:r>
          </w:hyperlink>
        </w:p>
        <w:p w14:paraId="17DCBCFA" w14:textId="01FDA2ED" w:rsidR="00AE4671" w:rsidRPr="0002628F" w:rsidRDefault="001B7DB1" w:rsidP="00AE1D9F">
          <w:pPr>
            <w:pStyle w:val="TM3"/>
            <w:rPr>
              <w:rFonts w:eastAsiaTheme="minorEastAsia"/>
              <w:i w:val="0"/>
              <w:iCs w:val="0"/>
              <w:sz w:val="22"/>
            </w:rPr>
          </w:pPr>
          <w:hyperlink w:anchor="_Toc229162133" w:history="1">
            <w:r w:rsidR="00AE4671" w:rsidRPr="0002628F">
              <w:rPr>
                <w:rStyle w:val="Lienhypertexte"/>
                <w:i w:val="0"/>
                <w:iCs w:val="0"/>
              </w:rPr>
              <w:t>1.4.2 Etude de l’existant</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_Toc229162133 \h </w:instrText>
            </w:r>
            <w:r w:rsidR="00AE4671" w:rsidRPr="0002628F">
              <w:rPr>
                <w:i w:val="0"/>
                <w:iCs w:val="0"/>
                <w:webHidden/>
              </w:rPr>
            </w:r>
            <w:r w:rsidR="00AE4671" w:rsidRPr="0002628F">
              <w:rPr>
                <w:i w:val="0"/>
                <w:iCs w:val="0"/>
                <w:webHidden/>
              </w:rPr>
              <w:fldChar w:fldCharType="separate"/>
            </w:r>
            <w:r w:rsidR="00681081">
              <w:rPr>
                <w:i w:val="0"/>
                <w:iCs w:val="0"/>
                <w:webHidden/>
              </w:rPr>
              <w:t>7</w:t>
            </w:r>
            <w:r w:rsidR="00AE4671" w:rsidRPr="0002628F">
              <w:rPr>
                <w:i w:val="0"/>
                <w:iCs w:val="0"/>
                <w:webHidden/>
              </w:rPr>
              <w:fldChar w:fldCharType="end"/>
            </w:r>
          </w:hyperlink>
        </w:p>
        <w:p w14:paraId="0A4A8EBA" w14:textId="5FAFA6FF" w:rsidR="00AE4671" w:rsidRPr="0002628F" w:rsidRDefault="001B7DB1" w:rsidP="00AE1D9F">
          <w:pPr>
            <w:pStyle w:val="TM3"/>
            <w:rPr>
              <w:rFonts w:eastAsiaTheme="minorEastAsia"/>
              <w:i w:val="0"/>
              <w:iCs w:val="0"/>
              <w:sz w:val="22"/>
            </w:rPr>
          </w:pPr>
          <w:hyperlink w:anchor="_Toc229162134" w:history="1">
            <w:r w:rsidR="00AE4671" w:rsidRPr="0002628F">
              <w:rPr>
                <w:rStyle w:val="Lienhypertexte"/>
                <w:i w:val="0"/>
                <w:iCs w:val="0"/>
              </w:rPr>
              <w:t>1.4.3 Critique de l’existant</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_Toc229162134 \h </w:instrText>
            </w:r>
            <w:r w:rsidR="00AE4671" w:rsidRPr="0002628F">
              <w:rPr>
                <w:i w:val="0"/>
                <w:iCs w:val="0"/>
                <w:webHidden/>
              </w:rPr>
            </w:r>
            <w:r w:rsidR="00AE4671" w:rsidRPr="0002628F">
              <w:rPr>
                <w:i w:val="0"/>
                <w:iCs w:val="0"/>
                <w:webHidden/>
              </w:rPr>
              <w:fldChar w:fldCharType="separate"/>
            </w:r>
            <w:r w:rsidR="00681081">
              <w:rPr>
                <w:i w:val="0"/>
                <w:iCs w:val="0"/>
                <w:webHidden/>
              </w:rPr>
              <w:t>8</w:t>
            </w:r>
            <w:r w:rsidR="00AE4671" w:rsidRPr="0002628F">
              <w:rPr>
                <w:i w:val="0"/>
                <w:iCs w:val="0"/>
                <w:webHidden/>
              </w:rPr>
              <w:fldChar w:fldCharType="end"/>
            </w:r>
          </w:hyperlink>
        </w:p>
        <w:p w14:paraId="6952291E" w14:textId="5F05D974" w:rsidR="00AE4671" w:rsidRPr="0002628F" w:rsidRDefault="001B7DB1" w:rsidP="00AE1D9F">
          <w:pPr>
            <w:pStyle w:val="TM3"/>
            <w:rPr>
              <w:rFonts w:eastAsiaTheme="minorEastAsia"/>
              <w:i w:val="0"/>
              <w:iCs w:val="0"/>
              <w:sz w:val="22"/>
            </w:rPr>
          </w:pPr>
          <w:hyperlink w:anchor="_Toc229162135" w:history="1">
            <w:r w:rsidR="00AE4671" w:rsidRPr="0002628F">
              <w:rPr>
                <w:rStyle w:val="Lienhypertexte"/>
                <w:i w:val="0"/>
                <w:iCs w:val="0"/>
              </w:rPr>
              <w:t>1.4.4 Solution proposée</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_Toc229162135 \h </w:instrText>
            </w:r>
            <w:r w:rsidR="00AE4671" w:rsidRPr="0002628F">
              <w:rPr>
                <w:i w:val="0"/>
                <w:iCs w:val="0"/>
                <w:webHidden/>
              </w:rPr>
            </w:r>
            <w:r w:rsidR="00AE4671" w:rsidRPr="0002628F">
              <w:rPr>
                <w:i w:val="0"/>
                <w:iCs w:val="0"/>
                <w:webHidden/>
              </w:rPr>
              <w:fldChar w:fldCharType="separate"/>
            </w:r>
            <w:r w:rsidR="00681081">
              <w:rPr>
                <w:i w:val="0"/>
                <w:iCs w:val="0"/>
                <w:webHidden/>
              </w:rPr>
              <w:t>10</w:t>
            </w:r>
            <w:r w:rsidR="00AE4671" w:rsidRPr="0002628F">
              <w:rPr>
                <w:i w:val="0"/>
                <w:iCs w:val="0"/>
                <w:webHidden/>
              </w:rPr>
              <w:fldChar w:fldCharType="end"/>
            </w:r>
          </w:hyperlink>
        </w:p>
        <w:p w14:paraId="100062E8" w14:textId="79327352"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36" w:history="1">
            <w:r w:rsidR="00AE4671" w:rsidRPr="00D51389">
              <w:rPr>
                <w:rStyle w:val="Lienhypertexte"/>
                <w:rFonts w:asciiTheme="majorBidi" w:hAnsiTheme="majorBidi" w:cstheme="majorBidi"/>
                <w:noProof/>
              </w:rPr>
              <w:t>1.5   Méthodologie de travail et langage de modélisation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_Toc229162136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11</w:t>
            </w:r>
            <w:r w:rsidR="00AE4671" w:rsidRPr="00D51389">
              <w:rPr>
                <w:rFonts w:asciiTheme="majorBidi" w:hAnsiTheme="majorBidi" w:cstheme="majorBidi"/>
                <w:noProof/>
                <w:webHidden/>
              </w:rPr>
              <w:fldChar w:fldCharType="end"/>
            </w:r>
          </w:hyperlink>
        </w:p>
        <w:p w14:paraId="7D09B909" w14:textId="36EC4892" w:rsidR="00AE4671" w:rsidRPr="0002628F" w:rsidRDefault="001B7DB1" w:rsidP="00AE1D9F">
          <w:pPr>
            <w:pStyle w:val="TM3"/>
            <w:rPr>
              <w:rFonts w:eastAsiaTheme="minorEastAsia"/>
              <w:i w:val="0"/>
              <w:iCs w:val="0"/>
              <w:sz w:val="22"/>
            </w:rPr>
          </w:pPr>
          <w:hyperlink w:anchor="_Toc229162138" w:history="1">
            <w:r w:rsidR="00AE4671" w:rsidRPr="0002628F">
              <w:rPr>
                <w:rStyle w:val="Lienhypertexte"/>
                <w:i w:val="0"/>
                <w:iCs w:val="0"/>
              </w:rPr>
              <w:t>1.5.1   Méthode agile</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_Toc229162138 \h </w:instrText>
            </w:r>
            <w:r w:rsidR="00AE4671" w:rsidRPr="0002628F">
              <w:rPr>
                <w:i w:val="0"/>
                <w:iCs w:val="0"/>
                <w:webHidden/>
              </w:rPr>
            </w:r>
            <w:r w:rsidR="00AE4671" w:rsidRPr="0002628F">
              <w:rPr>
                <w:i w:val="0"/>
                <w:iCs w:val="0"/>
                <w:webHidden/>
              </w:rPr>
              <w:fldChar w:fldCharType="separate"/>
            </w:r>
            <w:r w:rsidR="00681081">
              <w:rPr>
                <w:i w:val="0"/>
                <w:iCs w:val="0"/>
                <w:webHidden/>
              </w:rPr>
              <w:t>11</w:t>
            </w:r>
            <w:r w:rsidR="00AE4671" w:rsidRPr="0002628F">
              <w:rPr>
                <w:i w:val="0"/>
                <w:iCs w:val="0"/>
                <w:webHidden/>
              </w:rPr>
              <w:fldChar w:fldCharType="end"/>
            </w:r>
          </w:hyperlink>
        </w:p>
        <w:p w14:paraId="790C7CEF" w14:textId="598906CD" w:rsidR="00AE4671" w:rsidRPr="0002628F" w:rsidRDefault="001B7DB1" w:rsidP="00AE1D9F">
          <w:pPr>
            <w:pStyle w:val="TM3"/>
            <w:rPr>
              <w:rFonts w:eastAsiaTheme="minorEastAsia"/>
              <w:i w:val="0"/>
              <w:iCs w:val="0"/>
              <w:sz w:val="22"/>
            </w:rPr>
          </w:pPr>
          <w:hyperlink w:anchor="_Toc229162139" w:history="1">
            <w:r w:rsidR="00AE4671" w:rsidRPr="0002628F">
              <w:rPr>
                <w:rStyle w:val="Lienhypertexte"/>
                <w:i w:val="0"/>
                <w:iCs w:val="0"/>
              </w:rPr>
              <w:t>1.5.2 Méthodologie Scrum</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_Toc229162139 \h </w:instrText>
            </w:r>
            <w:r w:rsidR="00AE4671" w:rsidRPr="0002628F">
              <w:rPr>
                <w:i w:val="0"/>
                <w:iCs w:val="0"/>
                <w:webHidden/>
              </w:rPr>
            </w:r>
            <w:r w:rsidR="00AE4671" w:rsidRPr="0002628F">
              <w:rPr>
                <w:i w:val="0"/>
                <w:iCs w:val="0"/>
                <w:webHidden/>
              </w:rPr>
              <w:fldChar w:fldCharType="separate"/>
            </w:r>
            <w:r w:rsidR="00681081">
              <w:rPr>
                <w:i w:val="0"/>
                <w:iCs w:val="0"/>
                <w:webHidden/>
              </w:rPr>
              <w:t>12</w:t>
            </w:r>
            <w:r w:rsidR="00AE4671" w:rsidRPr="0002628F">
              <w:rPr>
                <w:i w:val="0"/>
                <w:iCs w:val="0"/>
                <w:webHidden/>
              </w:rPr>
              <w:fldChar w:fldCharType="end"/>
            </w:r>
          </w:hyperlink>
        </w:p>
        <w:p w14:paraId="6F21E7F7" w14:textId="6771C220"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40" w:history="1">
            <w:r w:rsidR="00AE4671" w:rsidRPr="00D51389">
              <w:rPr>
                <w:rStyle w:val="Lienhypertexte"/>
                <w:rFonts w:asciiTheme="majorBidi" w:hAnsiTheme="majorBidi" w:cstheme="majorBidi"/>
                <w:noProof/>
              </w:rPr>
              <w:t>1.6 Conclusion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_Toc229162140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13</w:t>
            </w:r>
            <w:r w:rsidR="00AE4671" w:rsidRPr="00D51389">
              <w:rPr>
                <w:rFonts w:asciiTheme="majorBidi" w:hAnsiTheme="majorBidi" w:cstheme="majorBidi"/>
                <w:noProof/>
                <w:webHidden/>
              </w:rPr>
              <w:fldChar w:fldCharType="end"/>
            </w:r>
          </w:hyperlink>
        </w:p>
        <w:p w14:paraId="02CCD46A" w14:textId="6C326EE3" w:rsidR="00AE4671" w:rsidRDefault="00D51389">
          <w:pPr>
            <w:pStyle w:val="TM1"/>
            <w:rPr>
              <w:rFonts w:asciiTheme="minorHAnsi" w:eastAsiaTheme="minorEastAsia" w:hAnsiTheme="minorHAnsi" w:cstheme="minorBidi"/>
              <w:b w:val="0"/>
              <w:bCs w:val="0"/>
              <w:color w:val="auto"/>
              <w:sz w:val="22"/>
            </w:rPr>
          </w:pPr>
          <w:r w:rsidRPr="00D51389">
            <w:rPr>
              <w:rStyle w:val="Lienhypertexte"/>
              <w:color w:val="000000" w:themeColor="text1"/>
              <w:u w:val="none"/>
            </w:rPr>
            <w:t>2</w:t>
          </w:r>
          <w:r>
            <w:rPr>
              <w:rStyle w:val="Lienhypertexte"/>
              <w:u w:val="none"/>
            </w:rPr>
            <w:t xml:space="preserve"> </w:t>
          </w:r>
          <w:hyperlink w:anchor="_Toc229162141" w:history="1">
            <w:r w:rsidR="00AE4671" w:rsidRPr="00985FD7">
              <w:rPr>
                <w:rStyle w:val="Lienhypertexte"/>
              </w:rPr>
              <w:t>Etude du préalable</w:t>
            </w:r>
            <w:r>
              <w:rPr>
                <w:webHidden/>
              </w:rPr>
              <w:t xml:space="preserve">                                                                                                                  </w:t>
            </w:r>
            <w:r w:rsidR="00AE4671">
              <w:rPr>
                <w:webHidden/>
              </w:rPr>
              <w:fldChar w:fldCharType="begin"/>
            </w:r>
            <w:r w:rsidR="00AE4671">
              <w:rPr>
                <w:webHidden/>
              </w:rPr>
              <w:instrText xml:space="preserve"> PAGEREF _Toc229162141 \h </w:instrText>
            </w:r>
            <w:r w:rsidR="00AE4671">
              <w:rPr>
                <w:webHidden/>
              </w:rPr>
            </w:r>
            <w:r w:rsidR="00AE4671">
              <w:rPr>
                <w:webHidden/>
              </w:rPr>
              <w:fldChar w:fldCharType="separate"/>
            </w:r>
            <w:r w:rsidR="00681081">
              <w:rPr>
                <w:webHidden/>
              </w:rPr>
              <w:t>14</w:t>
            </w:r>
            <w:r w:rsidR="00AE4671">
              <w:rPr>
                <w:webHidden/>
              </w:rPr>
              <w:fldChar w:fldCharType="end"/>
            </w:r>
          </w:hyperlink>
        </w:p>
        <w:p w14:paraId="06FD865B" w14:textId="4598CC47"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42" w:history="1">
            <w:r w:rsidR="00AE4671" w:rsidRPr="00D51389">
              <w:rPr>
                <w:rStyle w:val="Lienhypertexte"/>
                <w:rFonts w:asciiTheme="majorBidi" w:hAnsiTheme="majorBidi" w:cstheme="majorBidi"/>
                <w:noProof/>
              </w:rPr>
              <w:t>2.1 Introduction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_Toc229162142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15</w:t>
            </w:r>
            <w:r w:rsidR="00AE4671" w:rsidRPr="00D51389">
              <w:rPr>
                <w:rFonts w:asciiTheme="majorBidi" w:hAnsiTheme="majorBidi" w:cstheme="majorBidi"/>
                <w:noProof/>
                <w:webHidden/>
              </w:rPr>
              <w:fldChar w:fldCharType="end"/>
            </w:r>
          </w:hyperlink>
        </w:p>
        <w:p w14:paraId="47180C1B" w14:textId="08E7CE0B"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43" w:history="1">
            <w:r w:rsidR="00AE4671" w:rsidRPr="00D51389">
              <w:rPr>
                <w:rStyle w:val="Lienhypertexte"/>
                <w:rFonts w:asciiTheme="majorBidi" w:hAnsiTheme="majorBidi" w:cstheme="majorBidi"/>
                <w:noProof/>
              </w:rPr>
              <w:t>2.2 Spécification des exigences</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_Toc229162143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15</w:t>
            </w:r>
            <w:r w:rsidR="00AE4671" w:rsidRPr="00D51389">
              <w:rPr>
                <w:rFonts w:asciiTheme="majorBidi" w:hAnsiTheme="majorBidi" w:cstheme="majorBidi"/>
                <w:noProof/>
                <w:webHidden/>
              </w:rPr>
              <w:fldChar w:fldCharType="end"/>
            </w:r>
          </w:hyperlink>
        </w:p>
        <w:p w14:paraId="00953761" w14:textId="28862DAE" w:rsidR="00AE4671" w:rsidRPr="0002628F" w:rsidRDefault="001B7DB1" w:rsidP="00AE1D9F">
          <w:pPr>
            <w:pStyle w:val="TM3"/>
            <w:rPr>
              <w:rFonts w:eastAsiaTheme="minorEastAsia"/>
              <w:i w:val="0"/>
              <w:iCs w:val="0"/>
              <w:sz w:val="22"/>
            </w:rPr>
          </w:pPr>
          <w:hyperlink w:anchor="_Toc229162144" w:history="1">
            <w:r w:rsidR="00AE4671" w:rsidRPr="0002628F">
              <w:rPr>
                <w:rStyle w:val="Lienhypertexte"/>
                <w:i w:val="0"/>
                <w:iCs w:val="0"/>
              </w:rPr>
              <w:t>2.2.1 Identification des acteurs</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_Toc229162144 \h </w:instrText>
            </w:r>
            <w:r w:rsidR="00AE4671" w:rsidRPr="0002628F">
              <w:rPr>
                <w:i w:val="0"/>
                <w:iCs w:val="0"/>
                <w:webHidden/>
              </w:rPr>
            </w:r>
            <w:r w:rsidR="00AE4671" w:rsidRPr="0002628F">
              <w:rPr>
                <w:i w:val="0"/>
                <w:iCs w:val="0"/>
                <w:webHidden/>
              </w:rPr>
              <w:fldChar w:fldCharType="separate"/>
            </w:r>
            <w:r w:rsidR="00681081">
              <w:rPr>
                <w:i w:val="0"/>
                <w:iCs w:val="0"/>
                <w:webHidden/>
              </w:rPr>
              <w:t>15</w:t>
            </w:r>
            <w:r w:rsidR="00AE4671" w:rsidRPr="0002628F">
              <w:rPr>
                <w:i w:val="0"/>
                <w:iCs w:val="0"/>
                <w:webHidden/>
              </w:rPr>
              <w:fldChar w:fldCharType="end"/>
            </w:r>
          </w:hyperlink>
        </w:p>
        <w:p w14:paraId="777A24AE" w14:textId="6E905E01" w:rsidR="00AE4671" w:rsidRPr="0002628F" w:rsidRDefault="001B7DB1" w:rsidP="00AE1D9F">
          <w:pPr>
            <w:pStyle w:val="TM3"/>
            <w:rPr>
              <w:rFonts w:eastAsiaTheme="minorEastAsia"/>
              <w:i w:val="0"/>
              <w:iCs w:val="0"/>
              <w:sz w:val="22"/>
            </w:rPr>
          </w:pPr>
          <w:hyperlink w:anchor="_Toc229162145" w:history="1">
            <w:r w:rsidR="00AE4671" w:rsidRPr="0002628F">
              <w:rPr>
                <w:rStyle w:val="Lienhypertexte"/>
                <w:i w:val="0"/>
                <w:iCs w:val="0"/>
              </w:rPr>
              <w:t>2.2.2 Spécification des besoins</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_Toc229162145 \h </w:instrText>
            </w:r>
            <w:r w:rsidR="00AE4671" w:rsidRPr="0002628F">
              <w:rPr>
                <w:i w:val="0"/>
                <w:iCs w:val="0"/>
                <w:webHidden/>
              </w:rPr>
            </w:r>
            <w:r w:rsidR="00AE4671" w:rsidRPr="0002628F">
              <w:rPr>
                <w:i w:val="0"/>
                <w:iCs w:val="0"/>
                <w:webHidden/>
              </w:rPr>
              <w:fldChar w:fldCharType="separate"/>
            </w:r>
            <w:r w:rsidR="00681081">
              <w:rPr>
                <w:i w:val="0"/>
                <w:iCs w:val="0"/>
                <w:webHidden/>
              </w:rPr>
              <w:t>16</w:t>
            </w:r>
            <w:r w:rsidR="00AE4671" w:rsidRPr="0002628F">
              <w:rPr>
                <w:i w:val="0"/>
                <w:iCs w:val="0"/>
                <w:webHidden/>
              </w:rPr>
              <w:fldChar w:fldCharType="end"/>
            </w:r>
          </w:hyperlink>
        </w:p>
        <w:p w14:paraId="23DE1A01" w14:textId="48570A5C"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46" w:history="1">
            <w:r w:rsidR="00AE4671" w:rsidRPr="00D51389">
              <w:rPr>
                <w:rStyle w:val="Lienhypertexte"/>
                <w:rFonts w:asciiTheme="majorBidi" w:eastAsia="Times New Roman" w:hAnsiTheme="majorBidi" w:cstheme="majorBidi"/>
                <w:noProof/>
              </w:rPr>
              <w:t>2.3 Diagramme de cas d’utilisation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_Toc229162146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18</w:t>
            </w:r>
            <w:r w:rsidR="00AE4671" w:rsidRPr="00D51389">
              <w:rPr>
                <w:rFonts w:asciiTheme="majorBidi" w:hAnsiTheme="majorBidi" w:cstheme="majorBidi"/>
                <w:noProof/>
                <w:webHidden/>
              </w:rPr>
              <w:fldChar w:fldCharType="end"/>
            </w:r>
          </w:hyperlink>
        </w:p>
        <w:p w14:paraId="1A9861DF" w14:textId="2F53ADA3"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47" w:history="1">
            <w:r w:rsidR="00AE4671" w:rsidRPr="00D51389">
              <w:rPr>
                <w:rStyle w:val="Lienhypertexte"/>
                <w:rFonts w:asciiTheme="majorBidi" w:hAnsiTheme="majorBidi" w:cstheme="majorBidi"/>
                <w:noProof/>
              </w:rPr>
              <w:t>2.4 Diagramme de classes</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_Toc229162147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20</w:t>
            </w:r>
            <w:r w:rsidR="00AE4671" w:rsidRPr="00D51389">
              <w:rPr>
                <w:rFonts w:asciiTheme="majorBidi" w:hAnsiTheme="majorBidi" w:cstheme="majorBidi"/>
                <w:noProof/>
                <w:webHidden/>
              </w:rPr>
              <w:fldChar w:fldCharType="end"/>
            </w:r>
          </w:hyperlink>
        </w:p>
        <w:p w14:paraId="62EF62C1" w14:textId="292CC37B"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48" w:history="1">
            <w:r w:rsidR="00AE4671" w:rsidRPr="00D51389">
              <w:rPr>
                <w:rStyle w:val="Lienhypertexte"/>
                <w:rFonts w:asciiTheme="majorBidi" w:hAnsiTheme="majorBidi" w:cstheme="majorBidi"/>
                <w:noProof/>
              </w:rPr>
              <w:t>2.5 Backlog du produit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_Toc229162148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21</w:t>
            </w:r>
            <w:r w:rsidR="00AE4671" w:rsidRPr="00D51389">
              <w:rPr>
                <w:rFonts w:asciiTheme="majorBidi" w:hAnsiTheme="majorBidi" w:cstheme="majorBidi"/>
                <w:noProof/>
                <w:webHidden/>
              </w:rPr>
              <w:fldChar w:fldCharType="end"/>
            </w:r>
          </w:hyperlink>
        </w:p>
        <w:p w14:paraId="14AC6F8A" w14:textId="5A296C0A"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49" w:history="1">
            <w:r w:rsidR="00AE4671" w:rsidRPr="00D51389">
              <w:rPr>
                <w:rStyle w:val="Lienhypertexte"/>
                <w:rFonts w:asciiTheme="majorBidi" w:hAnsiTheme="majorBidi" w:cstheme="majorBidi"/>
                <w:noProof/>
              </w:rPr>
              <w:t>2.6 Planification des sprints</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_Toc229162149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25</w:t>
            </w:r>
            <w:r w:rsidR="00AE4671" w:rsidRPr="00D51389">
              <w:rPr>
                <w:rFonts w:asciiTheme="majorBidi" w:hAnsiTheme="majorBidi" w:cstheme="majorBidi"/>
                <w:noProof/>
                <w:webHidden/>
              </w:rPr>
              <w:fldChar w:fldCharType="end"/>
            </w:r>
          </w:hyperlink>
        </w:p>
        <w:p w14:paraId="363FCA6A" w14:textId="4DB99F93"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50" w:history="1">
            <w:r w:rsidR="00AE4671" w:rsidRPr="00D51389">
              <w:rPr>
                <w:rStyle w:val="Lienhypertexte"/>
                <w:rFonts w:asciiTheme="majorBidi" w:hAnsiTheme="majorBidi" w:cstheme="majorBidi"/>
                <w:noProof/>
              </w:rPr>
              <w:t>2.7 Diagramme de Gantt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_Toc229162150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26</w:t>
            </w:r>
            <w:r w:rsidR="00AE4671" w:rsidRPr="00D51389">
              <w:rPr>
                <w:rFonts w:asciiTheme="majorBidi" w:hAnsiTheme="majorBidi" w:cstheme="majorBidi"/>
                <w:noProof/>
                <w:webHidden/>
              </w:rPr>
              <w:fldChar w:fldCharType="end"/>
            </w:r>
          </w:hyperlink>
        </w:p>
        <w:p w14:paraId="484510B6" w14:textId="70879E2E"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51" w:history="1">
            <w:r w:rsidR="00AE4671" w:rsidRPr="00D51389">
              <w:rPr>
                <w:rStyle w:val="Lienhypertexte"/>
                <w:rFonts w:asciiTheme="majorBidi" w:hAnsiTheme="majorBidi" w:cstheme="majorBidi"/>
                <w:noProof/>
              </w:rPr>
              <w:t>2.8   Etude technique</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_Toc229162151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27</w:t>
            </w:r>
            <w:r w:rsidR="00AE4671" w:rsidRPr="00D51389">
              <w:rPr>
                <w:rFonts w:asciiTheme="majorBidi" w:hAnsiTheme="majorBidi" w:cstheme="majorBidi"/>
                <w:noProof/>
                <w:webHidden/>
              </w:rPr>
              <w:fldChar w:fldCharType="end"/>
            </w:r>
          </w:hyperlink>
        </w:p>
        <w:p w14:paraId="1C9EE58B" w14:textId="031A1F6F" w:rsidR="00AE4671" w:rsidRPr="0002628F" w:rsidRDefault="001B7DB1" w:rsidP="00AE1D9F">
          <w:pPr>
            <w:pStyle w:val="TM3"/>
            <w:rPr>
              <w:rFonts w:eastAsiaTheme="minorEastAsia"/>
              <w:i w:val="0"/>
              <w:iCs w:val="0"/>
              <w:sz w:val="22"/>
            </w:rPr>
          </w:pPr>
          <w:hyperlink w:anchor="_Toc229162152" w:history="1">
            <w:r w:rsidR="00AE4671" w:rsidRPr="0002628F">
              <w:rPr>
                <w:rStyle w:val="Lienhypertexte"/>
                <w:i w:val="0"/>
                <w:iCs w:val="0"/>
              </w:rPr>
              <w:t>2.8.1   Environnement matériel</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_Toc229162152 \h </w:instrText>
            </w:r>
            <w:r w:rsidR="00AE4671" w:rsidRPr="0002628F">
              <w:rPr>
                <w:i w:val="0"/>
                <w:iCs w:val="0"/>
                <w:webHidden/>
              </w:rPr>
            </w:r>
            <w:r w:rsidR="00AE4671" w:rsidRPr="0002628F">
              <w:rPr>
                <w:i w:val="0"/>
                <w:iCs w:val="0"/>
                <w:webHidden/>
              </w:rPr>
              <w:fldChar w:fldCharType="separate"/>
            </w:r>
            <w:r w:rsidR="00681081">
              <w:rPr>
                <w:i w:val="0"/>
                <w:iCs w:val="0"/>
                <w:webHidden/>
              </w:rPr>
              <w:t>27</w:t>
            </w:r>
            <w:r w:rsidR="00AE4671" w:rsidRPr="0002628F">
              <w:rPr>
                <w:i w:val="0"/>
                <w:iCs w:val="0"/>
                <w:webHidden/>
              </w:rPr>
              <w:fldChar w:fldCharType="end"/>
            </w:r>
          </w:hyperlink>
        </w:p>
        <w:p w14:paraId="16D8CDA8" w14:textId="0322D2EE" w:rsidR="00AE4671" w:rsidRPr="0002628F" w:rsidRDefault="001B7DB1" w:rsidP="00AE1D9F">
          <w:pPr>
            <w:pStyle w:val="TM3"/>
            <w:rPr>
              <w:rFonts w:eastAsiaTheme="minorEastAsia"/>
              <w:i w:val="0"/>
              <w:iCs w:val="0"/>
              <w:sz w:val="22"/>
            </w:rPr>
          </w:pPr>
          <w:hyperlink w:anchor="_Toc229162153" w:history="1">
            <w:r w:rsidR="00AE4671" w:rsidRPr="0002628F">
              <w:rPr>
                <w:rStyle w:val="Lienhypertexte"/>
                <w:i w:val="0"/>
                <w:iCs w:val="0"/>
              </w:rPr>
              <w:t>2.8.2 Environnement logiciel</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_Toc229162153 \h </w:instrText>
            </w:r>
            <w:r w:rsidR="00AE4671" w:rsidRPr="0002628F">
              <w:rPr>
                <w:i w:val="0"/>
                <w:iCs w:val="0"/>
                <w:webHidden/>
              </w:rPr>
            </w:r>
            <w:r w:rsidR="00AE4671" w:rsidRPr="0002628F">
              <w:rPr>
                <w:i w:val="0"/>
                <w:iCs w:val="0"/>
                <w:webHidden/>
              </w:rPr>
              <w:fldChar w:fldCharType="separate"/>
            </w:r>
            <w:r w:rsidR="00681081">
              <w:rPr>
                <w:i w:val="0"/>
                <w:iCs w:val="0"/>
                <w:webHidden/>
              </w:rPr>
              <w:t>27</w:t>
            </w:r>
            <w:r w:rsidR="00AE4671" w:rsidRPr="0002628F">
              <w:rPr>
                <w:i w:val="0"/>
                <w:iCs w:val="0"/>
                <w:webHidden/>
              </w:rPr>
              <w:fldChar w:fldCharType="end"/>
            </w:r>
          </w:hyperlink>
        </w:p>
        <w:p w14:paraId="16565670" w14:textId="231F9EFB"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54" w:history="1">
            <w:r w:rsidR="00AE4671" w:rsidRPr="00D51389">
              <w:rPr>
                <w:rStyle w:val="Lienhypertexte"/>
                <w:rFonts w:asciiTheme="majorBidi" w:hAnsiTheme="majorBidi" w:cstheme="majorBidi"/>
                <w:noProof/>
              </w:rPr>
              <w:t>2.9 Architecture de l’application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_Toc229162154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32</w:t>
            </w:r>
            <w:r w:rsidR="00AE4671" w:rsidRPr="00D51389">
              <w:rPr>
                <w:rFonts w:asciiTheme="majorBidi" w:hAnsiTheme="majorBidi" w:cstheme="majorBidi"/>
                <w:noProof/>
                <w:webHidden/>
              </w:rPr>
              <w:fldChar w:fldCharType="end"/>
            </w:r>
          </w:hyperlink>
        </w:p>
        <w:p w14:paraId="093EC734" w14:textId="1916790B" w:rsidR="00AE4671" w:rsidRPr="0002628F" w:rsidRDefault="001B7DB1" w:rsidP="00AE1D9F">
          <w:pPr>
            <w:pStyle w:val="TM3"/>
            <w:rPr>
              <w:rFonts w:eastAsiaTheme="minorEastAsia"/>
              <w:i w:val="0"/>
              <w:iCs w:val="0"/>
              <w:sz w:val="22"/>
            </w:rPr>
          </w:pPr>
          <w:hyperlink w:anchor="_Toc229162155" w:history="1">
            <w:r w:rsidR="00AE4671" w:rsidRPr="0002628F">
              <w:rPr>
                <w:rStyle w:val="Lienhypertexte"/>
                <w:i w:val="0"/>
                <w:iCs w:val="0"/>
              </w:rPr>
              <w:t>2.9.1 Modèle d’architecture</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_Toc229162155 \h </w:instrText>
            </w:r>
            <w:r w:rsidR="00AE4671" w:rsidRPr="0002628F">
              <w:rPr>
                <w:i w:val="0"/>
                <w:iCs w:val="0"/>
                <w:webHidden/>
              </w:rPr>
            </w:r>
            <w:r w:rsidR="00AE4671" w:rsidRPr="0002628F">
              <w:rPr>
                <w:i w:val="0"/>
                <w:iCs w:val="0"/>
                <w:webHidden/>
              </w:rPr>
              <w:fldChar w:fldCharType="separate"/>
            </w:r>
            <w:r w:rsidR="00681081">
              <w:rPr>
                <w:i w:val="0"/>
                <w:iCs w:val="0"/>
                <w:webHidden/>
              </w:rPr>
              <w:t>32</w:t>
            </w:r>
            <w:r w:rsidR="00AE4671" w:rsidRPr="0002628F">
              <w:rPr>
                <w:i w:val="0"/>
                <w:iCs w:val="0"/>
                <w:webHidden/>
              </w:rPr>
              <w:fldChar w:fldCharType="end"/>
            </w:r>
          </w:hyperlink>
        </w:p>
        <w:p w14:paraId="486CD86D" w14:textId="173A482E" w:rsidR="00AE4671" w:rsidRPr="0002628F" w:rsidRDefault="001B7DB1" w:rsidP="00AE1D9F">
          <w:pPr>
            <w:pStyle w:val="TM3"/>
            <w:rPr>
              <w:rFonts w:eastAsiaTheme="minorEastAsia"/>
              <w:i w:val="0"/>
              <w:iCs w:val="0"/>
              <w:sz w:val="22"/>
            </w:rPr>
          </w:pPr>
          <w:hyperlink w:anchor="_Toc229162156" w:history="1">
            <w:r w:rsidR="00AE4671" w:rsidRPr="0002628F">
              <w:rPr>
                <w:rStyle w:val="Lienhypertexte"/>
                <w:i w:val="0"/>
                <w:iCs w:val="0"/>
              </w:rPr>
              <w:t>2.9.2 Architecture logique</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_Toc229162156 \h </w:instrText>
            </w:r>
            <w:r w:rsidR="00AE4671" w:rsidRPr="0002628F">
              <w:rPr>
                <w:i w:val="0"/>
                <w:iCs w:val="0"/>
                <w:webHidden/>
              </w:rPr>
            </w:r>
            <w:r w:rsidR="00AE4671" w:rsidRPr="0002628F">
              <w:rPr>
                <w:i w:val="0"/>
                <w:iCs w:val="0"/>
                <w:webHidden/>
              </w:rPr>
              <w:fldChar w:fldCharType="separate"/>
            </w:r>
            <w:r w:rsidR="00681081">
              <w:rPr>
                <w:i w:val="0"/>
                <w:iCs w:val="0"/>
                <w:webHidden/>
              </w:rPr>
              <w:t>33</w:t>
            </w:r>
            <w:r w:rsidR="00AE4671" w:rsidRPr="0002628F">
              <w:rPr>
                <w:i w:val="0"/>
                <w:iCs w:val="0"/>
                <w:webHidden/>
              </w:rPr>
              <w:fldChar w:fldCharType="end"/>
            </w:r>
          </w:hyperlink>
        </w:p>
        <w:p w14:paraId="12B7B2D4" w14:textId="3846B400"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57" w:history="1">
            <w:r w:rsidR="00AE4671" w:rsidRPr="00D51389">
              <w:rPr>
                <w:rStyle w:val="Lienhypertexte"/>
                <w:rFonts w:asciiTheme="majorBidi" w:hAnsiTheme="majorBidi" w:cstheme="majorBidi"/>
                <w:noProof/>
              </w:rPr>
              <w:t>2.10 Conclusion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_Toc229162157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34</w:t>
            </w:r>
            <w:r w:rsidR="00AE4671" w:rsidRPr="00D51389">
              <w:rPr>
                <w:rFonts w:asciiTheme="majorBidi" w:hAnsiTheme="majorBidi" w:cstheme="majorBidi"/>
                <w:noProof/>
                <w:webHidden/>
              </w:rPr>
              <w:fldChar w:fldCharType="end"/>
            </w:r>
          </w:hyperlink>
        </w:p>
        <w:p w14:paraId="2C5431B4" w14:textId="720BCFD3" w:rsidR="00AE4671" w:rsidRDefault="001B7DB1">
          <w:pPr>
            <w:pStyle w:val="TM1"/>
            <w:rPr>
              <w:rFonts w:asciiTheme="minorHAnsi" w:eastAsiaTheme="minorEastAsia" w:hAnsiTheme="minorHAnsi" w:cstheme="minorBidi"/>
              <w:b w:val="0"/>
              <w:bCs w:val="0"/>
              <w:color w:val="auto"/>
              <w:sz w:val="22"/>
            </w:rPr>
          </w:pPr>
          <w:hyperlink w:anchor="_Toc229162158" w:history="1">
            <w:r w:rsidR="00D51389">
              <w:rPr>
                <w:rStyle w:val="Lienhypertexte"/>
              </w:rPr>
              <w:t>3</w:t>
            </w:r>
            <w:r w:rsidR="00AE4671" w:rsidRPr="00985FD7">
              <w:rPr>
                <w:rStyle w:val="Lienhypertexte"/>
              </w:rPr>
              <w:t xml:space="preserve"> </w:t>
            </w:r>
            <w:r w:rsidR="00D51389">
              <w:rPr>
                <w:rStyle w:val="Lienhypertexte"/>
              </w:rPr>
              <w:t xml:space="preserve"> </w:t>
            </w:r>
            <w:r w:rsidR="00AE4671" w:rsidRPr="00985FD7">
              <w:rPr>
                <w:rStyle w:val="Lienhypertexte"/>
              </w:rPr>
              <w:t>Sprint 1 : Module de gestion des privilèges et des comptes utilisateurs</w:t>
            </w:r>
            <w:r w:rsidR="00D51389">
              <w:rPr>
                <w:webHidden/>
              </w:rPr>
              <w:t xml:space="preserve">                            </w:t>
            </w:r>
            <w:r w:rsidR="00AE4671">
              <w:rPr>
                <w:webHidden/>
              </w:rPr>
              <w:fldChar w:fldCharType="begin"/>
            </w:r>
            <w:r w:rsidR="00AE4671">
              <w:rPr>
                <w:webHidden/>
              </w:rPr>
              <w:instrText xml:space="preserve"> PAGEREF _Toc229162158 \h </w:instrText>
            </w:r>
            <w:r w:rsidR="00AE4671">
              <w:rPr>
                <w:webHidden/>
              </w:rPr>
            </w:r>
            <w:r w:rsidR="00AE4671">
              <w:rPr>
                <w:webHidden/>
              </w:rPr>
              <w:fldChar w:fldCharType="separate"/>
            </w:r>
            <w:r w:rsidR="00681081">
              <w:rPr>
                <w:webHidden/>
              </w:rPr>
              <w:t>35</w:t>
            </w:r>
            <w:r w:rsidR="00AE4671">
              <w:rPr>
                <w:webHidden/>
              </w:rPr>
              <w:fldChar w:fldCharType="end"/>
            </w:r>
          </w:hyperlink>
        </w:p>
        <w:p w14:paraId="35039331" w14:textId="7673DE59"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59" w:history="1">
            <w:r w:rsidR="00AE4671" w:rsidRPr="00D51389">
              <w:rPr>
                <w:rStyle w:val="Lienhypertexte"/>
                <w:rFonts w:asciiTheme="majorBidi" w:hAnsiTheme="majorBidi" w:cstheme="majorBidi"/>
                <w:noProof/>
              </w:rPr>
              <w:t>3.1 Introduction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_Toc229162159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36</w:t>
            </w:r>
            <w:r w:rsidR="00AE4671" w:rsidRPr="00D51389">
              <w:rPr>
                <w:rFonts w:asciiTheme="majorBidi" w:hAnsiTheme="majorBidi" w:cstheme="majorBidi"/>
                <w:noProof/>
                <w:webHidden/>
              </w:rPr>
              <w:fldChar w:fldCharType="end"/>
            </w:r>
          </w:hyperlink>
        </w:p>
        <w:p w14:paraId="65329F9B" w14:textId="1253F091"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60" w:history="1">
            <w:r w:rsidR="00AE4671" w:rsidRPr="00D51389">
              <w:rPr>
                <w:rStyle w:val="Lienhypertexte"/>
                <w:rFonts w:asciiTheme="majorBidi" w:hAnsiTheme="majorBidi" w:cstheme="majorBidi"/>
                <w:noProof/>
              </w:rPr>
              <w:t>3.2 Backlog du sprint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_Toc229162160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36</w:t>
            </w:r>
            <w:r w:rsidR="00AE4671" w:rsidRPr="00D51389">
              <w:rPr>
                <w:rFonts w:asciiTheme="majorBidi" w:hAnsiTheme="majorBidi" w:cstheme="majorBidi"/>
                <w:noProof/>
                <w:webHidden/>
              </w:rPr>
              <w:fldChar w:fldCharType="end"/>
            </w:r>
          </w:hyperlink>
        </w:p>
        <w:p w14:paraId="6221F139" w14:textId="18AF1BB9"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61" w:history="1">
            <w:r w:rsidR="00AE4671" w:rsidRPr="00D51389">
              <w:rPr>
                <w:rStyle w:val="Lienhypertexte"/>
                <w:rFonts w:asciiTheme="majorBidi" w:hAnsiTheme="majorBidi" w:cstheme="majorBidi"/>
                <w:noProof/>
              </w:rPr>
              <w:t>3.3 Analyse fonctionnelle</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_Toc229162161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37</w:t>
            </w:r>
            <w:r w:rsidR="00AE4671" w:rsidRPr="00D51389">
              <w:rPr>
                <w:rFonts w:asciiTheme="majorBidi" w:hAnsiTheme="majorBidi" w:cstheme="majorBidi"/>
                <w:noProof/>
                <w:webHidden/>
              </w:rPr>
              <w:fldChar w:fldCharType="end"/>
            </w:r>
          </w:hyperlink>
        </w:p>
        <w:p w14:paraId="4B2FF179" w14:textId="7573E77B" w:rsidR="00AE4671" w:rsidRPr="0002628F" w:rsidRDefault="001B7DB1" w:rsidP="00AE1D9F">
          <w:pPr>
            <w:pStyle w:val="TM3"/>
            <w:rPr>
              <w:rFonts w:eastAsiaTheme="minorEastAsia"/>
              <w:i w:val="0"/>
              <w:iCs w:val="0"/>
              <w:sz w:val="22"/>
            </w:rPr>
          </w:pPr>
          <w:hyperlink w:anchor="_Toc229162162" w:history="1">
            <w:r w:rsidR="00AE4671" w:rsidRPr="0002628F">
              <w:rPr>
                <w:rStyle w:val="Lienhypertexte"/>
                <w:i w:val="0"/>
                <w:iCs w:val="0"/>
              </w:rPr>
              <w:t>3.3.1 Diagramme de cas d’utilisation du sprint 1</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_Toc229162162 \h </w:instrText>
            </w:r>
            <w:r w:rsidR="00AE4671" w:rsidRPr="0002628F">
              <w:rPr>
                <w:i w:val="0"/>
                <w:iCs w:val="0"/>
                <w:webHidden/>
              </w:rPr>
            </w:r>
            <w:r w:rsidR="00AE4671" w:rsidRPr="0002628F">
              <w:rPr>
                <w:i w:val="0"/>
                <w:iCs w:val="0"/>
                <w:webHidden/>
              </w:rPr>
              <w:fldChar w:fldCharType="separate"/>
            </w:r>
            <w:r w:rsidR="00681081">
              <w:rPr>
                <w:i w:val="0"/>
                <w:iCs w:val="0"/>
                <w:webHidden/>
              </w:rPr>
              <w:t>39</w:t>
            </w:r>
            <w:r w:rsidR="00AE4671" w:rsidRPr="0002628F">
              <w:rPr>
                <w:i w:val="0"/>
                <w:iCs w:val="0"/>
                <w:webHidden/>
              </w:rPr>
              <w:fldChar w:fldCharType="end"/>
            </w:r>
          </w:hyperlink>
        </w:p>
        <w:p w14:paraId="094F79AA" w14:textId="00EE9ED0" w:rsidR="00AE4671" w:rsidRPr="0002628F" w:rsidRDefault="001B7DB1" w:rsidP="00AE1D9F">
          <w:pPr>
            <w:pStyle w:val="TM3"/>
            <w:rPr>
              <w:rFonts w:eastAsiaTheme="minorEastAsia"/>
              <w:i w:val="0"/>
              <w:iCs w:val="0"/>
              <w:sz w:val="22"/>
            </w:rPr>
          </w:pPr>
          <w:hyperlink w:anchor="_Toc229162163" w:history="1">
            <w:r w:rsidR="00AE4671" w:rsidRPr="0002628F">
              <w:rPr>
                <w:rStyle w:val="Lienhypertexte"/>
                <w:i w:val="0"/>
                <w:iCs w:val="0"/>
              </w:rPr>
              <w:t>3.3.2 Description textuelle des cas d’utilisation du sprint 1</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_Toc229162163 \h </w:instrText>
            </w:r>
            <w:r w:rsidR="00AE4671" w:rsidRPr="0002628F">
              <w:rPr>
                <w:i w:val="0"/>
                <w:iCs w:val="0"/>
                <w:webHidden/>
              </w:rPr>
            </w:r>
            <w:r w:rsidR="00AE4671" w:rsidRPr="0002628F">
              <w:rPr>
                <w:i w:val="0"/>
                <w:iCs w:val="0"/>
                <w:webHidden/>
              </w:rPr>
              <w:fldChar w:fldCharType="separate"/>
            </w:r>
            <w:r w:rsidR="00681081">
              <w:rPr>
                <w:i w:val="0"/>
                <w:iCs w:val="0"/>
                <w:webHidden/>
              </w:rPr>
              <w:t>39</w:t>
            </w:r>
            <w:r w:rsidR="00AE4671" w:rsidRPr="0002628F">
              <w:rPr>
                <w:i w:val="0"/>
                <w:iCs w:val="0"/>
                <w:webHidden/>
              </w:rPr>
              <w:fldChar w:fldCharType="end"/>
            </w:r>
          </w:hyperlink>
        </w:p>
        <w:p w14:paraId="48FB25E8" w14:textId="163B682E"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64" w:history="1">
            <w:r w:rsidR="00AE4671" w:rsidRPr="00D51389">
              <w:rPr>
                <w:rStyle w:val="Lienhypertexte"/>
                <w:rFonts w:asciiTheme="majorBidi" w:hAnsiTheme="majorBidi" w:cstheme="majorBidi"/>
                <w:noProof/>
              </w:rPr>
              <w:t>3.4 Conception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_Toc229162164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41</w:t>
            </w:r>
            <w:r w:rsidR="00AE4671" w:rsidRPr="00D51389">
              <w:rPr>
                <w:rFonts w:asciiTheme="majorBidi" w:hAnsiTheme="majorBidi" w:cstheme="majorBidi"/>
                <w:noProof/>
                <w:webHidden/>
              </w:rPr>
              <w:fldChar w:fldCharType="end"/>
            </w:r>
          </w:hyperlink>
        </w:p>
        <w:p w14:paraId="65EA0321" w14:textId="0D634028"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65" w:history="1">
            <w:r w:rsidR="00AE4671" w:rsidRPr="00D51389">
              <w:rPr>
                <w:rStyle w:val="Lienhypertexte"/>
                <w:rFonts w:asciiTheme="majorBidi" w:hAnsiTheme="majorBidi" w:cstheme="majorBidi"/>
                <w:noProof/>
              </w:rPr>
              <w:t>3.5 Réalisation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_Toc229162165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42</w:t>
            </w:r>
            <w:r w:rsidR="00AE4671" w:rsidRPr="00D51389">
              <w:rPr>
                <w:rFonts w:asciiTheme="majorBidi" w:hAnsiTheme="majorBidi" w:cstheme="majorBidi"/>
                <w:noProof/>
                <w:webHidden/>
              </w:rPr>
              <w:fldChar w:fldCharType="end"/>
            </w:r>
          </w:hyperlink>
        </w:p>
        <w:p w14:paraId="5D86FEA0" w14:textId="7E449162"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66" w:history="1">
            <w:r w:rsidR="00AE4671" w:rsidRPr="00D51389">
              <w:rPr>
                <w:rStyle w:val="Lienhypertexte"/>
                <w:rFonts w:asciiTheme="majorBidi" w:hAnsiTheme="majorBidi" w:cstheme="majorBidi"/>
                <w:noProof/>
              </w:rPr>
              <w:t>3.6 Conclusion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_Toc229162166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48</w:t>
            </w:r>
            <w:r w:rsidR="00AE4671" w:rsidRPr="00D51389">
              <w:rPr>
                <w:rFonts w:asciiTheme="majorBidi" w:hAnsiTheme="majorBidi" w:cstheme="majorBidi"/>
                <w:noProof/>
                <w:webHidden/>
              </w:rPr>
              <w:fldChar w:fldCharType="end"/>
            </w:r>
          </w:hyperlink>
        </w:p>
        <w:p w14:paraId="1EE320B6" w14:textId="78C23E42" w:rsidR="00AE4671" w:rsidRDefault="001B7DB1">
          <w:pPr>
            <w:pStyle w:val="TM1"/>
            <w:rPr>
              <w:rFonts w:asciiTheme="minorHAnsi" w:eastAsiaTheme="minorEastAsia" w:hAnsiTheme="minorHAnsi" w:cstheme="minorBidi"/>
              <w:b w:val="0"/>
              <w:bCs w:val="0"/>
              <w:color w:val="auto"/>
              <w:sz w:val="22"/>
            </w:rPr>
          </w:pPr>
          <w:hyperlink w:anchor="_Toc229162167" w:history="1">
            <w:r w:rsidR="00D51389">
              <w:rPr>
                <w:rStyle w:val="Lienhypertexte"/>
              </w:rPr>
              <w:t>4</w:t>
            </w:r>
            <w:r w:rsidR="00AE4671" w:rsidRPr="00985FD7">
              <w:rPr>
                <w:rStyle w:val="Lienhypertexte"/>
              </w:rPr>
              <w:t xml:space="preserve"> </w:t>
            </w:r>
            <w:r w:rsidR="00D51389">
              <w:rPr>
                <w:rStyle w:val="Lienhypertexte"/>
              </w:rPr>
              <w:t xml:space="preserve"> </w:t>
            </w:r>
            <w:r w:rsidR="00AE4671" w:rsidRPr="00985FD7">
              <w:rPr>
                <w:rStyle w:val="Lienhypertexte"/>
              </w:rPr>
              <w:t>Sprint 2 : Module e-commerce</w:t>
            </w:r>
            <w:r w:rsidR="00D51389">
              <w:rPr>
                <w:webHidden/>
              </w:rPr>
              <w:t xml:space="preserve">                                                                                                   </w:t>
            </w:r>
            <w:r w:rsidR="00AE4671">
              <w:rPr>
                <w:webHidden/>
              </w:rPr>
              <w:fldChar w:fldCharType="begin"/>
            </w:r>
            <w:r w:rsidR="00AE4671">
              <w:rPr>
                <w:webHidden/>
              </w:rPr>
              <w:instrText xml:space="preserve"> PAGEREF _Toc229162167 \h </w:instrText>
            </w:r>
            <w:r w:rsidR="00AE4671">
              <w:rPr>
                <w:webHidden/>
              </w:rPr>
            </w:r>
            <w:r w:rsidR="00AE4671">
              <w:rPr>
                <w:webHidden/>
              </w:rPr>
              <w:fldChar w:fldCharType="separate"/>
            </w:r>
            <w:r w:rsidR="00681081">
              <w:rPr>
                <w:webHidden/>
              </w:rPr>
              <w:t>49</w:t>
            </w:r>
            <w:r w:rsidR="00AE4671">
              <w:rPr>
                <w:webHidden/>
              </w:rPr>
              <w:fldChar w:fldCharType="end"/>
            </w:r>
          </w:hyperlink>
        </w:p>
        <w:p w14:paraId="0A6A9EC4" w14:textId="6BC59003"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68" w:history="1">
            <w:r w:rsidR="00AE4671" w:rsidRPr="00D51389">
              <w:rPr>
                <w:rStyle w:val="Lienhypertexte"/>
                <w:rFonts w:asciiTheme="majorBidi" w:hAnsiTheme="majorBidi" w:cstheme="majorBidi"/>
                <w:noProof/>
              </w:rPr>
              <w:t>4.1 Introduction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_Toc229162168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50</w:t>
            </w:r>
            <w:r w:rsidR="00AE4671" w:rsidRPr="00D51389">
              <w:rPr>
                <w:rFonts w:asciiTheme="majorBidi" w:hAnsiTheme="majorBidi" w:cstheme="majorBidi"/>
                <w:noProof/>
                <w:webHidden/>
              </w:rPr>
              <w:fldChar w:fldCharType="end"/>
            </w:r>
          </w:hyperlink>
        </w:p>
        <w:p w14:paraId="375984F8" w14:textId="07A01861"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69" w:history="1">
            <w:r w:rsidR="00AE4671" w:rsidRPr="00D51389">
              <w:rPr>
                <w:rStyle w:val="Lienhypertexte"/>
                <w:rFonts w:asciiTheme="majorBidi" w:hAnsiTheme="majorBidi" w:cstheme="majorBidi"/>
                <w:noProof/>
              </w:rPr>
              <w:t>4.2 Backlog du sprint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_Toc229162169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50</w:t>
            </w:r>
            <w:r w:rsidR="00AE4671" w:rsidRPr="00D51389">
              <w:rPr>
                <w:rFonts w:asciiTheme="majorBidi" w:hAnsiTheme="majorBidi" w:cstheme="majorBidi"/>
                <w:noProof/>
                <w:webHidden/>
              </w:rPr>
              <w:fldChar w:fldCharType="end"/>
            </w:r>
          </w:hyperlink>
        </w:p>
        <w:p w14:paraId="004EE7AD" w14:textId="404A5045"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70" w:history="1">
            <w:r w:rsidR="00AE4671" w:rsidRPr="00D51389">
              <w:rPr>
                <w:rStyle w:val="Lienhypertexte"/>
                <w:rFonts w:asciiTheme="majorBidi" w:hAnsiTheme="majorBidi" w:cstheme="majorBidi"/>
                <w:noProof/>
              </w:rPr>
              <w:t>4.3 Analyse fonctionnelle</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_Toc229162170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51</w:t>
            </w:r>
            <w:r w:rsidR="00AE4671" w:rsidRPr="00D51389">
              <w:rPr>
                <w:rFonts w:asciiTheme="majorBidi" w:hAnsiTheme="majorBidi" w:cstheme="majorBidi"/>
                <w:noProof/>
                <w:webHidden/>
              </w:rPr>
              <w:fldChar w:fldCharType="end"/>
            </w:r>
          </w:hyperlink>
        </w:p>
        <w:p w14:paraId="6E1A998F" w14:textId="1166D5A5" w:rsidR="00AE4671" w:rsidRPr="0002628F" w:rsidRDefault="001B7DB1" w:rsidP="00AE1D9F">
          <w:pPr>
            <w:pStyle w:val="TM3"/>
            <w:rPr>
              <w:rFonts w:eastAsiaTheme="minorEastAsia"/>
              <w:i w:val="0"/>
              <w:iCs w:val="0"/>
              <w:sz w:val="22"/>
            </w:rPr>
          </w:pPr>
          <w:hyperlink w:anchor="_Toc229162171" w:history="1">
            <w:r w:rsidR="00AE4671" w:rsidRPr="0002628F">
              <w:rPr>
                <w:rStyle w:val="Lienhypertexte"/>
                <w:i w:val="0"/>
                <w:iCs w:val="0"/>
              </w:rPr>
              <w:t>4.3.1 Diagramme de cas d’utilisation du sprint 2</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_Toc229162171 \h </w:instrText>
            </w:r>
            <w:r w:rsidR="00AE4671" w:rsidRPr="0002628F">
              <w:rPr>
                <w:i w:val="0"/>
                <w:iCs w:val="0"/>
                <w:webHidden/>
              </w:rPr>
            </w:r>
            <w:r w:rsidR="00AE4671" w:rsidRPr="0002628F">
              <w:rPr>
                <w:i w:val="0"/>
                <w:iCs w:val="0"/>
                <w:webHidden/>
              </w:rPr>
              <w:fldChar w:fldCharType="separate"/>
            </w:r>
            <w:r w:rsidR="00681081">
              <w:rPr>
                <w:i w:val="0"/>
                <w:iCs w:val="0"/>
                <w:webHidden/>
              </w:rPr>
              <w:t>52</w:t>
            </w:r>
            <w:r w:rsidR="00AE4671" w:rsidRPr="0002628F">
              <w:rPr>
                <w:i w:val="0"/>
                <w:iCs w:val="0"/>
                <w:webHidden/>
              </w:rPr>
              <w:fldChar w:fldCharType="end"/>
            </w:r>
          </w:hyperlink>
        </w:p>
        <w:p w14:paraId="0D81E842" w14:textId="0ABA8569" w:rsidR="00AE4671" w:rsidRPr="0002628F" w:rsidRDefault="001B7DB1" w:rsidP="00AE1D9F">
          <w:pPr>
            <w:pStyle w:val="TM3"/>
            <w:rPr>
              <w:rFonts w:eastAsiaTheme="minorEastAsia"/>
              <w:i w:val="0"/>
              <w:iCs w:val="0"/>
              <w:sz w:val="22"/>
            </w:rPr>
          </w:pPr>
          <w:hyperlink w:anchor="_Toc229162172" w:history="1">
            <w:r w:rsidR="00AE4671" w:rsidRPr="0002628F">
              <w:rPr>
                <w:rStyle w:val="Lienhypertexte"/>
                <w:i w:val="0"/>
                <w:iCs w:val="0"/>
              </w:rPr>
              <w:t>4.3.2 Description textuelle des cas d’utilisation du sprint 2</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_Toc229162172 \h </w:instrText>
            </w:r>
            <w:r w:rsidR="00AE4671" w:rsidRPr="0002628F">
              <w:rPr>
                <w:i w:val="0"/>
                <w:iCs w:val="0"/>
                <w:webHidden/>
              </w:rPr>
            </w:r>
            <w:r w:rsidR="00AE4671" w:rsidRPr="0002628F">
              <w:rPr>
                <w:i w:val="0"/>
                <w:iCs w:val="0"/>
                <w:webHidden/>
              </w:rPr>
              <w:fldChar w:fldCharType="separate"/>
            </w:r>
            <w:r w:rsidR="00681081">
              <w:rPr>
                <w:i w:val="0"/>
                <w:iCs w:val="0"/>
                <w:webHidden/>
              </w:rPr>
              <w:t>52</w:t>
            </w:r>
            <w:r w:rsidR="00AE4671" w:rsidRPr="0002628F">
              <w:rPr>
                <w:i w:val="0"/>
                <w:iCs w:val="0"/>
                <w:webHidden/>
              </w:rPr>
              <w:fldChar w:fldCharType="end"/>
            </w:r>
          </w:hyperlink>
        </w:p>
        <w:p w14:paraId="4BB7DDA7" w14:textId="39B3CD41"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73" w:history="1">
            <w:r w:rsidR="00AE4671" w:rsidRPr="00D51389">
              <w:rPr>
                <w:rStyle w:val="Lienhypertexte"/>
                <w:rFonts w:asciiTheme="majorBidi" w:hAnsiTheme="majorBidi" w:cstheme="majorBidi"/>
                <w:noProof/>
              </w:rPr>
              <w:t>4.4 Conception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_Toc229162173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55</w:t>
            </w:r>
            <w:r w:rsidR="00AE4671" w:rsidRPr="00D51389">
              <w:rPr>
                <w:rFonts w:asciiTheme="majorBidi" w:hAnsiTheme="majorBidi" w:cstheme="majorBidi"/>
                <w:noProof/>
                <w:webHidden/>
              </w:rPr>
              <w:fldChar w:fldCharType="end"/>
            </w:r>
          </w:hyperlink>
        </w:p>
        <w:p w14:paraId="67BF39EA" w14:textId="1E1B918D"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74" w:history="1">
            <w:r w:rsidR="00AE4671" w:rsidRPr="00D51389">
              <w:rPr>
                <w:rStyle w:val="Lienhypertexte"/>
                <w:rFonts w:asciiTheme="majorBidi" w:hAnsiTheme="majorBidi" w:cstheme="majorBidi"/>
                <w:noProof/>
              </w:rPr>
              <w:t>4.5 Réalisation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_Toc229162174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56</w:t>
            </w:r>
            <w:r w:rsidR="00AE4671" w:rsidRPr="00D51389">
              <w:rPr>
                <w:rFonts w:asciiTheme="majorBidi" w:hAnsiTheme="majorBidi" w:cstheme="majorBidi"/>
                <w:noProof/>
                <w:webHidden/>
              </w:rPr>
              <w:fldChar w:fldCharType="end"/>
            </w:r>
          </w:hyperlink>
        </w:p>
        <w:p w14:paraId="2E1DB594" w14:textId="6C04D86E"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75" w:history="1">
            <w:r w:rsidR="00AE4671" w:rsidRPr="00D51389">
              <w:rPr>
                <w:rStyle w:val="Lienhypertexte"/>
                <w:rFonts w:asciiTheme="majorBidi" w:hAnsiTheme="majorBidi" w:cstheme="majorBidi"/>
                <w:noProof/>
              </w:rPr>
              <w:t>4.6 Conclusion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_Toc229162175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64</w:t>
            </w:r>
            <w:r w:rsidR="00AE4671" w:rsidRPr="00D51389">
              <w:rPr>
                <w:rFonts w:asciiTheme="majorBidi" w:hAnsiTheme="majorBidi" w:cstheme="majorBidi"/>
                <w:noProof/>
                <w:webHidden/>
              </w:rPr>
              <w:fldChar w:fldCharType="end"/>
            </w:r>
          </w:hyperlink>
        </w:p>
        <w:p w14:paraId="44CBB400" w14:textId="370191CE" w:rsidR="00AE4671" w:rsidRDefault="001B7DB1">
          <w:pPr>
            <w:pStyle w:val="TM1"/>
            <w:rPr>
              <w:rFonts w:asciiTheme="minorHAnsi" w:eastAsiaTheme="minorEastAsia" w:hAnsiTheme="minorHAnsi" w:cstheme="minorBidi"/>
              <w:b w:val="0"/>
              <w:bCs w:val="0"/>
              <w:color w:val="auto"/>
              <w:sz w:val="22"/>
            </w:rPr>
          </w:pPr>
          <w:hyperlink w:anchor="_Toc229162176" w:history="1">
            <w:r w:rsidR="00D51389">
              <w:rPr>
                <w:rStyle w:val="Lienhypertexte"/>
              </w:rPr>
              <w:t xml:space="preserve">5 </w:t>
            </w:r>
            <w:r w:rsidR="00DF7518">
              <w:rPr>
                <w:rStyle w:val="Lienhypertexte"/>
              </w:rPr>
              <w:t xml:space="preserve"> </w:t>
            </w:r>
            <w:r w:rsidR="00AE4671" w:rsidRPr="00985FD7">
              <w:rPr>
                <w:rStyle w:val="Lienhypertexte"/>
              </w:rPr>
              <w:t>Sprint 3 : Module de gestion et suivi des pots connectés</w:t>
            </w:r>
            <w:r w:rsidR="00D51389">
              <w:rPr>
                <w:webHidden/>
              </w:rPr>
              <w:t xml:space="preserve">                                                     </w:t>
            </w:r>
            <w:r w:rsidR="00AE4671">
              <w:rPr>
                <w:webHidden/>
              </w:rPr>
              <w:fldChar w:fldCharType="begin"/>
            </w:r>
            <w:r w:rsidR="00AE4671">
              <w:rPr>
                <w:webHidden/>
              </w:rPr>
              <w:instrText xml:space="preserve"> PAGEREF _Toc229162176 \h </w:instrText>
            </w:r>
            <w:r w:rsidR="00AE4671">
              <w:rPr>
                <w:webHidden/>
              </w:rPr>
            </w:r>
            <w:r w:rsidR="00AE4671">
              <w:rPr>
                <w:webHidden/>
              </w:rPr>
              <w:fldChar w:fldCharType="separate"/>
            </w:r>
            <w:r w:rsidR="00681081">
              <w:rPr>
                <w:webHidden/>
              </w:rPr>
              <w:t>65</w:t>
            </w:r>
            <w:r w:rsidR="00AE4671">
              <w:rPr>
                <w:webHidden/>
              </w:rPr>
              <w:fldChar w:fldCharType="end"/>
            </w:r>
          </w:hyperlink>
        </w:p>
        <w:p w14:paraId="55C5378B" w14:textId="5823836D"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77" w:history="1">
            <w:r w:rsidR="00AE4671" w:rsidRPr="00D51389">
              <w:rPr>
                <w:rStyle w:val="Lienhypertexte"/>
                <w:rFonts w:asciiTheme="majorBidi" w:hAnsiTheme="majorBidi" w:cstheme="majorBidi"/>
                <w:noProof/>
              </w:rPr>
              <w:t>5.1 Introduction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_Toc229162177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66</w:t>
            </w:r>
            <w:r w:rsidR="00AE4671" w:rsidRPr="00D51389">
              <w:rPr>
                <w:rFonts w:asciiTheme="majorBidi" w:hAnsiTheme="majorBidi" w:cstheme="majorBidi"/>
                <w:noProof/>
                <w:webHidden/>
              </w:rPr>
              <w:fldChar w:fldCharType="end"/>
            </w:r>
          </w:hyperlink>
        </w:p>
        <w:p w14:paraId="09F0BDA5" w14:textId="7744633F"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78" w:history="1">
            <w:r w:rsidR="00AE4671" w:rsidRPr="00D51389">
              <w:rPr>
                <w:rStyle w:val="Lienhypertexte"/>
                <w:rFonts w:asciiTheme="majorBidi" w:hAnsiTheme="majorBidi" w:cstheme="majorBidi"/>
                <w:noProof/>
              </w:rPr>
              <w:t>5.2 Backlog du sprint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_Toc229162178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66</w:t>
            </w:r>
            <w:r w:rsidR="00AE4671" w:rsidRPr="00D51389">
              <w:rPr>
                <w:rFonts w:asciiTheme="majorBidi" w:hAnsiTheme="majorBidi" w:cstheme="majorBidi"/>
                <w:noProof/>
                <w:webHidden/>
              </w:rPr>
              <w:fldChar w:fldCharType="end"/>
            </w:r>
          </w:hyperlink>
        </w:p>
        <w:p w14:paraId="73A816DD" w14:textId="65EF28D3"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79" w:history="1">
            <w:r w:rsidR="00AE4671" w:rsidRPr="00D51389">
              <w:rPr>
                <w:rStyle w:val="Lienhypertexte"/>
                <w:rFonts w:asciiTheme="majorBidi" w:hAnsiTheme="majorBidi" w:cstheme="majorBidi"/>
                <w:noProof/>
              </w:rPr>
              <w:t>5.3 Analyse fonctionnelle</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_Toc229162179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69</w:t>
            </w:r>
            <w:r w:rsidR="00AE4671" w:rsidRPr="00D51389">
              <w:rPr>
                <w:rFonts w:asciiTheme="majorBidi" w:hAnsiTheme="majorBidi" w:cstheme="majorBidi"/>
                <w:noProof/>
                <w:webHidden/>
              </w:rPr>
              <w:fldChar w:fldCharType="end"/>
            </w:r>
          </w:hyperlink>
        </w:p>
        <w:p w14:paraId="128217C5" w14:textId="170E93F3" w:rsidR="00AE4671" w:rsidRPr="0002628F" w:rsidRDefault="001B7DB1" w:rsidP="00AE1D9F">
          <w:pPr>
            <w:pStyle w:val="TM3"/>
            <w:rPr>
              <w:rFonts w:eastAsiaTheme="minorEastAsia"/>
              <w:i w:val="0"/>
              <w:iCs w:val="0"/>
              <w:sz w:val="22"/>
            </w:rPr>
          </w:pPr>
          <w:hyperlink w:anchor="_Toc229162180" w:history="1">
            <w:r w:rsidR="00AE4671" w:rsidRPr="0002628F">
              <w:rPr>
                <w:rStyle w:val="Lienhypertexte"/>
                <w:i w:val="0"/>
                <w:iCs w:val="0"/>
              </w:rPr>
              <w:t>5.3.1 Diagramme de cas d’utilisation du sprint 3</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_Toc229162180 \h </w:instrText>
            </w:r>
            <w:r w:rsidR="00AE4671" w:rsidRPr="0002628F">
              <w:rPr>
                <w:i w:val="0"/>
                <w:iCs w:val="0"/>
                <w:webHidden/>
              </w:rPr>
            </w:r>
            <w:r w:rsidR="00AE4671" w:rsidRPr="0002628F">
              <w:rPr>
                <w:i w:val="0"/>
                <w:iCs w:val="0"/>
                <w:webHidden/>
              </w:rPr>
              <w:fldChar w:fldCharType="separate"/>
            </w:r>
            <w:r w:rsidR="00681081">
              <w:rPr>
                <w:i w:val="0"/>
                <w:iCs w:val="0"/>
                <w:webHidden/>
              </w:rPr>
              <w:t>69</w:t>
            </w:r>
            <w:r w:rsidR="00AE4671" w:rsidRPr="0002628F">
              <w:rPr>
                <w:i w:val="0"/>
                <w:iCs w:val="0"/>
                <w:webHidden/>
              </w:rPr>
              <w:fldChar w:fldCharType="end"/>
            </w:r>
          </w:hyperlink>
        </w:p>
        <w:p w14:paraId="23D6A13B" w14:textId="14AA1EFE" w:rsidR="00AE4671" w:rsidRPr="0002628F" w:rsidRDefault="001B7DB1" w:rsidP="00AE1D9F">
          <w:pPr>
            <w:pStyle w:val="TM3"/>
            <w:rPr>
              <w:rFonts w:eastAsiaTheme="minorEastAsia"/>
              <w:i w:val="0"/>
              <w:iCs w:val="0"/>
              <w:sz w:val="22"/>
            </w:rPr>
          </w:pPr>
          <w:hyperlink w:anchor="_Toc229162181" w:history="1">
            <w:r w:rsidR="00AE4671" w:rsidRPr="0002628F">
              <w:rPr>
                <w:rStyle w:val="Lienhypertexte"/>
                <w:i w:val="0"/>
                <w:iCs w:val="0"/>
              </w:rPr>
              <w:t>5.3.2 Description textuelle des cas d’utilisation du Sprint 3</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_Toc229162181 \h </w:instrText>
            </w:r>
            <w:r w:rsidR="00AE4671" w:rsidRPr="0002628F">
              <w:rPr>
                <w:i w:val="0"/>
                <w:iCs w:val="0"/>
                <w:webHidden/>
              </w:rPr>
            </w:r>
            <w:r w:rsidR="00AE4671" w:rsidRPr="0002628F">
              <w:rPr>
                <w:i w:val="0"/>
                <w:iCs w:val="0"/>
                <w:webHidden/>
              </w:rPr>
              <w:fldChar w:fldCharType="separate"/>
            </w:r>
            <w:r w:rsidR="00681081">
              <w:rPr>
                <w:i w:val="0"/>
                <w:iCs w:val="0"/>
                <w:webHidden/>
              </w:rPr>
              <w:t>69</w:t>
            </w:r>
            <w:r w:rsidR="00AE4671" w:rsidRPr="0002628F">
              <w:rPr>
                <w:i w:val="0"/>
                <w:iCs w:val="0"/>
                <w:webHidden/>
              </w:rPr>
              <w:fldChar w:fldCharType="end"/>
            </w:r>
          </w:hyperlink>
        </w:p>
        <w:p w14:paraId="7BF424E7" w14:textId="137AB77B"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82" w:history="1">
            <w:r w:rsidR="00AE4671" w:rsidRPr="00D51389">
              <w:rPr>
                <w:rStyle w:val="Lienhypertexte"/>
                <w:rFonts w:asciiTheme="majorBidi" w:hAnsiTheme="majorBidi" w:cstheme="majorBidi"/>
                <w:noProof/>
              </w:rPr>
              <w:t>5.4 Conception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_Toc229162182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71</w:t>
            </w:r>
            <w:r w:rsidR="00AE4671" w:rsidRPr="00D51389">
              <w:rPr>
                <w:rFonts w:asciiTheme="majorBidi" w:hAnsiTheme="majorBidi" w:cstheme="majorBidi"/>
                <w:noProof/>
                <w:webHidden/>
              </w:rPr>
              <w:fldChar w:fldCharType="end"/>
            </w:r>
          </w:hyperlink>
        </w:p>
        <w:p w14:paraId="6038B544" w14:textId="7E79383C"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83" w:history="1">
            <w:r w:rsidR="00AE4671" w:rsidRPr="00D51389">
              <w:rPr>
                <w:rStyle w:val="Lienhypertexte"/>
                <w:rFonts w:asciiTheme="majorBidi" w:hAnsiTheme="majorBidi" w:cstheme="majorBidi"/>
                <w:noProof/>
              </w:rPr>
              <w:t>5.5 Réalisation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_Toc229162183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72</w:t>
            </w:r>
            <w:r w:rsidR="00AE4671" w:rsidRPr="00D51389">
              <w:rPr>
                <w:rFonts w:asciiTheme="majorBidi" w:hAnsiTheme="majorBidi" w:cstheme="majorBidi"/>
                <w:noProof/>
                <w:webHidden/>
              </w:rPr>
              <w:fldChar w:fldCharType="end"/>
            </w:r>
          </w:hyperlink>
        </w:p>
        <w:p w14:paraId="7A8EDB93" w14:textId="73F687A0"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84" w:history="1">
            <w:r w:rsidR="00AE4671" w:rsidRPr="00D51389">
              <w:rPr>
                <w:rStyle w:val="Lienhypertexte"/>
                <w:rFonts w:asciiTheme="majorBidi" w:hAnsiTheme="majorBidi" w:cstheme="majorBidi"/>
                <w:noProof/>
              </w:rPr>
              <w:t>5.6 Conclusion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_Toc229162184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81</w:t>
            </w:r>
            <w:r w:rsidR="00AE4671" w:rsidRPr="00D51389">
              <w:rPr>
                <w:rFonts w:asciiTheme="majorBidi" w:hAnsiTheme="majorBidi" w:cstheme="majorBidi"/>
                <w:noProof/>
                <w:webHidden/>
              </w:rPr>
              <w:fldChar w:fldCharType="end"/>
            </w:r>
          </w:hyperlink>
        </w:p>
        <w:p w14:paraId="558A897E" w14:textId="56257123" w:rsidR="00AE4671" w:rsidRDefault="001B7DB1">
          <w:pPr>
            <w:pStyle w:val="TM1"/>
            <w:rPr>
              <w:rFonts w:asciiTheme="minorHAnsi" w:eastAsiaTheme="minorEastAsia" w:hAnsiTheme="minorHAnsi" w:cstheme="minorBidi"/>
              <w:b w:val="0"/>
              <w:bCs w:val="0"/>
              <w:color w:val="auto"/>
              <w:sz w:val="22"/>
            </w:rPr>
          </w:pPr>
          <w:hyperlink w:anchor="_Toc229162185" w:history="1">
            <w:r w:rsidR="00D51389">
              <w:rPr>
                <w:rStyle w:val="Lienhypertexte"/>
              </w:rPr>
              <w:t xml:space="preserve">6 </w:t>
            </w:r>
            <w:r w:rsidR="00DF7518">
              <w:rPr>
                <w:rStyle w:val="Lienhypertexte"/>
              </w:rPr>
              <w:t xml:space="preserve"> </w:t>
            </w:r>
            <w:r w:rsidR="00AE4671" w:rsidRPr="00985FD7">
              <w:rPr>
                <w:rStyle w:val="Lienhypertexte"/>
              </w:rPr>
              <w:t>Sprint 4 : Module éducatif et interaction utilisateur</w:t>
            </w:r>
            <w:r w:rsidR="00DF7518">
              <w:rPr>
                <w:webHidden/>
              </w:rPr>
              <w:t xml:space="preserve">                                                           </w:t>
            </w:r>
            <w:r w:rsidR="00AE4671">
              <w:rPr>
                <w:webHidden/>
              </w:rPr>
              <w:fldChar w:fldCharType="begin"/>
            </w:r>
            <w:r w:rsidR="00AE4671">
              <w:rPr>
                <w:webHidden/>
              </w:rPr>
              <w:instrText xml:space="preserve"> PAGEREF _Toc229162185 \h </w:instrText>
            </w:r>
            <w:r w:rsidR="00AE4671">
              <w:rPr>
                <w:webHidden/>
              </w:rPr>
            </w:r>
            <w:r w:rsidR="00AE4671">
              <w:rPr>
                <w:webHidden/>
              </w:rPr>
              <w:fldChar w:fldCharType="separate"/>
            </w:r>
            <w:r w:rsidR="00681081">
              <w:rPr>
                <w:webHidden/>
              </w:rPr>
              <w:t>82</w:t>
            </w:r>
            <w:r w:rsidR="00AE4671">
              <w:rPr>
                <w:webHidden/>
              </w:rPr>
              <w:fldChar w:fldCharType="end"/>
            </w:r>
          </w:hyperlink>
        </w:p>
        <w:p w14:paraId="3EC9809D" w14:textId="61E11986"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86" w:history="1">
            <w:r w:rsidR="00AE4671" w:rsidRPr="00D51389">
              <w:rPr>
                <w:rStyle w:val="Lienhypertexte"/>
                <w:rFonts w:asciiTheme="majorBidi" w:hAnsiTheme="majorBidi" w:cstheme="majorBidi"/>
                <w:noProof/>
              </w:rPr>
              <w:t>6.1 Introduction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_Toc229162186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83</w:t>
            </w:r>
            <w:r w:rsidR="00AE4671" w:rsidRPr="00D51389">
              <w:rPr>
                <w:rFonts w:asciiTheme="majorBidi" w:hAnsiTheme="majorBidi" w:cstheme="majorBidi"/>
                <w:noProof/>
                <w:webHidden/>
              </w:rPr>
              <w:fldChar w:fldCharType="end"/>
            </w:r>
          </w:hyperlink>
        </w:p>
        <w:p w14:paraId="5357D8B5" w14:textId="7414870B"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87" w:history="1">
            <w:r w:rsidR="00AE4671" w:rsidRPr="00D51389">
              <w:rPr>
                <w:rStyle w:val="Lienhypertexte"/>
                <w:rFonts w:asciiTheme="majorBidi" w:hAnsiTheme="majorBidi" w:cstheme="majorBidi"/>
                <w:noProof/>
              </w:rPr>
              <w:t>6.2 Backlog du sprint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_Toc229162187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83</w:t>
            </w:r>
            <w:r w:rsidR="00AE4671" w:rsidRPr="00D51389">
              <w:rPr>
                <w:rFonts w:asciiTheme="majorBidi" w:hAnsiTheme="majorBidi" w:cstheme="majorBidi"/>
                <w:noProof/>
                <w:webHidden/>
              </w:rPr>
              <w:fldChar w:fldCharType="end"/>
            </w:r>
          </w:hyperlink>
        </w:p>
        <w:p w14:paraId="6C217124" w14:textId="6B8DDC67"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88" w:history="1">
            <w:r w:rsidR="00AE4671" w:rsidRPr="00D51389">
              <w:rPr>
                <w:rStyle w:val="Lienhypertexte"/>
                <w:rFonts w:asciiTheme="majorBidi" w:hAnsiTheme="majorBidi" w:cstheme="majorBidi"/>
                <w:noProof/>
              </w:rPr>
              <w:t>6.3 Analyse fonctionnelle</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_Toc229162188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84</w:t>
            </w:r>
            <w:r w:rsidR="00AE4671" w:rsidRPr="00D51389">
              <w:rPr>
                <w:rFonts w:asciiTheme="majorBidi" w:hAnsiTheme="majorBidi" w:cstheme="majorBidi"/>
                <w:noProof/>
                <w:webHidden/>
              </w:rPr>
              <w:fldChar w:fldCharType="end"/>
            </w:r>
          </w:hyperlink>
        </w:p>
        <w:p w14:paraId="59FE66AA" w14:textId="2CAFB8AB" w:rsidR="00AE4671" w:rsidRPr="0002628F" w:rsidRDefault="001B7DB1" w:rsidP="00AE1D9F">
          <w:pPr>
            <w:pStyle w:val="TM3"/>
            <w:rPr>
              <w:rFonts w:eastAsiaTheme="minorEastAsia"/>
              <w:i w:val="0"/>
              <w:iCs w:val="0"/>
              <w:sz w:val="22"/>
            </w:rPr>
          </w:pPr>
          <w:hyperlink w:anchor="_Toc229162189" w:history="1">
            <w:r w:rsidR="00AE4671" w:rsidRPr="0002628F">
              <w:rPr>
                <w:rStyle w:val="Lienhypertexte"/>
                <w:i w:val="0"/>
                <w:iCs w:val="0"/>
              </w:rPr>
              <w:t>6.3.1 Diagramme de cas d’utilisation du sprint 4</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_Toc229162189 \h </w:instrText>
            </w:r>
            <w:r w:rsidR="00AE4671" w:rsidRPr="0002628F">
              <w:rPr>
                <w:i w:val="0"/>
                <w:iCs w:val="0"/>
                <w:webHidden/>
              </w:rPr>
            </w:r>
            <w:r w:rsidR="00AE4671" w:rsidRPr="0002628F">
              <w:rPr>
                <w:i w:val="0"/>
                <w:iCs w:val="0"/>
                <w:webHidden/>
              </w:rPr>
              <w:fldChar w:fldCharType="separate"/>
            </w:r>
            <w:r w:rsidR="00681081">
              <w:rPr>
                <w:i w:val="0"/>
                <w:iCs w:val="0"/>
                <w:webHidden/>
              </w:rPr>
              <w:t>84</w:t>
            </w:r>
            <w:r w:rsidR="00AE4671" w:rsidRPr="0002628F">
              <w:rPr>
                <w:i w:val="0"/>
                <w:iCs w:val="0"/>
                <w:webHidden/>
              </w:rPr>
              <w:fldChar w:fldCharType="end"/>
            </w:r>
          </w:hyperlink>
        </w:p>
        <w:p w14:paraId="0FB579E0" w14:textId="71B3DD9B" w:rsidR="00AE4671" w:rsidRPr="0002628F" w:rsidRDefault="001B7DB1" w:rsidP="00AE1D9F">
          <w:pPr>
            <w:pStyle w:val="TM3"/>
            <w:rPr>
              <w:rFonts w:eastAsiaTheme="minorEastAsia"/>
              <w:i w:val="0"/>
              <w:iCs w:val="0"/>
              <w:sz w:val="22"/>
            </w:rPr>
          </w:pPr>
          <w:hyperlink w:anchor="_Toc229162190" w:history="1">
            <w:r w:rsidR="00AE4671" w:rsidRPr="0002628F">
              <w:rPr>
                <w:rStyle w:val="Lienhypertexte"/>
                <w:i w:val="0"/>
                <w:iCs w:val="0"/>
              </w:rPr>
              <w:t>6.3.2 Description textuelle des cas d’utilisation du sprint 4</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_Toc229162190 \h </w:instrText>
            </w:r>
            <w:r w:rsidR="00AE4671" w:rsidRPr="0002628F">
              <w:rPr>
                <w:i w:val="0"/>
                <w:iCs w:val="0"/>
                <w:webHidden/>
              </w:rPr>
            </w:r>
            <w:r w:rsidR="00AE4671" w:rsidRPr="0002628F">
              <w:rPr>
                <w:i w:val="0"/>
                <w:iCs w:val="0"/>
                <w:webHidden/>
              </w:rPr>
              <w:fldChar w:fldCharType="separate"/>
            </w:r>
            <w:r w:rsidR="00681081">
              <w:rPr>
                <w:i w:val="0"/>
                <w:iCs w:val="0"/>
                <w:webHidden/>
              </w:rPr>
              <w:t>85</w:t>
            </w:r>
            <w:r w:rsidR="00AE4671" w:rsidRPr="0002628F">
              <w:rPr>
                <w:i w:val="0"/>
                <w:iCs w:val="0"/>
                <w:webHidden/>
              </w:rPr>
              <w:fldChar w:fldCharType="end"/>
            </w:r>
          </w:hyperlink>
        </w:p>
        <w:p w14:paraId="4011525A" w14:textId="3C6DD245"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91" w:history="1">
            <w:r w:rsidR="00AE4671" w:rsidRPr="00D51389">
              <w:rPr>
                <w:rStyle w:val="Lienhypertexte"/>
                <w:rFonts w:asciiTheme="majorBidi" w:hAnsiTheme="majorBidi" w:cstheme="majorBidi"/>
                <w:noProof/>
              </w:rPr>
              <w:t>6.4 Conception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_Toc229162191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86</w:t>
            </w:r>
            <w:r w:rsidR="00AE4671" w:rsidRPr="00D51389">
              <w:rPr>
                <w:rFonts w:asciiTheme="majorBidi" w:hAnsiTheme="majorBidi" w:cstheme="majorBidi"/>
                <w:noProof/>
                <w:webHidden/>
              </w:rPr>
              <w:fldChar w:fldCharType="end"/>
            </w:r>
          </w:hyperlink>
        </w:p>
        <w:p w14:paraId="73912793" w14:textId="59AF77FD"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92" w:history="1">
            <w:r w:rsidR="00AE4671" w:rsidRPr="00D51389">
              <w:rPr>
                <w:rStyle w:val="Lienhypertexte"/>
                <w:rFonts w:asciiTheme="majorBidi" w:hAnsiTheme="majorBidi" w:cstheme="majorBidi"/>
                <w:noProof/>
              </w:rPr>
              <w:t>6.5 Réalisation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_Toc229162192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87</w:t>
            </w:r>
            <w:r w:rsidR="00AE4671" w:rsidRPr="00D51389">
              <w:rPr>
                <w:rFonts w:asciiTheme="majorBidi" w:hAnsiTheme="majorBidi" w:cstheme="majorBidi"/>
                <w:noProof/>
                <w:webHidden/>
              </w:rPr>
              <w:fldChar w:fldCharType="end"/>
            </w:r>
          </w:hyperlink>
        </w:p>
        <w:p w14:paraId="22A82D49" w14:textId="76E53B6E" w:rsidR="00AE4671" w:rsidRPr="00D51389" w:rsidRDefault="001B7DB1">
          <w:pPr>
            <w:pStyle w:val="TM2"/>
            <w:tabs>
              <w:tab w:val="right" w:leader="dot" w:pos="9146"/>
            </w:tabs>
            <w:rPr>
              <w:rFonts w:asciiTheme="majorBidi" w:eastAsiaTheme="minorEastAsia" w:hAnsiTheme="majorBidi" w:cstheme="majorBidi"/>
              <w:noProof/>
              <w:color w:val="auto"/>
              <w:sz w:val="22"/>
            </w:rPr>
          </w:pPr>
          <w:hyperlink w:anchor="_Toc229162193" w:history="1">
            <w:r w:rsidR="00AE4671" w:rsidRPr="00D51389">
              <w:rPr>
                <w:rStyle w:val="Lienhypertexte"/>
                <w:rFonts w:asciiTheme="majorBidi" w:hAnsiTheme="majorBidi" w:cstheme="majorBidi"/>
                <w:noProof/>
              </w:rPr>
              <w:t>6.6 Conclusion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_Toc229162193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681081">
              <w:rPr>
                <w:rFonts w:asciiTheme="majorBidi" w:hAnsiTheme="majorBidi" w:cstheme="majorBidi"/>
                <w:noProof/>
                <w:webHidden/>
              </w:rPr>
              <w:t>91</w:t>
            </w:r>
            <w:r w:rsidR="00AE4671" w:rsidRPr="00D51389">
              <w:rPr>
                <w:rFonts w:asciiTheme="majorBidi" w:hAnsiTheme="majorBidi" w:cstheme="majorBidi"/>
                <w:noProof/>
                <w:webHidden/>
              </w:rPr>
              <w:fldChar w:fldCharType="end"/>
            </w:r>
          </w:hyperlink>
        </w:p>
        <w:p w14:paraId="28DE1F2A" w14:textId="61AA2EA8" w:rsidR="00AE4671" w:rsidRDefault="001B7DB1">
          <w:pPr>
            <w:pStyle w:val="TM1"/>
            <w:rPr>
              <w:rFonts w:asciiTheme="minorHAnsi" w:eastAsiaTheme="minorEastAsia" w:hAnsiTheme="minorHAnsi" w:cstheme="minorBidi"/>
              <w:b w:val="0"/>
              <w:bCs w:val="0"/>
              <w:color w:val="auto"/>
              <w:sz w:val="22"/>
            </w:rPr>
          </w:pPr>
          <w:hyperlink r:id="rId28" w:anchor="_Toc229162194" w:history="1">
            <w:r w:rsidR="00AE4671" w:rsidRPr="00985FD7">
              <w:rPr>
                <w:rStyle w:val="Lienhypertexte"/>
              </w:rPr>
              <w:t>CONCLUSION ET PERSPECTIVES</w:t>
            </w:r>
            <w:r w:rsidR="00DF7518">
              <w:rPr>
                <w:webHidden/>
              </w:rPr>
              <w:t xml:space="preserve">                                                                                      </w:t>
            </w:r>
            <w:r w:rsidR="00AE4671">
              <w:rPr>
                <w:webHidden/>
              </w:rPr>
              <w:fldChar w:fldCharType="begin"/>
            </w:r>
            <w:r w:rsidR="00AE4671">
              <w:rPr>
                <w:webHidden/>
              </w:rPr>
              <w:instrText xml:space="preserve"> PAGEREF _Toc229162194 \h </w:instrText>
            </w:r>
            <w:r w:rsidR="00AE4671">
              <w:rPr>
                <w:webHidden/>
              </w:rPr>
            </w:r>
            <w:r w:rsidR="00AE4671">
              <w:rPr>
                <w:webHidden/>
              </w:rPr>
              <w:fldChar w:fldCharType="separate"/>
            </w:r>
            <w:r w:rsidR="00681081">
              <w:rPr>
                <w:webHidden/>
              </w:rPr>
              <w:t>92</w:t>
            </w:r>
            <w:r w:rsidR="00AE4671">
              <w:rPr>
                <w:webHidden/>
              </w:rPr>
              <w:fldChar w:fldCharType="end"/>
            </w:r>
          </w:hyperlink>
        </w:p>
        <w:p w14:paraId="6C5E5955" w14:textId="6581C567" w:rsidR="00AE4671" w:rsidRDefault="001B7DB1">
          <w:pPr>
            <w:pStyle w:val="TM1"/>
            <w:rPr>
              <w:rFonts w:asciiTheme="minorHAnsi" w:eastAsiaTheme="minorEastAsia" w:hAnsiTheme="minorHAnsi" w:cstheme="minorBidi"/>
              <w:b w:val="0"/>
              <w:bCs w:val="0"/>
              <w:color w:val="auto"/>
              <w:sz w:val="22"/>
            </w:rPr>
          </w:pPr>
          <w:hyperlink w:anchor="_Toc229162195" w:history="1">
            <w:r w:rsidR="00AE4671" w:rsidRPr="00985FD7">
              <w:rPr>
                <w:rStyle w:val="Lienhypertexte"/>
              </w:rPr>
              <w:t>WEBOGRAPHIE</w:t>
            </w:r>
            <w:r w:rsidR="00DF7518">
              <w:rPr>
                <w:webHidden/>
              </w:rPr>
              <w:t xml:space="preserve">                                                                                                                         </w:t>
            </w:r>
            <w:r w:rsidR="00AE4671">
              <w:rPr>
                <w:webHidden/>
              </w:rPr>
              <w:fldChar w:fldCharType="begin"/>
            </w:r>
            <w:r w:rsidR="00AE4671">
              <w:rPr>
                <w:webHidden/>
              </w:rPr>
              <w:instrText xml:space="preserve"> PAGEREF _Toc229162195 \h </w:instrText>
            </w:r>
            <w:r w:rsidR="00AE4671">
              <w:rPr>
                <w:webHidden/>
              </w:rPr>
            </w:r>
            <w:r w:rsidR="00AE4671">
              <w:rPr>
                <w:webHidden/>
              </w:rPr>
              <w:fldChar w:fldCharType="separate"/>
            </w:r>
            <w:r w:rsidR="00681081">
              <w:rPr>
                <w:webHidden/>
              </w:rPr>
              <w:t>93</w:t>
            </w:r>
            <w:r w:rsidR="00AE4671">
              <w:rPr>
                <w:webHidden/>
              </w:rPr>
              <w:fldChar w:fldCharType="end"/>
            </w:r>
          </w:hyperlink>
        </w:p>
        <w:p w14:paraId="629D2B87" w14:textId="7A96123A" w:rsidR="00FF4F1D" w:rsidRPr="00F95074" w:rsidRDefault="00FF4F1D" w:rsidP="004765F6">
          <w:pPr>
            <w:tabs>
              <w:tab w:val="left" w:pos="2220"/>
            </w:tabs>
            <w:rPr>
              <w:rFonts w:asciiTheme="majorBidi" w:hAnsiTheme="majorBidi" w:cstheme="majorBidi"/>
            </w:rPr>
          </w:pPr>
          <w:r w:rsidRPr="00F95074">
            <w:rPr>
              <w:rFonts w:asciiTheme="majorBidi" w:hAnsiTheme="majorBidi" w:cstheme="majorBidi"/>
              <w:b/>
              <w:bCs/>
              <w:noProof/>
            </w:rPr>
            <w:fldChar w:fldCharType="end"/>
          </w:r>
          <w:r w:rsidR="004765F6">
            <w:rPr>
              <w:rFonts w:asciiTheme="majorBidi" w:hAnsiTheme="majorBidi" w:cstheme="majorBidi"/>
              <w:b/>
              <w:bCs/>
              <w:noProof/>
            </w:rPr>
            <w:tab/>
          </w:r>
        </w:p>
      </w:sdtContent>
    </w:sdt>
    <w:p w14:paraId="4E661BB3" w14:textId="3E417F2A" w:rsidR="0066596C" w:rsidRDefault="0066596C" w:rsidP="0066596C"/>
    <w:p w14:paraId="71B83FA1" w14:textId="446DE75E" w:rsidR="0066596C" w:rsidRDefault="0066596C" w:rsidP="0066596C"/>
    <w:p w14:paraId="4751DFEF" w14:textId="2B08A50C" w:rsidR="0066596C" w:rsidRDefault="0066596C" w:rsidP="0066596C"/>
    <w:p w14:paraId="05B0934E" w14:textId="620FD7EC" w:rsidR="0066596C" w:rsidRDefault="0066596C" w:rsidP="0066596C"/>
    <w:p w14:paraId="14DB689B" w14:textId="4048BD0D" w:rsidR="0066596C" w:rsidRDefault="0066596C" w:rsidP="0066596C"/>
    <w:p w14:paraId="41898526" w14:textId="53C5CC15" w:rsidR="0066596C" w:rsidRDefault="0066596C" w:rsidP="0066596C"/>
    <w:p w14:paraId="66333431" w14:textId="55663196" w:rsidR="0066596C" w:rsidRDefault="0066596C" w:rsidP="0066596C"/>
    <w:p w14:paraId="4C893603" w14:textId="46E9E7DB" w:rsidR="0066596C" w:rsidRDefault="0066596C" w:rsidP="0066596C"/>
    <w:p w14:paraId="1670A370" w14:textId="7A3AC238" w:rsidR="0066596C" w:rsidRDefault="0066596C" w:rsidP="0066596C"/>
    <w:p w14:paraId="68774F87" w14:textId="77777777" w:rsidR="00371D72" w:rsidRDefault="00371D72" w:rsidP="00371D72">
      <w:pPr>
        <w:ind w:left="0" w:firstLine="0"/>
        <w:sectPr w:rsidR="00371D72" w:rsidSect="00371D72">
          <w:headerReference w:type="default" r:id="rId29"/>
          <w:headerReference w:type="first" r:id="rId30"/>
          <w:pgSz w:w="11906" w:h="16838" w:code="9"/>
          <w:pgMar w:top="1423" w:right="1418" w:bottom="1928" w:left="1332" w:header="720" w:footer="765" w:gutter="0"/>
          <w:pgNumType w:fmt="lowerRoman"/>
          <w:cols w:space="720"/>
          <w:titlePg/>
          <w:docGrid w:linePitch="326"/>
        </w:sectPr>
      </w:pPr>
    </w:p>
    <w:p w14:paraId="5609C146" w14:textId="4E0799EA" w:rsidR="00B17BB2" w:rsidRPr="00715507" w:rsidRDefault="0066596C" w:rsidP="00715507">
      <w:pPr>
        <w:spacing w:after="1278" w:line="259" w:lineRule="auto"/>
        <w:ind w:left="0" w:firstLine="0"/>
        <w:jc w:val="left"/>
        <w:rPr>
          <w:rFonts w:asciiTheme="majorBidi" w:hAnsiTheme="majorBidi" w:cstheme="majorBidi"/>
        </w:rPr>
      </w:pPr>
      <w:r w:rsidRPr="00142332">
        <w:rPr>
          <w:rFonts w:asciiTheme="majorBidi" w:hAnsiTheme="majorBidi" w:cstheme="majorBidi"/>
          <w:noProof/>
          <w:sz w:val="22"/>
        </w:rPr>
        <w:lastRenderedPageBreak/>
        <mc:AlternateContent>
          <mc:Choice Requires="wpg">
            <w:drawing>
              <wp:inline distT="0" distB="0" distL="0" distR="0" wp14:anchorId="60725C44" wp14:editId="5A504B30">
                <wp:extent cx="5760009" cy="792422"/>
                <wp:effectExtent l="0" t="0" r="12700" b="0"/>
                <wp:docPr id="7027" name="Group 7027"/>
                <wp:cNvGraphicFramePr/>
                <a:graphic xmlns:a="http://schemas.openxmlformats.org/drawingml/2006/main">
                  <a:graphicData uri="http://schemas.microsoft.com/office/word/2010/wordprocessingGroup">
                    <wpg:wgp>
                      <wpg:cNvGrpSpPr/>
                      <wpg:grpSpPr>
                        <a:xfrm>
                          <a:off x="0" y="0"/>
                          <a:ext cx="5760009" cy="792422"/>
                          <a:chOff x="0" y="0"/>
                          <a:chExt cx="5760009" cy="792422"/>
                        </a:xfrm>
                      </wpg:grpSpPr>
                      <wps:wsp>
                        <wps:cNvPr id="11472"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540004" y="30861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84" name="Rectangle 184"/>
                        <wps:cNvSpPr/>
                        <wps:spPr>
                          <a:xfrm>
                            <a:off x="539952" y="399087"/>
                            <a:ext cx="4785581" cy="393335"/>
                          </a:xfrm>
                          <a:prstGeom prst="rect">
                            <a:avLst/>
                          </a:prstGeom>
                          <a:ln>
                            <a:noFill/>
                          </a:ln>
                        </wps:spPr>
                        <wps:txbx>
                          <w:txbxContent>
                            <w:p w14:paraId="7A3382FB" w14:textId="77777777" w:rsidR="0066596C" w:rsidRPr="00CD1AD9" w:rsidRDefault="0066596C" w:rsidP="00320BEF">
                              <w:pPr>
                                <w:pStyle w:val="Titre1"/>
                                <w:rPr>
                                  <w:szCs w:val="24"/>
                                </w:rPr>
                              </w:pPr>
                              <w:bookmarkStart w:id="53" w:name="_Toc227914058"/>
                              <w:bookmarkStart w:id="54" w:name="_Toc227914120"/>
                              <w:bookmarkStart w:id="55" w:name="_Toc228886705"/>
                              <w:bookmarkStart w:id="56" w:name="_Toc228954832"/>
                              <w:bookmarkStart w:id="57" w:name="_Toc229152788"/>
                              <w:bookmarkStart w:id="58" w:name="_Toc229162121"/>
                              <w:r w:rsidRPr="00CD1AD9">
                                <w:rPr>
                                  <w:w w:val="131"/>
                                  <w:sz w:val="52"/>
                                  <w:szCs w:val="20"/>
                                </w:rPr>
                                <w:t>LISTE DES FIGURES</w:t>
                              </w:r>
                              <w:bookmarkEnd w:id="53"/>
                              <w:bookmarkEnd w:id="54"/>
                              <w:bookmarkEnd w:id="55"/>
                              <w:bookmarkEnd w:id="56"/>
                              <w:bookmarkEnd w:id="57"/>
                              <w:bookmarkEnd w:id="58"/>
                            </w:p>
                          </w:txbxContent>
                        </wps:txbx>
                        <wps:bodyPr horzOverflow="overflow" vert="horz" lIns="0" tIns="0" rIns="0" bIns="0" rtlCol="0">
                          <a:noAutofit/>
                        </wps:bodyPr>
                      </wps:wsp>
                    </wpg:wgp>
                  </a:graphicData>
                </a:graphic>
              </wp:inline>
            </w:drawing>
          </mc:Choice>
          <mc:Fallback>
            <w:pict>
              <v:group w14:anchorId="60725C44" id="Group 7027" o:spid="_x0000_s1055" style="width:453.55pt;height:62.4pt;mso-position-horizontal-relative:char;mso-position-vertical-relative:line" coordsize="57600,7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">
                <v:shape id="Shape 11472" o:spid="_x0000_s1056"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" path="m,l359994,r,720001l,720001,,e" fillcolor="black" stroked="f" strokeweight="0">
                  <v:stroke miterlimit="83231f" joinstyle="miter"/>
                  <v:path arrowok="t" textboxrect="0,0,359994,720001"/>
                </v:shape>
                <v:shape id="Shape 183" o:spid="_x0000_s1057" style="position:absolute;left:5400;top:3086;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" path="m,l5220005,e" filled="f" strokeweight=".14042mm">
                  <v:stroke miterlimit="83231f" joinstyle="miter"/>
                  <v:path arrowok="t" textboxrect="0,0,5220005,0"/>
                </v:shape>
                <v:rect id="Rectangle 184" o:spid="_x0000_s1058" style="position:absolute;left:5399;top:3990;width:47856;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7A3382FB" w14:textId="77777777" w:rsidR="0066596C" w:rsidRPr="00CD1AD9" w:rsidRDefault="0066596C" w:rsidP="00320BEF">
                        <w:pPr>
                          <w:pStyle w:val="Titre1"/>
                          <w:rPr>
                            <w:szCs w:val="24"/>
                          </w:rPr>
                        </w:pPr>
                        <w:bookmarkStart w:id="59" w:name="_Toc227914058"/>
                        <w:bookmarkStart w:id="60" w:name="_Toc227914120"/>
                        <w:bookmarkStart w:id="61" w:name="_Toc228886705"/>
                        <w:bookmarkStart w:id="62" w:name="_Toc228954832"/>
                        <w:bookmarkStart w:id="63" w:name="_Toc229152788"/>
                        <w:bookmarkStart w:id="64" w:name="_Toc229162121"/>
                        <w:r w:rsidRPr="00CD1AD9">
                          <w:rPr>
                            <w:w w:val="131"/>
                            <w:sz w:val="52"/>
                            <w:szCs w:val="20"/>
                          </w:rPr>
                          <w:t>LISTE DES FIGURES</w:t>
                        </w:r>
                        <w:bookmarkEnd w:id="59"/>
                        <w:bookmarkEnd w:id="60"/>
                        <w:bookmarkEnd w:id="61"/>
                        <w:bookmarkEnd w:id="62"/>
                        <w:bookmarkEnd w:id="63"/>
                        <w:bookmarkEnd w:id="64"/>
                      </w:p>
                    </w:txbxContent>
                  </v:textbox>
                </v:rect>
                <w10:anchorlock/>
              </v:group>
            </w:pict>
          </mc:Fallback>
        </mc:AlternateContent>
      </w:r>
    </w:p>
    <w:p w14:paraId="29115947" w14:textId="42EBA054" w:rsidR="00D1653C" w:rsidRPr="00D24C0C" w:rsidRDefault="00E86784"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r w:rsidRPr="00D24C0C">
        <w:rPr>
          <w:rFonts w:asciiTheme="majorBidi" w:hAnsiTheme="majorBidi" w:cstheme="majorBidi"/>
        </w:rPr>
        <w:fldChar w:fldCharType="begin"/>
      </w:r>
      <w:r w:rsidRPr="00D24C0C">
        <w:rPr>
          <w:rFonts w:asciiTheme="majorBidi" w:hAnsiTheme="majorBidi" w:cstheme="majorBidi"/>
        </w:rPr>
        <w:instrText xml:space="preserve"> TOC \h \z \c "Figure" </w:instrText>
      </w:r>
      <w:r w:rsidRPr="00D24C0C">
        <w:rPr>
          <w:rFonts w:asciiTheme="majorBidi" w:hAnsiTheme="majorBidi" w:cstheme="majorBidi"/>
        </w:rPr>
        <w:fldChar w:fldCharType="separate"/>
      </w:r>
      <w:hyperlink w:anchor="_Toc229156985" w:history="1">
        <w:r w:rsidR="00D1653C" w:rsidRPr="00D24C0C">
          <w:rPr>
            <w:rStyle w:val="Lienhypertexte"/>
            <w:rFonts w:asciiTheme="majorBidi" w:hAnsiTheme="majorBidi" w:cstheme="majorBidi"/>
            <w:noProof/>
          </w:rPr>
          <w:t>1.1</w:t>
        </w:r>
        <w:r w:rsidR="00C52DE9">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Logo de Tunisie Telecom</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_Toc229156985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5</w:t>
        </w:r>
        <w:r w:rsidR="00D1653C" w:rsidRPr="00D24C0C">
          <w:rPr>
            <w:rFonts w:asciiTheme="majorBidi" w:hAnsiTheme="majorBidi" w:cstheme="majorBidi"/>
            <w:noProof/>
            <w:webHidden/>
          </w:rPr>
          <w:fldChar w:fldCharType="end"/>
        </w:r>
      </w:hyperlink>
    </w:p>
    <w:p w14:paraId="199ACF0A" w14:textId="19412E6F"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86" w:history="1">
        <w:r w:rsidR="00D1653C" w:rsidRPr="00D24C0C">
          <w:rPr>
            <w:rStyle w:val="Lienhypertexte"/>
            <w:rFonts w:asciiTheme="majorBidi" w:hAnsiTheme="majorBidi" w:cstheme="majorBidi"/>
            <w:noProof/>
          </w:rPr>
          <w:t xml:space="preserve">1.2 </w:t>
        </w:r>
        <w:r w:rsidR="005C4F31" w:rsidRPr="00D24C0C">
          <w:rPr>
            <w:rStyle w:val="Lienhypertexte"/>
            <w:rFonts w:asciiTheme="majorBidi" w:hAnsiTheme="majorBidi" w:cstheme="majorBidi"/>
            <w:noProof/>
          </w:rPr>
          <w:t xml:space="preserve">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Les activités clés de Tunisie Telecom</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_Toc229156986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6</w:t>
        </w:r>
        <w:r w:rsidR="00D1653C" w:rsidRPr="00D24C0C">
          <w:rPr>
            <w:rFonts w:asciiTheme="majorBidi" w:hAnsiTheme="majorBidi" w:cstheme="majorBidi"/>
            <w:noProof/>
            <w:webHidden/>
          </w:rPr>
          <w:fldChar w:fldCharType="end"/>
        </w:r>
      </w:hyperlink>
    </w:p>
    <w:p w14:paraId="630568BB" w14:textId="14D6A62C"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87" w:history="1">
        <w:r w:rsidR="00D1653C" w:rsidRPr="00D24C0C">
          <w:rPr>
            <w:rStyle w:val="Lienhypertexte"/>
            <w:rFonts w:asciiTheme="majorBidi" w:hAnsiTheme="majorBidi" w:cstheme="majorBidi"/>
            <w:noProof/>
          </w:rPr>
          <w:t xml:space="preserve">1.3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Logo de l’application Parrot Flower Power</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_Toc229156987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8</w:t>
        </w:r>
        <w:r w:rsidR="00D1653C" w:rsidRPr="00D24C0C">
          <w:rPr>
            <w:rFonts w:asciiTheme="majorBidi" w:hAnsiTheme="majorBidi" w:cstheme="majorBidi"/>
            <w:noProof/>
            <w:webHidden/>
          </w:rPr>
          <w:fldChar w:fldCharType="end"/>
        </w:r>
      </w:hyperlink>
    </w:p>
    <w:p w14:paraId="618FAD51" w14:textId="0055B324"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88" w:history="1">
        <w:r w:rsidR="00D1653C" w:rsidRPr="00D24C0C">
          <w:rPr>
            <w:rStyle w:val="Lienhypertexte"/>
            <w:rFonts w:asciiTheme="majorBidi" w:hAnsiTheme="majorBidi" w:cstheme="majorBidi"/>
            <w:noProof/>
          </w:rPr>
          <w:t xml:space="preserve">1.4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Logo de l’application Flower Care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_Toc229156988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8</w:t>
        </w:r>
        <w:r w:rsidR="00D1653C" w:rsidRPr="00D24C0C">
          <w:rPr>
            <w:rFonts w:asciiTheme="majorBidi" w:hAnsiTheme="majorBidi" w:cstheme="majorBidi"/>
            <w:noProof/>
            <w:webHidden/>
          </w:rPr>
          <w:fldChar w:fldCharType="end"/>
        </w:r>
      </w:hyperlink>
    </w:p>
    <w:p w14:paraId="5FF8DF08" w14:textId="3816C0D8"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89" w:history="1">
        <w:r w:rsidR="00D1653C" w:rsidRPr="00D24C0C">
          <w:rPr>
            <w:rStyle w:val="Lienhypertexte"/>
            <w:rFonts w:asciiTheme="majorBidi" w:hAnsiTheme="majorBidi" w:cstheme="majorBidi"/>
            <w:noProof/>
          </w:rPr>
          <w:t xml:space="preserve">1.5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Logo de la plateforme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_Toc229156989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10</w:t>
        </w:r>
        <w:r w:rsidR="00D1653C" w:rsidRPr="00D24C0C">
          <w:rPr>
            <w:rFonts w:asciiTheme="majorBidi" w:hAnsiTheme="majorBidi" w:cstheme="majorBidi"/>
            <w:noProof/>
            <w:webHidden/>
          </w:rPr>
          <w:fldChar w:fldCharType="end"/>
        </w:r>
      </w:hyperlink>
    </w:p>
    <w:p w14:paraId="6991113E" w14:textId="44171B88"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0" w:history="1">
        <w:r w:rsidR="00D1653C" w:rsidRPr="00D24C0C">
          <w:rPr>
            <w:rStyle w:val="Lienhypertexte"/>
            <w:rFonts w:asciiTheme="majorBidi" w:hAnsiTheme="majorBidi" w:cstheme="majorBidi"/>
            <w:noProof/>
          </w:rPr>
          <w:t xml:space="preserve">1.6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Les valeurs de la méthode agile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_Toc229156990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11</w:t>
        </w:r>
        <w:r w:rsidR="00D1653C" w:rsidRPr="00D24C0C">
          <w:rPr>
            <w:rFonts w:asciiTheme="majorBidi" w:hAnsiTheme="majorBidi" w:cstheme="majorBidi"/>
            <w:noProof/>
            <w:webHidden/>
          </w:rPr>
          <w:fldChar w:fldCharType="end"/>
        </w:r>
      </w:hyperlink>
    </w:p>
    <w:p w14:paraId="7D4F6178" w14:textId="0C630291" w:rsidR="00D1653C" w:rsidRPr="00D24C0C" w:rsidRDefault="001B7DB1" w:rsidP="00DF7518">
      <w:pPr>
        <w:pStyle w:val="Tabledesillustrations"/>
        <w:tabs>
          <w:tab w:val="right" w:leader="dot" w:pos="9146"/>
        </w:tabs>
        <w:spacing w:line="360" w:lineRule="auto"/>
        <w:rPr>
          <w:rFonts w:asciiTheme="majorBidi" w:hAnsiTheme="majorBidi" w:cstheme="majorBidi"/>
          <w:noProof/>
        </w:rPr>
      </w:pPr>
      <w:hyperlink w:anchor="_Toc229156991" w:history="1">
        <w:r w:rsidR="00D1653C" w:rsidRPr="00D24C0C">
          <w:rPr>
            <w:rStyle w:val="Lienhypertexte"/>
            <w:rFonts w:asciiTheme="majorBidi" w:hAnsiTheme="majorBidi" w:cstheme="majorBidi"/>
            <w:noProof/>
          </w:rPr>
          <w:t xml:space="preserve">1.7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Cycle de vie d’un projet Scrum</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_Toc229156991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12</w:t>
        </w:r>
        <w:r w:rsidR="00D1653C" w:rsidRPr="00D24C0C">
          <w:rPr>
            <w:rFonts w:asciiTheme="majorBidi" w:hAnsiTheme="majorBidi" w:cstheme="majorBidi"/>
            <w:noProof/>
            <w:webHidden/>
          </w:rPr>
          <w:fldChar w:fldCharType="end"/>
        </w:r>
      </w:hyperlink>
    </w:p>
    <w:p w14:paraId="4939A5D9" w14:textId="77777777" w:rsidR="005C4F31" w:rsidRPr="00D24C0C" w:rsidRDefault="005C4F31" w:rsidP="005C4F31">
      <w:pPr>
        <w:rPr>
          <w:rFonts w:asciiTheme="majorBidi" w:hAnsiTheme="majorBidi" w:cstheme="majorBidi"/>
          <w:noProof/>
        </w:rPr>
      </w:pPr>
    </w:p>
    <w:p w14:paraId="695B32A6" w14:textId="629AF7C9" w:rsidR="00D1653C" w:rsidRPr="00D24C0C" w:rsidRDefault="001B7DB1" w:rsidP="00080854">
      <w:pPr>
        <w:pStyle w:val="Tabledesillustrations"/>
        <w:tabs>
          <w:tab w:val="right" w:leader="dot" w:pos="9146"/>
        </w:tabs>
        <w:spacing w:line="360" w:lineRule="auto"/>
        <w:ind w:firstLine="0"/>
        <w:rPr>
          <w:rFonts w:asciiTheme="majorBidi" w:eastAsiaTheme="minorEastAsia" w:hAnsiTheme="majorBidi" w:cstheme="majorBidi"/>
          <w:noProof/>
          <w:color w:val="auto"/>
          <w:sz w:val="22"/>
          <w:lang w:val="en-US" w:eastAsia="en-US"/>
        </w:rPr>
      </w:pPr>
      <w:hyperlink w:anchor="_Toc229156992" w:history="1">
        <w:r w:rsidR="00D1653C" w:rsidRPr="00D24C0C">
          <w:rPr>
            <w:rStyle w:val="Lienhypertexte"/>
            <w:rFonts w:asciiTheme="majorBidi" w:hAnsiTheme="majorBidi" w:cstheme="majorBidi"/>
            <w:noProof/>
          </w:rPr>
          <w:t xml:space="preserve">2.1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cas d’utilisation global</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_Toc229156992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19</w:t>
        </w:r>
        <w:r w:rsidR="00D1653C" w:rsidRPr="00D24C0C">
          <w:rPr>
            <w:rFonts w:asciiTheme="majorBidi" w:hAnsiTheme="majorBidi" w:cstheme="majorBidi"/>
            <w:noProof/>
            <w:webHidden/>
          </w:rPr>
          <w:fldChar w:fldCharType="end"/>
        </w:r>
      </w:hyperlink>
    </w:p>
    <w:p w14:paraId="6AB30675" w14:textId="7CF91308"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3" w:history="1">
        <w:r w:rsidR="00D1653C" w:rsidRPr="00D24C0C">
          <w:rPr>
            <w:rStyle w:val="Lienhypertexte"/>
            <w:rFonts w:asciiTheme="majorBidi" w:hAnsiTheme="majorBidi" w:cstheme="majorBidi"/>
            <w:noProof/>
          </w:rPr>
          <w:t xml:space="preserve">2.2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classes global</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_Toc229156993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20</w:t>
        </w:r>
        <w:r w:rsidR="00D1653C" w:rsidRPr="00D24C0C">
          <w:rPr>
            <w:rFonts w:asciiTheme="majorBidi" w:hAnsiTheme="majorBidi" w:cstheme="majorBidi"/>
            <w:noProof/>
            <w:webHidden/>
          </w:rPr>
          <w:fldChar w:fldCharType="end"/>
        </w:r>
      </w:hyperlink>
    </w:p>
    <w:p w14:paraId="710BB5E1" w14:textId="39937F3B"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4" w:history="1">
        <w:r w:rsidR="00D1653C" w:rsidRPr="00D24C0C">
          <w:rPr>
            <w:rStyle w:val="Lienhypertexte"/>
            <w:rFonts w:asciiTheme="majorBidi" w:hAnsiTheme="majorBidi" w:cstheme="majorBidi"/>
            <w:noProof/>
          </w:rPr>
          <w:t xml:space="preserve">2.3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Planification des sprints</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_Toc229156994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26</w:t>
        </w:r>
        <w:r w:rsidR="00D1653C" w:rsidRPr="00D24C0C">
          <w:rPr>
            <w:rFonts w:asciiTheme="majorBidi" w:hAnsiTheme="majorBidi" w:cstheme="majorBidi"/>
            <w:noProof/>
            <w:webHidden/>
          </w:rPr>
          <w:fldChar w:fldCharType="end"/>
        </w:r>
      </w:hyperlink>
    </w:p>
    <w:p w14:paraId="694D70D9" w14:textId="04465950"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5" w:history="1">
        <w:r w:rsidR="00D1653C" w:rsidRPr="00D24C0C">
          <w:rPr>
            <w:rStyle w:val="Lienhypertexte"/>
            <w:rFonts w:asciiTheme="majorBidi" w:hAnsiTheme="majorBidi" w:cstheme="majorBidi"/>
            <w:noProof/>
          </w:rPr>
          <w:t xml:space="preserve">2.4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Gantt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26</w:t>
        </w:r>
        <w:r w:rsidR="00D1653C" w:rsidRPr="00D24C0C">
          <w:rPr>
            <w:rFonts w:asciiTheme="majorBidi" w:hAnsiTheme="majorBidi" w:cstheme="majorBidi"/>
            <w:noProof/>
            <w:webHidden/>
          </w:rPr>
          <w:fldChar w:fldCharType="end"/>
        </w:r>
      </w:hyperlink>
    </w:p>
    <w:p w14:paraId="5AEF1543" w14:textId="4FFF073C"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6" w:history="1">
        <w:r w:rsidR="00D1653C" w:rsidRPr="00D24C0C">
          <w:rPr>
            <w:rStyle w:val="Lienhypertexte"/>
            <w:rFonts w:asciiTheme="majorBidi" w:hAnsiTheme="majorBidi" w:cstheme="majorBidi"/>
            <w:noProof/>
          </w:rPr>
          <w:t xml:space="preserve">2.5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Modèle d’architecture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_Toc229156996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32</w:t>
        </w:r>
        <w:r w:rsidR="00D1653C" w:rsidRPr="00D24C0C">
          <w:rPr>
            <w:rFonts w:asciiTheme="majorBidi" w:hAnsiTheme="majorBidi" w:cstheme="majorBidi"/>
            <w:noProof/>
            <w:webHidden/>
          </w:rPr>
          <w:fldChar w:fldCharType="end"/>
        </w:r>
      </w:hyperlink>
    </w:p>
    <w:p w14:paraId="210FA2C7" w14:textId="009F564E" w:rsidR="00D1653C" w:rsidRPr="00D24C0C" w:rsidRDefault="001B7DB1" w:rsidP="00DF7518">
      <w:pPr>
        <w:pStyle w:val="Tabledesillustrations"/>
        <w:tabs>
          <w:tab w:val="right" w:leader="dot" w:pos="9146"/>
        </w:tabs>
        <w:spacing w:line="360" w:lineRule="auto"/>
        <w:rPr>
          <w:rFonts w:asciiTheme="majorBidi" w:hAnsiTheme="majorBidi" w:cstheme="majorBidi"/>
          <w:noProof/>
        </w:rPr>
      </w:pPr>
      <w:hyperlink w:anchor="_Toc229156997" w:history="1">
        <w:r w:rsidR="00D1653C" w:rsidRPr="00D24C0C">
          <w:rPr>
            <w:rStyle w:val="Lienhypertexte"/>
            <w:rFonts w:asciiTheme="majorBidi" w:hAnsiTheme="majorBidi" w:cstheme="majorBidi"/>
            <w:noProof/>
          </w:rPr>
          <w:t xml:space="preserve">2.6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Architecture logique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_Toc229156997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33</w:t>
        </w:r>
        <w:r w:rsidR="00D1653C" w:rsidRPr="00D24C0C">
          <w:rPr>
            <w:rFonts w:asciiTheme="majorBidi" w:hAnsiTheme="majorBidi" w:cstheme="majorBidi"/>
            <w:noProof/>
            <w:webHidden/>
          </w:rPr>
          <w:fldChar w:fldCharType="end"/>
        </w:r>
      </w:hyperlink>
    </w:p>
    <w:p w14:paraId="5DE8B3D2" w14:textId="77777777" w:rsidR="005C4F31" w:rsidRPr="00D24C0C" w:rsidRDefault="005C4F31" w:rsidP="005C4F31">
      <w:pPr>
        <w:rPr>
          <w:rFonts w:asciiTheme="majorBidi" w:hAnsiTheme="majorBidi" w:cstheme="majorBidi"/>
          <w:noProof/>
        </w:rPr>
      </w:pPr>
    </w:p>
    <w:p w14:paraId="6FE4744C" w14:textId="5A66C4D7"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8" w:history="1">
        <w:r w:rsidR="00D1653C" w:rsidRPr="00D24C0C">
          <w:rPr>
            <w:rStyle w:val="Lienhypertexte"/>
            <w:rFonts w:asciiTheme="majorBidi" w:hAnsiTheme="majorBidi" w:cstheme="majorBidi"/>
            <w:noProof/>
          </w:rPr>
          <w:t xml:space="preserve">3.1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cas d’utilisation de sprint 1</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_Toc229156998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39</w:t>
        </w:r>
        <w:r w:rsidR="00D1653C" w:rsidRPr="00D24C0C">
          <w:rPr>
            <w:rFonts w:asciiTheme="majorBidi" w:hAnsiTheme="majorBidi" w:cstheme="majorBidi"/>
            <w:noProof/>
            <w:webHidden/>
          </w:rPr>
          <w:fldChar w:fldCharType="end"/>
        </w:r>
      </w:hyperlink>
    </w:p>
    <w:p w14:paraId="2A4E76CE" w14:textId="4109E01F"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9" w:history="1">
        <w:r w:rsidR="00D1653C" w:rsidRPr="00D24C0C">
          <w:rPr>
            <w:rStyle w:val="Lienhypertexte"/>
            <w:rFonts w:asciiTheme="majorBidi" w:hAnsiTheme="majorBidi" w:cstheme="majorBidi"/>
            <w:noProof/>
          </w:rPr>
          <w:t xml:space="preserve">3.2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séquence « S’authentifier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_Toc229156999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41</w:t>
        </w:r>
        <w:r w:rsidR="00D1653C" w:rsidRPr="00D24C0C">
          <w:rPr>
            <w:rFonts w:asciiTheme="majorBidi" w:hAnsiTheme="majorBidi" w:cstheme="majorBidi"/>
            <w:noProof/>
            <w:webHidden/>
          </w:rPr>
          <w:fldChar w:fldCharType="end"/>
        </w:r>
      </w:hyperlink>
    </w:p>
    <w:p w14:paraId="1F308598" w14:textId="02335378"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0" w:history="1">
        <w:r w:rsidR="00D1653C" w:rsidRPr="00D24C0C">
          <w:rPr>
            <w:rStyle w:val="Lienhypertexte"/>
            <w:rFonts w:asciiTheme="majorBidi" w:hAnsiTheme="majorBidi" w:cstheme="majorBidi"/>
            <w:noProof/>
          </w:rPr>
          <w:t xml:space="preserve">3.3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séquence « Gérer comptes utilisateurs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_Toc229157000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42</w:t>
        </w:r>
        <w:r w:rsidR="00D1653C" w:rsidRPr="00D24C0C">
          <w:rPr>
            <w:rFonts w:asciiTheme="majorBidi" w:hAnsiTheme="majorBidi" w:cstheme="majorBidi"/>
            <w:noProof/>
            <w:webHidden/>
          </w:rPr>
          <w:fldChar w:fldCharType="end"/>
        </w:r>
      </w:hyperlink>
    </w:p>
    <w:p w14:paraId="2381DA02" w14:textId="0F017F5F"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1" w:history="1">
        <w:r w:rsidR="00D1653C" w:rsidRPr="00D24C0C">
          <w:rPr>
            <w:rStyle w:val="Lienhypertexte"/>
            <w:rFonts w:asciiTheme="majorBidi" w:hAnsiTheme="majorBidi" w:cstheme="majorBidi"/>
            <w:noProof/>
          </w:rPr>
          <w:t xml:space="preserve">3.4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Page d’accueil du visiteur</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_Toc229157001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43</w:t>
        </w:r>
        <w:r w:rsidR="00D1653C" w:rsidRPr="00D24C0C">
          <w:rPr>
            <w:rFonts w:asciiTheme="majorBidi" w:hAnsiTheme="majorBidi" w:cstheme="majorBidi"/>
            <w:noProof/>
            <w:webHidden/>
          </w:rPr>
          <w:fldChar w:fldCharType="end"/>
        </w:r>
      </w:hyperlink>
    </w:p>
    <w:p w14:paraId="479544A2" w14:textId="18AF7ABD"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2" w:history="1">
        <w:r w:rsidR="00D1653C" w:rsidRPr="00D24C0C">
          <w:rPr>
            <w:rStyle w:val="Lienhypertexte"/>
            <w:rFonts w:asciiTheme="majorBidi" w:hAnsiTheme="majorBidi" w:cstheme="majorBidi"/>
            <w:noProof/>
          </w:rPr>
          <w:t xml:space="preserve">3.5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la connexion</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_Toc229157002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43</w:t>
        </w:r>
        <w:r w:rsidR="00D1653C" w:rsidRPr="00D24C0C">
          <w:rPr>
            <w:rFonts w:asciiTheme="majorBidi" w:hAnsiTheme="majorBidi" w:cstheme="majorBidi"/>
            <w:noProof/>
            <w:webHidden/>
          </w:rPr>
          <w:fldChar w:fldCharType="end"/>
        </w:r>
      </w:hyperlink>
    </w:p>
    <w:p w14:paraId="4476E6C0" w14:textId="05B01D24"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3" w:history="1">
        <w:r w:rsidR="00D1653C" w:rsidRPr="00D24C0C">
          <w:rPr>
            <w:rStyle w:val="Lienhypertexte"/>
            <w:rFonts w:asciiTheme="majorBidi" w:hAnsiTheme="majorBidi" w:cstheme="majorBidi"/>
            <w:noProof/>
          </w:rPr>
          <w:t xml:space="preserve">3.6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1ére interface de réinitialisation mot de passe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_Toc229157003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44</w:t>
        </w:r>
        <w:r w:rsidR="00D1653C" w:rsidRPr="00D24C0C">
          <w:rPr>
            <w:rFonts w:asciiTheme="majorBidi" w:hAnsiTheme="majorBidi" w:cstheme="majorBidi"/>
            <w:noProof/>
            <w:webHidden/>
          </w:rPr>
          <w:fldChar w:fldCharType="end"/>
        </w:r>
      </w:hyperlink>
    </w:p>
    <w:p w14:paraId="207F1CCF" w14:textId="3DE68DED"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4" w:history="1">
        <w:r w:rsidR="00D1653C" w:rsidRPr="00D24C0C">
          <w:rPr>
            <w:rStyle w:val="Lienhypertexte"/>
            <w:rFonts w:asciiTheme="majorBidi" w:hAnsiTheme="majorBidi" w:cstheme="majorBidi"/>
            <w:noProof/>
          </w:rPr>
          <w:t xml:space="preserve">3.7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Email contenant le lien de réinitialisation du mot de passe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_Toc229157004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44</w:t>
        </w:r>
        <w:r w:rsidR="00D1653C" w:rsidRPr="00D24C0C">
          <w:rPr>
            <w:rFonts w:asciiTheme="majorBidi" w:hAnsiTheme="majorBidi" w:cstheme="majorBidi"/>
            <w:noProof/>
            <w:webHidden/>
          </w:rPr>
          <w:fldChar w:fldCharType="end"/>
        </w:r>
      </w:hyperlink>
    </w:p>
    <w:p w14:paraId="4780E87F" w14:textId="2AA5FE45"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5" w:history="1">
        <w:r w:rsidR="00D1653C" w:rsidRPr="00D24C0C">
          <w:rPr>
            <w:rStyle w:val="Lienhypertexte"/>
            <w:rFonts w:asciiTheme="majorBidi" w:hAnsiTheme="majorBidi" w:cstheme="majorBidi"/>
            <w:noProof/>
          </w:rPr>
          <w:t xml:space="preserve">3.8 </w:t>
        </w:r>
        <w:r w:rsidR="005C4F31" w:rsidRPr="00D24C0C">
          <w:rPr>
            <w:rStyle w:val="Lienhypertexte"/>
            <w:rFonts w:asciiTheme="majorBidi" w:hAnsiTheme="majorBidi" w:cstheme="majorBidi"/>
            <w:noProof/>
          </w:rPr>
          <w:t xml:space="preserve">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2éme interface de réinitialisation mot de passe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44</w:t>
        </w:r>
        <w:r w:rsidR="00D1653C" w:rsidRPr="00D24C0C">
          <w:rPr>
            <w:rFonts w:asciiTheme="majorBidi" w:hAnsiTheme="majorBidi" w:cstheme="majorBidi"/>
            <w:noProof/>
            <w:webHidden/>
          </w:rPr>
          <w:fldChar w:fldCharType="end"/>
        </w:r>
      </w:hyperlink>
    </w:p>
    <w:p w14:paraId="37642BED" w14:textId="6B51F996"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6" w:history="1">
        <w:r w:rsidR="00D1653C" w:rsidRPr="00D24C0C">
          <w:rPr>
            <w:rStyle w:val="Lienhypertexte"/>
            <w:rFonts w:asciiTheme="majorBidi" w:hAnsiTheme="majorBidi" w:cstheme="majorBidi"/>
            <w:noProof/>
          </w:rPr>
          <w:t xml:space="preserve">3.9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l’inscription</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_Toc229157006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45</w:t>
        </w:r>
        <w:r w:rsidR="00D1653C" w:rsidRPr="00D24C0C">
          <w:rPr>
            <w:rFonts w:asciiTheme="majorBidi" w:hAnsiTheme="majorBidi" w:cstheme="majorBidi"/>
            <w:noProof/>
            <w:webHidden/>
          </w:rPr>
          <w:fldChar w:fldCharType="end"/>
        </w:r>
      </w:hyperlink>
    </w:p>
    <w:p w14:paraId="18F5EA22" w14:textId="4605A347" w:rsidR="00D1653C" w:rsidRPr="00D24C0C" w:rsidRDefault="001B7DB1" w:rsidP="005C4F31">
      <w:pPr>
        <w:pStyle w:val="Tabledesillustrations"/>
        <w:tabs>
          <w:tab w:val="right" w:leader="dot" w:pos="9146"/>
        </w:tabs>
        <w:spacing w:line="360" w:lineRule="auto"/>
        <w:ind w:firstLine="0"/>
        <w:rPr>
          <w:rFonts w:asciiTheme="majorBidi" w:eastAsiaTheme="minorEastAsia" w:hAnsiTheme="majorBidi" w:cstheme="majorBidi"/>
          <w:noProof/>
          <w:color w:val="auto"/>
          <w:sz w:val="22"/>
          <w:lang w:val="en-US" w:eastAsia="en-US"/>
        </w:rPr>
      </w:pPr>
      <w:hyperlink w:anchor="_Toc229157007" w:history="1">
        <w:r w:rsidR="00D1653C" w:rsidRPr="00D24C0C">
          <w:rPr>
            <w:rStyle w:val="Lienhypertexte"/>
            <w:rFonts w:asciiTheme="majorBidi" w:hAnsiTheme="majorBidi" w:cstheme="majorBidi"/>
            <w:noProof/>
          </w:rPr>
          <w:t>3.10</w:t>
        </w:r>
        <w:r w:rsidR="005C4F31" w:rsidRP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du profil</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_Toc229157007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45</w:t>
        </w:r>
        <w:r w:rsidR="00D1653C" w:rsidRPr="00D24C0C">
          <w:rPr>
            <w:rFonts w:asciiTheme="majorBidi" w:hAnsiTheme="majorBidi" w:cstheme="majorBidi"/>
            <w:noProof/>
            <w:webHidden/>
          </w:rPr>
          <w:fldChar w:fldCharType="end"/>
        </w:r>
      </w:hyperlink>
    </w:p>
    <w:p w14:paraId="2D23D552" w14:textId="2E532FCB"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8" w:history="1">
        <w:r w:rsidR="00D1653C" w:rsidRPr="00D24C0C">
          <w:rPr>
            <w:rStyle w:val="Lienhypertexte"/>
            <w:rFonts w:asciiTheme="majorBidi" w:hAnsiTheme="majorBidi" w:cstheme="majorBidi"/>
            <w:noProof/>
          </w:rPr>
          <w:t>3.11 Interface du changement de mot de passe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_Toc229157008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46</w:t>
        </w:r>
        <w:r w:rsidR="00D1653C" w:rsidRPr="00D24C0C">
          <w:rPr>
            <w:rFonts w:asciiTheme="majorBidi" w:hAnsiTheme="majorBidi" w:cstheme="majorBidi"/>
            <w:noProof/>
            <w:webHidden/>
          </w:rPr>
          <w:fldChar w:fldCharType="end"/>
        </w:r>
      </w:hyperlink>
    </w:p>
    <w:p w14:paraId="52BB82C1" w14:textId="4013A48D"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9" w:history="1">
        <w:r w:rsidR="00D1653C" w:rsidRPr="00D24C0C">
          <w:rPr>
            <w:rStyle w:val="Lienhypertexte"/>
            <w:rFonts w:asciiTheme="majorBidi" w:hAnsiTheme="majorBidi" w:cstheme="majorBidi"/>
            <w:noProof/>
          </w:rPr>
          <w:t>3.12 Interface des tableaux de bord</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_Toc229157009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46</w:t>
        </w:r>
        <w:r w:rsidR="00D1653C" w:rsidRPr="00D24C0C">
          <w:rPr>
            <w:rFonts w:asciiTheme="majorBidi" w:hAnsiTheme="majorBidi" w:cstheme="majorBidi"/>
            <w:noProof/>
            <w:webHidden/>
          </w:rPr>
          <w:fldChar w:fldCharType="end"/>
        </w:r>
      </w:hyperlink>
    </w:p>
    <w:p w14:paraId="7E940964" w14:textId="2EF235EC"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0" w:history="1">
        <w:r w:rsidR="00D1653C" w:rsidRPr="00D24C0C">
          <w:rPr>
            <w:rStyle w:val="Lienhypertexte"/>
            <w:rFonts w:asciiTheme="majorBidi" w:hAnsiTheme="majorBidi" w:cstheme="majorBidi"/>
            <w:noProof/>
          </w:rPr>
          <w:t>3.13 Interface de gestion utilisateurs</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_Toc229157010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47</w:t>
        </w:r>
        <w:r w:rsidR="00D1653C" w:rsidRPr="00D24C0C">
          <w:rPr>
            <w:rFonts w:asciiTheme="majorBidi" w:hAnsiTheme="majorBidi" w:cstheme="majorBidi"/>
            <w:noProof/>
            <w:webHidden/>
          </w:rPr>
          <w:fldChar w:fldCharType="end"/>
        </w:r>
      </w:hyperlink>
    </w:p>
    <w:p w14:paraId="10393505" w14:textId="5B965727"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1" w:history="1">
        <w:r w:rsidR="00D1653C" w:rsidRPr="00D24C0C">
          <w:rPr>
            <w:rStyle w:val="Lienhypertexte"/>
            <w:rFonts w:asciiTheme="majorBidi" w:hAnsiTheme="majorBidi" w:cstheme="majorBidi"/>
            <w:noProof/>
          </w:rPr>
          <w:t>3.14 Formulaire de l’ajout d’un utilisateur</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_Toc229157011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47</w:t>
        </w:r>
        <w:r w:rsidR="00D1653C" w:rsidRPr="00D24C0C">
          <w:rPr>
            <w:rFonts w:asciiTheme="majorBidi" w:hAnsiTheme="majorBidi" w:cstheme="majorBidi"/>
            <w:noProof/>
            <w:webHidden/>
          </w:rPr>
          <w:fldChar w:fldCharType="end"/>
        </w:r>
      </w:hyperlink>
    </w:p>
    <w:p w14:paraId="7DB3C5AC" w14:textId="07BFB4F2" w:rsidR="00D1653C" w:rsidRPr="00D24C0C" w:rsidRDefault="001B7DB1" w:rsidP="00DF7518">
      <w:pPr>
        <w:pStyle w:val="Tabledesillustrations"/>
        <w:tabs>
          <w:tab w:val="right" w:leader="dot" w:pos="9146"/>
        </w:tabs>
        <w:spacing w:line="360" w:lineRule="auto"/>
        <w:rPr>
          <w:rFonts w:asciiTheme="majorBidi" w:hAnsiTheme="majorBidi" w:cstheme="majorBidi"/>
          <w:noProof/>
        </w:rPr>
      </w:pPr>
      <w:hyperlink w:anchor="_Toc229157012" w:history="1">
        <w:r w:rsidR="00D1653C" w:rsidRPr="00D24C0C">
          <w:rPr>
            <w:rStyle w:val="Lienhypertexte"/>
            <w:rFonts w:asciiTheme="majorBidi" w:hAnsiTheme="majorBidi" w:cstheme="majorBidi"/>
            <w:noProof/>
          </w:rPr>
          <w:t>3.15 Formulaire de modification d’un compte utilisateur</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_Toc229157012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47</w:t>
        </w:r>
        <w:r w:rsidR="00D1653C" w:rsidRPr="00D24C0C">
          <w:rPr>
            <w:rFonts w:asciiTheme="majorBidi" w:hAnsiTheme="majorBidi" w:cstheme="majorBidi"/>
            <w:noProof/>
            <w:webHidden/>
          </w:rPr>
          <w:fldChar w:fldCharType="end"/>
        </w:r>
      </w:hyperlink>
    </w:p>
    <w:p w14:paraId="24442C60" w14:textId="77777777" w:rsidR="005C4F31" w:rsidRPr="00D24C0C" w:rsidRDefault="005C4F31" w:rsidP="005C4F31">
      <w:pPr>
        <w:rPr>
          <w:rFonts w:asciiTheme="majorBidi" w:hAnsiTheme="majorBidi" w:cstheme="majorBidi"/>
          <w:noProof/>
        </w:rPr>
      </w:pPr>
    </w:p>
    <w:p w14:paraId="74B354E9" w14:textId="29AA407E"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3" w:history="1">
        <w:r w:rsidR="00D1653C" w:rsidRPr="00D24C0C">
          <w:rPr>
            <w:rStyle w:val="Lienhypertexte"/>
            <w:rFonts w:asciiTheme="majorBidi" w:hAnsiTheme="majorBidi" w:cstheme="majorBidi"/>
            <w:noProof/>
          </w:rPr>
          <w:t xml:space="preserve">4.1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cas d’utilisation du sprint 2</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_Toc229157013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52</w:t>
        </w:r>
        <w:r w:rsidR="00D1653C" w:rsidRPr="00D24C0C">
          <w:rPr>
            <w:rFonts w:asciiTheme="majorBidi" w:hAnsiTheme="majorBidi" w:cstheme="majorBidi"/>
            <w:noProof/>
            <w:webHidden/>
          </w:rPr>
          <w:fldChar w:fldCharType="end"/>
        </w:r>
      </w:hyperlink>
    </w:p>
    <w:p w14:paraId="1ECD718C" w14:textId="52B5AF14"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4" w:history="1">
        <w:r w:rsidR="00D1653C" w:rsidRPr="00D24C0C">
          <w:rPr>
            <w:rStyle w:val="Lienhypertexte"/>
            <w:rFonts w:asciiTheme="majorBidi" w:hAnsiTheme="majorBidi" w:cstheme="majorBidi"/>
            <w:noProof/>
          </w:rPr>
          <w:t xml:space="preserve">4.2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séquence « Processus d’achat d’un pot connecté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_Toc229157014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56</w:t>
        </w:r>
        <w:r w:rsidR="00D1653C" w:rsidRPr="00D24C0C">
          <w:rPr>
            <w:rFonts w:asciiTheme="majorBidi" w:hAnsiTheme="majorBidi" w:cstheme="majorBidi"/>
            <w:noProof/>
            <w:webHidden/>
          </w:rPr>
          <w:fldChar w:fldCharType="end"/>
        </w:r>
      </w:hyperlink>
    </w:p>
    <w:p w14:paraId="4A89C7EC" w14:textId="6E85F21B"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5" w:history="1">
        <w:r w:rsidR="00D1653C" w:rsidRPr="00D24C0C">
          <w:rPr>
            <w:rStyle w:val="Lienhypertexte"/>
            <w:rFonts w:asciiTheme="majorBidi" w:hAnsiTheme="majorBidi" w:cstheme="majorBidi"/>
            <w:noProof/>
          </w:rPr>
          <w:t xml:space="preserve">4.3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la boutique du visiteur</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57</w:t>
        </w:r>
        <w:r w:rsidR="00D1653C" w:rsidRPr="00D24C0C">
          <w:rPr>
            <w:rFonts w:asciiTheme="majorBidi" w:hAnsiTheme="majorBidi" w:cstheme="majorBidi"/>
            <w:noProof/>
            <w:webHidden/>
          </w:rPr>
          <w:fldChar w:fldCharType="end"/>
        </w:r>
      </w:hyperlink>
    </w:p>
    <w:p w14:paraId="22C78E30" w14:textId="30154BD6"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6" w:history="1">
        <w:r w:rsidR="00D1653C" w:rsidRPr="00D24C0C">
          <w:rPr>
            <w:rStyle w:val="Lienhypertexte"/>
            <w:rFonts w:asciiTheme="majorBidi" w:hAnsiTheme="majorBidi" w:cstheme="majorBidi"/>
            <w:noProof/>
          </w:rPr>
          <w:t xml:space="preserve">4.4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la boutique du client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_Toc229157016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57</w:t>
        </w:r>
        <w:r w:rsidR="00D1653C" w:rsidRPr="00D24C0C">
          <w:rPr>
            <w:rFonts w:asciiTheme="majorBidi" w:hAnsiTheme="majorBidi" w:cstheme="majorBidi"/>
            <w:noProof/>
            <w:webHidden/>
          </w:rPr>
          <w:fldChar w:fldCharType="end"/>
        </w:r>
      </w:hyperlink>
    </w:p>
    <w:p w14:paraId="5CA69F07" w14:textId="12119774"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7" w:history="1">
        <w:r w:rsidR="00D1653C" w:rsidRPr="00D24C0C">
          <w:rPr>
            <w:rStyle w:val="Lienhypertexte"/>
            <w:rFonts w:asciiTheme="majorBidi" w:hAnsiTheme="majorBidi" w:cstheme="majorBidi"/>
            <w:noProof/>
          </w:rPr>
          <w:t xml:space="preserve">4.5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la section « Gestion Boutique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_Toc229157017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58</w:t>
        </w:r>
        <w:r w:rsidR="00D1653C" w:rsidRPr="00D24C0C">
          <w:rPr>
            <w:rFonts w:asciiTheme="majorBidi" w:hAnsiTheme="majorBidi" w:cstheme="majorBidi"/>
            <w:noProof/>
            <w:webHidden/>
          </w:rPr>
          <w:fldChar w:fldCharType="end"/>
        </w:r>
      </w:hyperlink>
    </w:p>
    <w:p w14:paraId="7F2FB657" w14:textId="41668FFA"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8" w:history="1">
        <w:r w:rsidR="00D1653C" w:rsidRPr="00D24C0C">
          <w:rPr>
            <w:rStyle w:val="Lienhypertexte"/>
            <w:rFonts w:asciiTheme="majorBidi" w:hAnsiTheme="majorBidi" w:cstheme="majorBidi"/>
            <w:noProof/>
          </w:rPr>
          <w:t xml:space="preserve">4.6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Formulaire de l’ajout d’un produit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_Toc229157018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58</w:t>
        </w:r>
        <w:r w:rsidR="00D1653C" w:rsidRPr="00D24C0C">
          <w:rPr>
            <w:rFonts w:asciiTheme="majorBidi" w:hAnsiTheme="majorBidi" w:cstheme="majorBidi"/>
            <w:noProof/>
            <w:webHidden/>
          </w:rPr>
          <w:fldChar w:fldCharType="end"/>
        </w:r>
      </w:hyperlink>
    </w:p>
    <w:p w14:paraId="64732FE6" w14:textId="34E82D45"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9" w:history="1">
        <w:r w:rsidR="00D1653C" w:rsidRPr="00D24C0C">
          <w:rPr>
            <w:rStyle w:val="Lienhypertexte"/>
            <w:rFonts w:asciiTheme="majorBidi" w:hAnsiTheme="majorBidi" w:cstheme="majorBidi"/>
            <w:noProof/>
          </w:rPr>
          <w:t xml:space="preserve">4.7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Formulaire de modification d’un produit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_Toc229157019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59</w:t>
        </w:r>
        <w:r w:rsidR="00D1653C" w:rsidRPr="00D24C0C">
          <w:rPr>
            <w:rFonts w:asciiTheme="majorBidi" w:hAnsiTheme="majorBidi" w:cstheme="majorBidi"/>
            <w:noProof/>
            <w:webHidden/>
          </w:rPr>
          <w:fldChar w:fldCharType="end"/>
        </w:r>
      </w:hyperlink>
    </w:p>
    <w:p w14:paraId="320173FB" w14:textId="6615EAEE"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0" w:history="1">
        <w:r w:rsidR="00D1653C" w:rsidRPr="00D24C0C">
          <w:rPr>
            <w:rStyle w:val="Lienhypertexte"/>
            <w:rFonts w:asciiTheme="majorBidi" w:hAnsiTheme="majorBidi" w:cstheme="majorBidi"/>
            <w:noProof/>
          </w:rPr>
          <w:t xml:space="preserve">4.8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du panier</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_Toc229157020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59</w:t>
        </w:r>
        <w:r w:rsidR="00D1653C" w:rsidRPr="00D24C0C">
          <w:rPr>
            <w:rFonts w:asciiTheme="majorBidi" w:hAnsiTheme="majorBidi" w:cstheme="majorBidi"/>
            <w:noProof/>
            <w:webHidden/>
          </w:rPr>
          <w:fldChar w:fldCharType="end"/>
        </w:r>
      </w:hyperlink>
    </w:p>
    <w:p w14:paraId="7CCB2D76" w14:textId="1F1DF1E8"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1" w:history="1">
        <w:r w:rsidR="00D1653C" w:rsidRPr="00D24C0C">
          <w:rPr>
            <w:rStyle w:val="Lienhypertexte"/>
            <w:rFonts w:asciiTheme="majorBidi" w:hAnsiTheme="majorBidi" w:cstheme="majorBidi"/>
            <w:noProof/>
          </w:rPr>
          <w:t xml:space="preserve">4.9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Formulaire de livraison</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_Toc229157021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60</w:t>
        </w:r>
        <w:r w:rsidR="00D1653C" w:rsidRPr="00D24C0C">
          <w:rPr>
            <w:rFonts w:asciiTheme="majorBidi" w:hAnsiTheme="majorBidi" w:cstheme="majorBidi"/>
            <w:noProof/>
            <w:webHidden/>
          </w:rPr>
          <w:fldChar w:fldCharType="end"/>
        </w:r>
      </w:hyperlink>
    </w:p>
    <w:p w14:paraId="199BFA6F" w14:textId="637AEA5D"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2" w:history="1">
        <w:r w:rsidR="00D1653C" w:rsidRPr="00D24C0C">
          <w:rPr>
            <w:rStyle w:val="Lienhypertexte"/>
            <w:rFonts w:asciiTheme="majorBidi" w:hAnsiTheme="majorBidi" w:cstheme="majorBidi"/>
            <w:noProof/>
          </w:rPr>
          <w:t>4.10 Formulaire du paiement par l’application D17</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_Toc229157022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60</w:t>
        </w:r>
        <w:r w:rsidR="00D1653C" w:rsidRPr="00D24C0C">
          <w:rPr>
            <w:rFonts w:asciiTheme="majorBidi" w:hAnsiTheme="majorBidi" w:cstheme="majorBidi"/>
            <w:noProof/>
            <w:webHidden/>
          </w:rPr>
          <w:fldChar w:fldCharType="end"/>
        </w:r>
      </w:hyperlink>
    </w:p>
    <w:p w14:paraId="0FE343D4" w14:textId="637FCB2B"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3" w:history="1">
        <w:r w:rsidR="00D1653C" w:rsidRPr="00D24C0C">
          <w:rPr>
            <w:rStyle w:val="Lienhypertexte"/>
            <w:rFonts w:asciiTheme="majorBidi" w:hAnsiTheme="majorBidi" w:cstheme="majorBidi"/>
            <w:noProof/>
          </w:rPr>
          <w:t>4.11 Formulaire du paiement par un virement bancaire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_Toc229157023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61</w:t>
        </w:r>
        <w:r w:rsidR="00D1653C" w:rsidRPr="00D24C0C">
          <w:rPr>
            <w:rFonts w:asciiTheme="majorBidi" w:hAnsiTheme="majorBidi" w:cstheme="majorBidi"/>
            <w:noProof/>
            <w:webHidden/>
          </w:rPr>
          <w:fldChar w:fldCharType="end"/>
        </w:r>
      </w:hyperlink>
    </w:p>
    <w:p w14:paraId="1CADC4C7" w14:textId="3C47193A"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4" w:history="1">
        <w:r w:rsidR="00D1653C" w:rsidRPr="00D24C0C">
          <w:rPr>
            <w:rStyle w:val="Lienhypertexte"/>
            <w:rFonts w:asciiTheme="majorBidi" w:hAnsiTheme="majorBidi" w:cstheme="majorBidi"/>
            <w:noProof/>
          </w:rPr>
          <w:t>4.12 Interface de la section « Mes commandes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_Toc229157024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61</w:t>
        </w:r>
        <w:r w:rsidR="00D1653C" w:rsidRPr="00D24C0C">
          <w:rPr>
            <w:rFonts w:asciiTheme="majorBidi" w:hAnsiTheme="majorBidi" w:cstheme="majorBidi"/>
            <w:noProof/>
            <w:webHidden/>
          </w:rPr>
          <w:fldChar w:fldCharType="end"/>
        </w:r>
      </w:hyperlink>
    </w:p>
    <w:p w14:paraId="5162D8F0" w14:textId="1E3C2E82"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5" w:history="1">
        <w:r w:rsidR="00D1653C" w:rsidRPr="00D24C0C">
          <w:rPr>
            <w:rStyle w:val="Lienhypertexte"/>
            <w:rFonts w:asciiTheme="majorBidi" w:hAnsiTheme="majorBidi" w:cstheme="majorBidi"/>
            <w:noProof/>
          </w:rPr>
          <w:t>4.13 Interface de la section « Gestion commandes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62</w:t>
        </w:r>
        <w:r w:rsidR="00D1653C" w:rsidRPr="00D24C0C">
          <w:rPr>
            <w:rFonts w:asciiTheme="majorBidi" w:hAnsiTheme="majorBidi" w:cstheme="majorBidi"/>
            <w:noProof/>
            <w:webHidden/>
          </w:rPr>
          <w:fldChar w:fldCharType="end"/>
        </w:r>
      </w:hyperlink>
    </w:p>
    <w:p w14:paraId="58295670" w14:textId="3A051D83"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6" w:history="1">
        <w:r w:rsidR="00D1653C" w:rsidRPr="00D24C0C">
          <w:rPr>
            <w:rStyle w:val="Lienhypertexte"/>
            <w:rFonts w:asciiTheme="majorBidi" w:hAnsiTheme="majorBidi" w:cstheme="majorBidi"/>
            <w:noProof/>
          </w:rPr>
          <w:t>4.14 Interface de la section « Mes Pots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_Toc229157026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63</w:t>
        </w:r>
        <w:r w:rsidR="00D1653C" w:rsidRPr="00D24C0C">
          <w:rPr>
            <w:rFonts w:asciiTheme="majorBidi" w:hAnsiTheme="majorBidi" w:cstheme="majorBidi"/>
            <w:noProof/>
            <w:webHidden/>
          </w:rPr>
          <w:fldChar w:fldCharType="end"/>
        </w:r>
      </w:hyperlink>
    </w:p>
    <w:p w14:paraId="44E5EC11" w14:textId="3DDE158D" w:rsidR="00D1653C" w:rsidRPr="00D24C0C" w:rsidRDefault="001B7DB1" w:rsidP="00DF7518">
      <w:pPr>
        <w:pStyle w:val="Tabledesillustrations"/>
        <w:tabs>
          <w:tab w:val="right" w:leader="dot" w:pos="9146"/>
        </w:tabs>
        <w:spacing w:line="360" w:lineRule="auto"/>
        <w:rPr>
          <w:rFonts w:asciiTheme="majorBidi" w:hAnsiTheme="majorBidi" w:cstheme="majorBidi"/>
          <w:noProof/>
        </w:rPr>
      </w:pPr>
      <w:hyperlink w:anchor="_Toc229157027" w:history="1">
        <w:r w:rsidR="00D1653C" w:rsidRPr="00D24C0C">
          <w:rPr>
            <w:rStyle w:val="Lienhypertexte"/>
            <w:rFonts w:asciiTheme="majorBidi" w:hAnsiTheme="majorBidi" w:cstheme="majorBidi"/>
            <w:noProof/>
          </w:rPr>
          <w:t>4.15 Interface dédiée à la gestion des paiements de l’abonnement du pot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_Toc229157027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63</w:t>
        </w:r>
        <w:r w:rsidR="00D1653C" w:rsidRPr="00D24C0C">
          <w:rPr>
            <w:rFonts w:asciiTheme="majorBidi" w:hAnsiTheme="majorBidi" w:cstheme="majorBidi"/>
            <w:noProof/>
            <w:webHidden/>
          </w:rPr>
          <w:fldChar w:fldCharType="end"/>
        </w:r>
      </w:hyperlink>
    </w:p>
    <w:p w14:paraId="1FB88483" w14:textId="77777777" w:rsidR="005C4F31" w:rsidRPr="00D24C0C" w:rsidRDefault="005C4F31" w:rsidP="005C4F31">
      <w:pPr>
        <w:rPr>
          <w:rFonts w:asciiTheme="majorBidi" w:hAnsiTheme="majorBidi" w:cstheme="majorBidi"/>
          <w:noProof/>
        </w:rPr>
      </w:pPr>
    </w:p>
    <w:p w14:paraId="439E18CC" w14:textId="32D70286"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8" w:history="1">
        <w:r w:rsidR="00D1653C" w:rsidRPr="00D24C0C">
          <w:rPr>
            <w:rStyle w:val="Lienhypertexte"/>
            <w:rFonts w:asciiTheme="majorBidi" w:hAnsiTheme="majorBidi" w:cstheme="majorBidi"/>
            <w:noProof/>
          </w:rPr>
          <w:t xml:space="preserve">5.1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cas d’utilisation du sprint 3</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_Toc229157028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68</w:t>
        </w:r>
        <w:r w:rsidR="00D1653C" w:rsidRPr="00D24C0C">
          <w:rPr>
            <w:rFonts w:asciiTheme="majorBidi" w:hAnsiTheme="majorBidi" w:cstheme="majorBidi"/>
            <w:noProof/>
            <w:webHidden/>
          </w:rPr>
          <w:fldChar w:fldCharType="end"/>
        </w:r>
      </w:hyperlink>
    </w:p>
    <w:p w14:paraId="232A3509" w14:textId="7D62973F"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9" w:history="1">
        <w:r w:rsidR="00D1653C" w:rsidRPr="00D24C0C">
          <w:rPr>
            <w:rStyle w:val="Lienhypertexte"/>
            <w:rFonts w:asciiTheme="majorBidi" w:hAnsiTheme="majorBidi" w:cstheme="majorBidi"/>
            <w:noProof/>
          </w:rPr>
          <w:t xml:space="preserve">5.2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séquence « Gestion du pot connecté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_Toc229157029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71</w:t>
        </w:r>
        <w:r w:rsidR="00D1653C" w:rsidRPr="00D24C0C">
          <w:rPr>
            <w:rFonts w:asciiTheme="majorBidi" w:hAnsiTheme="majorBidi" w:cstheme="majorBidi"/>
            <w:noProof/>
            <w:webHidden/>
          </w:rPr>
          <w:fldChar w:fldCharType="end"/>
        </w:r>
      </w:hyperlink>
    </w:p>
    <w:p w14:paraId="25415577" w14:textId="29F27659"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0" w:history="1">
        <w:r w:rsidR="00D1653C" w:rsidRPr="00D24C0C">
          <w:rPr>
            <w:rStyle w:val="Lienhypertexte"/>
            <w:rFonts w:asciiTheme="majorBidi" w:hAnsiTheme="majorBidi" w:cstheme="majorBidi"/>
            <w:noProof/>
          </w:rPr>
          <w:t xml:space="preserve">5.3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configuration du pot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_Toc229157030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72</w:t>
        </w:r>
        <w:r w:rsidR="00D1653C" w:rsidRPr="00D24C0C">
          <w:rPr>
            <w:rFonts w:asciiTheme="majorBidi" w:hAnsiTheme="majorBidi" w:cstheme="majorBidi"/>
            <w:noProof/>
            <w:webHidden/>
          </w:rPr>
          <w:fldChar w:fldCharType="end"/>
        </w:r>
      </w:hyperlink>
    </w:p>
    <w:p w14:paraId="56787CBD" w14:textId="4F2B3710"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1" w:history="1">
        <w:r w:rsidR="00D1653C" w:rsidRPr="00D24C0C">
          <w:rPr>
            <w:rStyle w:val="Lienhypertexte"/>
            <w:rFonts w:asciiTheme="majorBidi" w:hAnsiTheme="majorBidi" w:cstheme="majorBidi"/>
            <w:noProof/>
          </w:rPr>
          <w:t xml:space="preserve">5.4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Extrait des messages envoyés du pot connecté au serveur de la plateforme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_Toc229157031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73</w:t>
        </w:r>
        <w:r w:rsidR="00D1653C" w:rsidRPr="00D24C0C">
          <w:rPr>
            <w:rFonts w:asciiTheme="majorBidi" w:hAnsiTheme="majorBidi" w:cstheme="majorBidi"/>
            <w:noProof/>
            <w:webHidden/>
          </w:rPr>
          <w:fldChar w:fldCharType="end"/>
        </w:r>
      </w:hyperlink>
    </w:p>
    <w:p w14:paraId="67563593" w14:textId="4F0E2DC2"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2" w:history="1">
        <w:r w:rsidR="00D1653C" w:rsidRPr="00D24C0C">
          <w:rPr>
            <w:rStyle w:val="Lienhypertexte"/>
            <w:rFonts w:asciiTheme="majorBidi" w:hAnsiTheme="majorBidi" w:cstheme="majorBidi"/>
            <w:noProof/>
          </w:rPr>
          <w:t xml:space="preserve">5.5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Affichage des paramètres de la plante en temps réel</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_Toc229157032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73</w:t>
        </w:r>
        <w:r w:rsidR="00D1653C" w:rsidRPr="00D24C0C">
          <w:rPr>
            <w:rFonts w:asciiTheme="majorBidi" w:hAnsiTheme="majorBidi" w:cstheme="majorBidi"/>
            <w:noProof/>
            <w:webHidden/>
          </w:rPr>
          <w:fldChar w:fldCharType="end"/>
        </w:r>
      </w:hyperlink>
    </w:p>
    <w:p w14:paraId="71523D36" w14:textId="502315AC"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3" w:history="1">
        <w:r w:rsidR="00D1653C" w:rsidRPr="00D24C0C">
          <w:rPr>
            <w:rStyle w:val="Lienhypertexte"/>
            <w:rFonts w:asciiTheme="majorBidi" w:hAnsiTheme="majorBidi" w:cstheme="majorBidi"/>
            <w:noProof/>
          </w:rPr>
          <w:t xml:space="preserve">5.6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Extrait de récupération des données du pot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_Toc229157033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74</w:t>
        </w:r>
        <w:r w:rsidR="00D1653C" w:rsidRPr="00D24C0C">
          <w:rPr>
            <w:rFonts w:asciiTheme="majorBidi" w:hAnsiTheme="majorBidi" w:cstheme="majorBidi"/>
            <w:noProof/>
            <w:webHidden/>
          </w:rPr>
          <w:fldChar w:fldCharType="end"/>
        </w:r>
      </w:hyperlink>
    </w:p>
    <w:p w14:paraId="7B0347A2" w14:textId="32ED87CE"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4" w:history="1">
        <w:r w:rsidR="00D1653C" w:rsidRPr="00D24C0C">
          <w:rPr>
            <w:rStyle w:val="Lienhypertexte"/>
            <w:rFonts w:asciiTheme="majorBidi" w:hAnsiTheme="majorBidi" w:cstheme="majorBidi"/>
            <w:noProof/>
          </w:rPr>
          <w:t xml:space="preserve">5.7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Extrait du code python des couches du modèle de prédiction crée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_Toc229157034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74</w:t>
        </w:r>
        <w:r w:rsidR="00D1653C" w:rsidRPr="00D24C0C">
          <w:rPr>
            <w:rFonts w:asciiTheme="majorBidi" w:hAnsiTheme="majorBidi" w:cstheme="majorBidi"/>
            <w:noProof/>
            <w:webHidden/>
          </w:rPr>
          <w:fldChar w:fldCharType="end"/>
        </w:r>
      </w:hyperlink>
    </w:p>
    <w:p w14:paraId="47E01E58" w14:textId="08BF1E51"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5" w:history="1">
        <w:r w:rsidR="00D1653C" w:rsidRPr="00D24C0C">
          <w:rPr>
            <w:rStyle w:val="Lienhypertexte"/>
            <w:rFonts w:asciiTheme="majorBidi" w:hAnsiTheme="majorBidi" w:cstheme="majorBidi"/>
            <w:noProof/>
          </w:rPr>
          <w:t xml:space="preserve">5.8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Chargement du modèle de prédiction</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75</w:t>
        </w:r>
        <w:r w:rsidR="00D1653C" w:rsidRPr="00D24C0C">
          <w:rPr>
            <w:rFonts w:asciiTheme="majorBidi" w:hAnsiTheme="majorBidi" w:cstheme="majorBidi"/>
            <w:noProof/>
            <w:webHidden/>
          </w:rPr>
          <w:fldChar w:fldCharType="end"/>
        </w:r>
      </w:hyperlink>
    </w:p>
    <w:p w14:paraId="7BF8DF9F" w14:textId="7DDCE830"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6" w:history="1">
        <w:r w:rsidR="00D1653C" w:rsidRPr="00D24C0C">
          <w:rPr>
            <w:rStyle w:val="Lienhypertexte"/>
            <w:rFonts w:asciiTheme="majorBidi" w:hAnsiTheme="majorBidi" w:cstheme="majorBidi"/>
            <w:noProof/>
          </w:rPr>
          <w:t xml:space="preserve">5.9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Affichage des paramètres prévisionnels de la plante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_Toc229157036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75</w:t>
        </w:r>
        <w:r w:rsidR="00D1653C" w:rsidRPr="00D24C0C">
          <w:rPr>
            <w:rFonts w:asciiTheme="majorBidi" w:hAnsiTheme="majorBidi" w:cstheme="majorBidi"/>
            <w:noProof/>
            <w:webHidden/>
          </w:rPr>
          <w:fldChar w:fldCharType="end"/>
        </w:r>
      </w:hyperlink>
    </w:p>
    <w:p w14:paraId="15A7C5CF" w14:textId="71C36299"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7" w:history="1">
        <w:r w:rsidR="00D1653C" w:rsidRPr="00D24C0C">
          <w:rPr>
            <w:rStyle w:val="Lienhypertexte"/>
            <w:rFonts w:asciiTheme="majorBidi" w:hAnsiTheme="majorBidi" w:cstheme="majorBidi"/>
            <w:noProof/>
          </w:rPr>
          <w:t>5.10 Interface des notifications reçus par le client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_Toc229157037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76</w:t>
        </w:r>
        <w:r w:rsidR="00D1653C" w:rsidRPr="00D24C0C">
          <w:rPr>
            <w:rFonts w:asciiTheme="majorBidi" w:hAnsiTheme="majorBidi" w:cstheme="majorBidi"/>
            <w:noProof/>
            <w:webHidden/>
          </w:rPr>
          <w:fldChar w:fldCharType="end"/>
        </w:r>
      </w:hyperlink>
    </w:p>
    <w:p w14:paraId="605C512B" w14:textId="7C6A18DD"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8" w:history="1">
        <w:r w:rsidR="00D1653C" w:rsidRPr="00D24C0C">
          <w:rPr>
            <w:rStyle w:val="Lienhypertexte"/>
            <w:rFonts w:asciiTheme="majorBidi" w:hAnsiTheme="majorBidi" w:cstheme="majorBidi"/>
            <w:noProof/>
          </w:rPr>
          <w:t>5.11 Interface des notifications de la version mobile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_Toc229157038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76</w:t>
        </w:r>
        <w:r w:rsidR="00D1653C" w:rsidRPr="00D24C0C">
          <w:rPr>
            <w:rFonts w:asciiTheme="majorBidi" w:hAnsiTheme="majorBidi" w:cstheme="majorBidi"/>
            <w:noProof/>
            <w:webHidden/>
          </w:rPr>
          <w:fldChar w:fldCharType="end"/>
        </w:r>
      </w:hyperlink>
    </w:p>
    <w:p w14:paraId="50A2B696" w14:textId="3DACD2EB"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9" w:history="1">
        <w:r w:rsidR="00D1653C" w:rsidRPr="00D24C0C">
          <w:rPr>
            <w:rStyle w:val="Lienhypertexte"/>
            <w:rFonts w:asciiTheme="majorBidi" w:hAnsiTheme="majorBidi" w:cstheme="majorBidi"/>
            <w:noProof/>
          </w:rPr>
          <w:t>5.12 Extraits des messages d’irrigation envoyées du pot au serveur de la plateforme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_Toc229157039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77</w:t>
        </w:r>
        <w:r w:rsidR="00D1653C" w:rsidRPr="00D24C0C">
          <w:rPr>
            <w:rFonts w:asciiTheme="majorBidi" w:hAnsiTheme="majorBidi" w:cstheme="majorBidi"/>
            <w:noProof/>
            <w:webHidden/>
          </w:rPr>
          <w:fldChar w:fldCharType="end"/>
        </w:r>
      </w:hyperlink>
    </w:p>
    <w:p w14:paraId="0D437BC7" w14:textId="4D95B1C4"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0" w:history="1">
        <w:r w:rsidR="00D1653C" w:rsidRPr="00D24C0C">
          <w:rPr>
            <w:rStyle w:val="Lienhypertexte"/>
            <w:rFonts w:asciiTheme="majorBidi" w:hAnsiTheme="majorBidi" w:cstheme="majorBidi"/>
            <w:noProof/>
          </w:rPr>
          <w:t>5.13  Interface des pots du client pour la manipulation du mode d’irrigation choisi</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_Toc229157040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77</w:t>
        </w:r>
        <w:r w:rsidR="00D1653C" w:rsidRPr="00D24C0C">
          <w:rPr>
            <w:rFonts w:asciiTheme="majorBidi" w:hAnsiTheme="majorBidi" w:cstheme="majorBidi"/>
            <w:noProof/>
            <w:webHidden/>
          </w:rPr>
          <w:fldChar w:fldCharType="end"/>
        </w:r>
      </w:hyperlink>
    </w:p>
    <w:p w14:paraId="70F02841" w14:textId="3BED7BB6"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1" w:history="1">
        <w:r w:rsidR="00D1653C" w:rsidRPr="00D24C0C">
          <w:rPr>
            <w:rStyle w:val="Lienhypertexte"/>
            <w:rFonts w:asciiTheme="majorBidi" w:hAnsiTheme="majorBidi" w:cstheme="majorBidi"/>
            <w:noProof/>
          </w:rPr>
          <w:t>5.14  Affichage des tableaux de bord historiques</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_Toc229157041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78</w:t>
        </w:r>
        <w:r w:rsidR="00D1653C" w:rsidRPr="00D24C0C">
          <w:rPr>
            <w:rFonts w:asciiTheme="majorBidi" w:hAnsiTheme="majorBidi" w:cstheme="majorBidi"/>
            <w:noProof/>
            <w:webHidden/>
          </w:rPr>
          <w:fldChar w:fldCharType="end"/>
        </w:r>
      </w:hyperlink>
    </w:p>
    <w:p w14:paraId="484530D6" w14:textId="1202A86F"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2" w:history="1">
        <w:r w:rsidR="00D1653C" w:rsidRPr="00D24C0C">
          <w:rPr>
            <w:rStyle w:val="Lienhypertexte"/>
            <w:rFonts w:asciiTheme="majorBidi" w:hAnsiTheme="majorBidi" w:cstheme="majorBidi"/>
            <w:noProof/>
          </w:rPr>
          <w:t>5.15  Interface de l’identification d’une plante et ses besoins vitaux</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_Toc229157042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79</w:t>
        </w:r>
        <w:r w:rsidR="00D1653C" w:rsidRPr="00D24C0C">
          <w:rPr>
            <w:rFonts w:asciiTheme="majorBidi" w:hAnsiTheme="majorBidi" w:cstheme="majorBidi"/>
            <w:noProof/>
            <w:webHidden/>
          </w:rPr>
          <w:fldChar w:fldCharType="end"/>
        </w:r>
      </w:hyperlink>
    </w:p>
    <w:p w14:paraId="216F58E3" w14:textId="43723D6B"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3" w:history="1">
        <w:r w:rsidR="00D1653C" w:rsidRPr="00D24C0C">
          <w:rPr>
            <w:rStyle w:val="Lienhypertexte"/>
            <w:rFonts w:asciiTheme="majorBidi" w:hAnsiTheme="majorBidi" w:cstheme="majorBidi"/>
            <w:noProof/>
          </w:rPr>
          <w:t>5.16  Interface de la section « Gestion Pots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_Toc229157043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79</w:t>
        </w:r>
        <w:r w:rsidR="00D1653C" w:rsidRPr="00D24C0C">
          <w:rPr>
            <w:rFonts w:asciiTheme="majorBidi" w:hAnsiTheme="majorBidi" w:cstheme="majorBidi"/>
            <w:noProof/>
            <w:webHidden/>
          </w:rPr>
          <w:fldChar w:fldCharType="end"/>
        </w:r>
      </w:hyperlink>
    </w:p>
    <w:p w14:paraId="47B1B975" w14:textId="0C96DAAC" w:rsidR="00D1653C" w:rsidRPr="00D24C0C" w:rsidRDefault="001B7DB1" w:rsidP="00DF7518">
      <w:pPr>
        <w:pStyle w:val="Tabledesillustrations"/>
        <w:tabs>
          <w:tab w:val="right" w:leader="dot" w:pos="9146"/>
        </w:tabs>
        <w:spacing w:line="360" w:lineRule="auto"/>
        <w:rPr>
          <w:rFonts w:asciiTheme="majorBidi" w:hAnsiTheme="majorBidi" w:cstheme="majorBidi"/>
          <w:noProof/>
        </w:rPr>
      </w:pPr>
      <w:hyperlink w:anchor="_Toc229157044" w:history="1">
        <w:r w:rsidR="00D1653C" w:rsidRPr="00D24C0C">
          <w:rPr>
            <w:rStyle w:val="Lienhypertexte"/>
            <w:rFonts w:asciiTheme="majorBidi" w:hAnsiTheme="majorBidi" w:cstheme="majorBidi"/>
            <w:noProof/>
          </w:rPr>
          <w:t xml:space="preserve">5.17 </w:t>
        </w:r>
        <w:r w:rsidR="005C4F31" w:rsidRP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Affichage des informations du pot et son propriétaire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_Toc229157044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80</w:t>
        </w:r>
        <w:r w:rsidR="00D1653C" w:rsidRPr="00D24C0C">
          <w:rPr>
            <w:rFonts w:asciiTheme="majorBidi" w:hAnsiTheme="majorBidi" w:cstheme="majorBidi"/>
            <w:noProof/>
            <w:webHidden/>
          </w:rPr>
          <w:fldChar w:fldCharType="end"/>
        </w:r>
      </w:hyperlink>
    </w:p>
    <w:p w14:paraId="5F3E88AA" w14:textId="77777777" w:rsidR="005C4F31" w:rsidRPr="00D24C0C" w:rsidRDefault="005C4F31" w:rsidP="005C4F31">
      <w:pPr>
        <w:rPr>
          <w:rFonts w:asciiTheme="majorBidi" w:hAnsiTheme="majorBidi" w:cstheme="majorBidi"/>
          <w:noProof/>
        </w:rPr>
      </w:pPr>
    </w:p>
    <w:p w14:paraId="082491CD" w14:textId="16BB4013"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5" w:history="1">
        <w:r w:rsidR="00D1653C" w:rsidRPr="00D24C0C">
          <w:rPr>
            <w:rStyle w:val="Lienhypertexte"/>
            <w:rFonts w:asciiTheme="majorBidi" w:hAnsiTheme="majorBidi" w:cstheme="majorBidi"/>
            <w:noProof/>
          </w:rPr>
          <w:t xml:space="preserve">6.1 </w:t>
        </w:r>
        <w:r w:rsidR="005C4F31" w:rsidRPr="00D24C0C">
          <w:rPr>
            <w:rStyle w:val="Lienhypertexte"/>
            <w:rFonts w:asciiTheme="majorBidi" w:hAnsiTheme="majorBidi" w:cstheme="majorBidi"/>
            <w:noProof/>
          </w:rPr>
          <w:t xml:space="preserve">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cas d’utilisation du sprint 4</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84</w:t>
        </w:r>
        <w:r w:rsidR="00D1653C" w:rsidRPr="00D24C0C">
          <w:rPr>
            <w:rFonts w:asciiTheme="majorBidi" w:hAnsiTheme="majorBidi" w:cstheme="majorBidi"/>
            <w:noProof/>
            <w:webHidden/>
          </w:rPr>
          <w:fldChar w:fldCharType="end"/>
        </w:r>
      </w:hyperlink>
    </w:p>
    <w:p w14:paraId="7DFA2635" w14:textId="18079D4E"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6" w:history="1">
        <w:r w:rsidR="00D1653C" w:rsidRPr="00D24C0C">
          <w:rPr>
            <w:rStyle w:val="Lienhypertexte"/>
            <w:rFonts w:asciiTheme="majorBidi" w:hAnsiTheme="majorBidi" w:cstheme="majorBidi"/>
            <w:noProof/>
          </w:rPr>
          <w:t xml:space="preserve">6.2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séquence « Processus d’apprentissage et certification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_Toc229157046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86</w:t>
        </w:r>
        <w:r w:rsidR="00D1653C" w:rsidRPr="00D24C0C">
          <w:rPr>
            <w:rFonts w:asciiTheme="majorBidi" w:hAnsiTheme="majorBidi" w:cstheme="majorBidi"/>
            <w:noProof/>
            <w:webHidden/>
          </w:rPr>
          <w:fldChar w:fldCharType="end"/>
        </w:r>
      </w:hyperlink>
    </w:p>
    <w:p w14:paraId="0098BD10" w14:textId="35BF09A5"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7" w:history="1">
        <w:r w:rsidR="00D1653C" w:rsidRPr="00D24C0C">
          <w:rPr>
            <w:rStyle w:val="Lienhypertexte"/>
            <w:rFonts w:asciiTheme="majorBidi" w:hAnsiTheme="majorBidi" w:cstheme="majorBidi"/>
            <w:noProof/>
          </w:rPr>
          <w:t xml:space="preserve">6.3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des cours en ligne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_Toc229157047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86</w:t>
        </w:r>
        <w:r w:rsidR="00D1653C" w:rsidRPr="00D24C0C">
          <w:rPr>
            <w:rFonts w:asciiTheme="majorBidi" w:hAnsiTheme="majorBidi" w:cstheme="majorBidi"/>
            <w:noProof/>
            <w:webHidden/>
          </w:rPr>
          <w:fldChar w:fldCharType="end"/>
        </w:r>
      </w:hyperlink>
    </w:p>
    <w:p w14:paraId="7E99C163" w14:textId="7C2CE605"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8" w:history="1">
        <w:r w:rsidR="00D1653C" w:rsidRPr="00D24C0C">
          <w:rPr>
            <w:rStyle w:val="Lienhypertexte"/>
            <w:rFonts w:asciiTheme="majorBidi" w:hAnsiTheme="majorBidi" w:cstheme="majorBidi"/>
            <w:noProof/>
          </w:rPr>
          <w:t xml:space="preserve">6.4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des modules du cours en ligne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_Toc229157048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87</w:t>
        </w:r>
        <w:r w:rsidR="00D1653C" w:rsidRPr="00D24C0C">
          <w:rPr>
            <w:rFonts w:asciiTheme="majorBidi" w:hAnsiTheme="majorBidi" w:cstheme="majorBidi"/>
            <w:noProof/>
            <w:webHidden/>
          </w:rPr>
          <w:fldChar w:fldCharType="end"/>
        </w:r>
      </w:hyperlink>
    </w:p>
    <w:p w14:paraId="6B9CE41B" w14:textId="3689FF5C"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9" w:history="1">
        <w:r w:rsidR="00D1653C" w:rsidRPr="00D24C0C">
          <w:rPr>
            <w:rStyle w:val="Lienhypertexte"/>
            <w:rFonts w:asciiTheme="majorBidi" w:hAnsiTheme="majorBidi" w:cstheme="majorBidi"/>
            <w:noProof/>
          </w:rPr>
          <w:t xml:space="preserve">6.5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l’examen</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_Toc229157049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87</w:t>
        </w:r>
        <w:r w:rsidR="00D1653C" w:rsidRPr="00D24C0C">
          <w:rPr>
            <w:rFonts w:asciiTheme="majorBidi" w:hAnsiTheme="majorBidi" w:cstheme="majorBidi"/>
            <w:noProof/>
            <w:webHidden/>
          </w:rPr>
          <w:fldChar w:fldCharType="end"/>
        </w:r>
      </w:hyperlink>
    </w:p>
    <w:p w14:paraId="7CE7CFD3" w14:textId="5C336E47"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0" w:history="1">
        <w:r w:rsidR="00D1653C" w:rsidRPr="00D24C0C">
          <w:rPr>
            <w:rStyle w:val="Lienhypertexte"/>
            <w:rFonts w:asciiTheme="majorBidi" w:hAnsiTheme="majorBidi" w:cstheme="majorBidi"/>
            <w:noProof/>
          </w:rPr>
          <w:t xml:space="preserve">6.6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 Mes Certificats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_Toc229157050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88</w:t>
        </w:r>
        <w:r w:rsidR="00D1653C" w:rsidRPr="00D24C0C">
          <w:rPr>
            <w:rFonts w:asciiTheme="majorBidi" w:hAnsiTheme="majorBidi" w:cstheme="majorBidi"/>
            <w:noProof/>
            <w:webHidden/>
          </w:rPr>
          <w:fldChar w:fldCharType="end"/>
        </w:r>
      </w:hyperlink>
    </w:p>
    <w:p w14:paraId="641CC0C5" w14:textId="60E39C37"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1" w:history="1">
        <w:r w:rsidR="00D1653C" w:rsidRPr="00D24C0C">
          <w:rPr>
            <w:rStyle w:val="Lienhypertexte"/>
            <w:rFonts w:asciiTheme="majorBidi" w:hAnsiTheme="majorBidi" w:cstheme="majorBidi"/>
            <w:noProof/>
          </w:rPr>
          <w:t xml:space="preserve">6.7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Exemple de notre certificat généré</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_Toc229157051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88</w:t>
        </w:r>
        <w:r w:rsidR="00D1653C" w:rsidRPr="00D24C0C">
          <w:rPr>
            <w:rFonts w:asciiTheme="majorBidi" w:hAnsiTheme="majorBidi" w:cstheme="majorBidi"/>
            <w:noProof/>
            <w:webHidden/>
          </w:rPr>
          <w:fldChar w:fldCharType="end"/>
        </w:r>
      </w:hyperlink>
    </w:p>
    <w:p w14:paraId="3E1C2DCB" w14:textId="17EF951F"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2" w:history="1">
        <w:r w:rsidR="00D1653C" w:rsidRPr="00D24C0C">
          <w:rPr>
            <w:rStyle w:val="Lienhypertexte"/>
            <w:rFonts w:asciiTheme="majorBidi" w:hAnsiTheme="majorBidi" w:cstheme="majorBidi"/>
            <w:noProof/>
          </w:rPr>
          <w:t xml:space="preserve">6.8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Message d</w:t>
        </w:r>
        <w:r w:rsidR="00C04113">
          <w:rPr>
            <w:rStyle w:val="Lienhypertexte"/>
            <w:rFonts w:asciiTheme="majorBidi" w:hAnsiTheme="majorBidi" w:cstheme="majorBidi"/>
            <w:noProof/>
          </w:rPr>
          <w:t>’échec</w:t>
        </w:r>
        <w:r w:rsidR="00D1653C" w:rsidRPr="00D24C0C">
          <w:rPr>
            <w:rStyle w:val="Lienhypertexte"/>
            <w:rFonts w:asciiTheme="majorBidi" w:hAnsiTheme="majorBidi" w:cstheme="majorBidi"/>
            <w:noProof/>
          </w:rPr>
          <w:t xml:space="preserve"> en examen</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_Toc229157052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89</w:t>
        </w:r>
        <w:r w:rsidR="00D1653C" w:rsidRPr="00D24C0C">
          <w:rPr>
            <w:rFonts w:asciiTheme="majorBidi" w:hAnsiTheme="majorBidi" w:cstheme="majorBidi"/>
            <w:noProof/>
            <w:webHidden/>
          </w:rPr>
          <w:fldChar w:fldCharType="end"/>
        </w:r>
      </w:hyperlink>
    </w:p>
    <w:p w14:paraId="5A15919F" w14:textId="5DED5370"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3" w:history="1">
        <w:r w:rsidR="00D1653C" w:rsidRPr="00D24C0C">
          <w:rPr>
            <w:rStyle w:val="Lienhypertexte"/>
            <w:rFonts w:asciiTheme="majorBidi" w:hAnsiTheme="majorBidi" w:cstheme="majorBidi"/>
            <w:noProof/>
          </w:rPr>
          <w:t xml:space="preserve">6.9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des jeux éducatifs</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_Toc229157053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89</w:t>
        </w:r>
        <w:r w:rsidR="00D1653C" w:rsidRPr="00D24C0C">
          <w:rPr>
            <w:rFonts w:asciiTheme="majorBidi" w:hAnsiTheme="majorBidi" w:cstheme="majorBidi"/>
            <w:noProof/>
            <w:webHidden/>
          </w:rPr>
          <w:fldChar w:fldCharType="end"/>
        </w:r>
      </w:hyperlink>
    </w:p>
    <w:p w14:paraId="0880688B" w14:textId="40820FB4"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4" w:history="1">
        <w:r w:rsidR="00D1653C" w:rsidRPr="00D24C0C">
          <w:rPr>
            <w:rStyle w:val="Lienhypertexte"/>
            <w:rFonts w:asciiTheme="majorBidi" w:hAnsiTheme="majorBidi" w:cstheme="majorBidi"/>
            <w:noProof/>
          </w:rPr>
          <w:t>6.10 Interface des réclamations</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_Toc229157054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89</w:t>
        </w:r>
        <w:r w:rsidR="00D1653C" w:rsidRPr="00D24C0C">
          <w:rPr>
            <w:rFonts w:asciiTheme="majorBidi" w:hAnsiTheme="majorBidi" w:cstheme="majorBidi"/>
            <w:noProof/>
            <w:webHidden/>
          </w:rPr>
          <w:fldChar w:fldCharType="end"/>
        </w:r>
      </w:hyperlink>
    </w:p>
    <w:p w14:paraId="41373F90" w14:textId="3C8EE870" w:rsidR="00D1653C" w:rsidRPr="00D24C0C"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5" w:history="1">
        <w:r w:rsidR="00D1653C" w:rsidRPr="00D24C0C">
          <w:rPr>
            <w:rStyle w:val="Lienhypertexte"/>
            <w:rFonts w:asciiTheme="majorBidi" w:hAnsiTheme="majorBidi" w:cstheme="majorBidi"/>
            <w:noProof/>
          </w:rPr>
          <w:t>6.11 Interface de « Gestion tickets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_Toc229157055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3529D5">
          <w:rPr>
            <w:rFonts w:asciiTheme="majorBidi" w:hAnsiTheme="majorBidi" w:cstheme="majorBidi"/>
            <w:noProof/>
            <w:webHidden/>
          </w:rPr>
          <w:t>90</w:t>
        </w:r>
        <w:r w:rsidR="00D1653C" w:rsidRPr="00D24C0C">
          <w:rPr>
            <w:rFonts w:asciiTheme="majorBidi" w:hAnsiTheme="majorBidi" w:cstheme="majorBidi"/>
            <w:noProof/>
            <w:webHidden/>
          </w:rPr>
          <w:fldChar w:fldCharType="end"/>
        </w:r>
      </w:hyperlink>
    </w:p>
    <w:p w14:paraId="231B2B60" w14:textId="4D8377BE" w:rsidR="0049507B" w:rsidRPr="00D24C0C" w:rsidRDefault="00E86784" w:rsidP="00DF7518">
      <w:pPr>
        <w:ind w:left="0" w:firstLine="0"/>
        <w:rPr>
          <w:rFonts w:asciiTheme="majorBidi" w:hAnsiTheme="majorBidi" w:cstheme="majorBidi"/>
        </w:rPr>
      </w:pPr>
      <w:r w:rsidRPr="00D24C0C">
        <w:rPr>
          <w:rFonts w:asciiTheme="majorBidi" w:hAnsiTheme="majorBidi" w:cstheme="majorBidi"/>
        </w:rPr>
        <w:fldChar w:fldCharType="end"/>
      </w:r>
    </w:p>
    <w:p w14:paraId="31458175" w14:textId="77777777" w:rsidR="0049507B" w:rsidRDefault="0049507B" w:rsidP="00715507">
      <w:pPr>
        <w:tabs>
          <w:tab w:val="left" w:pos="1640"/>
        </w:tabs>
        <w:ind w:left="0" w:firstLine="0"/>
      </w:pPr>
    </w:p>
    <w:p w14:paraId="470C46F6" w14:textId="77777777" w:rsidR="006C65EA" w:rsidRDefault="006C65EA" w:rsidP="00715507">
      <w:pPr>
        <w:tabs>
          <w:tab w:val="left" w:pos="1640"/>
        </w:tabs>
        <w:ind w:left="0" w:firstLine="0"/>
        <w:sectPr w:rsidR="006C65EA" w:rsidSect="006C7202">
          <w:headerReference w:type="default" r:id="rId31"/>
          <w:headerReference w:type="first" r:id="rId32"/>
          <w:pgSz w:w="11906" w:h="16838" w:code="9"/>
          <w:pgMar w:top="1423" w:right="1418" w:bottom="1928" w:left="1332" w:header="720" w:footer="765" w:gutter="0"/>
          <w:pgNumType w:fmt="lowerRoman"/>
          <w:cols w:space="720"/>
          <w:titlePg/>
          <w:docGrid w:linePitch="326"/>
        </w:sectPr>
      </w:pPr>
    </w:p>
    <w:p w14:paraId="0C0A9DAC" w14:textId="270D5F43" w:rsidR="00D52198" w:rsidRDefault="00D52198" w:rsidP="00715507">
      <w:pPr>
        <w:tabs>
          <w:tab w:val="left" w:pos="1640"/>
        </w:tabs>
        <w:ind w:left="0" w:firstLine="0"/>
      </w:pPr>
    </w:p>
    <w:p w14:paraId="4E1897FE" w14:textId="0167F40F" w:rsidR="0066596C" w:rsidRPr="00715507" w:rsidRDefault="0066596C" w:rsidP="00715507">
      <w:pPr>
        <w:tabs>
          <w:tab w:val="left" w:pos="1640"/>
        </w:tabs>
        <w:ind w:left="0" w:firstLine="0"/>
      </w:pPr>
      <w:r w:rsidRPr="00142332">
        <w:rPr>
          <w:rFonts w:asciiTheme="majorBidi" w:hAnsiTheme="majorBidi" w:cstheme="majorBidi"/>
          <w:noProof/>
          <w:sz w:val="22"/>
        </w:rPr>
        <mc:AlternateContent>
          <mc:Choice Requires="wpg">
            <w:drawing>
              <wp:inline distT="0" distB="0" distL="0" distR="0" wp14:anchorId="208BC078" wp14:editId="7D6918E8">
                <wp:extent cx="5760009" cy="792131"/>
                <wp:effectExtent l="0" t="0" r="12700" b="0"/>
                <wp:docPr id="56" name="Group 7027"/>
                <wp:cNvGraphicFramePr/>
                <a:graphic xmlns:a="http://schemas.openxmlformats.org/drawingml/2006/main">
                  <a:graphicData uri="http://schemas.microsoft.com/office/word/2010/wordprocessingGroup">
                    <wpg:wgp>
                      <wpg:cNvGrpSpPr/>
                      <wpg:grpSpPr>
                        <a:xfrm>
                          <a:off x="0" y="0"/>
                          <a:ext cx="5760009" cy="792131"/>
                          <a:chOff x="0" y="0"/>
                          <a:chExt cx="5760009" cy="792131"/>
                        </a:xfrm>
                      </wpg:grpSpPr>
                      <wps:wsp>
                        <wps:cNvPr id="57"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 name="Shape 183"/>
                        <wps:cNvSpPr/>
                        <wps:spPr>
                          <a:xfrm>
                            <a:off x="540004" y="30861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9" name="Rectangle 59"/>
                        <wps:cNvSpPr/>
                        <wps:spPr>
                          <a:xfrm>
                            <a:off x="539900" y="398796"/>
                            <a:ext cx="5158166" cy="393335"/>
                          </a:xfrm>
                          <a:prstGeom prst="rect">
                            <a:avLst/>
                          </a:prstGeom>
                          <a:ln>
                            <a:noFill/>
                          </a:ln>
                        </wps:spPr>
                        <wps:txbx>
                          <w:txbxContent>
                            <w:p w14:paraId="619F4D21" w14:textId="77777777" w:rsidR="0066596C" w:rsidRPr="00CD1AD9" w:rsidRDefault="0066596C" w:rsidP="00320BEF">
                              <w:pPr>
                                <w:pStyle w:val="Titre1"/>
                                <w:rPr>
                                  <w:sz w:val="24"/>
                                  <w:szCs w:val="20"/>
                                </w:rPr>
                              </w:pPr>
                              <w:bookmarkStart w:id="65" w:name="_Toc227914059"/>
                              <w:bookmarkStart w:id="66" w:name="_Toc227914121"/>
                              <w:bookmarkStart w:id="67" w:name="_Toc228886706"/>
                              <w:bookmarkStart w:id="68" w:name="_Toc228954833"/>
                              <w:bookmarkStart w:id="69" w:name="_Toc229152789"/>
                              <w:bookmarkStart w:id="70" w:name="_Toc229162122"/>
                              <w:r w:rsidRPr="00CD1AD9">
                                <w:rPr>
                                  <w:w w:val="131"/>
                                  <w:sz w:val="52"/>
                                  <w:szCs w:val="20"/>
                                </w:rPr>
                                <w:t>LISTE DES TABLEAUX</w:t>
                              </w:r>
                              <w:bookmarkEnd w:id="65"/>
                              <w:bookmarkEnd w:id="66"/>
                              <w:bookmarkEnd w:id="67"/>
                              <w:bookmarkEnd w:id="68"/>
                              <w:bookmarkEnd w:id="69"/>
                              <w:bookmarkEnd w:id="70"/>
                            </w:p>
                          </w:txbxContent>
                        </wps:txbx>
                        <wps:bodyPr horzOverflow="overflow" vert="horz" lIns="0" tIns="0" rIns="0" bIns="0" rtlCol="0">
                          <a:noAutofit/>
                        </wps:bodyPr>
                      </wps:wsp>
                    </wpg:wgp>
                  </a:graphicData>
                </a:graphic>
              </wp:inline>
            </w:drawing>
          </mc:Choice>
          <mc:Fallback>
            <w:pict>
              <v:group w14:anchorId="208BC078" id="_x0000_s1059" style="width:453.55pt;height:62.35pt;mso-position-horizontal-relative:char;mso-position-vertical-relative:line" coordsize="57600,7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">
                <v:shape id="Shape 11472" o:spid="_x0000_s1060"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" path="m,l359994,r,720001l,720001,,e" fillcolor="black" stroked="f" strokeweight="0">
                  <v:stroke miterlimit="83231f" joinstyle="miter"/>
                  <v:path arrowok="t" textboxrect="0,0,359994,720001"/>
                </v:shape>
                <v:shape id="Shape 183" o:spid="_x0000_s1061" style="position:absolute;left:5400;top:3086;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" path="m,l5220005,e" filled="f" strokeweight=".14042mm">
                  <v:stroke miterlimit="83231f" joinstyle="miter"/>
                  <v:path arrowok="t" textboxrect="0,0,5220005,0"/>
                </v:shape>
                <v:rect id="Rectangle 59" o:spid="_x0000_s1062" style="position:absolute;left:5399;top:3987;width:51581;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619F4D21" w14:textId="77777777" w:rsidR="0066596C" w:rsidRPr="00CD1AD9" w:rsidRDefault="0066596C" w:rsidP="00320BEF">
                        <w:pPr>
                          <w:pStyle w:val="Titre1"/>
                          <w:rPr>
                            <w:sz w:val="24"/>
                            <w:szCs w:val="20"/>
                          </w:rPr>
                        </w:pPr>
                        <w:bookmarkStart w:id="71" w:name="_Toc227914059"/>
                        <w:bookmarkStart w:id="72" w:name="_Toc227914121"/>
                        <w:bookmarkStart w:id="73" w:name="_Toc228886706"/>
                        <w:bookmarkStart w:id="74" w:name="_Toc228954833"/>
                        <w:bookmarkStart w:id="75" w:name="_Toc229152789"/>
                        <w:bookmarkStart w:id="76" w:name="_Toc229162122"/>
                        <w:r w:rsidRPr="00CD1AD9">
                          <w:rPr>
                            <w:w w:val="131"/>
                            <w:sz w:val="52"/>
                            <w:szCs w:val="20"/>
                          </w:rPr>
                          <w:t>LISTE DES TABLEAUX</w:t>
                        </w:r>
                        <w:bookmarkEnd w:id="71"/>
                        <w:bookmarkEnd w:id="72"/>
                        <w:bookmarkEnd w:id="73"/>
                        <w:bookmarkEnd w:id="74"/>
                        <w:bookmarkEnd w:id="75"/>
                        <w:bookmarkEnd w:id="76"/>
                      </w:p>
                    </w:txbxContent>
                  </v:textbox>
                </v:rect>
                <w10:anchorlock/>
              </v:group>
            </w:pict>
          </mc:Fallback>
        </mc:AlternateContent>
      </w:r>
    </w:p>
    <w:p w14:paraId="77A3CA92" w14:textId="7AFC2E1D" w:rsidR="0066596C" w:rsidRDefault="0066596C" w:rsidP="0066596C">
      <w:pPr>
        <w:tabs>
          <w:tab w:val="left" w:pos="1640"/>
        </w:tabs>
      </w:pPr>
    </w:p>
    <w:p w14:paraId="3782152F" w14:textId="14736F4A" w:rsidR="0066596C" w:rsidRPr="0066596C" w:rsidRDefault="0066596C" w:rsidP="0066596C"/>
    <w:p w14:paraId="0D121A9D" w14:textId="7CE0B794" w:rsidR="00DC6B71" w:rsidRPr="00C52DE9" w:rsidRDefault="00DC6B71" w:rsidP="00DF7518">
      <w:pPr>
        <w:pStyle w:val="Tabledesillustrations"/>
        <w:tabs>
          <w:tab w:val="right" w:leader="dot" w:pos="9146"/>
        </w:tabs>
        <w:spacing w:line="360" w:lineRule="auto"/>
        <w:rPr>
          <w:rFonts w:asciiTheme="majorBidi" w:hAnsiTheme="majorBidi" w:cstheme="majorBidi"/>
          <w:noProof/>
        </w:rPr>
      </w:pPr>
      <w:r w:rsidRPr="005E07BC">
        <w:fldChar w:fldCharType="begin"/>
      </w:r>
      <w:r w:rsidRPr="005E07BC">
        <w:instrText xml:space="preserve"> TOC \h \z \c "Tableau" </w:instrText>
      </w:r>
      <w:r w:rsidRPr="005E07BC">
        <w:fldChar w:fldCharType="separate"/>
      </w:r>
      <w:hyperlink w:anchor="_Toc229159870" w:history="1">
        <w:r w:rsidRPr="00C52DE9">
          <w:rPr>
            <w:rStyle w:val="Lienhypertexte"/>
            <w:rFonts w:asciiTheme="majorBidi" w:hAnsiTheme="majorBidi" w:cstheme="majorBidi"/>
            <w:noProof/>
          </w:rPr>
          <w:t>1.1</w:t>
        </w:r>
        <w:r w:rsidR="00C52DE9">
          <w:rPr>
            <w:rStyle w:val="Lienhypertexte"/>
            <w:rFonts w:asciiTheme="majorBidi" w:hAnsiTheme="majorBidi" w:cstheme="majorBidi"/>
            <w:noProof/>
          </w:rPr>
          <w:t xml:space="preserve">   </w:t>
        </w:r>
        <w:r w:rsidRPr="00C52DE9">
          <w:rPr>
            <w:rStyle w:val="Lienhypertexte"/>
            <w:rFonts w:asciiTheme="majorBidi" w:hAnsiTheme="majorBidi" w:cstheme="majorBidi"/>
            <w:noProof/>
          </w:rPr>
          <w:t>Comparaison des solutions existantes</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_Toc229159870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sidR="003529D5">
          <w:rPr>
            <w:rFonts w:asciiTheme="majorBidi" w:hAnsiTheme="majorBidi" w:cstheme="majorBidi"/>
            <w:noProof/>
            <w:webHidden/>
          </w:rPr>
          <w:t>8</w:t>
        </w:r>
        <w:r w:rsidRPr="00C52DE9">
          <w:rPr>
            <w:rFonts w:asciiTheme="majorBidi" w:hAnsiTheme="majorBidi" w:cstheme="majorBidi"/>
            <w:noProof/>
            <w:webHidden/>
          </w:rPr>
          <w:fldChar w:fldCharType="end"/>
        </w:r>
      </w:hyperlink>
    </w:p>
    <w:p w14:paraId="4D9844B4" w14:textId="77777777" w:rsidR="00DF7518" w:rsidRPr="00C52DE9" w:rsidRDefault="00DF7518" w:rsidP="00DF7518">
      <w:pPr>
        <w:rPr>
          <w:rFonts w:asciiTheme="majorBidi" w:hAnsiTheme="majorBidi" w:cstheme="majorBidi"/>
          <w:noProof/>
        </w:rPr>
      </w:pPr>
    </w:p>
    <w:p w14:paraId="0A93A4A6" w14:textId="2BD0483D"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1" w:history="1">
        <w:r w:rsidR="00DC6B71" w:rsidRPr="00C52DE9">
          <w:rPr>
            <w:rStyle w:val="Lienhypertexte"/>
            <w:rFonts w:asciiTheme="majorBidi" w:hAnsiTheme="majorBidi" w:cstheme="majorBidi"/>
            <w:noProof/>
          </w:rPr>
          <w:t xml:space="preserve">2.1 </w:t>
        </w:r>
        <w:r w:rsidR="00DF7518"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F7518" w:rsidRPr="00C52DE9">
          <w:rPr>
            <w:rStyle w:val="Lienhypertexte"/>
            <w:rFonts w:asciiTheme="majorBidi" w:hAnsiTheme="majorBidi" w:cstheme="majorBidi"/>
            <w:noProof/>
          </w:rPr>
          <w:t>B</w:t>
        </w:r>
        <w:r w:rsidR="00DC6B71" w:rsidRPr="00C52DE9">
          <w:rPr>
            <w:rStyle w:val="Lienhypertexte"/>
            <w:rFonts w:asciiTheme="majorBidi" w:hAnsiTheme="majorBidi" w:cstheme="majorBidi"/>
            <w:noProof/>
          </w:rPr>
          <w:t>acklog du produit</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_Toc229159871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21</w:t>
        </w:r>
        <w:r w:rsidR="00DC6B71" w:rsidRPr="00C52DE9">
          <w:rPr>
            <w:rFonts w:asciiTheme="majorBidi" w:hAnsiTheme="majorBidi" w:cstheme="majorBidi"/>
            <w:noProof/>
            <w:webHidden/>
          </w:rPr>
          <w:fldChar w:fldCharType="end"/>
        </w:r>
      </w:hyperlink>
    </w:p>
    <w:p w14:paraId="5D202857" w14:textId="18690B71" w:rsidR="00DC6B71" w:rsidRPr="00C52DE9" w:rsidRDefault="001B7DB1" w:rsidP="00DF7518">
      <w:pPr>
        <w:pStyle w:val="Tabledesillustrations"/>
        <w:tabs>
          <w:tab w:val="right" w:leader="dot" w:pos="9146"/>
        </w:tabs>
        <w:spacing w:line="360" w:lineRule="auto"/>
        <w:rPr>
          <w:rFonts w:asciiTheme="majorBidi" w:hAnsiTheme="majorBidi" w:cstheme="majorBidi"/>
          <w:noProof/>
        </w:rPr>
      </w:pPr>
      <w:hyperlink w:anchor="_Toc229159872" w:history="1">
        <w:r w:rsidR="00DC6B71" w:rsidRPr="00C52DE9">
          <w:rPr>
            <w:rStyle w:val="Lienhypertexte"/>
            <w:rFonts w:asciiTheme="majorBidi" w:hAnsiTheme="majorBidi" w:cstheme="majorBidi"/>
            <w:noProof/>
          </w:rPr>
          <w:t xml:space="preserve">2.2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de la machine de développement</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_Toc229159872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27</w:t>
        </w:r>
        <w:r w:rsidR="00DC6B71" w:rsidRPr="00C52DE9">
          <w:rPr>
            <w:rFonts w:asciiTheme="majorBidi" w:hAnsiTheme="majorBidi" w:cstheme="majorBidi"/>
            <w:noProof/>
            <w:webHidden/>
          </w:rPr>
          <w:fldChar w:fldCharType="end"/>
        </w:r>
      </w:hyperlink>
    </w:p>
    <w:p w14:paraId="0FE44E27" w14:textId="77777777" w:rsidR="00DF7518" w:rsidRPr="00C52DE9" w:rsidRDefault="00DF7518" w:rsidP="00DF7518">
      <w:pPr>
        <w:rPr>
          <w:rFonts w:asciiTheme="majorBidi" w:hAnsiTheme="majorBidi" w:cstheme="majorBidi"/>
          <w:noProof/>
        </w:rPr>
      </w:pPr>
    </w:p>
    <w:p w14:paraId="35B8845C" w14:textId="4BF05705"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3" w:history="1">
        <w:r w:rsidR="00DC6B71" w:rsidRPr="00C52DE9">
          <w:rPr>
            <w:rStyle w:val="Lienhypertexte"/>
            <w:rFonts w:asciiTheme="majorBidi" w:hAnsiTheme="majorBidi" w:cstheme="majorBidi"/>
            <w:noProof/>
          </w:rPr>
          <w:t xml:space="preserve">3.1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Backlog du sprint 1</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_Toc229159873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36</w:t>
        </w:r>
        <w:r w:rsidR="00DC6B71" w:rsidRPr="00C52DE9">
          <w:rPr>
            <w:rFonts w:asciiTheme="majorBidi" w:hAnsiTheme="majorBidi" w:cstheme="majorBidi"/>
            <w:noProof/>
            <w:webHidden/>
          </w:rPr>
          <w:fldChar w:fldCharType="end"/>
        </w:r>
      </w:hyperlink>
    </w:p>
    <w:p w14:paraId="02BA8B0D" w14:textId="6C09AAB8"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4" w:history="1">
        <w:r w:rsidR="00DC6B71" w:rsidRPr="00C52DE9">
          <w:rPr>
            <w:rStyle w:val="Lienhypertexte"/>
            <w:rFonts w:asciiTheme="majorBidi" w:hAnsiTheme="majorBidi" w:cstheme="majorBidi"/>
            <w:noProof/>
          </w:rPr>
          <w:t xml:space="preserve">3.2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S’authentifier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_Toc229159874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39</w:t>
        </w:r>
        <w:r w:rsidR="00DC6B71" w:rsidRPr="00C52DE9">
          <w:rPr>
            <w:rFonts w:asciiTheme="majorBidi" w:hAnsiTheme="majorBidi" w:cstheme="majorBidi"/>
            <w:noProof/>
            <w:webHidden/>
          </w:rPr>
          <w:fldChar w:fldCharType="end"/>
        </w:r>
      </w:hyperlink>
    </w:p>
    <w:p w14:paraId="49752C17" w14:textId="48B11662"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5" w:history="1">
        <w:r w:rsidR="00DC6B71" w:rsidRPr="00C52DE9">
          <w:rPr>
            <w:rStyle w:val="Lienhypertexte"/>
            <w:rFonts w:asciiTheme="majorBidi" w:hAnsiTheme="majorBidi" w:cstheme="majorBidi"/>
            <w:noProof/>
          </w:rPr>
          <w:t xml:space="preserve">3.3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S’inscrire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_Toc229159875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39</w:t>
        </w:r>
        <w:r w:rsidR="00DC6B71" w:rsidRPr="00C52DE9">
          <w:rPr>
            <w:rFonts w:asciiTheme="majorBidi" w:hAnsiTheme="majorBidi" w:cstheme="majorBidi"/>
            <w:noProof/>
            <w:webHidden/>
          </w:rPr>
          <w:fldChar w:fldCharType="end"/>
        </w:r>
      </w:hyperlink>
    </w:p>
    <w:p w14:paraId="2F295B4E" w14:textId="47A54A3A"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6" w:history="1">
        <w:r w:rsidR="00DC6B71" w:rsidRPr="00C52DE9">
          <w:rPr>
            <w:rStyle w:val="Lienhypertexte"/>
            <w:rFonts w:asciiTheme="majorBidi" w:hAnsiTheme="majorBidi" w:cstheme="majorBidi"/>
            <w:noProof/>
          </w:rPr>
          <w:t xml:space="preserve">3.4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Réinitialiser mot de passe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_Toc229159876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39</w:t>
        </w:r>
        <w:r w:rsidR="00DC6B71" w:rsidRPr="00C52DE9">
          <w:rPr>
            <w:rFonts w:asciiTheme="majorBidi" w:hAnsiTheme="majorBidi" w:cstheme="majorBidi"/>
            <w:noProof/>
            <w:webHidden/>
          </w:rPr>
          <w:fldChar w:fldCharType="end"/>
        </w:r>
      </w:hyperlink>
    </w:p>
    <w:p w14:paraId="60A08DDC" w14:textId="23DC4D53"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7" w:history="1">
        <w:r w:rsidR="00DC6B71" w:rsidRPr="00C52DE9">
          <w:rPr>
            <w:rStyle w:val="Lienhypertexte"/>
            <w:rFonts w:asciiTheme="majorBidi" w:hAnsiTheme="majorBidi" w:cstheme="majorBidi"/>
            <w:noProof/>
          </w:rPr>
          <w:t xml:space="preserve">3.5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Gérer paramètres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_Toc229159877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40</w:t>
        </w:r>
        <w:r w:rsidR="00DC6B71" w:rsidRPr="00C52DE9">
          <w:rPr>
            <w:rFonts w:asciiTheme="majorBidi" w:hAnsiTheme="majorBidi" w:cstheme="majorBidi"/>
            <w:noProof/>
            <w:webHidden/>
          </w:rPr>
          <w:fldChar w:fldCharType="end"/>
        </w:r>
      </w:hyperlink>
    </w:p>
    <w:p w14:paraId="0A6F188D" w14:textId="73380562"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8" w:history="1">
        <w:r w:rsidR="00DC6B71" w:rsidRPr="00C52DE9">
          <w:rPr>
            <w:rStyle w:val="Lienhypertexte"/>
            <w:rFonts w:asciiTheme="majorBidi" w:hAnsiTheme="majorBidi" w:cstheme="majorBidi"/>
            <w:noProof/>
          </w:rPr>
          <w:t xml:space="preserve">3.6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Gérer comptes utilisateurs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_Toc229159878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40</w:t>
        </w:r>
        <w:r w:rsidR="00DC6B71" w:rsidRPr="00C52DE9">
          <w:rPr>
            <w:rFonts w:asciiTheme="majorBidi" w:hAnsiTheme="majorBidi" w:cstheme="majorBidi"/>
            <w:noProof/>
            <w:webHidden/>
          </w:rPr>
          <w:fldChar w:fldCharType="end"/>
        </w:r>
      </w:hyperlink>
    </w:p>
    <w:p w14:paraId="630D94B7" w14:textId="1CE71BC3"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9" w:history="1">
        <w:r w:rsidR="00DC6B71" w:rsidRPr="00C52DE9">
          <w:rPr>
            <w:rStyle w:val="Lienhypertexte"/>
            <w:rFonts w:asciiTheme="majorBidi" w:hAnsiTheme="majorBidi" w:cstheme="majorBidi"/>
            <w:noProof/>
          </w:rPr>
          <w:t xml:space="preserve">3.7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Consulter les tableaux de bord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_Toc229159879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40</w:t>
        </w:r>
        <w:r w:rsidR="00DC6B71" w:rsidRPr="00C52DE9">
          <w:rPr>
            <w:rFonts w:asciiTheme="majorBidi" w:hAnsiTheme="majorBidi" w:cstheme="majorBidi"/>
            <w:noProof/>
            <w:webHidden/>
          </w:rPr>
          <w:fldChar w:fldCharType="end"/>
        </w:r>
      </w:hyperlink>
    </w:p>
    <w:p w14:paraId="1B0F12DD" w14:textId="29AA6DFC" w:rsidR="00DC6B71" w:rsidRPr="00C52DE9" w:rsidRDefault="001B7DB1" w:rsidP="00DF7518">
      <w:pPr>
        <w:pStyle w:val="Tabledesillustrations"/>
        <w:tabs>
          <w:tab w:val="right" w:leader="dot" w:pos="9146"/>
        </w:tabs>
        <w:spacing w:line="360" w:lineRule="auto"/>
        <w:rPr>
          <w:rFonts w:asciiTheme="majorBidi" w:hAnsiTheme="majorBidi" w:cstheme="majorBidi"/>
          <w:noProof/>
        </w:rPr>
      </w:pPr>
      <w:hyperlink w:anchor="_Toc229159880" w:history="1">
        <w:r w:rsidR="00DC6B71" w:rsidRPr="00C52DE9">
          <w:rPr>
            <w:rStyle w:val="Lienhypertexte"/>
            <w:rFonts w:asciiTheme="majorBidi" w:hAnsiTheme="majorBidi" w:cstheme="majorBidi"/>
            <w:noProof/>
          </w:rPr>
          <w:t xml:space="preserve">3.8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Se déconnecter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_Toc229159880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41</w:t>
        </w:r>
        <w:r w:rsidR="00DC6B71" w:rsidRPr="00C52DE9">
          <w:rPr>
            <w:rFonts w:asciiTheme="majorBidi" w:hAnsiTheme="majorBidi" w:cstheme="majorBidi"/>
            <w:noProof/>
            <w:webHidden/>
          </w:rPr>
          <w:fldChar w:fldCharType="end"/>
        </w:r>
      </w:hyperlink>
    </w:p>
    <w:p w14:paraId="1A6445F9" w14:textId="77777777" w:rsidR="005E07BC" w:rsidRPr="00C52DE9" w:rsidRDefault="005E07BC" w:rsidP="005E07BC">
      <w:pPr>
        <w:rPr>
          <w:rFonts w:asciiTheme="majorBidi" w:hAnsiTheme="majorBidi" w:cstheme="majorBidi"/>
          <w:noProof/>
        </w:rPr>
      </w:pPr>
    </w:p>
    <w:p w14:paraId="2C536EB8" w14:textId="59E4BEDB"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1" w:history="1">
        <w:r w:rsidR="00DC6B71" w:rsidRPr="00C52DE9">
          <w:rPr>
            <w:rStyle w:val="Lienhypertexte"/>
            <w:rFonts w:asciiTheme="majorBidi" w:hAnsiTheme="majorBidi" w:cstheme="majorBidi"/>
            <w:noProof/>
          </w:rPr>
          <w:t xml:space="preserve">4.1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Backlog du sprint 2</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_Toc229159881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50</w:t>
        </w:r>
        <w:r w:rsidR="00DC6B71" w:rsidRPr="00C52DE9">
          <w:rPr>
            <w:rFonts w:asciiTheme="majorBidi" w:hAnsiTheme="majorBidi" w:cstheme="majorBidi"/>
            <w:noProof/>
            <w:webHidden/>
          </w:rPr>
          <w:fldChar w:fldCharType="end"/>
        </w:r>
      </w:hyperlink>
    </w:p>
    <w:p w14:paraId="17CB58CC" w14:textId="78958BFE"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2" w:history="1">
        <w:r w:rsidR="00DC6B71" w:rsidRPr="00C52DE9">
          <w:rPr>
            <w:rStyle w:val="Lienhypertexte"/>
            <w:rFonts w:asciiTheme="majorBidi" w:hAnsiTheme="majorBidi" w:cstheme="majorBidi"/>
            <w:noProof/>
          </w:rPr>
          <w:t xml:space="preserve">4.2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Consulter les produits de la boutique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_Toc229159882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52</w:t>
        </w:r>
        <w:r w:rsidR="00DC6B71" w:rsidRPr="00C52DE9">
          <w:rPr>
            <w:rFonts w:asciiTheme="majorBidi" w:hAnsiTheme="majorBidi" w:cstheme="majorBidi"/>
            <w:noProof/>
            <w:webHidden/>
          </w:rPr>
          <w:fldChar w:fldCharType="end"/>
        </w:r>
      </w:hyperlink>
    </w:p>
    <w:p w14:paraId="6F1A3651" w14:textId="58660BE6"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3" w:history="1">
        <w:r w:rsidR="00DC6B71" w:rsidRPr="00C52DE9">
          <w:rPr>
            <w:rStyle w:val="Lienhypertexte"/>
            <w:rFonts w:asciiTheme="majorBidi" w:hAnsiTheme="majorBidi" w:cstheme="majorBidi"/>
            <w:noProof/>
          </w:rPr>
          <w:t xml:space="preserve">4.3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Gérer la boutique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_Toc229159883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53</w:t>
        </w:r>
        <w:r w:rsidR="00DC6B71" w:rsidRPr="00C52DE9">
          <w:rPr>
            <w:rFonts w:asciiTheme="majorBidi" w:hAnsiTheme="majorBidi" w:cstheme="majorBidi"/>
            <w:noProof/>
            <w:webHidden/>
          </w:rPr>
          <w:fldChar w:fldCharType="end"/>
        </w:r>
      </w:hyperlink>
    </w:p>
    <w:p w14:paraId="5BA2A1B5" w14:textId="785E7885"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4" w:history="1">
        <w:r w:rsidR="00DC6B71" w:rsidRPr="00C52DE9">
          <w:rPr>
            <w:rStyle w:val="Lienhypertexte"/>
            <w:rFonts w:asciiTheme="majorBidi" w:hAnsiTheme="majorBidi" w:cstheme="majorBidi"/>
            <w:noProof/>
          </w:rPr>
          <w:t xml:space="preserve">4.4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Passer une commande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_Toc229159884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53</w:t>
        </w:r>
        <w:r w:rsidR="00DC6B71" w:rsidRPr="00C52DE9">
          <w:rPr>
            <w:rFonts w:asciiTheme="majorBidi" w:hAnsiTheme="majorBidi" w:cstheme="majorBidi"/>
            <w:noProof/>
            <w:webHidden/>
          </w:rPr>
          <w:fldChar w:fldCharType="end"/>
        </w:r>
      </w:hyperlink>
    </w:p>
    <w:p w14:paraId="09228655" w14:textId="1FB9EA50"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5" w:history="1">
        <w:r w:rsidR="00DC6B71" w:rsidRPr="00C52DE9">
          <w:rPr>
            <w:rStyle w:val="Lienhypertexte"/>
            <w:rFonts w:asciiTheme="majorBidi" w:hAnsiTheme="majorBidi" w:cstheme="majorBidi"/>
            <w:noProof/>
          </w:rPr>
          <w:t xml:space="preserve">4.5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Gérer les commandes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_Toc229159885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54</w:t>
        </w:r>
        <w:r w:rsidR="00DC6B71" w:rsidRPr="00C52DE9">
          <w:rPr>
            <w:rFonts w:asciiTheme="majorBidi" w:hAnsiTheme="majorBidi" w:cstheme="majorBidi"/>
            <w:noProof/>
            <w:webHidden/>
          </w:rPr>
          <w:fldChar w:fldCharType="end"/>
        </w:r>
      </w:hyperlink>
    </w:p>
    <w:p w14:paraId="0C881BBC" w14:textId="60E827CA"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6" w:history="1">
        <w:r w:rsidR="00DC6B71" w:rsidRPr="00C52DE9">
          <w:rPr>
            <w:rStyle w:val="Lienhypertexte"/>
            <w:rFonts w:asciiTheme="majorBidi" w:hAnsiTheme="majorBidi" w:cstheme="majorBidi"/>
            <w:noProof/>
          </w:rPr>
          <w:t xml:space="preserve">4.6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Payer l’abonnement mensuel du pot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_Toc229159886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54</w:t>
        </w:r>
        <w:r w:rsidR="00DC6B71" w:rsidRPr="00C52DE9">
          <w:rPr>
            <w:rFonts w:asciiTheme="majorBidi" w:hAnsiTheme="majorBidi" w:cstheme="majorBidi"/>
            <w:noProof/>
            <w:webHidden/>
          </w:rPr>
          <w:fldChar w:fldCharType="end"/>
        </w:r>
      </w:hyperlink>
    </w:p>
    <w:p w14:paraId="5C9CBF41" w14:textId="78A6ED9F" w:rsidR="00DC6B71" w:rsidRPr="00C52DE9" w:rsidRDefault="001B7DB1" w:rsidP="00DF7518">
      <w:pPr>
        <w:pStyle w:val="Tabledesillustrations"/>
        <w:tabs>
          <w:tab w:val="right" w:leader="dot" w:pos="9146"/>
        </w:tabs>
        <w:spacing w:line="360" w:lineRule="auto"/>
        <w:rPr>
          <w:rFonts w:asciiTheme="majorBidi" w:hAnsiTheme="majorBidi" w:cstheme="majorBidi"/>
          <w:noProof/>
        </w:rPr>
      </w:pPr>
      <w:hyperlink w:anchor="_Toc229159887" w:history="1">
        <w:r w:rsidR="00DC6B71" w:rsidRPr="00C52DE9">
          <w:rPr>
            <w:rStyle w:val="Lienhypertexte"/>
            <w:rFonts w:asciiTheme="majorBidi" w:hAnsiTheme="majorBidi" w:cstheme="majorBidi"/>
            <w:noProof/>
          </w:rPr>
          <w:t xml:space="preserve">4.7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Valider/Refuser l’abonnement mensuel du pot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_Toc229159887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54</w:t>
        </w:r>
        <w:r w:rsidR="00DC6B71" w:rsidRPr="00C52DE9">
          <w:rPr>
            <w:rFonts w:asciiTheme="majorBidi" w:hAnsiTheme="majorBidi" w:cstheme="majorBidi"/>
            <w:noProof/>
            <w:webHidden/>
          </w:rPr>
          <w:fldChar w:fldCharType="end"/>
        </w:r>
      </w:hyperlink>
    </w:p>
    <w:p w14:paraId="75158565" w14:textId="3B181F5D" w:rsidR="005E07BC" w:rsidRPr="00C52DE9" w:rsidRDefault="00C52DE9" w:rsidP="005E07BC">
      <w:pPr>
        <w:rPr>
          <w:rFonts w:asciiTheme="majorBidi" w:hAnsiTheme="majorBidi" w:cstheme="majorBidi"/>
          <w:noProof/>
        </w:rPr>
      </w:pPr>
      <w:r>
        <w:rPr>
          <w:rFonts w:asciiTheme="majorBidi" w:hAnsiTheme="majorBidi" w:cstheme="majorBidi"/>
          <w:noProof/>
        </w:rPr>
        <w:t xml:space="preserve"> </w:t>
      </w:r>
    </w:p>
    <w:p w14:paraId="04621727" w14:textId="36FF534F"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8" w:history="1">
        <w:r w:rsidR="00DC6B71" w:rsidRPr="00C52DE9">
          <w:rPr>
            <w:rStyle w:val="Lienhypertexte"/>
            <w:rFonts w:asciiTheme="majorBidi" w:hAnsiTheme="majorBidi" w:cstheme="majorBidi"/>
            <w:noProof/>
          </w:rPr>
          <w:t xml:space="preserve">5.1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backlog du sprint 3</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_Toc229159888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65</w:t>
        </w:r>
        <w:r w:rsidR="00DC6B71" w:rsidRPr="00C52DE9">
          <w:rPr>
            <w:rFonts w:asciiTheme="majorBidi" w:hAnsiTheme="majorBidi" w:cstheme="majorBidi"/>
            <w:noProof/>
            <w:webHidden/>
          </w:rPr>
          <w:fldChar w:fldCharType="end"/>
        </w:r>
      </w:hyperlink>
    </w:p>
    <w:p w14:paraId="421EF448" w14:textId="3574E349"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9" w:history="1">
        <w:r w:rsidR="00DC6B71" w:rsidRPr="00C52DE9">
          <w:rPr>
            <w:rStyle w:val="Lienhypertexte"/>
            <w:rFonts w:asciiTheme="majorBidi" w:hAnsiTheme="majorBidi" w:cstheme="majorBidi"/>
            <w:noProof/>
          </w:rPr>
          <w:t xml:space="preserve">5.2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Configurer ses pots connectés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_Toc229159889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68</w:t>
        </w:r>
        <w:r w:rsidR="00DC6B71" w:rsidRPr="00C52DE9">
          <w:rPr>
            <w:rFonts w:asciiTheme="majorBidi" w:hAnsiTheme="majorBidi" w:cstheme="majorBidi"/>
            <w:noProof/>
            <w:webHidden/>
          </w:rPr>
          <w:fldChar w:fldCharType="end"/>
        </w:r>
      </w:hyperlink>
    </w:p>
    <w:p w14:paraId="388E4214" w14:textId="19DF11B4"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0" w:history="1">
        <w:r w:rsidR="00DC6B71" w:rsidRPr="00C52DE9">
          <w:rPr>
            <w:rStyle w:val="Lienhypertexte"/>
            <w:rFonts w:asciiTheme="majorBidi" w:hAnsiTheme="majorBidi" w:cstheme="majorBidi"/>
            <w:noProof/>
          </w:rPr>
          <w:t xml:space="preserve">5.3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Gérer ses pots connectés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_Toc229159890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69</w:t>
        </w:r>
        <w:r w:rsidR="00DC6B71" w:rsidRPr="00C52DE9">
          <w:rPr>
            <w:rFonts w:asciiTheme="majorBidi" w:hAnsiTheme="majorBidi" w:cstheme="majorBidi"/>
            <w:noProof/>
            <w:webHidden/>
          </w:rPr>
          <w:fldChar w:fldCharType="end"/>
        </w:r>
      </w:hyperlink>
    </w:p>
    <w:p w14:paraId="4489BD86" w14:textId="0C4C5A41"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1" w:history="1">
        <w:r w:rsidR="00DC6B71" w:rsidRPr="00C52DE9">
          <w:rPr>
            <w:rStyle w:val="Lienhypertexte"/>
            <w:rFonts w:asciiTheme="majorBidi" w:hAnsiTheme="majorBidi" w:cstheme="majorBidi"/>
            <w:noProof/>
          </w:rPr>
          <w:t xml:space="preserve">5.4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Consulter les tableaux de bord historiques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_Toc229159891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69</w:t>
        </w:r>
        <w:r w:rsidR="00DC6B71" w:rsidRPr="00C52DE9">
          <w:rPr>
            <w:rFonts w:asciiTheme="majorBidi" w:hAnsiTheme="majorBidi" w:cstheme="majorBidi"/>
            <w:noProof/>
            <w:webHidden/>
          </w:rPr>
          <w:fldChar w:fldCharType="end"/>
        </w:r>
      </w:hyperlink>
    </w:p>
    <w:p w14:paraId="7338A9B9" w14:textId="724847B3"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2" w:history="1">
        <w:r w:rsidR="00DC6B71" w:rsidRPr="00C52DE9">
          <w:rPr>
            <w:rStyle w:val="Lienhypertexte"/>
            <w:rFonts w:asciiTheme="majorBidi" w:hAnsiTheme="majorBidi" w:cstheme="majorBidi"/>
            <w:noProof/>
          </w:rPr>
          <w:t xml:space="preserve">5.5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Consulter les besoins d’une plante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_Toc229159892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70</w:t>
        </w:r>
        <w:r w:rsidR="00DC6B71" w:rsidRPr="00C52DE9">
          <w:rPr>
            <w:rFonts w:asciiTheme="majorBidi" w:hAnsiTheme="majorBidi" w:cstheme="majorBidi"/>
            <w:noProof/>
            <w:webHidden/>
          </w:rPr>
          <w:fldChar w:fldCharType="end"/>
        </w:r>
      </w:hyperlink>
    </w:p>
    <w:p w14:paraId="2639D73F" w14:textId="6F412F40" w:rsidR="005E07BC" w:rsidRPr="00C52DE9" w:rsidRDefault="001B7DB1" w:rsidP="00A26305">
      <w:pPr>
        <w:pStyle w:val="Tabledesillustrations"/>
        <w:tabs>
          <w:tab w:val="right" w:leader="dot" w:pos="9146"/>
        </w:tabs>
        <w:spacing w:line="360" w:lineRule="auto"/>
        <w:rPr>
          <w:rFonts w:asciiTheme="majorBidi" w:hAnsiTheme="majorBidi" w:cstheme="majorBidi"/>
          <w:noProof/>
        </w:rPr>
      </w:pPr>
      <w:hyperlink w:anchor="_Toc229159893" w:history="1">
        <w:r w:rsidR="00DC6B71" w:rsidRPr="00C52DE9">
          <w:rPr>
            <w:rStyle w:val="Lienhypertexte"/>
            <w:rFonts w:asciiTheme="majorBidi" w:hAnsiTheme="majorBidi" w:cstheme="majorBidi"/>
            <w:noProof/>
          </w:rPr>
          <w:t xml:space="preserve">5.6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Gérer les pots connectés côté admin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_Toc229159893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70</w:t>
        </w:r>
        <w:r w:rsidR="00DC6B71" w:rsidRPr="00C52DE9">
          <w:rPr>
            <w:rFonts w:asciiTheme="majorBidi" w:hAnsiTheme="majorBidi" w:cstheme="majorBidi"/>
            <w:noProof/>
            <w:webHidden/>
          </w:rPr>
          <w:fldChar w:fldCharType="end"/>
        </w:r>
      </w:hyperlink>
    </w:p>
    <w:p w14:paraId="673238CE" w14:textId="56872282"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4" w:history="1">
        <w:r w:rsidR="00DC6B71" w:rsidRPr="00C52DE9">
          <w:rPr>
            <w:rStyle w:val="Lienhypertexte"/>
            <w:rFonts w:asciiTheme="majorBidi" w:hAnsiTheme="majorBidi" w:cstheme="majorBidi"/>
            <w:noProof/>
          </w:rPr>
          <w:t xml:space="preserve">6.1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Backlog du sprint 4</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_Toc229159894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82</w:t>
        </w:r>
        <w:r w:rsidR="00DC6B71" w:rsidRPr="00C52DE9">
          <w:rPr>
            <w:rFonts w:asciiTheme="majorBidi" w:hAnsiTheme="majorBidi" w:cstheme="majorBidi"/>
            <w:noProof/>
            <w:webHidden/>
          </w:rPr>
          <w:fldChar w:fldCharType="end"/>
        </w:r>
      </w:hyperlink>
    </w:p>
    <w:p w14:paraId="0CBA1A58" w14:textId="534F9FFA"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5" w:history="1">
        <w:r w:rsidR="00DC6B71" w:rsidRPr="00C52DE9">
          <w:rPr>
            <w:rStyle w:val="Lienhypertexte"/>
            <w:rFonts w:asciiTheme="majorBidi" w:hAnsiTheme="majorBidi" w:cstheme="majorBidi"/>
            <w:noProof/>
          </w:rPr>
          <w:t xml:space="preserve">6.2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Accéder aux cours en ligne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_Toc229159895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84</w:t>
        </w:r>
        <w:r w:rsidR="00DC6B71" w:rsidRPr="00C52DE9">
          <w:rPr>
            <w:rFonts w:asciiTheme="majorBidi" w:hAnsiTheme="majorBidi" w:cstheme="majorBidi"/>
            <w:noProof/>
            <w:webHidden/>
          </w:rPr>
          <w:fldChar w:fldCharType="end"/>
        </w:r>
      </w:hyperlink>
    </w:p>
    <w:p w14:paraId="5A915DD6" w14:textId="4A674735"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6" w:history="1">
        <w:r w:rsidR="00DC6B71" w:rsidRPr="00C52DE9">
          <w:rPr>
            <w:rStyle w:val="Lienhypertexte"/>
            <w:rFonts w:asciiTheme="majorBidi" w:hAnsiTheme="majorBidi" w:cstheme="majorBidi"/>
            <w:noProof/>
          </w:rPr>
          <w:t xml:space="preserve">6.3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 xml:space="preserve"> Description textuelle « Jouer des jeux éducatifs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_Toc229159896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84</w:t>
        </w:r>
        <w:r w:rsidR="00DC6B71" w:rsidRPr="00C52DE9">
          <w:rPr>
            <w:rFonts w:asciiTheme="majorBidi" w:hAnsiTheme="majorBidi" w:cstheme="majorBidi"/>
            <w:noProof/>
            <w:webHidden/>
          </w:rPr>
          <w:fldChar w:fldCharType="end"/>
        </w:r>
      </w:hyperlink>
    </w:p>
    <w:p w14:paraId="15C9B99B" w14:textId="2D66EFB1" w:rsidR="00DC6B71" w:rsidRPr="00C52DE9" w:rsidRDefault="001B7DB1"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7" w:history="1">
        <w:r w:rsidR="00DC6B71" w:rsidRPr="00C52DE9">
          <w:rPr>
            <w:rStyle w:val="Lienhypertexte"/>
            <w:rFonts w:asciiTheme="majorBidi" w:hAnsiTheme="majorBidi" w:cstheme="majorBidi"/>
            <w:noProof/>
          </w:rPr>
          <w:t xml:space="preserve">6.4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Soumettre et suivre une réclamation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_Toc229159897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84</w:t>
        </w:r>
        <w:r w:rsidR="00DC6B71" w:rsidRPr="00C52DE9">
          <w:rPr>
            <w:rFonts w:asciiTheme="majorBidi" w:hAnsiTheme="majorBidi" w:cstheme="majorBidi"/>
            <w:noProof/>
            <w:webHidden/>
          </w:rPr>
          <w:fldChar w:fldCharType="end"/>
        </w:r>
      </w:hyperlink>
    </w:p>
    <w:p w14:paraId="76E22122" w14:textId="42DCA0AB" w:rsidR="00DC6B71" w:rsidRPr="005E07BC" w:rsidRDefault="001B7DB1" w:rsidP="00DF7518">
      <w:pPr>
        <w:pStyle w:val="Tabledesillustrations"/>
        <w:tabs>
          <w:tab w:val="right" w:leader="dot" w:pos="9146"/>
        </w:tabs>
        <w:spacing w:line="360" w:lineRule="auto"/>
        <w:rPr>
          <w:rFonts w:asciiTheme="minorHAnsi" w:eastAsiaTheme="minorEastAsia" w:hAnsiTheme="minorHAnsi" w:cstheme="minorBidi"/>
          <w:noProof/>
          <w:color w:val="auto"/>
          <w:sz w:val="22"/>
          <w:lang w:val="en-US" w:eastAsia="en-US"/>
        </w:rPr>
      </w:pPr>
      <w:hyperlink w:anchor="_Toc229159898" w:history="1">
        <w:r w:rsidR="00DC6B71" w:rsidRPr="00C52DE9">
          <w:rPr>
            <w:rStyle w:val="Lienhypertexte"/>
            <w:rFonts w:asciiTheme="majorBidi" w:hAnsiTheme="majorBidi" w:cstheme="majorBidi"/>
            <w:noProof/>
          </w:rPr>
          <w:t xml:space="preserve">6.5 </w:t>
        </w:r>
        <w:r w:rsidR="00A91352">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Gérer réclamations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_Toc229159898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3529D5">
          <w:rPr>
            <w:rFonts w:asciiTheme="majorBidi" w:hAnsiTheme="majorBidi" w:cstheme="majorBidi"/>
            <w:noProof/>
            <w:webHidden/>
          </w:rPr>
          <w:t>85</w:t>
        </w:r>
        <w:r w:rsidR="00DC6B71" w:rsidRPr="00C52DE9">
          <w:rPr>
            <w:rFonts w:asciiTheme="majorBidi" w:hAnsiTheme="majorBidi" w:cstheme="majorBidi"/>
            <w:noProof/>
            <w:webHidden/>
          </w:rPr>
          <w:fldChar w:fldCharType="end"/>
        </w:r>
      </w:hyperlink>
    </w:p>
    <w:p w14:paraId="2B811ABD" w14:textId="5C1E0D89" w:rsidR="0066596C" w:rsidRPr="005E07BC" w:rsidRDefault="00DC6B71" w:rsidP="0066596C">
      <w:r w:rsidRPr="005E07BC">
        <w:fldChar w:fldCharType="end"/>
      </w:r>
    </w:p>
    <w:p w14:paraId="2573BBF0" w14:textId="5CE44DE9" w:rsidR="00680DF9" w:rsidRPr="00715507" w:rsidRDefault="00715507" w:rsidP="0053568F">
      <w:pPr>
        <w:spacing w:line="360" w:lineRule="auto"/>
        <w:rPr>
          <w:rFonts w:asciiTheme="majorBidi" w:hAnsiTheme="majorBidi" w:cstheme="majorBidi"/>
        </w:rPr>
      </w:pPr>
      <w:r>
        <w:t xml:space="preserve">       </w:t>
      </w:r>
    </w:p>
    <w:p w14:paraId="290FD8F8" w14:textId="60036D52" w:rsidR="0066596C" w:rsidRPr="0066596C" w:rsidRDefault="0066596C" w:rsidP="007B2EE4">
      <w:pPr>
        <w:spacing w:line="360" w:lineRule="auto"/>
      </w:pPr>
    </w:p>
    <w:p w14:paraId="7E85CAB6" w14:textId="3D0B18FE" w:rsidR="0066596C" w:rsidRDefault="0066596C" w:rsidP="0066596C"/>
    <w:p w14:paraId="498E4CBC" w14:textId="7322A08F" w:rsidR="006C65EA" w:rsidRDefault="006C65EA" w:rsidP="00FC6F90">
      <w:pPr>
        <w:ind w:left="0" w:firstLine="0"/>
      </w:pPr>
    </w:p>
    <w:p w14:paraId="12768D1B" w14:textId="691001B9" w:rsidR="006C65EA" w:rsidRDefault="006C65EA" w:rsidP="0066596C"/>
    <w:p w14:paraId="261F09E6" w14:textId="0FCB816B" w:rsidR="006C65EA" w:rsidRDefault="006C65EA" w:rsidP="0066596C"/>
    <w:p w14:paraId="0D309694" w14:textId="1C0D61CB" w:rsidR="006C65EA" w:rsidRDefault="006C65EA" w:rsidP="0066596C"/>
    <w:p w14:paraId="486D5ACC" w14:textId="26412AD7" w:rsidR="006C65EA" w:rsidRDefault="006C65EA" w:rsidP="0066596C"/>
    <w:p w14:paraId="2D152EB5" w14:textId="20AD9CDD" w:rsidR="006C65EA" w:rsidRDefault="006C65EA" w:rsidP="0066596C"/>
    <w:p w14:paraId="3F678C39" w14:textId="027B3A8E" w:rsidR="006C65EA" w:rsidRDefault="006C65EA" w:rsidP="0066596C"/>
    <w:p w14:paraId="4C8216E0" w14:textId="35B47F8C" w:rsidR="006C65EA" w:rsidRDefault="006C65EA" w:rsidP="0066596C"/>
    <w:p w14:paraId="688DE51D" w14:textId="269B7FC6" w:rsidR="006C65EA" w:rsidRDefault="006C65EA" w:rsidP="0066596C"/>
    <w:p w14:paraId="36819A89" w14:textId="251237D0" w:rsidR="006C65EA" w:rsidRDefault="006C65EA" w:rsidP="0066596C"/>
    <w:p w14:paraId="46F3E953" w14:textId="164AE8ED" w:rsidR="006C65EA" w:rsidRDefault="006C65EA" w:rsidP="0066596C"/>
    <w:p w14:paraId="52D6826B" w14:textId="0A56372A" w:rsidR="006C65EA" w:rsidRDefault="006C65EA" w:rsidP="0066596C"/>
    <w:p w14:paraId="288EF624" w14:textId="0F85792E" w:rsidR="006C65EA" w:rsidRDefault="006C65EA" w:rsidP="0066596C"/>
    <w:p w14:paraId="0E8692BC" w14:textId="5BB7F28A" w:rsidR="006C65EA" w:rsidRDefault="006C65EA" w:rsidP="0066596C"/>
    <w:p w14:paraId="3AE07379" w14:textId="4FBAAC8B" w:rsidR="006C65EA" w:rsidRDefault="006C65EA" w:rsidP="0066596C"/>
    <w:p w14:paraId="477A2431" w14:textId="33CB4185" w:rsidR="006C65EA" w:rsidRDefault="006C65EA" w:rsidP="0066596C"/>
    <w:p w14:paraId="179D5D5E" w14:textId="77777777" w:rsidR="006C65EA" w:rsidRPr="0066596C" w:rsidRDefault="006C65EA" w:rsidP="0066596C"/>
    <w:p w14:paraId="45ED47E1" w14:textId="3AEB58AF" w:rsidR="0066596C" w:rsidRPr="0066596C" w:rsidRDefault="0066596C" w:rsidP="0066596C"/>
    <w:p w14:paraId="71B5F229" w14:textId="6C17FEC3" w:rsidR="0066596C" w:rsidRPr="0066596C" w:rsidRDefault="0066596C" w:rsidP="0066596C"/>
    <w:p w14:paraId="6F956005" w14:textId="50919048" w:rsidR="0066596C" w:rsidRPr="0066596C" w:rsidRDefault="0066596C" w:rsidP="0066596C"/>
    <w:p w14:paraId="7B590CB8" w14:textId="2249E4A2" w:rsidR="0066596C" w:rsidRPr="0066596C" w:rsidRDefault="0066596C" w:rsidP="0066596C"/>
    <w:p w14:paraId="07D4E303" w14:textId="0D159A7F" w:rsidR="0066596C" w:rsidRPr="0066596C" w:rsidRDefault="0066596C" w:rsidP="0066596C"/>
    <w:p w14:paraId="10D4BAA7" w14:textId="4C095B34" w:rsidR="0066596C" w:rsidRPr="0066596C" w:rsidRDefault="0066596C" w:rsidP="0066596C"/>
    <w:p w14:paraId="1DFCBF1F" w14:textId="043CCAF4" w:rsidR="0066596C" w:rsidRPr="0066596C" w:rsidRDefault="0066596C" w:rsidP="0066596C"/>
    <w:p w14:paraId="2B429915" w14:textId="34F77513" w:rsidR="0066596C" w:rsidRPr="0066596C" w:rsidRDefault="0066596C" w:rsidP="0066596C"/>
    <w:p w14:paraId="1922E90F" w14:textId="77777777" w:rsidR="006C65EA" w:rsidRDefault="006C65EA" w:rsidP="006C65EA">
      <w:pPr>
        <w:ind w:left="0" w:firstLine="0"/>
        <w:sectPr w:rsidR="006C65EA" w:rsidSect="006C7202">
          <w:headerReference w:type="default" r:id="rId33"/>
          <w:headerReference w:type="first" r:id="rId34"/>
          <w:pgSz w:w="11906" w:h="16838" w:code="9"/>
          <w:pgMar w:top="1423" w:right="1418" w:bottom="1928" w:left="1332" w:header="720" w:footer="765" w:gutter="0"/>
          <w:pgNumType w:fmt="lowerRoman"/>
          <w:cols w:space="720"/>
          <w:titlePg/>
          <w:docGrid w:linePitch="326"/>
        </w:sectPr>
      </w:pPr>
    </w:p>
    <w:p w14:paraId="374B4CAE" w14:textId="11E85573" w:rsidR="0066596C" w:rsidRPr="0066596C" w:rsidRDefault="0066596C" w:rsidP="006C65EA">
      <w:pPr>
        <w:ind w:left="0" w:firstLine="0"/>
      </w:pPr>
    </w:p>
    <w:p w14:paraId="4C0269C2" w14:textId="7440A511" w:rsidR="0066596C" w:rsidRDefault="0066596C" w:rsidP="00715507">
      <w:pPr>
        <w:ind w:left="0" w:firstLine="0"/>
      </w:pPr>
      <w:r w:rsidRPr="00142332">
        <w:rPr>
          <w:rFonts w:asciiTheme="majorBidi" w:hAnsiTheme="majorBidi" w:cstheme="majorBidi"/>
          <w:noProof/>
          <w:sz w:val="22"/>
        </w:rPr>
        <mc:AlternateContent>
          <mc:Choice Requires="wpg">
            <w:drawing>
              <wp:inline distT="0" distB="0" distL="0" distR="0" wp14:anchorId="0277ECF9" wp14:editId="33A416EE">
                <wp:extent cx="6591300" cy="790591"/>
                <wp:effectExtent l="0" t="0" r="0" b="0"/>
                <wp:docPr id="76" name="Group 7027"/>
                <wp:cNvGraphicFramePr/>
                <a:graphic xmlns:a="http://schemas.openxmlformats.org/drawingml/2006/main">
                  <a:graphicData uri="http://schemas.microsoft.com/office/word/2010/wordprocessingGroup">
                    <wpg:wgp>
                      <wpg:cNvGrpSpPr/>
                      <wpg:grpSpPr>
                        <a:xfrm>
                          <a:off x="0" y="0"/>
                          <a:ext cx="6591300" cy="790591"/>
                          <a:chOff x="-128542" y="8714"/>
                          <a:chExt cx="6671324" cy="813642"/>
                        </a:xfrm>
                      </wpg:grpSpPr>
                      <wps:wsp>
                        <wps:cNvPr id="77" name="Shape 11472"/>
                        <wps:cNvSpPr/>
                        <wps:spPr>
                          <a:xfrm>
                            <a:off x="-128542" y="8714"/>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183"/>
                        <wps:cNvSpPr/>
                        <wps:spPr>
                          <a:xfrm>
                            <a:off x="351477" y="325785"/>
                            <a:ext cx="5689993" cy="47052"/>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1" name="Rectangle 81"/>
                        <wps:cNvSpPr/>
                        <wps:spPr>
                          <a:xfrm>
                            <a:off x="325595" y="397941"/>
                            <a:ext cx="6217187" cy="424415"/>
                          </a:xfrm>
                          <a:prstGeom prst="rect">
                            <a:avLst/>
                          </a:prstGeom>
                          <a:ln>
                            <a:noFill/>
                          </a:ln>
                        </wps:spPr>
                        <wps:txbx>
                          <w:txbxContent>
                            <w:p w14:paraId="13A0124B" w14:textId="23B4D807" w:rsidR="0066596C" w:rsidRPr="003357D4" w:rsidRDefault="0066596C" w:rsidP="003357D4">
                              <w:pPr>
                                <w:pStyle w:val="Titre1"/>
                                <w:rPr>
                                  <w:sz w:val="48"/>
                                  <w:szCs w:val="18"/>
                                </w:rPr>
                              </w:pPr>
                              <w:bookmarkStart w:id="77" w:name="_Toc227914060"/>
                              <w:bookmarkStart w:id="78" w:name="_Toc227914122"/>
                              <w:bookmarkStart w:id="79" w:name="_Toc228886707"/>
                              <w:bookmarkStart w:id="80" w:name="_Toc228954834"/>
                              <w:bookmarkStart w:id="81" w:name="_Toc229152790"/>
                              <w:bookmarkStart w:id="82" w:name="_Toc229162123"/>
                              <w:r w:rsidRPr="003357D4">
                                <w:rPr>
                                  <w:w w:val="131"/>
                                  <w:sz w:val="48"/>
                                  <w:szCs w:val="18"/>
                                </w:rPr>
                                <w:t>LISTE DES ABR</w:t>
                              </w:r>
                              <w:r w:rsidR="00CD1AD9" w:rsidRPr="00CD1AD9">
                                <w:rPr>
                                  <w:w w:val="131"/>
                                  <w:sz w:val="48"/>
                                  <w:szCs w:val="18"/>
                                </w:rPr>
                                <w:t>É</w:t>
                              </w:r>
                              <w:r w:rsidRPr="003357D4">
                                <w:rPr>
                                  <w:w w:val="131"/>
                                  <w:sz w:val="48"/>
                                  <w:szCs w:val="18"/>
                                </w:rPr>
                                <w:t>VIATIONS</w:t>
                              </w:r>
                              <w:bookmarkEnd w:id="77"/>
                              <w:bookmarkEnd w:id="78"/>
                              <w:bookmarkEnd w:id="79"/>
                              <w:bookmarkEnd w:id="80"/>
                              <w:bookmarkEnd w:id="81"/>
                              <w:bookmarkEnd w:id="82"/>
                            </w:p>
                          </w:txbxContent>
                        </wps:txbx>
                        <wps:bodyPr horzOverflow="overflow" vert="horz" lIns="0" tIns="0" rIns="0" bIns="0" rtlCol="0">
                          <a:noAutofit/>
                        </wps:bodyPr>
                      </wps:wsp>
                    </wpg:wgp>
                  </a:graphicData>
                </a:graphic>
              </wp:inline>
            </w:drawing>
          </mc:Choice>
          <mc:Fallback>
            <w:pict>
              <v:group w14:anchorId="0277ECF9" id="_x0000_s1063" style="width:519pt;height:62.25pt;mso-position-horizontal-relative:char;mso-position-vertical-relative:line" coordorigin="-1285,87" coordsize="66713,8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">
                <v:shape id="Shape 11472" o:spid="_x0000_s1064" style="position:absolute;left:-1285;top:87;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" path="m,l359994,r,720001l,720001,,e" fillcolor="black" stroked="f" strokeweight="0">
                  <v:stroke miterlimit="83231f" joinstyle="miter"/>
                  <v:path arrowok="t" textboxrect="0,0,359994,720001"/>
                </v:shape>
                <v:shape id="Shape 183" o:spid="_x0000_s1065" style="position:absolute;left:3514;top:3257;width:56900;height:471;visibility:visible;mso-wrap-style:square;v-text-anchor:top" coordsize="5220005,47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" path="m,l5220005,e" filled="f" strokeweight=".14042mm">
                  <v:stroke miterlimit="83231f" joinstyle="miter"/>
                  <v:path arrowok="t" textboxrect="0,0,5220005,47052"/>
                </v:shape>
                <v:rect id="Rectangle 81" o:spid="_x0000_s1066" style="position:absolute;left:3255;top:3979;width:62172;height: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13A0124B" w14:textId="23B4D807" w:rsidR="0066596C" w:rsidRPr="003357D4" w:rsidRDefault="0066596C" w:rsidP="003357D4">
                        <w:pPr>
                          <w:pStyle w:val="Titre1"/>
                          <w:rPr>
                            <w:sz w:val="48"/>
                            <w:szCs w:val="18"/>
                          </w:rPr>
                        </w:pPr>
                        <w:bookmarkStart w:id="83" w:name="_Toc227914060"/>
                        <w:bookmarkStart w:id="84" w:name="_Toc227914122"/>
                        <w:bookmarkStart w:id="85" w:name="_Toc228886707"/>
                        <w:bookmarkStart w:id="86" w:name="_Toc228954834"/>
                        <w:bookmarkStart w:id="87" w:name="_Toc229152790"/>
                        <w:bookmarkStart w:id="88" w:name="_Toc229162123"/>
                        <w:r w:rsidRPr="003357D4">
                          <w:rPr>
                            <w:w w:val="131"/>
                            <w:sz w:val="48"/>
                            <w:szCs w:val="18"/>
                          </w:rPr>
                          <w:t>LISTE DES ABR</w:t>
                        </w:r>
                        <w:r w:rsidR="00CD1AD9" w:rsidRPr="00CD1AD9">
                          <w:rPr>
                            <w:w w:val="131"/>
                            <w:sz w:val="48"/>
                            <w:szCs w:val="18"/>
                          </w:rPr>
                          <w:t>É</w:t>
                        </w:r>
                        <w:r w:rsidRPr="003357D4">
                          <w:rPr>
                            <w:w w:val="131"/>
                            <w:sz w:val="48"/>
                            <w:szCs w:val="18"/>
                          </w:rPr>
                          <w:t>VIATIONS</w:t>
                        </w:r>
                        <w:bookmarkEnd w:id="83"/>
                        <w:bookmarkEnd w:id="84"/>
                        <w:bookmarkEnd w:id="85"/>
                        <w:bookmarkEnd w:id="86"/>
                        <w:bookmarkEnd w:id="87"/>
                        <w:bookmarkEnd w:id="88"/>
                      </w:p>
                    </w:txbxContent>
                  </v:textbox>
                </v:rect>
                <w10:anchorlock/>
              </v:group>
            </w:pict>
          </mc:Fallback>
        </mc:AlternateContent>
      </w:r>
    </w:p>
    <w:p w14:paraId="6C32091C" w14:textId="226BD046" w:rsidR="0066596C" w:rsidRDefault="0066596C" w:rsidP="0066596C"/>
    <w:p w14:paraId="1D21D417" w14:textId="218B0FD4" w:rsidR="0066596C" w:rsidRDefault="0066596C" w:rsidP="0066596C"/>
    <w:p w14:paraId="6EEAFB4C" w14:textId="47B79728" w:rsidR="00A26305" w:rsidRDefault="00A26305" w:rsidP="0066596C"/>
    <w:p w14:paraId="692EBFCE" w14:textId="77777777" w:rsidR="00A26305" w:rsidRDefault="00A26305" w:rsidP="0066596C"/>
    <w:p w14:paraId="194E228D" w14:textId="618059C9" w:rsidR="004816E3" w:rsidRPr="004261E3" w:rsidRDefault="004261E3" w:rsidP="00FC6F90">
      <w:pPr>
        <w:spacing w:line="480" w:lineRule="auto"/>
        <w:rPr>
          <w:rFonts w:asciiTheme="majorBidi" w:hAnsiTheme="majorBidi" w:cstheme="majorBidi"/>
          <w:lang w:val="en-US"/>
        </w:rPr>
      </w:pPr>
      <w:r w:rsidRPr="00A404B9">
        <w:rPr>
          <w:rFonts w:asciiTheme="majorBidi" w:hAnsiTheme="majorBidi" w:cstheme="majorBidi"/>
          <w:b/>
          <w:bCs/>
          <w:lang w:val="en-US"/>
        </w:rPr>
        <w:t xml:space="preserve">IOT  </w:t>
      </w:r>
      <w:r>
        <w:rPr>
          <w:rFonts w:asciiTheme="majorBidi" w:hAnsiTheme="majorBidi" w:cstheme="majorBidi"/>
          <w:lang w:val="en-US"/>
        </w:rPr>
        <w:t xml:space="preserve"> </w:t>
      </w:r>
      <w:r w:rsidR="00A404B9">
        <w:rPr>
          <w:rFonts w:asciiTheme="majorBidi" w:hAnsiTheme="majorBidi" w:cstheme="majorBidi"/>
          <w:lang w:val="en-US"/>
        </w:rPr>
        <w:t xml:space="preserve">    </w:t>
      </w:r>
      <w:r w:rsidR="00A26305">
        <w:rPr>
          <w:rFonts w:asciiTheme="majorBidi" w:hAnsiTheme="majorBidi" w:cstheme="majorBidi"/>
          <w:lang w:val="en-US"/>
        </w:rPr>
        <w:t xml:space="preserve">  </w:t>
      </w:r>
      <w:r w:rsidRPr="004261E3">
        <w:rPr>
          <w:rFonts w:asciiTheme="majorBidi" w:hAnsiTheme="majorBidi" w:cstheme="majorBidi"/>
          <w:lang w:val="en-US"/>
        </w:rPr>
        <w:t>Internet Of Things</w:t>
      </w:r>
    </w:p>
    <w:p w14:paraId="291CCA52" w14:textId="6EE3F419" w:rsidR="004261E3" w:rsidRPr="004261E3" w:rsidRDefault="004261E3" w:rsidP="00A404B9">
      <w:pPr>
        <w:spacing w:line="480" w:lineRule="auto"/>
        <w:ind w:left="0" w:firstLine="0"/>
        <w:rPr>
          <w:rFonts w:asciiTheme="majorBidi" w:hAnsiTheme="majorBidi" w:cstheme="majorBidi"/>
          <w:lang w:val="en-US"/>
        </w:rPr>
      </w:pPr>
      <w:r w:rsidRPr="00A404B9">
        <w:rPr>
          <w:rFonts w:asciiTheme="majorBidi" w:hAnsiTheme="majorBidi" w:cstheme="majorBidi"/>
          <w:b/>
          <w:bCs/>
          <w:lang w:val="en-US"/>
        </w:rPr>
        <w:t>UML</w:t>
      </w:r>
      <w:r>
        <w:rPr>
          <w:rFonts w:asciiTheme="majorBidi" w:hAnsiTheme="majorBidi" w:cstheme="majorBidi"/>
          <w:lang w:val="en-US"/>
        </w:rPr>
        <w:t xml:space="preserve"> </w:t>
      </w:r>
      <w:r w:rsidR="00A404B9">
        <w:rPr>
          <w:rFonts w:asciiTheme="majorBidi" w:hAnsiTheme="majorBidi" w:cstheme="majorBidi"/>
          <w:lang w:val="en-US"/>
        </w:rPr>
        <w:t xml:space="preserve">    </w:t>
      </w:r>
      <w:r w:rsidR="00A26305">
        <w:rPr>
          <w:rFonts w:asciiTheme="majorBidi" w:hAnsiTheme="majorBidi" w:cstheme="majorBidi"/>
          <w:lang w:val="en-US"/>
        </w:rPr>
        <w:t xml:space="preserve">  </w:t>
      </w:r>
      <w:r w:rsidRPr="004261E3">
        <w:rPr>
          <w:rFonts w:asciiTheme="majorBidi" w:hAnsiTheme="majorBidi" w:cstheme="majorBidi"/>
          <w:lang w:val="en-US"/>
        </w:rPr>
        <w:t>Unified Modeling Language</w:t>
      </w:r>
    </w:p>
    <w:p w14:paraId="7CEF4ECE" w14:textId="5EF23DD1" w:rsidR="00A404B9"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 xml:space="preserve">API </w:t>
      </w:r>
      <w:r>
        <w:rPr>
          <w:rFonts w:asciiTheme="majorBidi" w:hAnsiTheme="majorBidi" w:cstheme="majorBidi"/>
          <w:lang w:val="en-US"/>
        </w:rPr>
        <w:t xml:space="preserve">  </w:t>
      </w:r>
      <w:r w:rsidR="00A404B9">
        <w:rPr>
          <w:rFonts w:asciiTheme="majorBidi" w:hAnsiTheme="majorBidi" w:cstheme="majorBidi"/>
          <w:lang w:val="en-US"/>
        </w:rPr>
        <w:t xml:space="preserve">    </w:t>
      </w:r>
      <w:r w:rsidR="00A26305">
        <w:rPr>
          <w:rFonts w:asciiTheme="majorBidi" w:hAnsiTheme="majorBidi" w:cstheme="majorBidi"/>
          <w:lang w:val="en-US"/>
        </w:rPr>
        <w:t xml:space="preserve">  </w:t>
      </w:r>
      <w:r w:rsidRPr="004261E3">
        <w:rPr>
          <w:rFonts w:asciiTheme="majorBidi" w:hAnsiTheme="majorBidi" w:cstheme="majorBidi"/>
          <w:lang w:val="en-US"/>
        </w:rPr>
        <w:t>Application Programming Interface</w:t>
      </w:r>
    </w:p>
    <w:p w14:paraId="6C636C99" w14:textId="543CC545" w:rsidR="004261E3" w:rsidRP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REST</w:t>
      </w:r>
      <w:r w:rsidRPr="004261E3">
        <w:rPr>
          <w:rFonts w:asciiTheme="majorBidi" w:hAnsiTheme="majorBidi" w:cstheme="majorBidi"/>
          <w:lang w:val="en-US"/>
        </w:rPr>
        <w:t xml:space="preserve"> </w:t>
      </w:r>
      <w:r w:rsidR="00A404B9">
        <w:rPr>
          <w:rFonts w:asciiTheme="majorBidi" w:hAnsiTheme="majorBidi" w:cstheme="majorBidi"/>
          <w:lang w:val="en-US"/>
        </w:rPr>
        <w:t xml:space="preserve">   </w:t>
      </w:r>
      <w:r w:rsidR="00A26305">
        <w:rPr>
          <w:rFonts w:asciiTheme="majorBidi" w:hAnsiTheme="majorBidi" w:cstheme="majorBidi"/>
          <w:lang w:val="en-US"/>
        </w:rPr>
        <w:t xml:space="preserve">  </w:t>
      </w:r>
      <w:r w:rsidRPr="004261E3">
        <w:rPr>
          <w:rFonts w:asciiTheme="majorBidi" w:hAnsiTheme="majorBidi" w:cstheme="majorBidi"/>
          <w:lang w:val="en-US"/>
        </w:rPr>
        <w:t>Representational State Transfer</w:t>
      </w:r>
    </w:p>
    <w:p w14:paraId="3D4A2344" w14:textId="541DFF87" w:rsidR="004261E3" w:rsidRPr="00A26305" w:rsidRDefault="004261E3" w:rsidP="00A404B9">
      <w:pPr>
        <w:spacing w:line="480" w:lineRule="auto"/>
        <w:rPr>
          <w:rFonts w:asciiTheme="majorBidi" w:hAnsiTheme="majorBidi" w:cstheme="majorBidi"/>
        </w:rPr>
      </w:pPr>
      <w:r w:rsidRPr="00A26305">
        <w:rPr>
          <w:rFonts w:asciiTheme="majorBidi" w:hAnsiTheme="majorBidi" w:cstheme="majorBidi"/>
          <w:b/>
          <w:bCs/>
        </w:rPr>
        <w:t>HTTP</w:t>
      </w:r>
      <w:r w:rsidRPr="00A26305">
        <w:rPr>
          <w:rFonts w:asciiTheme="majorBidi" w:hAnsiTheme="majorBidi" w:cstheme="majorBidi"/>
        </w:rPr>
        <w:t xml:space="preserve"> </w:t>
      </w:r>
      <w:r w:rsidR="00A404B9" w:rsidRPr="00A26305">
        <w:rPr>
          <w:rFonts w:asciiTheme="majorBidi" w:hAnsiTheme="majorBidi" w:cstheme="majorBidi"/>
        </w:rPr>
        <w:t xml:space="preserve">   </w:t>
      </w:r>
      <w:r w:rsidR="00A26305" w:rsidRPr="00A26305">
        <w:rPr>
          <w:rFonts w:asciiTheme="majorBidi" w:hAnsiTheme="majorBidi" w:cstheme="majorBidi"/>
        </w:rPr>
        <w:t xml:space="preserve"> </w:t>
      </w:r>
      <w:proofErr w:type="spellStart"/>
      <w:r w:rsidRPr="00A26305">
        <w:rPr>
          <w:rFonts w:asciiTheme="majorBidi" w:hAnsiTheme="majorBidi" w:cstheme="majorBidi"/>
        </w:rPr>
        <w:t>Hypertext</w:t>
      </w:r>
      <w:proofErr w:type="spellEnd"/>
      <w:r w:rsidRPr="00A26305">
        <w:rPr>
          <w:rFonts w:asciiTheme="majorBidi" w:hAnsiTheme="majorBidi" w:cstheme="majorBidi"/>
        </w:rPr>
        <w:t xml:space="preserve"> Transfer Protocol</w:t>
      </w:r>
    </w:p>
    <w:p w14:paraId="6037C0F1" w14:textId="7748DDA5" w:rsidR="004261E3" w:rsidRPr="00A26305" w:rsidRDefault="004261E3" w:rsidP="00A404B9">
      <w:pPr>
        <w:spacing w:line="480" w:lineRule="auto"/>
        <w:rPr>
          <w:rFonts w:asciiTheme="majorBidi" w:hAnsiTheme="majorBidi" w:cstheme="majorBidi"/>
        </w:rPr>
      </w:pPr>
      <w:r w:rsidRPr="00A26305">
        <w:rPr>
          <w:rFonts w:asciiTheme="majorBidi" w:hAnsiTheme="majorBidi" w:cstheme="majorBidi"/>
          <w:b/>
          <w:bCs/>
        </w:rPr>
        <w:t>UI/UX</w:t>
      </w:r>
      <w:r w:rsidRPr="00A26305">
        <w:rPr>
          <w:rFonts w:asciiTheme="majorBidi" w:hAnsiTheme="majorBidi" w:cstheme="majorBidi"/>
        </w:rPr>
        <w:t xml:space="preserve"> </w:t>
      </w:r>
      <w:r w:rsidR="00A404B9" w:rsidRPr="00A26305">
        <w:rPr>
          <w:rFonts w:asciiTheme="majorBidi" w:hAnsiTheme="majorBidi" w:cstheme="majorBidi"/>
        </w:rPr>
        <w:t xml:space="preserve">  </w:t>
      </w:r>
      <w:r w:rsidR="00A26305" w:rsidRPr="00A26305">
        <w:rPr>
          <w:rFonts w:asciiTheme="majorBidi" w:hAnsiTheme="majorBidi" w:cstheme="majorBidi"/>
        </w:rPr>
        <w:t xml:space="preserve">  </w:t>
      </w:r>
      <w:r w:rsidRPr="00A26305">
        <w:rPr>
          <w:rFonts w:asciiTheme="majorBidi" w:hAnsiTheme="majorBidi" w:cstheme="majorBidi"/>
        </w:rPr>
        <w:t xml:space="preserve">User Interface /User </w:t>
      </w:r>
      <w:proofErr w:type="spellStart"/>
      <w:r w:rsidRPr="00A26305">
        <w:rPr>
          <w:rFonts w:asciiTheme="majorBidi" w:hAnsiTheme="majorBidi" w:cstheme="majorBidi"/>
        </w:rPr>
        <w:t>eXperience</w:t>
      </w:r>
      <w:proofErr w:type="spellEnd"/>
    </w:p>
    <w:p w14:paraId="55F1C434" w14:textId="7FFDB270" w:rsidR="004261E3" w:rsidRPr="00A26305" w:rsidRDefault="004261E3" w:rsidP="00A404B9">
      <w:pPr>
        <w:spacing w:line="480" w:lineRule="auto"/>
        <w:rPr>
          <w:rFonts w:asciiTheme="majorBidi" w:hAnsiTheme="majorBidi" w:cstheme="majorBidi"/>
        </w:rPr>
      </w:pPr>
      <w:r w:rsidRPr="00A26305">
        <w:rPr>
          <w:rFonts w:asciiTheme="majorBidi" w:hAnsiTheme="majorBidi" w:cstheme="majorBidi"/>
          <w:b/>
          <w:bCs/>
        </w:rPr>
        <w:t xml:space="preserve">IDE </w:t>
      </w:r>
      <w:r w:rsidR="00A404B9" w:rsidRPr="00A26305">
        <w:rPr>
          <w:rFonts w:asciiTheme="majorBidi" w:hAnsiTheme="majorBidi" w:cstheme="majorBidi"/>
        </w:rPr>
        <w:t xml:space="preserve">       </w:t>
      </w:r>
      <w:r w:rsidR="00A26305" w:rsidRPr="00A26305">
        <w:rPr>
          <w:rFonts w:asciiTheme="majorBidi" w:hAnsiTheme="majorBidi" w:cstheme="majorBidi"/>
        </w:rPr>
        <w:t xml:space="preserve"> </w:t>
      </w:r>
      <w:r w:rsidRPr="00A26305">
        <w:rPr>
          <w:rFonts w:asciiTheme="majorBidi" w:hAnsiTheme="majorBidi" w:cstheme="majorBidi"/>
        </w:rPr>
        <w:t xml:space="preserve">Integrated </w:t>
      </w:r>
      <w:proofErr w:type="spellStart"/>
      <w:r w:rsidRPr="00A26305">
        <w:rPr>
          <w:rFonts w:asciiTheme="majorBidi" w:hAnsiTheme="majorBidi" w:cstheme="majorBidi"/>
        </w:rPr>
        <w:t>Development</w:t>
      </w:r>
      <w:proofErr w:type="spellEnd"/>
      <w:r w:rsidRPr="00A26305">
        <w:rPr>
          <w:rFonts w:asciiTheme="majorBidi" w:hAnsiTheme="majorBidi" w:cstheme="majorBidi"/>
        </w:rPr>
        <w:t xml:space="preserve"> </w:t>
      </w:r>
      <w:proofErr w:type="spellStart"/>
      <w:r w:rsidRPr="00A26305">
        <w:rPr>
          <w:rFonts w:asciiTheme="majorBidi" w:hAnsiTheme="majorBidi" w:cstheme="majorBidi"/>
        </w:rPr>
        <w:t>Environment</w:t>
      </w:r>
      <w:proofErr w:type="spellEnd"/>
    </w:p>
    <w:p w14:paraId="3700D2E3" w14:textId="355E5C0A" w:rsidR="004261E3" w:rsidRPr="004261E3" w:rsidRDefault="004261E3" w:rsidP="00A404B9">
      <w:pPr>
        <w:spacing w:line="480" w:lineRule="auto"/>
        <w:rPr>
          <w:rFonts w:asciiTheme="majorBidi" w:hAnsiTheme="majorBidi" w:cstheme="majorBidi"/>
        </w:rPr>
      </w:pPr>
      <w:r w:rsidRPr="00A404B9">
        <w:rPr>
          <w:rFonts w:asciiTheme="majorBidi" w:hAnsiTheme="majorBidi" w:cstheme="majorBidi"/>
          <w:b/>
          <w:bCs/>
        </w:rPr>
        <w:t>SGBD</w:t>
      </w:r>
      <w:r w:rsidRPr="004261E3">
        <w:rPr>
          <w:rFonts w:asciiTheme="majorBidi" w:hAnsiTheme="majorBidi" w:cstheme="majorBidi"/>
        </w:rPr>
        <w:t xml:space="preserve"> </w:t>
      </w:r>
      <w:r w:rsidR="00A404B9">
        <w:rPr>
          <w:rFonts w:asciiTheme="majorBidi" w:hAnsiTheme="majorBidi" w:cstheme="majorBidi"/>
        </w:rPr>
        <w:t xml:space="preserve">  </w:t>
      </w:r>
      <w:r w:rsidR="00A26305">
        <w:rPr>
          <w:rFonts w:asciiTheme="majorBidi" w:hAnsiTheme="majorBidi" w:cstheme="majorBidi"/>
        </w:rPr>
        <w:t xml:space="preserve">  </w:t>
      </w:r>
      <w:r w:rsidRPr="004261E3">
        <w:rPr>
          <w:rFonts w:asciiTheme="majorBidi" w:hAnsiTheme="majorBidi" w:cstheme="majorBidi"/>
        </w:rPr>
        <w:t>Système de Gestion de Base de Données</w:t>
      </w:r>
    </w:p>
    <w:p w14:paraId="35A719B2" w14:textId="0FDEF157" w:rsidR="004261E3" w:rsidRP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NoSQL</w:t>
      </w:r>
      <w:r w:rsidRPr="004261E3">
        <w:rPr>
          <w:rFonts w:asciiTheme="majorBidi" w:hAnsiTheme="majorBidi" w:cstheme="majorBidi"/>
          <w:lang w:val="en-US"/>
        </w:rPr>
        <w:t xml:space="preserve"> </w:t>
      </w:r>
      <w:r w:rsidR="00A404B9">
        <w:rPr>
          <w:rFonts w:asciiTheme="majorBidi" w:hAnsiTheme="majorBidi" w:cstheme="majorBidi"/>
          <w:lang w:val="en-US"/>
        </w:rPr>
        <w:t xml:space="preserve">  </w:t>
      </w:r>
      <w:r w:rsidRPr="004261E3">
        <w:rPr>
          <w:rFonts w:asciiTheme="majorBidi" w:hAnsiTheme="majorBidi" w:cstheme="majorBidi"/>
          <w:lang w:val="en-US"/>
        </w:rPr>
        <w:t>Not Only SQL</w:t>
      </w:r>
    </w:p>
    <w:p w14:paraId="66918339" w14:textId="28BA586C" w:rsidR="004261E3" w:rsidRP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 xml:space="preserve">JWT </w:t>
      </w:r>
      <w:r w:rsidR="00A404B9">
        <w:rPr>
          <w:rFonts w:asciiTheme="majorBidi" w:hAnsiTheme="majorBidi" w:cstheme="majorBidi"/>
          <w:lang w:val="en-US"/>
        </w:rPr>
        <w:t xml:space="preserve">      </w:t>
      </w:r>
      <w:r w:rsidRPr="004261E3">
        <w:rPr>
          <w:rFonts w:asciiTheme="majorBidi" w:hAnsiTheme="majorBidi" w:cstheme="majorBidi"/>
          <w:lang w:val="en-US"/>
        </w:rPr>
        <w:t>Json Web Tokens</w:t>
      </w:r>
    </w:p>
    <w:p w14:paraId="77641F6F" w14:textId="4367EEB7" w:rsid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 xml:space="preserve">VCS </w:t>
      </w:r>
      <w:r w:rsidR="00A404B9">
        <w:rPr>
          <w:rFonts w:asciiTheme="majorBidi" w:hAnsiTheme="majorBidi" w:cstheme="majorBidi"/>
          <w:lang w:val="en-US"/>
        </w:rPr>
        <w:t xml:space="preserve">      </w:t>
      </w:r>
      <w:r w:rsidRPr="00A404B9">
        <w:rPr>
          <w:rFonts w:asciiTheme="majorBidi" w:hAnsiTheme="majorBidi" w:cstheme="majorBidi"/>
          <w:lang w:val="en-US"/>
        </w:rPr>
        <w:t>Version Control System</w:t>
      </w:r>
    </w:p>
    <w:p w14:paraId="053DA9BE" w14:textId="41813FB7" w:rsidR="00814F84" w:rsidRDefault="00814F84" w:rsidP="00A404B9">
      <w:pPr>
        <w:spacing w:line="480" w:lineRule="auto"/>
        <w:rPr>
          <w:rFonts w:asciiTheme="majorBidi" w:hAnsiTheme="majorBidi" w:cstheme="majorBidi"/>
          <w:lang w:val="en-US"/>
        </w:rPr>
      </w:pPr>
      <w:r>
        <w:rPr>
          <w:rFonts w:asciiTheme="majorBidi" w:hAnsiTheme="majorBidi" w:cstheme="majorBidi"/>
          <w:b/>
          <w:bCs/>
          <w:lang w:val="en-US"/>
        </w:rPr>
        <w:t xml:space="preserve">MQTT   </w:t>
      </w:r>
      <w:r w:rsidRPr="00814F84">
        <w:rPr>
          <w:rFonts w:asciiTheme="majorBidi" w:hAnsiTheme="majorBidi" w:cstheme="majorBidi"/>
          <w:lang w:val="en-US"/>
        </w:rPr>
        <w:t>Message Queuing Telemetry Transport</w:t>
      </w:r>
    </w:p>
    <w:p w14:paraId="16762F51" w14:textId="0C2742AE" w:rsidR="00A26305" w:rsidRDefault="00A26305" w:rsidP="00A404B9">
      <w:pPr>
        <w:spacing w:line="480" w:lineRule="auto"/>
        <w:rPr>
          <w:rFonts w:asciiTheme="majorBidi" w:hAnsiTheme="majorBidi" w:cstheme="majorBidi"/>
          <w:lang w:val="en-US"/>
        </w:rPr>
      </w:pPr>
      <w:r>
        <w:rPr>
          <w:rFonts w:asciiTheme="majorBidi" w:hAnsiTheme="majorBidi" w:cstheme="majorBidi"/>
          <w:b/>
          <w:bCs/>
          <w:lang w:val="en-US"/>
        </w:rPr>
        <w:t xml:space="preserve">PH          </w:t>
      </w:r>
      <w:r w:rsidRPr="00A26305">
        <w:rPr>
          <w:rFonts w:asciiTheme="majorBidi" w:hAnsiTheme="majorBidi" w:cstheme="majorBidi"/>
          <w:lang w:val="en-US"/>
        </w:rPr>
        <w:t>Potential hydrogen</w:t>
      </w:r>
    </w:p>
    <w:p w14:paraId="5935B898" w14:textId="5E4A1E6F" w:rsidR="00A26305" w:rsidRDefault="00A26305" w:rsidP="00A404B9">
      <w:pPr>
        <w:spacing w:line="480" w:lineRule="auto"/>
        <w:rPr>
          <w:rFonts w:asciiTheme="majorBidi" w:hAnsiTheme="majorBidi" w:cstheme="majorBidi"/>
          <w:lang w:val="en-US"/>
        </w:rPr>
      </w:pPr>
      <w:r>
        <w:rPr>
          <w:rFonts w:asciiTheme="majorBidi" w:hAnsiTheme="majorBidi" w:cstheme="majorBidi"/>
          <w:b/>
          <w:bCs/>
          <w:lang w:val="en-US"/>
        </w:rPr>
        <w:t xml:space="preserve">EC          </w:t>
      </w:r>
      <w:r w:rsidRPr="00A26305">
        <w:rPr>
          <w:rFonts w:asciiTheme="majorBidi" w:hAnsiTheme="majorBidi" w:cstheme="majorBidi"/>
          <w:lang w:val="en-US"/>
        </w:rPr>
        <w:t>Electrical Conductivity</w:t>
      </w:r>
    </w:p>
    <w:p w14:paraId="274EB2EE" w14:textId="77777777" w:rsidR="004A7759" w:rsidRPr="00A404B9" w:rsidRDefault="004A7759" w:rsidP="00A404B9">
      <w:pPr>
        <w:spacing w:line="480" w:lineRule="auto"/>
        <w:rPr>
          <w:rFonts w:asciiTheme="majorBidi" w:hAnsiTheme="majorBidi" w:cstheme="majorBidi"/>
          <w:lang w:val="en-US"/>
        </w:rPr>
      </w:pPr>
    </w:p>
    <w:p w14:paraId="6F578290" w14:textId="0B38D3EA" w:rsidR="0066596C" w:rsidRPr="00A404B9" w:rsidRDefault="0066596C" w:rsidP="004261E3">
      <w:pPr>
        <w:spacing w:line="360" w:lineRule="auto"/>
        <w:rPr>
          <w:rFonts w:asciiTheme="majorBidi" w:hAnsiTheme="majorBidi" w:cstheme="majorBidi"/>
          <w:lang w:val="en-US"/>
        </w:rPr>
      </w:pPr>
    </w:p>
    <w:p w14:paraId="1E266664" w14:textId="4232CE83" w:rsidR="0066596C" w:rsidRPr="00A404B9" w:rsidRDefault="0066596C" w:rsidP="00A26305">
      <w:pPr>
        <w:ind w:left="0" w:firstLine="0"/>
        <w:rPr>
          <w:lang w:val="en-US"/>
        </w:rPr>
      </w:pPr>
    </w:p>
    <w:p w14:paraId="32295CAB" w14:textId="77D4E73B" w:rsidR="0066596C" w:rsidRPr="00A404B9" w:rsidRDefault="0066596C" w:rsidP="0066596C">
      <w:pPr>
        <w:rPr>
          <w:lang w:val="en-US"/>
        </w:rPr>
      </w:pPr>
    </w:p>
    <w:p w14:paraId="3DB7BDD7" w14:textId="4CFAC13D" w:rsidR="0066596C" w:rsidRPr="00A404B9" w:rsidRDefault="0066596C" w:rsidP="0066596C">
      <w:pPr>
        <w:rPr>
          <w:lang w:val="en-US"/>
        </w:rPr>
      </w:pPr>
    </w:p>
    <w:p w14:paraId="4AD41CB9" w14:textId="465EBDB3" w:rsidR="0066596C" w:rsidRPr="00A404B9" w:rsidRDefault="0066596C" w:rsidP="0066596C">
      <w:pPr>
        <w:rPr>
          <w:lang w:val="en-US"/>
        </w:rPr>
      </w:pPr>
    </w:p>
    <w:p w14:paraId="3BA0435C" w14:textId="0E44F744" w:rsidR="0066596C" w:rsidRPr="00A404B9" w:rsidRDefault="0066596C" w:rsidP="0066596C">
      <w:pPr>
        <w:rPr>
          <w:lang w:val="en-US"/>
        </w:rPr>
      </w:pPr>
    </w:p>
    <w:p w14:paraId="20650F4C" w14:textId="13E08265" w:rsidR="0093513A" w:rsidRDefault="0093513A" w:rsidP="00A26305">
      <w:pPr>
        <w:spacing w:after="160" w:line="259" w:lineRule="auto"/>
        <w:ind w:left="0" w:firstLine="0"/>
        <w:jc w:val="left"/>
        <w:rPr>
          <w:lang w:val="en-US"/>
        </w:rPr>
        <w:sectPr w:rsidR="0093513A" w:rsidSect="006C7202">
          <w:headerReference w:type="first" r:id="rId35"/>
          <w:pgSz w:w="11906" w:h="16838" w:code="9"/>
          <w:pgMar w:top="1423" w:right="1418" w:bottom="1928" w:left="1332" w:header="720" w:footer="765" w:gutter="0"/>
          <w:pgNumType w:fmt="lowerRoman"/>
          <w:cols w:space="720"/>
          <w:titlePg/>
          <w:docGrid w:linePitch="326"/>
        </w:sectPr>
      </w:pPr>
    </w:p>
    <w:p w14:paraId="29CF7A67" w14:textId="0E4F8822" w:rsidR="0066596C" w:rsidRPr="000E0CDA" w:rsidRDefault="0066596C" w:rsidP="00A92DF0">
      <w:pPr>
        <w:tabs>
          <w:tab w:val="left" w:pos="1008"/>
        </w:tabs>
        <w:spacing w:line="360" w:lineRule="auto"/>
        <w:ind w:left="0" w:firstLine="0"/>
        <w:rPr>
          <w:rFonts w:asciiTheme="majorBidi" w:hAnsiTheme="majorBidi" w:cstheme="majorBidi"/>
          <w:b/>
          <w:bCs/>
          <w:w w:val="131"/>
          <w:sz w:val="48"/>
          <w:szCs w:val="48"/>
        </w:rPr>
      </w:pPr>
      <w:r w:rsidRPr="00142332">
        <w:rPr>
          <w:rFonts w:asciiTheme="majorBidi" w:hAnsiTheme="majorBidi" w:cstheme="majorBidi"/>
          <w:noProof/>
          <w:sz w:val="22"/>
        </w:rPr>
        <w:lastRenderedPageBreak/>
        <mc:AlternateContent>
          <mc:Choice Requires="wpg">
            <w:drawing>
              <wp:inline distT="0" distB="0" distL="0" distR="0" wp14:anchorId="17978934" wp14:editId="56C1E54B">
                <wp:extent cx="6492240" cy="791849"/>
                <wp:effectExtent l="0" t="0" r="0" b="0"/>
                <wp:docPr id="94" name="Group 7027"/>
                <wp:cNvGraphicFramePr/>
                <a:graphic xmlns:a="http://schemas.openxmlformats.org/drawingml/2006/main">
                  <a:graphicData uri="http://schemas.microsoft.com/office/word/2010/wordprocessingGroup">
                    <wpg:wgp>
                      <wpg:cNvGrpSpPr/>
                      <wpg:grpSpPr>
                        <a:xfrm>
                          <a:off x="0" y="0"/>
                          <a:ext cx="6492240" cy="791849"/>
                          <a:chOff x="0" y="0"/>
                          <a:chExt cx="6714264" cy="791849"/>
                        </a:xfrm>
                      </wpg:grpSpPr>
                      <wps:wsp>
                        <wps:cNvPr id="95"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183"/>
                        <wps:cNvSpPr/>
                        <wps:spPr>
                          <a:xfrm flipV="1">
                            <a:off x="540004" y="262836"/>
                            <a:ext cx="5639817" cy="45719"/>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7" name="Rectangle 97"/>
                        <wps:cNvSpPr/>
                        <wps:spPr>
                          <a:xfrm>
                            <a:off x="539900" y="398514"/>
                            <a:ext cx="6174364" cy="393335"/>
                          </a:xfrm>
                          <a:prstGeom prst="rect">
                            <a:avLst/>
                          </a:prstGeom>
                          <a:ln>
                            <a:noFill/>
                          </a:ln>
                        </wps:spPr>
                        <wps:txbx>
                          <w:txbxContent>
                            <w:p w14:paraId="02ED2115" w14:textId="569E6788" w:rsidR="0066596C" w:rsidRPr="003357D4" w:rsidRDefault="0066596C" w:rsidP="003357D4">
                              <w:pPr>
                                <w:pStyle w:val="Titre1"/>
                              </w:pPr>
                              <w:bookmarkStart w:id="89" w:name="_Toc228886708"/>
                              <w:bookmarkStart w:id="90" w:name="_Toc228954835"/>
                              <w:bookmarkStart w:id="91" w:name="_Toc229162124"/>
                              <w:bookmarkStart w:id="92" w:name="_Toc227914061"/>
                              <w:bookmarkStart w:id="93" w:name="_Toc227914123"/>
                              <w:r w:rsidRPr="003357D4">
                                <w:rPr>
                                  <w:rStyle w:val="Titre2Car"/>
                                  <w:rFonts w:eastAsia="Calibri" w:cs="Calibri"/>
                                  <w:b/>
                                  <w:color w:val="000000"/>
                                  <w:sz w:val="56"/>
                                  <w:szCs w:val="22"/>
                                </w:rPr>
                                <w:t>INTRODUCTION</w:t>
                              </w:r>
                              <w:r w:rsidR="00311B35" w:rsidRPr="003357D4">
                                <w:rPr>
                                  <w:rStyle w:val="Titre2Car"/>
                                  <w:rFonts w:eastAsia="Calibri" w:cs="Calibri"/>
                                  <w:b/>
                                  <w:color w:val="000000"/>
                                  <w:sz w:val="56"/>
                                  <w:szCs w:val="22"/>
                                </w:rPr>
                                <w:t xml:space="preserve"> G</w:t>
                              </w:r>
                              <w:r w:rsidR="00CD1AD9" w:rsidRPr="00CD1AD9">
                                <w:rPr>
                                  <w:rStyle w:val="Titre2Car"/>
                                  <w:rFonts w:eastAsia="Calibri" w:cs="Calibri"/>
                                  <w:b/>
                                  <w:color w:val="000000"/>
                                  <w:sz w:val="56"/>
                                  <w:szCs w:val="22"/>
                                </w:rPr>
                                <w:t>É</w:t>
                              </w:r>
                              <w:r w:rsidR="00311B35" w:rsidRPr="003357D4">
                                <w:rPr>
                                  <w:rStyle w:val="Titre2Car"/>
                                  <w:rFonts w:eastAsia="Calibri" w:cs="Calibri"/>
                                  <w:b/>
                                  <w:color w:val="000000"/>
                                  <w:sz w:val="56"/>
                                  <w:szCs w:val="22"/>
                                </w:rPr>
                                <w:t>N</w:t>
                              </w:r>
                              <w:r w:rsidR="00CD1AD9" w:rsidRPr="00CD1AD9">
                                <w:rPr>
                                  <w:rStyle w:val="Titre2Car"/>
                                  <w:rFonts w:eastAsia="Calibri" w:cs="Calibri"/>
                                  <w:b/>
                                  <w:color w:val="000000"/>
                                  <w:sz w:val="56"/>
                                  <w:szCs w:val="22"/>
                                </w:rPr>
                                <w:t>É</w:t>
                              </w:r>
                              <w:r w:rsidR="00311B35" w:rsidRPr="003357D4">
                                <w:rPr>
                                  <w:rStyle w:val="Titre2Car"/>
                                  <w:rFonts w:eastAsia="Calibri" w:cs="Calibri"/>
                                  <w:b/>
                                  <w:color w:val="000000"/>
                                  <w:sz w:val="56"/>
                                  <w:szCs w:val="22"/>
                                </w:rPr>
                                <w:t>RAL</w:t>
                              </w:r>
                              <w:r w:rsidR="00CF5689" w:rsidRPr="003357D4">
                                <w:rPr>
                                  <w:rStyle w:val="Titre2Car"/>
                                  <w:rFonts w:eastAsia="Calibri" w:cs="Calibri"/>
                                  <w:b/>
                                  <w:color w:val="000000"/>
                                  <w:sz w:val="56"/>
                                  <w:szCs w:val="22"/>
                                </w:rPr>
                                <w:t>E</w:t>
                              </w:r>
                              <w:bookmarkEnd w:id="89"/>
                              <w:bookmarkEnd w:id="90"/>
                              <w:bookmarkEnd w:id="91"/>
                              <w:r w:rsidRPr="003357D4">
                                <w:t xml:space="preserve"> </w:t>
                              </w:r>
                              <w:bookmarkEnd w:id="92"/>
                              <w:bookmarkEnd w:id="93"/>
                            </w:p>
                            <w:p w14:paraId="5E1AC791"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4466F492"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3CC16F4A"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63D73316" w14:textId="77777777" w:rsidR="0066596C" w:rsidRPr="00992D35" w:rsidRDefault="0066596C" w:rsidP="0066596C">
                              <w:pPr>
                                <w:spacing w:after="160" w:line="259" w:lineRule="auto"/>
                                <w:ind w:left="0" w:firstLine="0"/>
                                <w:jc w:val="left"/>
                                <w:rPr>
                                  <w:rFonts w:asciiTheme="majorBidi" w:hAnsiTheme="majorBidi" w:cstheme="majorBidi"/>
                                  <w:b/>
                                  <w:bCs/>
                                  <w:sz w:val="48"/>
                                  <w:szCs w:val="48"/>
                                </w:rPr>
                              </w:pPr>
                            </w:p>
                          </w:txbxContent>
                        </wps:txbx>
                        <wps:bodyPr horzOverflow="overflow" vert="horz" lIns="0" tIns="0" rIns="0" bIns="0" rtlCol="0">
                          <a:noAutofit/>
                        </wps:bodyPr>
                      </wps:wsp>
                    </wpg:wgp>
                  </a:graphicData>
                </a:graphic>
              </wp:inline>
            </w:drawing>
          </mc:Choice>
          <mc:Fallback>
            <w:pict>
              <v:group w14:anchorId="17978934" id="_x0000_s1067" style="width:511.2pt;height:62.35pt;mso-position-horizontal-relative:char;mso-position-vertical-relative:line" coordsize="67142,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">
                <v:shape id="Shape 11472" o:spid="_x0000_s1068"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" path="m,l359994,r,720001l,720001,,e" fillcolor="black" stroked="f" strokeweight="0">
                  <v:stroke miterlimit="83231f" joinstyle="miter"/>
                  <v:path arrowok="t" textboxrect="0,0,359994,720001"/>
                </v:shape>
                <v:shape id="Shape 183" o:spid="_x0000_s1069" style="position:absolute;left:5400;top:2628;width:56398;height:457;flip:y;visibility:visible;mso-wrap-style:square;v-text-anchor:top" coordsize="5220005,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" path="m,l5220005,e" filled="f" strokeweight=".14042mm">
                  <v:stroke miterlimit="83231f" joinstyle="miter"/>
                  <v:path arrowok="t" textboxrect="0,0,5220005,45719"/>
                </v:shape>
                <v:rect id="Rectangle 97" o:spid="_x0000_s1070" style="position:absolute;left:5399;top:3985;width:61743;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02ED2115" w14:textId="569E6788" w:rsidR="0066596C" w:rsidRPr="003357D4" w:rsidRDefault="0066596C" w:rsidP="003357D4">
                        <w:pPr>
                          <w:pStyle w:val="Titre1"/>
                        </w:pPr>
                        <w:bookmarkStart w:id="94" w:name="_Toc228886708"/>
                        <w:bookmarkStart w:id="95" w:name="_Toc228954835"/>
                        <w:bookmarkStart w:id="96" w:name="_Toc229162124"/>
                        <w:bookmarkStart w:id="97" w:name="_Toc227914061"/>
                        <w:bookmarkStart w:id="98" w:name="_Toc227914123"/>
                        <w:r w:rsidRPr="003357D4">
                          <w:rPr>
                            <w:rStyle w:val="Titre2Car"/>
                            <w:rFonts w:eastAsia="Calibri" w:cs="Calibri"/>
                            <w:b/>
                            <w:color w:val="000000"/>
                            <w:sz w:val="56"/>
                            <w:szCs w:val="22"/>
                          </w:rPr>
                          <w:t>INTRODUCTION</w:t>
                        </w:r>
                        <w:r w:rsidR="00311B35" w:rsidRPr="003357D4">
                          <w:rPr>
                            <w:rStyle w:val="Titre2Car"/>
                            <w:rFonts w:eastAsia="Calibri" w:cs="Calibri"/>
                            <w:b/>
                            <w:color w:val="000000"/>
                            <w:sz w:val="56"/>
                            <w:szCs w:val="22"/>
                          </w:rPr>
                          <w:t xml:space="preserve"> G</w:t>
                        </w:r>
                        <w:r w:rsidR="00CD1AD9" w:rsidRPr="00CD1AD9">
                          <w:rPr>
                            <w:rStyle w:val="Titre2Car"/>
                            <w:rFonts w:eastAsia="Calibri" w:cs="Calibri"/>
                            <w:b/>
                            <w:color w:val="000000"/>
                            <w:sz w:val="56"/>
                            <w:szCs w:val="22"/>
                          </w:rPr>
                          <w:t>É</w:t>
                        </w:r>
                        <w:r w:rsidR="00311B35" w:rsidRPr="003357D4">
                          <w:rPr>
                            <w:rStyle w:val="Titre2Car"/>
                            <w:rFonts w:eastAsia="Calibri" w:cs="Calibri"/>
                            <w:b/>
                            <w:color w:val="000000"/>
                            <w:sz w:val="56"/>
                            <w:szCs w:val="22"/>
                          </w:rPr>
                          <w:t>N</w:t>
                        </w:r>
                        <w:r w:rsidR="00CD1AD9" w:rsidRPr="00CD1AD9">
                          <w:rPr>
                            <w:rStyle w:val="Titre2Car"/>
                            <w:rFonts w:eastAsia="Calibri" w:cs="Calibri"/>
                            <w:b/>
                            <w:color w:val="000000"/>
                            <w:sz w:val="56"/>
                            <w:szCs w:val="22"/>
                          </w:rPr>
                          <w:t>É</w:t>
                        </w:r>
                        <w:r w:rsidR="00311B35" w:rsidRPr="003357D4">
                          <w:rPr>
                            <w:rStyle w:val="Titre2Car"/>
                            <w:rFonts w:eastAsia="Calibri" w:cs="Calibri"/>
                            <w:b/>
                            <w:color w:val="000000"/>
                            <w:sz w:val="56"/>
                            <w:szCs w:val="22"/>
                          </w:rPr>
                          <w:t>RAL</w:t>
                        </w:r>
                        <w:r w:rsidR="00CF5689" w:rsidRPr="003357D4">
                          <w:rPr>
                            <w:rStyle w:val="Titre2Car"/>
                            <w:rFonts w:eastAsia="Calibri" w:cs="Calibri"/>
                            <w:b/>
                            <w:color w:val="000000"/>
                            <w:sz w:val="56"/>
                            <w:szCs w:val="22"/>
                          </w:rPr>
                          <w:t>E</w:t>
                        </w:r>
                        <w:bookmarkEnd w:id="94"/>
                        <w:bookmarkEnd w:id="95"/>
                        <w:bookmarkEnd w:id="96"/>
                        <w:r w:rsidRPr="003357D4">
                          <w:t xml:space="preserve"> </w:t>
                        </w:r>
                        <w:bookmarkEnd w:id="97"/>
                        <w:bookmarkEnd w:id="98"/>
                      </w:p>
                      <w:p w14:paraId="5E1AC791"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4466F492"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3CC16F4A"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63D73316" w14:textId="77777777" w:rsidR="0066596C" w:rsidRPr="00992D35" w:rsidRDefault="0066596C" w:rsidP="0066596C">
                        <w:pPr>
                          <w:spacing w:after="160" w:line="259" w:lineRule="auto"/>
                          <w:ind w:left="0" w:firstLine="0"/>
                          <w:jc w:val="left"/>
                          <w:rPr>
                            <w:rFonts w:asciiTheme="majorBidi" w:hAnsiTheme="majorBidi" w:cstheme="majorBidi"/>
                            <w:b/>
                            <w:bCs/>
                            <w:sz w:val="48"/>
                            <w:szCs w:val="48"/>
                          </w:rPr>
                        </w:pPr>
                      </w:p>
                    </w:txbxContent>
                  </v:textbox>
                </v:rect>
                <w10:anchorlock/>
              </v:group>
            </w:pict>
          </mc:Fallback>
        </mc:AlternateContent>
      </w:r>
    </w:p>
    <w:p w14:paraId="62F6D704" w14:textId="2E268C76" w:rsidR="00AE5418" w:rsidRDefault="00AE5418" w:rsidP="006C65EA">
      <w:pPr>
        <w:spacing w:line="360" w:lineRule="auto"/>
        <w:ind w:left="0" w:firstLine="0"/>
      </w:pPr>
    </w:p>
    <w:p w14:paraId="17E75D4B" w14:textId="77777777" w:rsidR="006C65EA" w:rsidRDefault="006C65EA" w:rsidP="006C65EA">
      <w:pPr>
        <w:spacing w:line="360" w:lineRule="auto"/>
        <w:ind w:left="0" w:firstLine="0"/>
      </w:pPr>
    </w:p>
    <w:p w14:paraId="72A0C975" w14:textId="66D60A31" w:rsidR="00174FD2" w:rsidRDefault="00AE5418" w:rsidP="00174FD2">
      <w:pPr>
        <w:spacing w:line="360" w:lineRule="auto"/>
        <w:ind w:left="0" w:firstLine="0"/>
        <w:rPr>
          <w:rFonts w:asciiTheme="majorBidi" w:hAnsiTheme="majorBidi" w:cstheme="majorBidi"/>
        </w:rPr>
      </w:pPr>
      <w:r>
        <w:t xml:space="preserve">      </w:t>
      </w:r>
      <w:r w:rsidR="007D0B24" w:rsidRPr="007D0B24">
        <w:rPr>
          <w:rFonts w:asciiTheme="majorBidi" w:hAnsiTheme="majorBidi" w:cstheme="majorBidi"/>
        </w:rPr>
        <w:t>Dans un contexte</w:t>
      </w:r>
      <w:r w:rsidR="007D0B24">
        <w:rPr>
          <w:rFonts w:asciiTheme="majorBidi" w:hAnsiTheme="majorBidi" w:cstheme="majorBidi"/>
        </w:rPr>
        <w:t xml:space="preserve"> marqué par l’évolution des technologies numériques et la digitalisation croissante des services, les solutions intelligent</w:t>
      </w:r>
      <w:r w:rsidR="00991A9F">
        <w:rPr>
          <w:rFonts w:asciiTheme="majorBidi" w:hAnsiTheme="majorBidi" w:cstheme="majorBidi"/>
        </w:rPr>
        <w:t>e</w:t>
      </w:r>
      <w:r w:rsidR="007D0B24">
        <w:rPr>
          <w:rFonts w:asciiTheme="majorBidi" w:hAnsiTheme="majorBidi" w:cstheme="majorBidi"/>
        </w:rPr>
        <w:t>s occupent une place de plus en plus importante dans no</w:t>
      </w:r>
      <w:r w:rsidR="00AC3DDD">
        <w:rPr>
          <w:rFonts w:asciiTheme="majorBidi" w:hAnsiTheme="majorBidi" w:cstheme="majorBidi"/>
        </w:rPr>
        <w:t>tre</w:t>
      </w:r>
      <w:r w:rsidR="007D0B24">
        <w:rPr>
          <w:rFonts w:asciiTheme="majorBidi" w:hAnsiTheme="majorBidi" w:cstheme="majorBidi"/>
        </w:rPr>
        <w:t xml:space="preserve"> quotidien. Le </w:t>
      </w:r>
      <w:r w:rsidR="007D0B24" w:rsidRPr="00AC3DDD">
        <w:rPr>
          <w:rFonts w:asciiTheme="majorBidi" w:hAnsiTheme="majorBidi" w:cstheme="majorBidi"/>
        </w:rPr>
        <w:t xml:space="preserve">domaine de l’agriculture et du jardinage connait </w:t>
      </w:r>
      <w:r w:rsidR="00AC3DDD" w:rsidRPr="00AC3DDD">
        <w:rPr>
          <w:rFonts w:asciiTheme="majorBidi" w:hAnsiTheme="majorBidi" w:cstheme="majorBidi"/>
        </w:rPr>
        <w:t>également</w:t>
      </w:r>
      <w:r w:rsidR="007D0B24" w:rsidRPr="00AC3DDD">
        <w:rPr>
          <w:rFonts w:asciiTheme="majorBidi" w:hAnsiTheme="majorBidi" w:cstheme="majorBidi"/>
        </w:rPr>
        <w:t xml:space="preserve"> cette transformation, ou les </w:t>
      </w:r>
      <w:r w:rsidR="00AC3DDD" w:rsidRPr="00AC3DDD">
        <w:rPr>
          <w:rFonts w:asciiTheme="majorBidi" w:hAnsiTheme="majorBidi" w:cstheme="majorBidi"/>
        </w:rPr>
        <w:t>utilisateurs</w:t>
      </w:r>
      <w:r w:rsidR="007D0B24" w:rsidRPr="00AC3DDD">
        <w:rPr>
          <w:rFonts w:asciiTheme="majorBidi" w:hAnsiTheme="majorBidi" w:cstheme="majorBidi"/>
        </w:rPr>
        <w:t xml:space="preserve"> recherchent des outils </w:t>
      </w:r>
      <w:r w:rsidR="007D0B24">
        <w:rPr>
          <w:rFonts w:asciiTheme="majorBidi" w:hAnsiTheme="majorBidi" w:cstheme="majorBidi"/>
        </w:rPr>
        <w:t xml:space="preserve">modernes leur permettant de mieux gérer et suivre l’état de leurs plantes de </w:t>
      </w:r>
      <w:r w:rsidR="00AC3DDD">
        <w:rPr>
          <w:rFonts w:asciiTheme="majorBidi" w:hAnsiTheme="majorBidi" w:cstheme="majorBidi"/>
        </w:rPr>
        <w:t>manière</w:t>
      </w:r>
      <w:r w:rsidR="007D0B24">
        <w:rPr>
          <w:rFonts w:asciiTheme="majorBidi" w:hAnsiTheme="majorBidi" w:cstheme="majorBidi"/>
        </w:rPr>
        <w:t xml:space="preserve"> simple et efficace.</w:t>
      </w:r>
    </w:p>
    <w:p w14:paraId="399A75D8" w14:textId="77777777" w:rsidR="00C2178C" w:rsidRDefault="00C2178C" w:rsidP="00174FD2">
      <w:pPr>
        <w:spacing w:line="360" w:lineRule="auto"/>
        <w:ind w:left="0" w:firstLine="0"/>
        <w:rPr>
          <w:rFonts w:asciiTheme="majorBidi" w:hAnsiTheme="majorBidi" w:cstheme="majorBidi"/>
        </w:rPr>
      </w:pPr>
    </w:p>
    <w:p w14:paraId="77063CA9" w14:textId="6C5E0CB8" w:rsidR="00174FD2" w:rsidRDefault="00C2178C" w:rsidP="00174FD2">
      <w:pPr>
        <w:spacing w:line="360" w:lineRule="auto"/>
        <w:ind w:left="0" w:firstLine="0"/>
        <w:rPr>
          <w:rFonts w:asciiTheme="majorBidi" w:hAnsiTheme="majorBidi" w:cstheme="majorBidi"/>
        </w:rPr>
      </w:pPr>
      <w:r>
        <w:rPr>
          <w:rFonts w:asciiTheme="majorBidi" w:hAnsiTheme="majorBidi" w:cstheme="majorBidi"/>
        </w:rPr>
        <w:t xml:space="preserve">      </w:t>
      </w:r>
      <w:r w:rsidR="007D0B24">
        <w:rPr>
          <w:rFonts w:asciiTheme="majorBidi" w:hAnsiTheme="majorBidi" w:cstheme="majorBidi"/>
        </w:rPr>
        <w:t>C’est dans ce cadre que s’inscrit notre projet de fin d’</w:t>
      </w:r>
      <w:r w:rsidR="00AC3DDD">
        <w:rPr>
          <w:rFonts w:asciiTheme="majorBidi" w:hAnsiTheme="majorBidi" w:cstheme="majorBidi"/>
        </w:rPr>
        <w:t>études, réalisé</w:t>
      </w:r>
      <w:r w:rsidR="007D0B24">
        <w:rPr>
          <w:rFonts w:asciiTheme="majorBidi" w:hAnsiTheme="majorBidi" w:cstheme="majorBidi"/>
        </w:rPr>
        <w:t xml:space="preserve"> au sein de notre entreprise d’accueil, Tunisie Telecom, qui consiste en la conception et le développement d’une plateforme dédiée à la gestion des pots connectées. Cette solution vise à offrir aux utilisateurs un ensemble de </w:t>
      </w:r>
      <w:r w:rsidR="00AC3DDD">
        <w:rPr>
          <w:rFonts w:asciiTheme="majorBidi" w:hAnsiTheme="majorBidi" w:cstheme="majorBidi"/>
        </w:rPr>
        <w:t>fonctionnalités</w:t>
      </w:r>
      <w:r w:rsidR="007D0B24">
        <w:rPr>
          <w:rFonts w:asciiTheme="majorBidi" w:hAnsiTheme="majorBidi" w:cstheme="majorBidi"/>
        </w:rPr>
        <w:t xml:space="preserve"> leur permettant de surveiller leurs </w:t>
      </w:r>
      <w:r w:rsidR="00AC3DDD">
        <w:rPr>
          <w:rFonts w:asciiTheme="majorBidi" w:hAnsiTheme="majorBidi" w:cstheme="majorBidi"/>
        </w:rPr>
        <w:t xml:space="preserve">plantes, de </w:t>
      </w:r>
      <w:r w:rsidR="007D0B24">
        <w:rPr>
          <w:rFonts w:asciiTheme="majorBidi" w:hAnsiTheme="majorBidi" w:cstheme="majorBidi"/>
        </w:rPr>
        <w:t>gérer leurs équipements</w:t>
      </w:r>
      <w:r w:rsidR="00DD5760">
        <w:rPr>
          <w:rFonts w:asciiTheme="majorBidi" w:hAnsiTheme="majorBidi" w:cstheme="majorBidi"/>
        </w:rPr>
        <w:t xml:space="preserve"> et d’améliorer leur expérience d’utilisation à travers une interface intuitive et accessible.</w:t>
      </w:r>
    </w:p>
    <w:p w14:paraId="09A64561" w14:textId="77777777" w:rsidR="00174FD2" w:rsidRDefault="00174FD2" w:rsidP="00174FD2">
      <w:pPr>
        <w:spacing w:line="360" w:lineRule="auto"/>
        <w:ind w:left="0" w:firstLine="0"/>
        <w:rPr>
          <w:rFonts w:asciiTheme="majorBidi" w:hAnsiTheme="majorBidi" w:cstheme="majorBidi"/>
        </w:rPr>
      </w:pPr>
    </w:p>
    <w:p w14:paraId="60F35F68" w14:textId="1D5D8218" w:rsidR="00174FD2" w:rsidRDefault="00174FD2" w:rsidP="00174FD2">
      <w:pPr>
        <w:spacing w:line="360" w:lineRule="auto"/>
        <w:ind w:left="0" w:firstLine="0"/>
        <w:rPr>
          <w:rFonts w:asciiTheme="majorBidi" w:hAnsiTheme="majorBidi" w:cstheme="majorBidi"/>
        </w:rPr>
      </w:pPr>
      <w:r>
        <w:rPr>
          <w:rFonts w:asciiTheme="majorBidi" w:hAnsiTheme="majorBidi" w:cstheme="majorBidi"/>
        </w:rPr>
        <w:t xml:space="preserve">      </w:t>
      </w:r>
      <w:r w:rsidR="00DD5760">
        <w:rPr>
          <w:rFonts w:asciiTheme="majorBidi" w:hAnsiTheme="majorBidi" w:cstheme="majorBidi"/>
        </w:rPr>
        <w:t xml:space="preserve">L’objectif de ce projet est de proposer une plateforme </w:t>
      </w:r>
      <w:r w:rsidR="00AC3DDD">
        <w:rPr>
          <w:rFonts w:asciiTheme="majorBidi" w:hAnsiTheme="majorBidi" w:cstheme="majorBidi"/>
        </w:rPr>
        <w:t>complète</w:t>
      </w:r>
      <w:r w:rsidR="00DD5760">
        <w:rPr>
          <w:rFonts w:asciiTheme="majorBidi" w:hAnsiTheme="majorBidi" w:cstheme="majorBidi"/>
        </w:rPr>
        <w:t xml:space="preserve"> facilitant la gestion des plantes et des dispositifs connectés, tout en offrant des services adaptés aux besoins des </w:t>
      </w:r>
      <w:r w:rsidR="00AC3DDD">
        <w:rPr>
          <w:rFonts w:asciiTheme="majorBidi" w:hAnsiTheme="majorBidi" w:cstheme="majorBidi"/>
        </w:rPr>
        <w:t>utilisateurs, tels</w:t>
      </w:r>
      <w:r w:rsidR="00DD5760">
        <w:rPr>
          <w:rFonts w:asciiTheme="majorBidi" w:hAnsiTheme="majorBidi" w:cstheme="majorBidi"/>
        </w:rPr>
        <w:t xml:space="preserve"> que le suivi des </w:t>
      </w:r>
      <w:r w:rsidR="00AC3DDD">
        <w:rPr>
          <w:rFonts w:asciiTheme="majorBidi" w:hAnsiTheme="majorBidi" w:cstheme="majorBidi"/>
        </w:rPr>
        <w:t>paramètres, la</w:t>
      </w:r>
      <w:r w:rsidR="00DD5760">
        <w:rPr>
          <w:rFonts w:asciiTheme="majorBidi" w:hAnsiTheme="majorBidi" w:cstheme="majorBidi"/>
        </w:rPr>
        <w:t xml:space="preserve"> gestion des comptes et l’</w:t>
      </w:r>
      <w:r w:rsidR="00AC3DDD">
        <w:rPr>
          <w:rFonts w:asciiTheme="majorBidi" w:hAnsiTheme="majorBidi" w:cstheme="majorBidi"/>
        </w:rPr>
        <w:t>accès</w:t>
      </w:r>
      <w:r w:rsidR="00DD5760">
        <w:rPr>
          <w:rFonts w:asciiTheme="majorBidi" w:hAnsiTheme="majorBidi" w:cstheme="majorBidi"/>
        </w:rPr>
        <w:t xml:space="preserve"> à différentes fonctionnalités intégrées au </w:t>
      </w:r>
      <w:r w:rsidR="00AC3DDD">
        <w:rPr>
          <w:rFonts w:asciiTheme="majorBidi" w:hAnsiTheme="majorBidi" w:cstheme="majorBidi"/>
        </w:rPr>
        <w:t>système</w:t>
      </w:r>
      <w:r w:rsidR="00DD5760">
        <w:rPr>
          <w:rFonts w:asciiTheme="majorBidi" w:hAnsiTheme="majorBidi" w:cstheme="majorBidi"/>
        </w:rPr>
        <w:t>.</w:t>
      </w:r>
    </w:p>
    <w:p w14:paraId="6C93330C" w14:textId="12CAA625" w:rsidR="00DD5760" w:rsidRDefault="00174FD2" w:rsidP="00174FD2">
      <w:pPr>
        <w:spacing w:line="360" w:lineRule="auto"/>
        <w:ind w:left="0" w:firstLine="0"/>
        <w:rPr>
          <w:rFonts w:asciiTheme="majorBidi" w:hAnsiTheme="majorBidi" w:cstheme="majorBidi"/>
        </w:rPr>
      </w:pPr>
      <w:r>
        <w:rPr>
          <w:rFonts w:asciiTheme="majorBidi" w:hAnsiTheme="majorBidi" w:cstheme="majorBidi"/>
        </w:rPr>
        <w:t xml:space="preserve">      </w:t>
      </w:r>
      <w:r w:rsidR="00DD5760">
        <w:rPr>
          <w:rFonts w:asciiTheme="majorBidi" w:hAnsiTheme="majorBidi" w:cstheme="majorBidi"/>
        </w:rPr>
        <w:t>Ce rapport présente en détail la démarche adoptée pour la conception et la réalisation de notre application web, en</w:t>
      </w:r>
      <w:r w:rsidR="00AC3DDD">
        <w:rPr>
          <w:rFonts w:asciiTheme="majorBidi" w:hAnsiTheme="majorBidi" w:cstheme="majorBidi"/>
        </w:rPr>
        <w:t xml:space="preserve"> </w:t>
      </w:r>
      <w:r w:rsidR="00DD5760">
        <w:rPr>
          <w:rFonts w:asciiTheme="majorBidi" w:hAnsiTheme="majorBidi" w:cstheme="majorBidi"/>
        </w:rPr>
        <w:t>mettant en évidence les différent</w:t>
      </w:r>
      <w:r w:rsidR="00C7231E">
        <w:rPr>
          <w:rFonts w:asciiTheme="majorBidi" w:hAnsiTheme="majorBidi" w:cstheme="majorBidi"/>
        </w:rPr>
        <w:t>e</w:t>
      </w:r>
      <w:r w:rsidR="00DD5760">
        <w:rPr>
          <w:rFonts w:asciiTheme="majorBidi" w:hAnsiTheme="majorBidi" w:cstheme="majorBidi"/>
        </w:rPr>
        <w:t>s</w:t>
      </w:r>
      <w:r w:rsidR="00C7231E">
        <w:rPr>
          <w:rFonts w:asciiTheme="majorBidi" w:hAnsiTheme="majorBidi" w:cstheme="majorBidi"/>
        </w:rPr>
        <w:t xml:space="preserve"> phases du </w:t>
      </w:r>
      <w:r w:rsidR="00AC3DDD">
        <w:rPr>
          <w:rFonts w:asciiTheme="majorBidi" w:hAnsiTheme="majorBidi" w:cstheme="majorBidi"/>
        </w:rPr>
        <w:t>projet. Il</w:t>
      </w:r>
      <w:r w:rsidR="00C7231E">
        <w:rPr>
          <w:rFonts w:asciiTheme="majorBidi" w:hAnsiTheme="majorBidi" w:cstheme="majorBidi"/>
        </w:rPr>
        <w:t xml:space="preserve"> est structuré en six chapitres :</w:t>
      </w:r>
    </w:p>
    <w:p w14:paraId="2A6CFC8F" w14:textId="48B0D8B5" w:rsidR="00C7231E" w:rsidRDefault="00174FD2" w:rsidP="00174FD2">
      <w:pPr>
        <w:spacing w:line="360" w:lineRule="auto"/>
        <w:ind w:left="0" w:firstLine="0"/>
        <w:rPr>
          <w:rFonts w:asciiTheme="majorBidi" w:hAnsiTheme="majorBidi" w:cstheme="majorBidi"/>
        </w:rPr>
      </w:pPr>
      <w:r>
        <w:rPr>
          <w:rFonts w:asciiTheme="majorBidi" w:hAnsiTheme="majorBidi" w:cstheme="majorBidi"/>
        </w:rPr>
        <w:t xml:space="preserve">      </w:t>
      </w:r>
      <w:r w:rsidR="00C7231E">
        <w:rPr>
          <w:rFonts w:asciiTheme="majorBidi" w:hAnsiTheme="majorBidi" w:cstheme="majorBidi"/>
        </w:rPr>
        <w:t>Le premier chapitre est consacré à la présentation de l’organisme d’</w:t>
      </w:r>
      <w:r w:rsidR="00AC3DDD">
        <w:rPr>
          <w:rFonts w:asciiTheme="majorBidi" w:hAnsiTheme="majorBidi" w:cstheme="majorBidi"/>
        </w:rPr>
        <w:t>accueil, suivi</w:t>
      </w:r>
      <w:r w:rsidR="00C7231E">
        <w:rPr>
          <w:rFonts w:asciiTheme="majorBidi" w:hAnsiTheme="majorBidi" w:cstheme="majorBidi"/>
        </w:rPr>
        <w:t xml:space="preserve"> d’une présentation du </w:t>
      </w:r>
      <w:r w:rsidR="00AC3DDD">
        <w:rPr>
          <w:rFonts w:asciiTheme="majorBidi" w:hAnsiTheme="majorBidi" w:cstheme="majorBidi"/>
        </w:rPr>
        <w:t>projet, d’une</w:t>
      </w:r>
      <w:r w:rsidR="00C7231E">
        <w:rPr>
          <w:rFonts w:asciiTheme="majorBidi" w:hAnsiTheme="majorBidi" w:cstheme="majorBidi"/>
        </w:rPr>
        <w:t xml:space="preserve"> étude de l’existant ainsi que de la solution proposée. Il se termine par la méthodologie adoptée pour la gestion du projet.</w:t>
      </w:r>
    </w:p>
    <w:p w14:paraId="71AB0646" w14:textId="77777777" w:rsidR="00174FD2" w:rsidRDefault="00AC3DDD" w:rsidP="00174FD2">
      <w:pPr>
        <w:spacing w:line="360" w:lineRule="auto"/>
        <w:rPr>
          <w:rFonts w:asciiTheme="majorBidi" w:hAnsiTheme="majorBidi" w:cstheme="majorBidi"/>
        </w:rPr>
      </w:pPr>
      <w:r>
        <w:rPr>
          <w:rFonts w:asciiTheme="majorBidi" w:hAnsiTheme="majorBidi" w:cstheme="majorBidi"/>
        </w:rPr>
        <w:t xml:space="preserve">     </w:t>
      </w:r>
      <w:r w:rsidR="00174FD2">
        <w:rPr>
          <w:rFonts w:asciiTheme="majorBidi" w:hAnsiTheme="majorBidi" w:cstheme="majorBidi"/>
        </w:rPr>
        <w:t xml:space="preserve"> </w:t>
      </w:r>
      <w:r w:rsidR="00C7231E">
        <w:rPr>
          <w:rFonts w:asciiTheme="majorBidi" w:hAnsiTheme="majorBidi" w:cstheme="majorBidi"/>
        </w:rPr>
        <w:t xml:space="preserve">Le </w:t>
      </w:r>
      <w:r>
        <w:rPr>
          <w:rFonts w:asciiTheme="majorBidi" w:hAnsiTheme="majorBidi" w:cstheme="majorBidi"/>
        </w:rPr>
        <w:t>deuxième</w:t>
      </w:r>
      <w:r w:rsidR="00C7231E">
        <w:rPr>
          <w:rFonts w:asciiTheme="majorBidi" w:hAnsiTheme="majorBidi" w:cstheme="majorBidi"/>
        </w:rPr>
        <w:t xml:space="preserve"> chapitre porte sur l’analyse et la spécification des besoins. Il présente les différents acteurs de l’</w:t>
      </w:r>
      <w:r>
        <w:rPr>
          <w:rFonts w:asciiTheme="majorBidi" w:hAnsiTheme="majorBidi" w:cstheme="majorBidi"/>
        </w:rPr>
        <w:t>application, les</w:t>
      </w:r>
      <w:r w:rsidR="00C7231E">
        <w:rPr>
          <w:rFonts w:asciiTheme="majorBidi" w:hAnsiTheme="majorBidi" w:cstheme="majorBidi"/>
        </w:rPr>
        <w:t xml:space="preserve"> besoins fonctionnels et non </w:t>
      </w:r>
      <w:r>
        <w:rPr>
          <w:rFonts w:asciiTheme="majorBidi" w:hAnsiTheme="majorBidi" w:cstheme="majorBidi"/>
        </w:rPr>
        <w:t>fonctionnels, ainsi</w:t>
      </w:r>
      <w:r w:rsidR="00C7231E">
        <w:rPr>
          <w:rFonts w:asciiTheme="majorBidi" w:hAnsiTheme="majorBidi" w:cstheme="majorBidi"/>
        </w:rPr>
        <w:t xml:space="preserve"> que les diagrammes de cas d’utilisation et de classes </w:t>
      </w:r>
      <w:r>
        <w:rPr>
          <w:rFonts w:asciiTheme="majorBidi" w:hAnsiTheme="majorBidi" w:cstheme="majorBidi"/>
        </w:rPr>
        <w:t>global. Ce</w:t>
      </w:r>
      <w:r w:rsidR="00C7231E">
        <w:rPr>
          <w:rFonts w:asciiTheme="majorBidi" w:hAnsiTheme="majorBidi" w:cstheme="majorBidi"/>
        </w:rPr>
        <w:t xml:space="preserve"> chapitre inclut également la planification des </w:t>
      </w:r>
      <w:r>
        <w:rPr>
          <w:rFonts w:asciiTheme="majorBidi" w:hAnsiTheme="majorBidi" w:cstheme="majorBidi"/>
        </w:rPr>
        <w:t>sprints, l’étude</w:t>
      </w:r>
      <w:r w:rsidR="00C7231E">
        <w:rPr>
          <w:rFonts w:asciiTheme="majorBidi" w:hAnsiTheme="majorBidi" w:cstheme="majorBidi"/>
        </w:rPr>
        <w:t xml:space="preserve"> technique et l’architecture du </w:t>
      </w:r>
      <w:r>
        <w:rPr>
          <w:rFonts w:asciiTheme="majorBidi" w:hAnsiTheme="majorBidi" w:cstheme="majorBidi"/>
        </w:rPr>
        <w:t>système</w:t>
      </w:r>
      <w:r w:rsidR="00C7231E">
        <w:rPr>
          <w:rFonts w:asciiTheme="majorBidi" w:hAnsiTheme="majorBidi" w:cstheme="majorBidi"/>
        </w:rPr>
        <w:t>.</w:t>
      </w:r>
    </w:p>
    <w:p w14:paraId="6176863A" w14:textId="77777777" w:rsidR="00174FD2" w:rsidRDefault="00174FD2" w:rsidP="00174FD2">
      <w:pPr>
        <w:spacing w:line="360" w:lineRule="auto"/>
        <w:rPr>
          <w:rFonts w:asciiTheme="majorBidi" w:hAnsiTheme="majorBidi" w:cstheme="majorBidi"/>
        </w:rPr>
      </w:pPr>
      <w:r>
        <w:rPr>
          <w:rFonts w:asciiTheme="majorBidi" w:hAnsiTheme="majorBidi" w:cstheme="majorBidi"/>
        </w:rPr>
        <w:lastRenderedPageBreak/>
        <w:t xml:space="preserve">      </w:t>
      </w:r>
      <w:r w:rsidR="00C7231E">
        <w:rPr>
          <w:rFonts w:asciiTheme="majorBidi" w:hAnsiTheme="majorBidi" w:cstheme="majorBidi"/>
        </w:rPr>
        <w:t xml:space="preserve">Les </w:t>
      </w:r>
      <w:r w:rsidR="00AC3DDD">
        <w:rPr>
          <w:rFonts w:asciiTheme="majorBidi" w:hAnsiTheme="majorBidi" w:cstheme="majorBidi"/>
        </w:rPr>
        <w:t>quatre</w:t>
      </w:r>
      <w:r w:rsidR="00C7231E">
        <w:rPr>
          <w:rFonts w:asciiTheme="majorBidi" w:hAnsiTheme="majorBidi" w:cstheme="majorBidi"/>
        </w:rPr>
        <w:t xml:space="preserve"> chapitres suivants sont dédiés à la description détaillée des différents sprints, permettant de mettre en évidence les étapes de réalisation et les fonctionnalités développées.</w:t>
      </w:r>
    </w:p>
    <w:p w14:paraId="134BB3EC" w14:textId="77777777" w:rsidR="00174FD2" w:rsidRDefault="00174FD2" w:rsidP="00174FD2">
      <w:pPr>
        <w:spacing w:line="360" w:lineRule="auto"/>
        <w:rPr>
          <w:rFonts w:asciiTheme="majorBidi" w:hAnsiTheme="majorBidi" w:cstheme="majorBidi"/>
        </w:rPr>
      </w:pPr>
    </w:p>
    <w:p w14:paraId="7FEF8F81" w14:textId="11B3465C" w:rsidR="00C7231E" w:rsidRDefault="00174FD2" w:rsidP="00174FD2">
      <w:pPr>
        <w:spacing w:line="360" w:lineRule="auto"/>
        <w:rPr>
          <w:rFonts w:asciiTheme="majorBidi" w:hAnsiTheme="majorBidi" w:cstheme="majorBidi"/>
        </w:rPr>
      </w:pPr>
      <w:r>
        <w:rPr>
          <w:rFonts w:asciiTheme="majorBidi" w:hAnsiTheme="majorBidi" w:cstheme="majorBidi"/>
        </w:rPr>
        <w:t xml:space="preserve">      </w:t>
      </w:r>
      <w:r w:rsidR="00C7231E">
        <w:rPr>
          <w:rFonts w:asciiTheme="majorBidi" w:hAnsiTheme="majorBidi" w:cstheme="majorBidi"/>
        </w:rPr>
        <w:t>Enfin, ce rapport</w:t>
      </w:r>
      <w:r w:rsidR="00AC3DDD">
        <w:rPr>
          <w:rFonts w:asciiTheme="majorBidi" w:hAnsiTheme="majorBidi" w:cstheme="majorBidi"/>
        </w:rPr>
        <w:t xml:space="preserve"> </w:t>
      </w:r>
      <w:r w:rsidR="00C7231E">
        <w:rPr>
          <w:rFonts w:asciiTheme="majorBidi" w:hAnsiTheme="majorBidi" w:cstheme="majorBidi"/>
        </w:rPr>
        <w:t>se</w:t>
      </w:r>
      <w:r w:rsidR="00AC3DDD">
        <w:rPr>
          <w:rFonts w:asciiTheme="majorBidi" w:hAnsiTheme="majorBidi" w:cstheme="majorBidi"/>
        </w:rPr>
        <w:t xml:space="preserve"> </w:t>
      </w:r>
      <w:r w:rsidR="00C7231E">
        <w:rPr>
          <w:rFonts w:asciiTheme="majorBidi" w:hAnsiTheme="majorBidi" w:cstheme="majorBidi"/>
        </w:rPr>
        <w:t>termine</w:t>
      </w:r>
      <w:r w:rsidR="00AC3DDD">
        <w:rPr>
          <w:rFonts w:asciiTheme="majorBidi" w:hAnsiTheme="majorBidi" w:cstheme="majorBidi"/>
        </w:rPr>
        <w:t xml:space="preserve"> </w:t>
      </w:r>
      <w:r w:rsidR="00C7231E">
        <w:rPr>
          <w:rFonts w:asciiTheme="majorBidi" w:hAnsiTheme="majorBidi" w:cstheme="majorBidi"/>
        </w:rPr>
        <w:t>par une</w:t>
      </w:r>
      <w:r w:rsidR="00AC3DDD">
        <w:rPr>
          <w:rFonts w:asciiTheme="majorBidi" w:hAnsiTheme="majorBidi" w:cstheme="majorBidi"/>
        </w:rPr>
        <w:t xml:space="preserve"> </w:t>
      </w:r>
      <w:r w:rsidR="00C7231E">
        <w:rPr>
          <w:rFonts w:asciiTheme="majorBidi" w:hAnsiTheme="majorBidi" w:cstheme="majorBidi"/>
        </w:rPr>
        <w:t>conclusion générale, accompagné de perspectives d’amélioration et d’évolution de notre travail.</w:t>
      </w:r>
    </w:p>
    <w:p w14:paraId="7F4D4107" w14:textId="77777777" w:rsidR="00C7231E" w:rsidRDefault="00C7231E" w:rsidP="00A92DF0">
      <w:pPr>
        <w:spacing w:line="360" w:lineRule="auto"/>
        <w:rPr>
          <w:rFonts w:asciiTheme="majorBidi" w:hAnsiTheme="majorBidi" w:cstheme="majorBidi"/>
        </w:rPr>
      </w:pPr>
    </w:p>
    <w:p w14:paraId="0AFCE039" w14:textId="77777777" w:rsidR="00DD5760" w:rsidRDefault="00DD5760" w:rsidP="0066596C">
      <w:pPr>
        <w:rPr>
          <w:rFonts w:asciiTheme="majorBidi" w:hAnsiTheme="majorBidi" w:cstheme="majorBidi"/>
        </w:rPr>
      </w:pPr>
    </w:p>
    <w:p w14:paraId="0208BDD9" w14:textId="6B4223DE" w:rsidR="007D0B24" w:rsidRDefault="00DD5760" w:rsidP="0066596C">
      <w:pPr>
        <w:rPr>
          <w:rFonts w:asciiTheme="majorBidi" w:hAnsiTheme="majorBidi" w:cstheme="majorBidi"/>
        </w:rPr>
      </w:pPr>
      <w:r>
        <w:rPr>
          <w:rFonts w:asciiTheme="majorBidi" w:hAnsiTheme="majorBidi" w:cstheme="majorBidi"/>
        </w:rPr>
        <w:t xml:space="preserve">  </w:t>
      </w:r>
      <w:r w:rsidR="007D0B24">
        <w:rPr>
          <w:rFonts w:asciiTheme="majorBidi" w:hAnsiTheme="majorBidi" w:cstheme="majorBidi"/>
        </w:rPr>
        <w:t xml:space="preserve">  </w:t>
      </w:r>
    </w:p>
    <w:p w14:paraId="6366F51B" w14:textId="7FD5F794" w:rsidR="00534CB2" w:rsidRPr="00534CB2" w:rsidRDefault="00534CB2" w:rsidP="00534CB2">
      <w:pPr>
        <w:rPr>
          <w:rFonts w:asciiTheme="majorBidi" w:hAnsiTheme="majorBidi" w:cstheme="majorBidi"/>
        </w:rPr>
      </w:pPr>
    </w:p>
    <w:p w14:paraId="4E87E2C0" w14:textId="4E12AE80" w:rsidR="00534CB2" w:rsidRPr="00534CB2" w:rsidRDefault="00534CB2" w:rsidP="00534CB2">
      <w:pPr>
        <w:rPr>
          <w:rFonts w:asciiTheme="majorBidi" w:hAnsiTheme="majorBidi" w:cstheme="majorBidi"/>
        </w:rPr>
      </w:pPr>
    </w:p>
    <w:p w14:paraId="3DBD3AAB" w14:textId="1F80879E" w:rsidR="00534CB2" w:rsidRPr="00534CB2" w:rsidRDefault="00534CB2" w:rsidP="00534CB2">
      <w:pPr>
        <w:rPr>
          <w:rFonts w:asciiTheme="majorBidi" w:hAnsiTheme="majorBidi" w:cstheme="majorBidi"/>
        </w:rPr>
      </w:pPr>
    </w:p>
    <w:p w14:paraId="20DF758B" w14:textId="37AD115D" w:rsidR="00534CB2" w:rsidRPr="00534CB2" w:rsidRDefault="00534CB2" w:rsidP="00534CB2">
      <w:pPr>
        <w:rPr>
          <w:rFonts w:asciiTheme="majorBidi" w:hAnsiTheme="majorBidi" w:cstheme="majorBidi"/>
        </w:rPr>
      </w:pPr>
    </w:p>
    <w:p w14:paraId="057FFBA6" w14:textId="19E5C122" w:rsidR="00534CB2" w:rsidRPr="00534CB2" w:rsidRDefault="00534CB2" w:rsidP="00534CB2">
      <w:pPr>
        <w:rPr>
          <w:rFonts w:asciiTheme="majorBidi" w:hAnsiTheme="majorBidi" w:cstheme="majorBidi"/>
        </w:rPr>
      </w:pPr>
    </w:p>
    <w:p w14:paraId="1E2F072D" w14:textId="0D330A50" w:rsidR="00534CB2" w:rsidRPr="00534CB2" w:rsidRDefault="00534CB2" w:rsidP="00534CB2">
      <w:pPr>
        <w:rPr>
          <w:rFonts w:asciiTheme="majorBidi" w:hAnsiTheme="majorBidi" w:cstheme="majorBidi"/>
        </w:rPr>
      </w:pPr>
    </w:p>
    <w:p w14:paraId="7A1F650B" w14:textId="217449DD" w:rsidR="00534CB2" w:rsidRPr="00534CB2" w:rsidRDefault="00534CB2" w:rsidP="00534CB2">
      <w:pPr>
        <w:rPr>
          <w:rFonts w:asciiTheme="majorBidi" w:hAnsiTheme="majorBidi" w:cstheme="majorBidi"/>
        </w:rPr>
      </w:pPr>
    </w:p>
    <w:p w14:paraId="0542684C" w14:textId="5FA7EA3F" w:rsidR="00534CB2" w:rsidRPr="00534CB2" w:rsidRDefault="00534CB2" w:rsidP="00534CB2">
      <w:pPr>
        <w:rPr>
          <w:rFonts w:asciiTheme="majorBidi" w:hAnsiTheme="majorBidi" w:cstheme="majorBidi"/>
        </w:rPr>
      </w:pPr>
    </w:p>
    <w:p w14:paraId="47D26D65" w14:textId="6EBB94DB" w:rsidR="00534CB2" w:rsidRPr="00534CB2" w:rsidRDefault="00534CB2" w:rsidP="00534CB2">
      <w:pPr>
        <w:rPr>
          <w:rFonts w:asciiTheme="majorBidi" w:hAnsiTheme="majorBidi" w:cstheme="majorBidi"/>
        </w:rPr>
      </w:pPr>
    </w:p>
    <w:p w14:paraId="2D4A753E" w14:textId="1C80A3B7" w:rsidR="00534CB2" w:rsidRPr="00534CB2" w:rsidRDefault="00534CB2" w:rsidP="00534CB2">
      <w:pPr>
        <w:rPr>
          <w:rFonts w:asciiTheme="majorBidi" w:hAnsiTheme="majorBidi" w:cstheme="majorBidi"/>
        </w:rPr>
      </w:pPr>
    </w:p>
    <w:p w14:paraId="0E15754E" w14:textId="6841F24C" w:rsidR="00534CB2" w:rsidRPr="00534CB2" w:rsidRDefault="00534CB2" w:rsidP="00534CB2">
      <w:pPr>
        <w:rPr>
          <w:rFonts w:asciiTheme="majorBidi" w:hAnsiTheme="majorBidi" w:cstheme="majorBidi"/>
        </w:rPr>
      </w:pPr>
    </w:p>
    <w:p w14:paraId="44F939F5" w14:textId="28313882" w:rsidR="00534CB2" w:rsidRPr="00534CB2" w:rsidRDefault="00534CB2" w:rsidP="00534CB2">
      <w:pPr>
        <w:rPr>
          <w:rFonts w:asciiTheme="majorBidi" w:hAnsiTheme="majorBidi" w:cstheme="majorBidi"/>
        </w:rPr>
      </w:pPr>
    </w:p>
    <w:p w14:paraId="0351982A" w14:textId="6C473AED" w:rsidR="00534CB2" w:rsidRPr="00534CB2" w:rsidRDefault="00534CB2" w:rsidP="00534CB2">
      <w:pPr>
        <w:rPr>
          <w:rFonts w:asciiTheme="majorBidi" w:hAnsiTheme="majorBidi" w:cstheme="majorBidi"/>
        </w:rPr>
      </w:pPr>
    </w:p>
    <w:p w14:paraId="03AC94BC" w14:textId="0ED29371" w:rsidR="00534CB2" w:rsidRPr="00534CB2" w:rsidRDefault="00534CB2" w:rsidP="00534CB2">
      <w:pPr>
        <w:rPr>
          <w:rFonts w:asciiTheme="majorBidi" w:hAnsiTheme="majorBidi" w:cstheme="majorBidi"/>
        </w:rPr>
      </w:pPr>
    </w:p>
    <w:p w14:paraId="3F6F10CC" w14:textId="22E4252C" w:rsidR="00534CB2" w:rsidRPr="00534CB2" w:rsidRDefault="00534CB2" w:rsidP="00534CB2">
      <w:pPr>
        <w:rPr>
          <w:rFonts w:asciiTheme="majorBidi" w:hAnsiTheme="majorBidi" w:cstheme="majorBidi"/>
        </w:rPr>
      </w:pPr>
    </w:p>
    <w:p w14:paraId="2572D244" w14:textId="40F946E8" w:rsidR="00534CB2" w:rsidRPr="00534CB2" w:rsidRDefault="00534CB2" w:rsidP="00534CB2">
      <w:pPr>
        <w:rPr>
          <w:rFonts w:asciiTheme="majorBidi" w:hAnsiTheme="majorBidi" w:cstheme="majorBidi"/>
        </w:rPr>
      </w:pPr>
    </w:p>
    <w:p w14:paraId="362201B5" w14:textId="51A844E9" w:rsidR="00534CB2" w:rsidRPr="00534CB2" w:rsidRDefault="00534CB2" w:rsidP="00534CB2">
      <w:pPr>
        <w:rPr>
          <w:rFonts w:asciiTheme="majorBidi" w:hAnsiTheme="majorBidi" w:cstheme="majorBidi"/>
        </w:rPr>
      </w:pPr>
    </w:p>
    <w:p w14:paraId="3F687569" w14:textId="256D2406" w:rsidR="00534CB2" w:rsidRPr="00534CB2" w:rsidRDefault="00534CB2" w:rsidP="00534CB2">
      <w:pPr>
        <w:rPr>
          <w:rFonts w:asciiTheme="majorBidi" w:hAnsiTheme="majorBidi" w:cstheme="majorBidi"/>
        </w:rPr>
      </w:pPr>
    </w:p>
    <w:p w14:paraId="670BBCB7" w14:textId="48539DB5" w:rsidR="00534CB2" w:rsidRPr="00534CB2" w:rsidRDefault="00534CB2" w:rsidP="00534CB2">
      <w:pPr>
        <w:rPr>
          <w:rFonts w:asciiTheme="majorBidi" w:hAnsiTheme="majorBidi" w:cstheme="majorBidi"/>
        </w:rPr>
      </w:pPr>
    </w:p>
    <w:p w14:paraId="4AD611CE" w14:textId="1175D8A4" w:rsidR="00534CB2" w:rsidRPr="00534CB2" w:rsidRDefault="00534CB2" w:rsidP="00534CB2">
      <w:pPr>
        <w:rPr>
          <w:rFonts w:asciiTheme="majorBidi" w:hAnsiTheme="majorBidi" w:cstheme="majorBidi"/>
        </w:rPr>
      </w:pPr>
    </w:p>
    <w:p w14:paraId="7104C605" w14:textId="5F2DA1BB" w:rsidR="00534CB2" w:rsidRPr="00534CB2" w:rsidRDefault="00534CB2" w:rsidP="00534CB2">
      <w:pPr>
        <w:rPr>
          <w:rFonts w:asciiTheme="majorBidi" w:hAnsiTheme="majorBidi" w:cstheme="majorBidi"/>
        </w:rPr>
      </w:pPr>
    </w:p>
    <w:p w14:paraId="74A25CC5" w14:textId="13CDE99B" w:rsidR="00534CB2" w:rsidRPr="00534CB2" w:rsidRDefault="00534CB2" w:rsidP="00534CB2">
      <w:pPr>
        <w:rPr>
          <w:rFonts w:asciiTheme="majorBidi" w:hAnsiTheme="majorBidi" w:cstheme="majorBidi"/>
        </w:rPr>
      </w:pPr>
    </w:p>
    <w:p w14:paraId="5D87927C" w14:textId="350B7B36" w:rsidR="00534CB2" w:rsidRPr="00534CB2" w:rsidRDefault="00534CB2" w:rsidP="00534CB2">
      <w:pPr>
        <w:rPr>
          <w:rFonts w:asciiTheme="majorBidi" w:hAnsiTheme="majorBidi" w:cstheme="majorBidi"/>
        </w:rPr>
      </w:pPr>
    </w:p>
    <w:p w14:paraId="14828A21" w14:textId="6EF9E0B6" w:rsidR="00534CB2" w:rsidRPr="00534CB2" w:rsidRDefault="00534CB2" w:rsidP="00534CB2">
      <w:pPr>
        <w:rPr>
          <w:rFonts w:asciiTheme="majorBidi" w:hAnsiTheme="majorBidi" w:cstheme="majorBidi"/>
        </w:rPr>
      </w:pPr>
    </w:p>
    <w:p w14:paraId="032EA653" w14:textId="2FAF698A" w:rsidR="00534CB2" w:rsidRDefault="00534CB2" w:rsidP="00534CB2">
      <w:pPr>
        <w:rPr>
          <w:rFonts w:asciiTheme="majorBidi" w:hAnsiTheme="majorBidi" w:cstheme="majorBidi"/>
        </w:rPr>
      </w:pPr>
    </w:p>
    <w:p w14:paraId="77708D20" w14:textId="33E30C19" w:rsidR="00534CB2" w:rsidRDefault="00534CB2" w:rsidP="00534CB2">
      <w:pPr>
        <w:rPr>
          <w:rFonts w:asciiTheme="majorBidi" w:hAnsiTheme="majorBidi" w:cstheme="majorBidi"/>
        </w:rPr>
      </w:pPr>
    </w:p>
    <w:p w14:paraId="2853DE25" w14:textId="347DFAB9" w:rsidR="00534CB2" w:rsidRDefault="00534CB2" w:rsidP="00534CB2">
      <w:pPr>
        <w:rPr>
          <w:rFonts w:asciiTheme="majorBidi" w:hAnsiTheme="majorBidi" w:cstheme="majorBidi"/>
        </w:rPr>
      </w:pPr>
    </w:p>
    <w:p w14:paraId="7FA032F2" w14:textId="77777777" w:rsidR="006C65EA" w:rsidRDefault="006C65EA" w:rsidP="00534CB2">
      <w:pPr>
        <w:spacing w:after="554"/>
        <w:ind w:left="-5"/>
        <w:jc w:val="left"/>
        <w:rPr>
          <w:rFonts w:asciiTheme="majorBidi" w:hAnsiTheme="majorBidi" w:cstheme="majorBidi"/>
          <w:sz w:val="28"/>
        </w:rPr>
        <w:sectPr w:rsidR="006C65EA" w:rsidSect="006C65EA">
          <w:headerReference w:type="even" r:id="rId36"/>
          <w:headerReference w:type="default" r:id="rId37"/>
          <w:footerReference w:type="first" r:id="rId38"/>
          <w:pgSz w:w="11906" w:h="16838" w:code="9"/>
          <w:pgMar w:top="1423" w:right="1418" w:bottom="1928" w:left="1332" w:header="720" w:footer="765" w:gutter="0"/>
          <w:pgNumType w:start="1"/>
          <w:cols w:space="720"/>
          <w:titlePg/>
          <w:docGrid w:linePitch="326"/>
        </w:sectPr>
      </w:pPr>
      <w:bookmarkStart w:id="99" w:name="_Hlk227328691"/>
    </w:p>
    <w:p w14:paraId="04E4DD7C" w14:textId="3E9A938C" w:rsidR="00534CB2" w:rsidRPr="00142332" w:rsidRDefault="00534CB2" w:rsidP="00AE5418">
      <w:pPr>
        <w:spacing w:after="554"/>
        <w:ind w:left="0" w:firstLine="0"/>
        <w:jc w:val="left"/>
        <w:rPr>
          <w:rFonts w:asciiTheme="majorBidi" w:hAnsiTheme="majorBidi" w:cstheme="majorBidi"/>
        </w:rPr>
      </w:pPr>
      <w:r w:rsidRPr="00142332">
        <w:rPr>
          <w:rFonts w:asciiTheme="majorBidi" w:hAnsiTheme="majorBidi" w:cstheme="majorBidi"/>
          <w:sz w:val="28"/>
        </w:rPr>
        <w:lastRenderedPageBreak/>
        <w:t>Chapitre</w:t>
      </w:r>
    </w:p>
    <w:tbl>
      <w:tblPr>
        <w:tblStyle w:val="TableGrid"/>
        <w:tblpPr w:vertAnchor="text" w:horzAnchor="margin" w:tblpY="-474"/>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534CB2" w:rsidRPr="00142332" w14:paraId="4D6183D5" w14:textId="77777777" w:rsidTr="00E8362F">
        <w:trPr>
          <w:trHeight w:val="1134"/>
        </w:trPr>
        <w:tc>
          <w:tcPr>
            <w:tcW w:w="570" w:type="dxa"/>
            <w:tcBorders>
              <w:top w:val="nil"/>
              <w:left w:val="nil"/>
              <w:bottom w:val="nil"/>
              <w:right w:val="nil"/>
            </w:tcBorders>
            <w:shd w:val="clear" w:color="auto" w:fill="000000"/>
          </w:tcPr>
          <w:p w14:paraId="5B119A83" w14:textId="77777777" w:rsidR="00534CB2" w:rsidRPr="000B69E3" w:rsidRDefault="00534CB2" w:rsidP="00E8362F">
            <w:pPr>
              <w:spacing w:after="0" w:line="259" w:lineRule="auto"/>
              <w:ind w:left="0" w:firstLine="0"/>
              <w:rPr>
                <w:rFonts w:asciiTheme="majorBidi" w:hAnsiTheme="majorBidi" w:cstheme="majorBidi"/>
                <w:sz w:val="50"/>
                <w:szCs w:val="50"/>
              </w:rPr>
            </w:pPr>
            <w:r w:rsidRPr="00811541">
              <w:rPr>
                <w:rFonts w:asciiTheme="majorBidi" w:hAnsiTheme="majorBidi" w:cstheme="majorBidi"/>
                <w:color w:val="FFFFFF" w:themeColor="background1"/>
                <w:sz w:val="50"/>
                <w:szCs w:val="50"/>
              </w:rPr>
              <w:t>1</w:t>
            </w:r>
          </w:p>
        </w:tc>
      </w:tr>
    </w:tbl>
    <w:bookmarkStart w:id="100" w:name="_Toc229162125"/>
    <w:p w14:paraId="19E60544" w14:textId="0D3C25BB" w:rsidR="00AE1D9F" w:rsidRDefault="00534CB2" w:rsidP="008B2F40">
      <w:pPr>
        <w:pStyle w:val="Titre1"/>
        <w:spacing w:before="221"/>
        <w:ind w:left="0" w:firstLine="0"/>
        <w:rPr>
          <w:rFonts w:asciiTheme="majorBidi" w:hAnsiTheme="majorBidi" w:cstheme="majorBidi"/>
          <w:bCs/>
          <w:sz w:val="52"/>
          <w:szCs w:val="20"/>
        </w:rPr>
      </w:pPr>
      <w:r w:rsidRPr="00142332">
        <w:rPr>
          <w:rFonts w:asciiTheme="majorBidi" w:hAnsiTheme="majorBidi" w:cstheme="majorBidi"/>
          <w:noProof/>
          <w:sz w:val="22"/>
        </w:rPr>
        <mc:AlternateContent>
          <mc:Choice Requires="wpg">
            <w:drawing>
              <wp:anchor distT="0" distB="0" distL="114300" distR="114300" simplePos="0" relativeHeight="251661312" behindDoc="0" locked="0" layoutInCell="1" allowOverlap="1" wp14:anchorId="728172D4" wp14:editId="2CF1B5BF">
                <wp:simplePos x="0" y="0"/>
                <wp:positionH relativeFrom="margin">
                  <wp:posOffset>539750</wp:posOffset>
                </wp:positionH>
                <wp:positionV relativeFrom="paragraph">
                  <wp:posOffset>30480</wp:posOffset>
                </wp:positionV>
                <wp:extent cx="5220005" cy="5055"/>
                <wp:effectExtent l="0" t="0" r="0" b="0"/>
                <wp:wrapSquare wrapText="bothSides"/>
                <wp:docPr id="107" name="Group 8866"/>
                <wp:cNvGraphicFramePr/>
                <a:graphic xmlns:a="http://schemas.openxmlformats.org/drawingml/2006/main">
                  <a:graphicData uri="http://schemas.microsoft.com/office/word/2010/wordprocessingGroup">
                    <wpg:wgp>
                      <wpg:cNvGrpSpPr/>
                      <wpg:grpSpPr>
                        <a:xfrm>
                          <a:off x="0" y="0"/>
                          <a:ext cx="5220005" cy="5055"/>
                          <a:chOff x="0" y="0"/>
                          <a:chExt cx="5220005" cy="0"/>
                        </a:xfrm>
                      </wpg:grpSpPr>
                      <wps:wsp>
                        <wps:cNvPr id="108"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116C232" id="Group 8866" o:spid="_x0000_s1026" style="position:absolute;margin-left:42.5pt;margin-top:2.4pt;width:411pt;height:.4pt;z-index:251661312;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Pr>
          <w:rFonts w:asciiTheme="majorBidi" w:hAnsiTheme="majorBidi" w:cstheme="majorBidi"/>
        </w:rPr>
        <w:t xml:space="preserve">  </w:t>
      </w:r>
      <w:r w:rsidR="005843D8" w:rsidRPr="005843D8">
        <w:rPr>
          <w:rFonts w:asciiTheme="majorBidi" w:hAnsiTheme="majorBidi" w:cstheme="majorBidi"/>
          <w:bCs/>
          <w:sz w:val="52"/>
          <w:szCs w:val="20"/>
        </w:rPr>
        <w:t>Cadre général du projet</w:t>
      </w:r>
      <w:bookmarkEnd w:id="100"/>
      <w:r w:rsidR="005843D8" w:rsidRPr="005843D8">
        <w:rPr>
          <w:rFonts w:asciiTheme="majorBidi" w:hAnsiTheme="majorBidi" w:cstheme="majorBidi"/>
          <w:bCs/>
          <w:sz w:val="52"/>
          <w:szCs w:val="20"/>
        </w:rPr>
        <w:t xml:space="preserve"> </w:t>
      </w:r>
    </w:p>
    <w:p w14:paraId="2D336C34" w14:textId="77777777" w:rsidR="008B2F40" w:rsidRDefault="008B2F40" w:rsidP="008B2F40">
      <w:pPr>
        <w:ind w:left="0" w:firstLine="0"/>
        <w:rPr>
          <w:rFonts w:asciiTheme="majorBidi" w:hAnsiTheme="majorBidi" w:cstheme="majorBidi"/>
          <w:b/>
          <w:bCs/>
          <w:i/>
          <w:iCs/>
          <w:sz w:val="32"/>
          <w:szCs w:val="28"/>
        </w:rPr>
      </w:pPr>
    </w:p>
    <w:p w14:paraId="05A70AF4" w14:textId="6A2F78F2" w:rsidR="008B2F40" w:rsidRDefault="008B2F40" w:rsidP="008B2F40">
      <w:pPr>
        <w:ind w:left="0" w:firstLine="0"/>
        <w:rPr>
          <w:rFonts w:asciiTheme="majorBidi" w:hAnsiTheme="majorBidi" w:cstheme="majorBidi"/>
          <w:b/>
          <w:bCs/>
          <w:i/>
          <w:iCs/>
          <w:sz w:val="32"/>
          <w:szCs w:val="28"/>
        </w:rPr>
      </w:pPr>
    </w:p>
    <w:p w14:paraId="2E2544EF" w14:textId="6C74DFF8" w:rsidR="008B2F40" w:rsidRPr="00A91352" w:rsidRDefault="00EF45BB" w:rsidP="008B2F40">
      <w:pPr>
        <w:ind w:left="0" w:firstLine="0"/>
        <w:rPr>
          <w:rFonts w:asciiTheme="majorBidi" w:hAnsiTheme="majorBidi" w:cstheme="majorBidi"/>
          <w:b/>
          <w:bCs/>
          <w:i/>
          <w:iCs/>
          <w:sz w:val="32"/>
          <w:szCs w:val="28"/>
        </w:rPr>
      </w:pPr>
      <w:r w:rsidRPr="00142332">
        <w:rPr>
          <w:rFonts w:asciiTheme="majorBidi" w:hAnsiTheme="majorBidi" w:cstheme="majorBidi"/>
          <w:noProof/>
          <w:sz w:val="22"/>
        </w:rPr>
        <mc:AlternateContent>
          <mc:Choice Requires="wpg">
            <w:drawing>
              <wp:anchor distT="0" distB="0" distL="114300" distR="114300" simplePos="0" relativeHeight="251668480" behindDoc="0" locked="0" layoutInCell="1" allowOverlap="1" wp14:anchorId="7251C973" wp14:editId="2ABC1616">
                <wp:simplePos x="0" y="0"/>
                <wp:positionH relativeFrom="margin">
                  <wp:posOffset>38100</wp:posOffset>
                </wp:positionH>
                <wp:positionV relativeFrom="paragraph">
                  <wp:posOffset>4006850</wp:posOffset>
                </wp:positionV>
                <wp:extent cx="5820410" cy="61595"/>
                <wp:effectExtent l="0" t="0" r="0" b="0"/>
                <wp:wrapSquare wrapText="bothSides"/>
                <wp:docPr id="3" name="Group 8866"/>
                <wp:cNvGraphicFramePr/>
                <a:graphic xmlns:a="http://schemas.openxmlformats.org/drawingml/2006/main">
                  <a:graphicData uri="http://schemas.microsoft.com/office/word/2010/wordprocessingGroup">
                    <wpg:wgp>
                      <wpg:cNvGrpSpPr/>
                      <wpg:grpSpPr>
                        <a:xfrm flipV="1">
                          <a:off x="0" y="0"/>
                          <a:ext cx="5820410" cy="61595"/>
                          <a:chOff x="-7131" y="-68580"/>
                          <a:chExt cx="5220005" cy="0"/>
                        </a:xfrm>
                      </wpg:grpSpPr>
                      <wps:wsp>
                        <wps:cNvPr id="4" name="Shape 390"/>
                        <wps:cNvSpPr/>
                        <wps:spPr>
                          <a:xfrm>
                            <a:off x="-7131" y="-6858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304413F" id="Group 8866" o:spid="_x0000_s1026" style="position:absolute;margin-left:3pt;margin-top:315.5pt;width:458.3pt;height:4.85pt;flip:y;z-index:251668480;mso-position-horizontal-relative:margin;mso-width-relative:margin;mso-height-relative:margin" coordorigin="-71,-685"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">
                <v:shape id="Shape 390" o:spid="_x0000_s1027" style="position:absolute;left:-71;top:-685;width:52199;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" path="m,l5220005,e" filled="f" strokeweight=".14042mm">
                  <v:stroke miterlimit="83231f" joinstyle="miter"/>
                  <v:path arrowok="t" textboxrect="0,0,5220005,0"/>
                </v:shape>
                <w10:wrap type="square" anchorx="margin"/>
              </v:group>
            </w:pict>
          </mc:Fallback>
        </mc:AlternateContent>
      </w:r>
      <w:r w:rsidRPr="00534CB2">
        <w:rPr>
          <w:rFonts w:asciiTheme="majorBidi" w:hAnsiTheme="majorBidi" w:cstheme="majorBidi"/>
          <w:noProof/>
        </w:rPr>
        <mc:AlternateContent>
          <mc:Choice Requires="wps">
            <w:drawing>
              <wp:anchor distT="45720" distB="45720" distL="114300" distR="114300" simplePos="0" relativeHeight="251666432" behindDoc="0" locked="0" layoutInCell="1" allowOverlap="1" wp14:anchorId="7036241A" wp14:editId="5AC1268D">
                <wp:simplePos x="0" y="0"/>
                <wp:positionH relativeFrom="margin">
                  <wp:posOffset>236220</wp:posOffset>
                </wp:positionH>
                <wp:positionV relativeFrom="paragraph">
                  <wp:posOffset>365125</wp:posOffset>
                </wp:positionV>
                <wp:extent cx="5623560" cy="4206240"/>
                <wp:effectExtent l="0" t="0" r="15240" b="2286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3560" cy="4206240"/>
                        </a:xfrm>
                        <a:prstGeom prst="rect">
                          <a:avLst/>
                        </a:prstGeom>
                        <a:solidFill>
                          <a:srgbClr val="FFFFFF"/>
                        </a:solidFill>
                        <a:ln w="9525">
                          <a:solidFill>
                            <a:schemeClr val="bg1"/>
                          </a:solidFill>
                          <a:miter lim="800000"/>
                          <a:headEnd/>
                          <a:tailEnd/>
                        </a:ln>
                      </wps:spPr>
                      <wps:txbx>
                        <w:txbxContent>
                          <w:p w14:paraId="5B4D1B56" w14:textId="035BE3B0"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26" w:history="1">
                              <w:r w:rsidR="00EF45BB" w:rsidRPr="00EF45BB">
                                <w:rPr>
                                  <w:rStyle w:val="Lienhypertexte"/>
                                  <w:rFonts w:ascii="Times New Roman" w:hAnsi="Times New Roman" w:cs="Times New Roman"/>
                                  <w:b/>
                                  <w:bCs/>
                                  <w:i/>
                                  <w:iCs/>
                                  <w:noProof/>
                                  <w:color w:val="000000" w:themeColor="text1"/>
                                  <w:u w:val="none"/>
                                </w:rPr>
                                <w:t>1.1 Introduction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_Toc229162126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4</w:t>
                              </w:r>
                              <w:r w:rsidR="00EF45BB" w:rsidRPr="00EF45BB">
                                <w:rPr>
                                  <w:rFonts w:ascii="Times New Roman" w:hAnsi="Times New Roman" w:cs="Times New Roman"/>
                                  <w:b/>
                                  <w:bCs/>
                                  <w:i/>
                                  <w:iCs/>
                                  <w:noProof/>
                                  <w:webHidden/>
                                  <w:color w:val="000000" w:themeColor="text1"/>
                                </w:rPr>
                                <w:fldChar w:fldCharType="end"/>
                              </w:r>
                            </w:hyperlink>
                          </w:p>
                          <w:p w14:paraId="381EAA5A" w14:textId="7C02572D"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27" w:history="1">
                              <w:r w:rsidR="00EF45BB" w:rsidRPr="00EF45BB">
                                <w:rPr>
                                  <w:rStyle w:val="Lienhypertexte"/>
                                  <w:rFonts w:ascii="Times New Roman" w:hAnsi="Times New Roman" w:cs="Times New Roman"/>
                                  <w:b/>
                                  <w:bCs/>
                                  <w:i/>
                                  <w:iCs/>
                                  <w:noProof/>
                                  <w:color w:val="000000" w:themeColor="text1"/>
                                  <w:u w:val="none"/>
                                </w:rPr>
                                <w:t>1.2 Cadre du projet</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_Toc229162127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4</w:t>
                              </w:r>
                              <w:r w:rsidR="00EF45BB" w:rsidRPr="00EF45BB">
                                <w:rPr>
                                  <w:rFonts w:ascii="Times New Roman" w:hAnsi="Times New Roman" w:cs="Times New Roman"/>
                                  <w:b/>
                                  <w:bCs/>
                                  <w:i/>
                                  <w:iCs/>
                                  <w:noProof/>
                                  <w:webHidden/>
                                  <w:color w:val="000000" w:themeColor="text1"/>
                                </w:rPr>
                                <w:fldChar w:fldCharType="end"/>
                              </w:r>
                            </w:hyperlink>
                          </w:p>
                          <w:p w14:paraId="0B7A1F0E" w14:textId="626AB2C2"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28" w:history="1">
                              <w:r w:rsidR="00EF45BB" w:rsidRPr="00EF45BB">
                                <w:rPr>
                                  <w:rStyle w:val="Lienhypertexte"/>
                                  <w:rFonts w:ascii="Times New Roman" w:hAnsi="Times New Roman" w:cs="Times New Roman"/>
                                  <w:b/>
                                  <w:bCs/>
                                  <w:i/>
                                  <w:iCs/>
                                  <w:noProof/>
                                  <w:color w:val="000000" w:themeColor="text1"/>
                                  <w:u w:val="none"/>
                                </w:rPr>
                                <w:t>1.3 Présentation de l’organisme d’accueil</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_Toc229162128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4</w:t>
                              </w:r>
                              <w:r w:rsidR="00EF45BB" w:rsidRPr="00EF45BB">
                                <w:rPr>
                                  <w:rFonts w:ascii="Times New Roman" w:hAnsi="Times New Roman" w:cs="Times New Roman"/>
                                  <w:b/>
                                  <w:bCs/>
                                  <w:i/>
                                  <w:iCs/>
                                  <w:noProof/>
                                  <w:webHidden/>
                                  <w:color w:val="000000" w:themeColor="text1"/>
                                </w:rPr>
                                <w:fldChar w:fldCharType="end"/>
                              </w:r>
                            </w:hyperlink>
                          </w:p>
                          <w:p w14:paraId="67062630" w14:textId="0EB8F9F7" w:rsidR="00EF45BB" w:rsidRPr="00135AE9" w:rsidRDefault="001B7DB1" w:rsidP="00EF45BB">
                            <w:pPr>
                              <w:pStyle w:val="TM3"/>
                              <w:rPr>
                                <w:rFonts w:ascii="Times New Roman" w:eastAsiaTheme="minorEastAsia" w:hAnsi="Times New Roman" w:cs="Times New Roman"/>
                                <w:color w:val="000000" w:themeColor="text1"/>
                                <w:sz w:val="22"/>
                              </w:rPr>
                            </w:pPr>
                            <w:hyperlink w:anchor="_Toc229162129" w:history="1">
                              <w:r w:rsidR="00EF45BB" w:rsidRPr="00135AE9">
                                <w:rPr>
                                  <w:rStyle w:val="Lienhypertexte"/>
                                  <w:rFonts w:ascii="Times New Roman" w:hAnsi="Times New Roman" w:cs="Times New Roman"/>
                                  <w:color w:val="000000" w:themeColor="text1"/>
                                  <w:u w:val="none"/>
                                </w:rPr>
                                <w:t>1.3.1 Présentation de la Tunisie Telecom</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_Toc229162129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4</w:t>
                              </w:r>
                              <w:r w:rsidR="00EF45BB" w:rsidRPr="00135AE9">
                                <w:rPr>
                                  <w:rFonts w:ascii="Times New Roman" w:hAnsi="Times New Roman" w:cs="Times New Roman"/>
                                  <w:webHidden/>
                                  <w:color w:val="000000" w:themeColor="text1"/>
                                </w:rPr>
                                <w:fldChar w:fldCharType="end"/>
                              </w:r>
                            </w:hyperlink>
                          </w:p>
                          <w:p w14:paraId="71F3F1ED" w14:textId="458C65D6" w:rsidR="00EF45BB" w:rsidRPr="00135AE9" w:rsidRDefault="001B7DB1" w:rsidP="00EF45BB">
                            <w:pPr>
                              <w:pStyle w:val="TM3"/>
                              <w:rPr>
                                <w:rFonts w:ascii="Times New Roman" w:eastAsiaTheme="minorEastAsia" w:hAnsi="Times New Roman" w:cs="Times New Roman"/>
                                <w:color w:val="000000" w:themeColor="text1"/>
                                <w:sz w:val="22"/>
                              </w:rPr>
                            </w:pPr>
                            <w:hyperlink w:anchor="_Toc229162130" w:history="1">
                              <w:r w:rsidR="00EF45BB" w:rsidRPr="00135AE9">
                                <w:rPr>
                                  <w:rStyle w:val="Lienhypertexte"/>
                                  <w:rFonts w:ascii="Times New Roman" w:hAnsi="Times New Roman" w:cs="Times New Roman"/>
                                  <w:color w:val="000000" w:themeColor="text1"/>
                                  <w:u w:val="none"/>
                                </w:rPr>
                                <w:t>1.3.2 Les activités clés de la Tunisie Telecom</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_Toc229162130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5</w:t>
                              </w:r>
                              <w:r w:rsidR="00EF45BB" w:rsidRPr="00135AE9">
                                <w:rPr>
                                  <w:rFonts w:ascii="Times New Roman" w:hAnsi="Times New Roman" w:cs="Times New Roman"/>
                                  <w:webHidden/>
                                  <w:color w:val="000000" w:themeColor="text1"/>
                                </w:rPr>
                                <w:fldChar w:fldCharType="end"/>
                              </w:r>
                            </w:hyperlink>
                          </w:p>
                          <w:p w14:paraId="3694FFEB" w14:textId="42FD47F9"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31" w:history="1">
                              <w:r w:rsidR="00EF45BB" w:rsidRPr="00EF45BB">
                                <w:rPr>
                                  <w:rStyle w:val="Lienhypertexte"/>
                                  <w:rFonts w:ascii="Times New Roman" w:hAnsi="Times New Roman" w:cs="Times New Roman"/>
                                  <w:b/>
                                  <w:bCs/>
                                  <w:i/>
                                  <w:iCs/>
                                  <w:noProof/>
                                  <w:color w:val="000000" w:themeColor="text1"/>
                                  <w:u w:val="none"/>
                                </w:rPr>
                                <w:t>1.4 Présentation du projet</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_Toc229162131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6</w:t>
                              </w:r>
                              <w:r w:rsidR="00EF45BB" w:rsidRPr="00EF45BB">
                                <w:rPr>
                                  <w:rFonts w:ascii="Times New Roman" w:hAnsi="Times New Roman" w:cs="Times New Roman"/>
                                  <w:b/>
                                  <w:bCs/>
                                  <w:i/>
                                  <w:iCs/>
                                  <w:noProof/>
                                  <w:webHidden/>
                                  <w:color w:val="000000" w:themeColor="text1"/>
                                </w:rPr>
                                <w:fldChar w:fldCharType="end"/>
                              </w:r>
                            </w:hyperlink>
                          </w:p>
                          <w:p w14:paraId="0D2AA6BA" w14:textId="7CD281EB" w:rsidR="00EF45BB" w:rsidRPr="00135AE9" w:rsidRDefault="001B7DB1" w:rsidP="00EF45BB">
                            <w:pPr>
                              <w:pStyle w:val="TM3"/>
                              <w:rPr>
                                <w:rFonts w:ascii="Times New Roman" w:eastAsiaTheme="minorEastAsia" w:hAnsi="Times New Roman" w:cs="Times New Roman"/>
                                <w:color w:val="000000" w:themeColor="text1"/>
                                <w:sz w:val="22"/>
                              </w:rPr>
                            </w:pPr>
                            <w:hyperlink w:anchor="_Toc229162132" w:history="1">
                              <w:r w:rsidR="00EF45BB" w:rsidRPr="00135AE9">
                                <w:rPr>
                                  <w:rStyle w:val="Lienhypertexte"/>
                                  <w:rFonts w:ascii="Times New Roman" w:hAnsi="Times New Roman" w:cs="Times New Roman"/>
                                  <w:color w:val="000000" w:themeColor="text1"/>
                                  <w:u w:val="none"/>
                                </w:rPr>
                                <w:t>1.4.1 Problématique</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_Toc229162132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6</w:t>
                              </w:r>
                              <w:r w:rsidR="00EF45BB" w:rsidRPr="00135AE9">
                                <w:rPr>
                                  <w:rFonts w:ascii="Times New Roman" w:hAnsi="Times New Roman" w:cs="Times New Roman"/>
                                  <w:webHidden/>
                                  <w:color w:val="000000" w:themeColor="text1"/>
                                </w:rPr>
                                <w:fldChar w:fldCharType="end"/>
                              </w:r>
                            </w:hyperlink>
                          </w:p>
                          <w:p w14:paraId="384AE492" w14:textId="4B5B33E9" w:rsidR="00EF45BB" w:rsidRPr="00135AE9" w:rsidRDefault="001B7DB1" w:rsidP="00EF45BB">
                            <w:pPr>
                              <w:pStyle w:val="TM3"/>
                              <w:rPr>
                                <w:rFonts w:ascii="Times New Roman" w:eastAsiaTheme="minorEastAsia" w:hAnsi="Times New Roman" w:cs="Times New Roman"/>
                                <w:color w:val="000000" w:themeColor="text1"/>
                                <w:sz w:val="22"/>
                              </w:rPr>
                            </w:pPr>
                            <w:hyperlink w:anchor="_Toc229162133" w:history="1">
                              <w:r w:rsidR="00EF45BB" w:rsidRPr="00135AE9">
                                <w:rPr>
                                  <w:rStyle w:val="Lienhypertexte"/>
                                  <w:rFonts w:ascii="Times New Roman" w:hAnsi="Times New Roman" w:cs="Times New Roman"/>
                                  <w:color w:val="000000" w:themeColor="text1"/>
                                  <w:u w:val="none"/>
                                </w:rPr>
                                <w:t>1.4.2 Etude de l’existant</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_Toc229162133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7</w:t>
                              </w:r>
                              <w:r w:rsidR="00EF45BB" w:rsidRPr="00135AE9">
                                <w:rPr>
                                  <w:rFonts w:ascii="Times New Roman" w:hAnsi="Times New Roman" w:cs="Times New Roman"/>
                                  <w:webHidden/>
                                  <w:color w:val="000000" w:themeColor="text1"/>
                                </w:rPr>
                                <w:fldChar w:fldCharType="end"/>
                              </w:r>
                            </w:hyperlink>
                          </w:p>
                          <w:p w14:paraId="2C2F74F4" w14:textId="1F43C0AD" w:rsidR="00EF45BB" w:rsidRPr="00135AE9" w:rsidRDefault="001B7DB1" w:rsidP="00EF45BB">
                            <w:pPr>
                              <w:pStyle w:val="TM3"/>
                              <w:rPr>
                                <w:rFonts w:ascii="Times New Roman" w:eastAsiaTheme="minorEastAsia" w:hAnsi="Times New Roman" w:cs="Times New Roman"/>
                                <w:color w:val="000000" w:themeColor="text1"/>
                                <w:sz w:val="22"/>
                              </w:rPr>
                            </w:pPr>
                            <w:hyperlink w:anchor="_Toc229162134" w:history="1">
                              <w:r w:rsidR="00EF45BB" w:rsidRPr="00135AE9">
                                <w:rPr>
                                  <w:rStyle w:val="Lienhypertexte"/>
                                  <w:rFonts w:ascii="Times New Roman" w:hAnsi="Times New Roman" w:cs="Times New Roman"/>
                                  <w:color w:val="000000" w:themeColor="text1"/>
                                  <w:u w:val="none"/>
                                </w:rPr>
                                <w:t>1.4.3 Critique de l’existant</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_Toc229162134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8</w:t>
                              </w:r>
                              <w:r w:rsidR="00EF45BB" w:rsidRPr="00135AE9">
                                <w:rPr>
                                  <w:rFonts w:ascii="Times New Roman" w:hAnsi="Times New Roman" w:cs="Times New Roman"/>
                                  <w:webHidden/>
                                  <w:color w:val="000000" w:themeColor="text1"/>
                                </w:rPr>
                                <w:fldChar w:fldCharType="end"/>
                              </w:r>
                            </w:hyperlink>
                          </w:p>
                          <w:p w14:paraId="33A68C28" w14:textId="096ACCEF" w:rsidR="00EF45BB" w:rsidRPr="00135AE9" w:rsidRDefault="001B7DB1" w:rsidP="00EF45BB">
                            <w:pPr>
                              <w:pStyle w:val="TM3"/>
                              <w:rPr>
                                <w:rFonts w:ascii="Times New Roman" w:eastAsiaTheme="minorEastAsia" w:hAnsi="Times New Roman" w:cs="Times New Roman"/>
                                <w:color w:val="000000" w:themeColor="text1"/>
                                <w:sz w:val="22"/>
                              </w:rPr>
                            </w:pPr>
                            <w:hyperlink w:anchor="_Toc229162135" w:history="1">
                              <w:r w:rsidR="00EF45BB" w:rsidRPr="00135AE9">
                                <w:rPr>
                                  <w:rStyle w:val="Lienhypertexte"/>
                                  <w:rFonts w:ascii="Times New Roman" w:hAnsi="Times New Roman" w:cs="Times New Roman"/>
                                  <w:color w:val="000000" w:themeColor="text1"/>
                                  <w:u w:val="none"/>
                                </w:rPr>
                                <w:t>1.4.4 Solution proposée</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_Toc229162135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10</w:t>
                              </w:r>
                              <w:r w:rsidR="00EF45BB" w:rsidRPr="00135AE9">
                                <w:rPr>
                                  <w:rFonts w:ascii="Times New Roman" w:hAnsi="Times New Roman" w:cs="Times New Roman"/>
                                  <w:webHidden/>
                                  <w:color w:val="000000" w:themeColor="text1"/>
                                </w:rPr>
                                <w:fldChar w:fldCharType="end"/>
                              </w:r>
                            </w:hyperlink>
                          </w:p>
                          <w:p w14:paraId="175BBA5E" w14:textId="21141828"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36" w:history="1">
                              <w:r w:rsidR="00EF45BB" w:rsidRPr="00EF45BB">
                                <w:rPr>
                                  <w:rStyle w:val="Lienhypertexte"/>
                                  <w:rFonts w:ascii="Times New Roman" w:hAnsi="Times New Roman" w:cs="Times New Roman"/>
                                  <w:b/>
                                  <w:bCs/>
                                  <w:i/>
                                  <w:iCs/>
                                  <w:noProof/>
                                  <w:color w:val="000000" w:themeColor="text1"/>
                                  <w:u w:val="none"/>
                                </w:rPr>
                                <w:t>1.5   Méthodologie de travail et langage de modélisation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_Toc229162136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11</w:t>
                              </w:r>
                              <w:r w:rsidR="00EF45BB" w:rsidRPr="00EF45BB">
                                <w:rPr>
                                  <w:rFonts w:ascii="Times New Roman" w:hAnsi="Times New Roman" w:cs="Times New Roman"/>
                                  <w:b/>
                                  <w:bCs/>
                                  <w:i/>
                                  <w:iCs/>
                                  <w:noProof/>
                                  <w:webHidden/>
                                  <w:color w:val="000000" w:themeColor="text1"/>
                                </w:rPr>
                                <w:fldChar w:fldCharType="end"/>
                              </w:r>
                            </w:hyperlink>
                          </w:p>
                          <w:p w14:paraId="350967D7" w14:textId="6E43FA94" w:rsidR="00EF45BB" w:rsidRPr="00135AE9" w:rsidRDefault="001B7DB1" w:rsidP="00EF45BB">
                            <w:pPr>
                              <w:pStyle w:val="TM3"/>
                              <w:rPr>
                                <w:rFonts w:ascii="Times New Roman" w:eastAsiaTheme="minorEastAsia" w:hAnsi="Times New Roman" w:cs="Times New Roman"/>
                                <w:color w:val="000000" w:themeColor="text1"/>
                                <w:sz w:val="22"/>
                              </w:rPr>
                            </w:pPr>
                            <w:hyperlink w:anchor="_Toc229162138" w:history="1">
                              <w:r w:rsidR="00EF45BB" w:rsidRPr="00135AE9">
                                <w:rPr>
                                  <w:rStyle w:val="Lienhypertexte"/>
                                  <w:rFonts w:ascii="Times New Roman" w:hAnsi="Times New Roman" w:cs="Times New Roman"/>
                                  <w:color w:val="000000" w:themeColor="text1"/>
                                  <w:u w:val="none"/>
                                </w:rPr>
                                <w:t>1.5.1   Méthode agile</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_Toc229162138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11</w:t>
                              </w:r>
                              <w:r w:rsidR="00EF45BB" w:rsidRPr="00135AE9">
                                <w:rPr>
                                  <w:rFonts w:ascii="Times New Roman" w:hAnsi="Times New Roman" w:cs="Times New Roman"/>
                                  <w:webHidden/>
                                  <w:color w:val="000000" w:themeColor="text1"/>
                                </w:rPr>
                                <w:fldChar w:fldCharType="end"/>
                              </w:r>
                            </w:hyperlink>
                          </w:p>
                          <w:p w14:paraId="44E165B7" w14:textId="73BBF6E9" w:rsidR="00EF45BB" w:rsidRPr="00135AE9" w:rsidRDefault="001B7DB1" w:rsidP="00EF45BB">
                            <w:pPr>
                              <w:pStyle w:val="TM3"/>
                              <w:rPr>
                                <w:rFonts w:ascii="Times New Roman" w:eastAsiaTheme="minorEastAsia" w:hAnsi="Times New Roman" w:cs="Times New Roman"/>
                                <w:color w:val="000000" w:themeColor="text1"/>
                                <w:sz w:val="22"/>
                              </w:rPr>
                            </w:pPr>
                            <w:hyperlink w:anchor="_Toc229162139" w:history="1">
                              <w:r w:rsidR="00EF45BB" w:rsidRPr="00135AE9">
                                <w:rPr>
                                  <w:rStyle w:val="Lienhypertexte"/>
                                  <w:rFonts w:ascii="Times New Roman" w:hAnsi="Times New Roman" w:cs="Times New Roman"/>
                                  <w:color w:val="000000" w:themeColor="text1"/>
                                  <w:u w:val="none"/>
                                </w:rPr>
                                <w:t>1.5.2 Méthodologie Scrum</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_Toc229162139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12</w:t>
                              </w:r>
                              <w:r w:rsidR="00EF45BB" w:rsidRPr="00135AE9">
                                <w:rPr>
                                  <w:rFonts w:ascii="Times New Roman" w:hAnsi="Times New Roman" w:cs="Times New Roman"/>
                                  <w:webHidden/>
                                  <w:color w:val="000000" w:themeColor="text1"/>
                                </w:rPr>
                                <w:fldChar w:fldCharType="end"/>
                              </w:r>
                            </w:hyperlink>
                          </w:p>
                          <w:p w14:paraId="160809AE" w14:textId="44BD2794"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0" w:history="1">
                              <w:r w:rsidR="00EF45BB" w:rsidRPr="00EF45BB">
                                <w:rPr>
                                  <w:rStyle w:val="Lienhypertexte"/>
                                  <w:rFonts w:ascii="Times New Roman" w:hAnsi="Times New Roman" w:cs="Times New Roman"/>
                                  <w:b/>
                                  <w:bCs/>
                                  <w:i/>
                                  <w:iCs/>
                                  <w:noProof/>
                                  <w:color w:val="000000" w:themeColor="text1"/>
                                  <w:u w:val="none"/>
                                </w:rPr>
                                <w:t>1.6 Conclusion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_Toc229162140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13</w:t>
                              </w:r>
                              <w:r w:rsidR="00EF45BB" w:rsidRPr="00EF45BB">
                                <w:rPr>
                                  <w:rFonts w:ascii="Times New Roman" w:hAnsi="Times New Roman" w:cs="Times New Roman"/>
                                  <w:b/>
                                  <w:bCs/>
                                  <w:i/>
                                  <w:iCs/>
                                  <w:noProof/>
                                  <w:webHidden/>
                                  <w:color w:val="000000" w:themeColor="text1"/>
                                </w:rPr>
                                <w:fldChar w:fldCharType="end"/>
                              </w:r>
                            </w:hyperlink>
                          </w:p>
                          <w:p w14:paraId="7CD2B6FC" w14:textId="56864553" w:rsidR="006C1E4D" w:rsidRPr="00EF45BB" w:rsidRDefault="006C1E4D" w:rsidP="00AE1D9F">
                            <w:pPr>
                              <w:pStyle w:val="TM2"/>
                              <w:tabs>
                                <w:tab w:val="right" w:leader="dot" w:pos="9146"/>
                              </w:tabs>
                              <w:rPr>
                                <w:rFonts w:ascii="Times New Roman" w:eastAsiaTheme="minorEastAsia" w:hAnsi="Times New Roman" w:cs="Times New Roman"/>
                                <w:b/>
                                <w:bCs/>
                                <w:i/>
                                <w:iCs/>
                                <w:noProof/>
                                <w:color w:val="000000" w:themeColor="text1"/>
                                <w:sz w:val="22"/>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36241A" id="_x0000_t202" coordsize="21600,21600" o:spt="202" path="m,l,21600r21600,l21600,xe">
                <v:stroke joinstyle="miter"/>
                <v:path gradientshapeok="t" o:connecttype="rect"/>
              </v:shapetype>
              <v:shape id="Zone de texte 2" o:spid="_x0000_s1071" type="#_x0000_t202" style="position:absolute;left:0;text-align:left;margin-left:18.6pt;margin-top:28.75pt;width:442.8pt;height:331.2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" strokecolor="white [3212]">
                <v:textbox>
                  <w:txbxContent>
                    <w:p w14:paraId="5B4D1B56" w14:textId="035BE3B0"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26" w:history="1">
                        <w:r w:rsidR="00EF45BB" w:rsidRPr="00EF45BB">
                          <w:rPr>
                            <w:rStyle w:val="Lienhypertexte"/>
                            <w:rFonts w:ascii="Times New Roman" w:hAnsi="Times New Roman" w:cs="Times New Roman"/>
                            <w:b/>
                            <w:bCs/>
                            <w:i/>
                            <w:iCs/>
                            <w:noProof/>
                            <w:color w:val="000000" w:themeColor="text1"/>
                            <w:u w:val="none"/>
                          </w:rPr>
                          <w:t>1.1 Introduction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_Toc229162126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4</w:t>
                        </w:r>
                        <w:r w:rsidR="00EF45BB" w:rsidRPr="00EF45BB">
                          <w:rPr>
                            <w:rFonts w:ascii="Times New Roman" w:hAnsi="Times New Roman" w:cs="Times New Roman"/>
                            <w:b/>
                            <w:bCs/>
                            <w:i/>
                            <w:iCs/>
                            <w:noProof/>
                            <w:webHidden/>
                            <w:color w:val="000000" w:themeColor="text1"/>
                          </w:rPr>
                          <w:fldChar w:fldCharType="end"/>
                        </w:r>
                      </w:hyperlink>
                    </w:p>
                    <w:p w14:paraId="381EAA5A" w14:textId="7C02572D"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27" w:history="1">
                        <w:r w:rsidR="00EF45BB" w:rsidRPr="00EF45BB">
                          <w:rPr>
                            <w:rStyle w:val="Lienhypertexte"/>
                            <w:rFonts w:ascii="Times New Roman" w:hAnsi="Times New Roman" w:cs="Times New Roman"/>
                            <w:b/>
                            <w:bCs/>
                            <w:i/>
                            <w:iCs/>
                            <w:noProof/>
                            <w:color w:val="000000" w:themeColor="text1"/>
                            <w:u w:val="none"/>
                          </w:rPr>
                          <w:t>1.2 Cadre du projet</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_Toc229162127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4</w:t>
                        </w:r>
                        <w:r w:rsidR="00EF45BB" w:rsidRPr="00EF45BB">
                          <w:rPr>
                            <w:rFonts w:ascii="Times New Roman" w:hAnsi="Times New Roman" w:cs="Times New Roman"/>
                            <w:b/>
                            <w:bCs/>
                            <w:i/>
                            <w:iCs/>
                            <w:noProof/>
                            <w:webHidden/>
                            <w:color w:val="000000" w:themeColor="text1"/>
                          </w:rPr>
                          <w:fldChar w:fldCharType="end"/>
                        </w:r>
                      </w:hyperlink>
                    </w:p>
                    <w:p w14:paraId="0B7A1F0E" w14:textId="626AB2C2"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28" w:history="1">
                        <w:r w:rsidR="00EF45BB" w:rsidRPr="00EF45BB">
                          <w:rPr>
                            <w:rStyle w:val="Lienhypertexte"/>
                            <w:rFonts w:ascii="Times New Roman" w:hAnsi="Times New Roman" w:cs="Times New Roman"/>
                            <w:b/>
                            <w:bCs/>
                            <w:i/>
                            <w:iCs/>
                            <w:noProof/>
                            <w:color w:val="000000" w:themeColor="text1"/>
                            <w:u w:val="none"/>
                          </w:rPr>
                          <w:t>1.3 Présentation de l’organisme d’accueil</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_Toc229162128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4</w:t>
                        </w:r>
                        <w:r w:rsidR="00EF45BB" w:rsidRPr="00EF45BB">
                          <w:rPr>
                            <w:rFonts w:ascii="Times New Roman" w:hAnsi="Times New Roman" w:cs="Times New Roman"/>
                            <w:b/>
                            <w:bCs/>
                            <w:i/>
                            <w:iCs/>
                            <w:noProof/>
                            <w:webHidden/>
                            <w:color w:val="000000" w:themeColor="text1"/>
                          </w:rPr>
                          <w:fldChar w:fldCharType="end"/>
                        </w:r>
                      </w:hyperlink>
                    </w:p>
                    <w:p w14:paraId="67062630" w14:textId="0EB8F9F7" w:rsidR="00EF45BB" w:rsidRPr="00135AE9" w:rsidRDefault="001B7DB1" w:rsidP="00EF45BB">
                      <w:pPr>
                        <w:pStyle w:val="TM3"/>
                        <w:rPr>
                          <w:rFonts w:ascii="Times New Roman" w:eastAsiaTheme="minorEastAsia" w:hAnsi="Times New Roman" w:cs="Times New Roman"/>
                          <w:color w:val="000000" w:themeColor="text1"/>
                          <w:sz w:val="22"/>
                        </w:rPr>
                      </w:pPr>
                      <w:hyperlink w:anchor="_Toc229162129" w:history="1">
                        <w:r w:rsidR="00EF45BB" w:rsidRPr="00135AE9">
                          <w:rPr>
                            <w:rStyle w:val="Lienhypertexte"/>
                            <w:rFonts w:ascii="Times New Roman" w:hAnsi="Times New Roman" w:cs="Times New Roman"/>
                            <w:color w:val="000000" w:themeColor="text1"/>
                            <w:u w:val="none"/>
                          </w:rPr>
                          <w:t>1.3.1 Présentation de la Tunisie Telecom</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_Toc229162129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4</w:t>
                        </w:r>
                        <w:r w:rsidR="00EF45BB" w:rsidRPr="00135AE9">
                          <w:rPr>
                            <w:rFonts w:ascii="Times New Roman" w:hAnsi="Times New Roman" w:cs="Times New Roman"/>
                            <w:webHidden/>
                            <w:color w:val="000000" w:themeColor="text1"/>
                          </w:rPr>
                          <w:fldChar w:fldCharType="end"/>
                        </w:r>
                      </w:hyperlink>
                    </w:p>
                    <w:p w14:paraId="71F3F1ED" w14:textId="458C65D6" w:rsidR="00EF45BB" w:rsidRPr="00135AE9" w:rsidRDefault="001B7DB1" w:rsidP="00EF45BB">
                      <w:pPr>
                        <w:pStyle w:val="TM3"/>
                        <w:rPr>
                          <w:rFonts w:ascii="Times New Roman" w:eastAsiaTheme="minorEastAsia" w:hAnsi="Times New Roman" w:cs="Times New Roman"/>
                          <w:color w:val="000000" w:themeColor="text1"/>
                          <w:sz w:val="22"/>
                        </w:rPr>
                      </w:pPr>
                      <w:hyperlink w:anchor="_Toc229162130" w:history="1">
                        <w:r w:rsidR="00EF45BB" w:rsidRPr="00135AE9">
                          <w:rPr>
                            <w:rStyle w:val="Lienhypertexte"/>
                            <w:rFonts w:ascii="Times New Roman" w:hAnsi="Times New Roman" w:cs="Times New Roman"/>
                            <w:color w:val="000000" w:themeColor="text1"/>
                            <w:u w:val="none"/>
                          </w:rPr>
                          <w:t>1.3.2 Les activités clés de la Tunisie Telecom</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_Toc229162130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5</w:t>
                        </w:r>
                        <w:r w:rsidR="00EF45BB" w:rsidRPr="00135AE9">
                          <w:rPr>
                            <w:rFonts w:ascii="Times New Roman" w:hAnsi="Times New Roman" w:cs="Times New Roman"/>
                            <w:webHidden/>
                            <w:color w:val="000000" w:themeColor="text1"/>
                          </w:rPr>
                          <w:fldChar w:fldCharType="end"/>
                        </w:r>
                      </w:hyperlink>
                    </w:p>
                    <w:p w14:paraId="3694FFEB" w14:textId="42FD47F9"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31" w:history="1">
                        <w:r w:rsidR="00EF45BB" w:rsidRPr="00EF45BB">
                          <w:rPr>
                            <w:rStyle w:val="Lienhypertexte"/>
                            <w:rFonts w:ascii="Times New Roman" w:hAnsi="Times New Roman" w:cs="Times New Roman"/>
                            <w:b/>
                            <w:bCs/>
                            <w:i/>
                            <w:iCs/>
                            <w:noProof/>
                            <w:color w:val="000000" w:themeColor="text1"/>
                            <w:u w:val="none"/>
                          </w:rPr>
                          <w:t>1.4 Présentation du projet</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_Toc229162131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6</w:t>
                        </w:r>
                        <w:r w:rsidR="00EF45BB" w:rsidRPr="00EF45BB">
                          <w:rPr>
                            <w:rFonts w:ascii="Times New Roman" w:hAnsi="Times New Roman" w:cs="Times New Roman"/>
                            <w:b/>
                            <w:bCs/>
                            <w:i/>
                            <w:iCs/>
                            <w:noProof/>
                            <w:webHidden/>
                            <w:color w:val="000000" w:themeColor="text1"/>
                          </w:rPr>
                          <w:fldChar w:fldCharType="end"/>
                        </w:r>
                      </w:hyperlink>
                    </w:p>
                    <w:p w14:paraId="0D2AA6BA" w14:textId="7CD281EB" w:rsidR="00EF45BB" w:rsidRPr="00135AE9" w:rsidRDefault="001B7DB1" w:rsidP="00EF45BB">
                      <w:pPr>
                        <w:pStyle w:val="TM3"/>
                        <w:rPr>
                          <w:rFonts w:ascii="Times New Roman" w:eastAsiaTheme="minorEastAsia" w:hAnsi="Times New Roman" w:cs="Times New Roman"/>
                          <w:color w:val="000000" w:themeColor="text1"/>
                          <w:sz w:val="22"/>
                        </w:rPr>
                      </w:pPr>
                      <w:hyperlink w:anchor="_Toc229162132" w:history="1">
                        <w:r w:rsidR="00EF45BB" w:rsidRPr="00135AE9">
                          <w:rPr>
                            <w:rStyle w:val="Lienhypertexte"/>
                            <w:rFonts w:ascii="Times New Roman" w:hAnsi="Times New Roman" w:cs="Times New Roman"/>
                            <w:color w:val="000000" w:themeColor="text1"/>
                            <w:u w:val="none"/>
                          </w:rPr>
                          <w:t>1.4.1 Problématique</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_Toc229162132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6</w:t>
                        </w:r>
                        <w:r w:rsidR="00EF45BB" w:rsidRPr="00135AE9">
                          <w:rPr>
                            <w:rFonts w:ascii="Times New Roman" w:hAnsi="Times New Roman" w:cs="Times New Roman"/>
                            <w:webHidden/>
                            <w:color w:val="000000" w:themeColor="text1"/>
                          </w:rPr>
                          <w:fldChar w:fldCharType="end"/>
                        </w:r>
                      </w:hyperlink>
                    </w:p>
                    <w:p w14:paraId="384AE492" w14:textId="4B5B33E9" w:rsidR="00EF45BB" w:rsidRPr="00135AE9" w:rsidRDefault="001B7DB1" w:rsidP="00EF45BB">
                      <w:pPr>
                        <w:pStyle w:val="TM3"/>
                        <w:rPr>
                          <w:rFonts w:ascii="Times New Roman" w:eastAsiaTheme="minorEastAsia" w:hAnsi="Times New Roman" w:cs="Times New Roman"/>
                          <w:color w:val="000000" w:themeColor="text1"/>
                          <w:sz w:val="22"/>
                        </w:rPr>
                      </w:pPr>
                      <w:hyperlink w:anchor="_Toc229162133" w:history="1">
                        <w:r w:rsidR="00EF45BB" w:rsidRPr="00135AE9">
                          <w:rPr>
                            <w:rStyle w:val="Lienhypertexte"/>
                            <w:rFonts w:ascii="Times New Roman" w:hAnsi="Times New Roman" w:cs="Times New Roman"/>
                            <w:color w:val="000000" w:themeColor="text1"/>
                            <w:u w:val="none"/>
                          </w:rPr>
                          <w:t>1.4.2 Etude de l’existant</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_Toc229162133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7</w:t>
                        </w:r>
                        <w:r w:rsidR="00EF45BB" w:rsidRPr="00135AE9">
                          <w:rPr>
                            <w:rFonts w:ascii="Times New Roman" w:hAnsi="Times New Roman" w:cs="Times New Roman"/>
                            <w:webHidden/>
                            <w:color w:val="000000" w:themeColor="text1"/>
                          </w:rPr>
                          <w:fldChar w:fldCharType="end"/>
                        </w:r>
                      </w:hyperlink>
                    </w:p>
                    <w:p w14:paraId="2C2F74F4" w14:textId="1F43C0AD" w:rsidR="00EF45BB" w:rsidRPr="00135AE9" w:rsidRDefault="001B7DB1" w:rsidP="00EF45BB">
                      <w:pPr>
                        <w:pStyle w:val="TM3"/>
                        <w:rPr>
                          <w:rFonts w:ascii="Times New Roman" w:eastAsiaTheme="minorEastAsia" w:hAnsi="Times New Roman" w:cs="Times New Roman"/>
                          <w:color w:val="000000" w:themeColor="text1"/>
                          <w:sz w:val="22"/>
                        </w:rPr>
                      </w:pPr>
                      <w:hyperlink w:anchor="_Toc229162134" w:history="1">
                        <w:r w:rsidR="00EF45BB" w:rsidRPr="00135AE9">
                          <w:rPr>
                            <w:rStyle w:val="Lienhypertexte"/>
                            <w:rFonts w:ascii="Times New Roman" w:hAnsi="Times New Roman" w:cs="Times New Roman"/>
                            <w:color w:val="000000" w:themeColor="text1"/>
                            <w:u w:val="none"/>
                          </w:rPr>
                          <w:t>1.4.3 Critique de l’existant</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_Toc229162134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8</w:t>
                        </w:r>
                        <w:r w:rsidR="00EF45BB" w:rsidRPr="00135AE9">
                          <w:rPr>
                            <w:rFonts w:ascii="Times New Roman" w:hAnsi="Times New Roman" w:cs="Times New Roman"/>
                            <w:webHidden/>
                            <w:color w:val="000000" w:themeColor="text1"/>
                          </w:rPr>
                          <w:fldChar w:fldCharType="end"/>
                        </w:r>
                      </w:hyperlink>
                    </w:p>
                    <w:p w14:paraId="33A68C28" w14:textId="096ACCEF" w:rsidR="00EF45BB" w:rsidRPr="00135AE9" w:rsidRDefault="001B7DB1" w:rsidP="00EF45BB">
                      <w:pPr>
                        <w:pStyle w:val="TM3"/>
                        <w:rPr>
                          <w:rFonts w:ascii="Times New Roman" w:eastAsiaTheme="minorEastAsia" w:hAnsi="Times New Roman" w:cs="Times New Roman"/>
                          <w:color w:val="000000" w:themeColor="text1"/>
                          <w:sz w:val="22"/>
                        </w:rPr>
                      </w:pPr>
                      <w:hyperlink w:anchor="_Toc229162135" w:history="1">
                        <w:r w:rsidR="00EF45BB" w:rsidRPr="00135AE9">
                          <w:rPr>
                            <w:rStyle w:val="Lienhypertexte"/>
                            <w:rFonts w:ascii="Times New Roman" w:hAnsi="Times New Roman" w:cs="Times New Roman"/>
                            <w:color w:val="000000" w:themeColor="text1"/>
                            <w:u w:val="none"/>
                          </w:rPr>
                          <w:t>1.4.4 Solution proposée</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_Toc229162135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10</w:t>
                        </w:r>
                        <w:r w:rsidR="00EF45BB" w:rsidRPr="00135AE9">
                          <w:rPr>
                            <w:rFonts w:ascii="Times New Roman" w:hAnsi="Times New Roman" w:cs="Times New Roman"/>
                            <w:webHidden/>
                            <w:color w:val="000000" w:themeColor="text1"/>
                          </w:rPr>
                          <w:fldChar w:fldCharType="end"/>
                        </w:r>
                      </w:hyperlink>
                    </w:p>
                    <w:p w14:paraId="175BBA5E" w14:textId="21141828"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36" w:history="1">
                        <w:r w:rsidR="00EF45BB" w:rsidRPr="00EF45BB">
                          <w:rPr>
                            <w:rStyle w:val="Lienhypertexte"/>
                            <w:rFonts w:ascii="Times New Roman" w:hAnsi="Times New Roman" w:cs="Times New Roman"/>
                            <w:b/>
                            <w:bCs/>
                            <w:i/>
                            <w:iCs/>
                            <w:noProof/>
                            <w:color w:val="000000" w:themeColor="text1"/>
                            <w:u w:val="none"/>
                          </w:rPr>
                          <w:t>1.5   Méthodologie de travail et langage de modélisation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_Toc229162136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11</w:t>
                        </w:r>
                        <w:r w:rsidR="00EF45BB" w:rsidRPr="00EF45BB">
                          <w:rPr>
                            <w:rFonts w:ascii="Times New Roman" w:hAnsi="Times New Roman" w:cs="Times New Roman"/>
                            <w:b/>
                            <w:bCs/>
                            <w:i/>
                            <w:iCs/>
                            <w:noProof/>
                            <w:webHidden/>
                            <w:color w:val="000000" w:themeColor="text1"/>
                          </w:rPr>
                          <w:fldChar w:fldCharType="end"/>
                        </w:r>
                      </w:hyperlink>
                    </w:p>
                    <w:p w14:paraId="350967D7" w14:textId="6E43FA94" w:rsidR="00EF45BB" w:rsidRPr="00135AE9" w:rsidRDefault="001B7DB1" w:rsidP="00EF45BB">
                      <w:pPr>
                        <w:pStyle w:val="TM3"/>
                        <w:rPr>
                          <w:rFonts w:ascii="Times New Roman" w:eastAsiaTheme="minorEastAsia" w:hAnsi="Times New Roman" w:cs="Times New Roman"/>
                          <w:color w:val="000000" w:themeColor="text1"/>
                          <w:sz w:val="22"/>
                        </w:rPr>
                      </w:pPr>
                      <w:hyperlink w:anchor="_Toc229162138" w:history="1">
                        <w:r w:rsidR="00EF45BB" w:rsidRPr="00135AE9">
                          <w:rPr>
                            <w:rStyle w:val="Lienhypertexte"/>
                            <w:rFonts w:ascii="Times New Roman" w:hAnsi="Times New Roman" w:cs="Times New Roman"/>
                            <w:color w:val="000000" w:themeColor="text1"/>
                            <w:u w:val="none"/>
                          </w:rPr>
                          <w:t>1.5.1   Méthode agile</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_Toc229162138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11</w:t>
                        </w:r>
                        <w:r w:rsidR="00EF45BB" w:rsidRPr="00135AE9">
                          <w:rPr>
                            <w:rFonts w:ascii="Times New Roman" w:hAnsi="Times New Roman" w:cs="Times New Roman"/>
                            <w:webHidden/>
                            <w:color w:val="000000" w:themeColor="text1"/>
                          </w:rPr>
                          <w:fldChar w:fldCharType="end"/>
                        </w:r>
                      </w:hyperlink>
                    </w:p>
                    <w:p w14:paraId="44E165B7" w14:textId="73BBF6E9" w:rsidR="00EF45BB" w:rsidRPr="00135AE9" w:rsidRDefault="001B7DB1" w:rsidP="00EF45BB">
                      <w:pPr>
                        <w:pStyle w:val="TM3"/>
                        <w:rPr>
                          <w:rFonts w:ascii="Times New Roman" w:eastAsiaTheme="minorEastAsia" w:hAnsi="Times New Roman" w:cs="Times New Roman"/>
                          <w:color w:val="000000" w:themeColor="text1"/>
                          <w:sz w:val="22"/>
                        </w:rPr>
                      </w:pPr>
                      <w:hyperlink w:anchor="_Toc229162139" w:history="1">
                        <w:r w:rsidR="00EF45BB" w:rsidRPr="00135AE9">
                          <w:rPr>
                            <w:rStyle w:val="Lienhypertexte"/>
                            <w:rFonts w:ascii="Times New Roman" w:hAnsi="Times New Roman" w:cs="Times New Roman"/>
                            <w:color w:val="000000" w:themeColor="text1"/>
                            <w:u w:val="none"/>
                          </w:rPr>
                          <w:t>1.5.2 Méthodologie Scrum</w:t>
                        </w:r>
                        <w:r w:rsidR="00EF45BB" w:rsidRPr="00135AE9">
                          <w:rPr>
                            <w:rFonts w:ascii="Times New Roman" w:hAnsi="Times New Roman" w:cs="Times New Roman"/>
                            <w:webHidden/>
                            <w:color w:val="000000" w:themeColor="text1"/>
                          </w:rPr>
                          <w:tab/>
                        </w:r>
                        <w:r w:rsidR="00EF45BB" w:rsidRPr="00135AE9">
                          <w:rPr>
                            <w:rFonts w:ascii="Times New Roman" w:hAnsi="Times New Roman" w:cs="Times New Roman"/>
                            <w:webHidden/>
                            <w:color w:val="000000" w:themeColor="text1"/>
                          </w:rPr>
                          <w:fldChar w:fldCharType="begin"/>
                        </w:r>
                        <w:r w:rsidR="00EF45BB" w:rsidRPr="00135AE9">
                          <w:rPr>
                            <w:rFonts w:ascii="Times New Roman" w:hAnsi="Times New Roman" w:cs="Times New Roman"/>
                            <w:webHidden/>
                            <w:color w:val="000000" w:themeColor="text1"/>
                          </w:rPr>
                          <w:instrText xml:space="preserve"> PAGEREF _Toc229162139 \h </w:instrText>
                        </w:r>
                        <w:r w:rsidR="00EF45BB" w:rsidRPr="00135AE9">
                          <w:rPr>
                            <w:rFonts w:ascii="Times New Roman" w:hAnsi="Times New Roman" w:cs="Times New Roman"/>
                            <w:webHidden/>
                            <w:color w:val="000000" w:themeColor="text1"/>
                          </w:rPr>
                        </w:r>
                        <w:r w:rsidR="00EF45BB"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12</w:t>
                        </w:r>
                        <w:r w:rsidR="00EF45BB" w:rsidRPr="00135AE9">
                          <w:rPr>
                            <w:rFonts w:ascii="Times New Roman" w:hAnsi="Times New Roman" w:cs="Times New Roman"/>
                            <w:webHidden/>
                            <w:color w:val="000000" w:themeColor="text1"/>
                          </w:rPr>
                          <w:fldChar w:fldCharType="end"/>
                        </w:r>
                      </w:hyperlink>
                    </w:p>
                    <w:p w14:paraId="160809AE" w14:textId="44BD2794"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0" w:history="1">
                        <w:r w:rsidR="00EF45BB" w:rsidRPr="00EF45BB">
                          <w:rPr>
                            <w:rStyle w:val="Lienhypertexte"/>
                            <w:rFonts w:ascii="Times New Roman" w:hAnsi="Times New Roman" w:cs="Times New Roman"/>
                            <w:b/>
                            <w:bCs/>
                            <w:i/>
                            <w:iCs/>
                            <w:noProof/>
                            <w:color w:val="000000" w:themeColor="text1"/>
                            <w:u w:val="none"/>
                          </w:rPr>
                          <w:t>1.6 Conclusion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_Toc229162140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13</w:t>
                        </w:r>
                        <w:r w:rsidR="00EF45BB" w:rsidRPr="00EF45BB">
                          <w:rPr>
                            <w:rFonts w:ascii="Times New Roman" w:hAnsi="Times New Roman" w:cs="Times New Roman"/>
                            <w:b/>
                            <w:bCs/>
                            <w:i/>
                            <w:iCs/>
                            <w:noProof/>
                            <w:webHidden/>
                            <w:color w:val="000000" w:themeColor="text1"/>
                          </w:rPr>
                          <w:fldChar w:fldCharType="end"/>
                        </w:r>
                      </w:hyperlink>
                    </w:p>
                    <w:p w14:paraId="7CD2B6FC" w14:textId="56864553" w:rsidR="006C1E4D" w:rsidRPr="00EF45BB" w:rsidRDefault="006C1E4D" w:rsidP="00AE1D9F">
                      <w:pPr>
                        <w:pStyle w:val="TM2"/>
                        <w:tabs>
                          <w:tab w:val="right" w:leader="dot" w:pos="9146"/>
                        </w:tabs>
                        <w:rPr>
                          <w:rFonts w:ascii="Times New Roman" w:eastAsiaTheme="minorEastAsia" w:hAnsi="Times New Roman" w:cs="Times New Roman"/>
                          <w:b/>
                          <w:bCs/>
                          <w:i/>
                          <w:iCs/>
                          <w:noProof/>
                          <w:color w:val="000000" w:themeColor="text1"/>
                          <w:sz w:val="22"/>
                          <w:lang w:eastAsia="en-US"/>
                        </w:rPr>
                      </w:pPr>
                    </w:p>
                  </w:txbxContent>
                </v:textbox>
                <w10:wrap type="square" anchorx="margin"/>
              </v:shape>
            </w:pict>
          </mc:Fallback>
        </mc:AlternateContent>
      </w:r>
      <w:r w:rsidR="008B2F40" w:rsidRPr="00142332">
        <w:rPr>
          <w:rFonts w:asciiTheme="majorBidi" w:hAnsiTheme="majorBidi" w:cstheme="majorBidi"/>
          <w:noProof/>
          <w:sz w:val="22"/>
        </w:rPr>
        <mc:AlternateContent>
          <mc:Choice Requires="wpg">
            <w:drawing>
              <wp:anchor distT="0" distB="0" distL="114300" distR="114300" simplePos="0" relativeHeight="251664384" behindDoc="0" locked="0" layoutInCell="1" allowOverlap="1" wp14:anchorId="7F312315" wp14:editId="2DEDEFBA">
                <wp:simplePos x="0" y="0"/>
                <wp:positionH relativeFrom="margin">
                  <wp:align>left</wp:align>
                </wp:positionH>
                <wp:positionV relativeFrom="paragraph">
                  <wp:posOffset>243205</wp:posOffset>
                </wp:positionV>
                <wp:extent cx="5783580" cy="99060"/>
                <wp:effectExtent l="0" t="0" r="0" b="0"/>
                <wp:wrapSquare wrapText="bothSides"/>
                <wp:docPr id="1" name="Group 8866"/>
                <wp:cNvGraphicFramePr/>
                <a:graphic xmlns:a="http://schemas.openxmlformats.org/drawingml/2006/main">
                  <a:graphicData uri="http://schemas.microsoft.com/office/word/2010/wordprocessingGroup">
                    <wpg:wgp>
                      <wpg:cNvGrpSpPr/>
                      <wpg:grpSpPr>
                        <a:xfrm>
                          <a:off x="0" y="0"/>
                          <a:ext cx="5783580" cy="99060"/>
                          <a:chOff x="0" y="0"/>
                          <a:chExt cx="5220005" cy="0"/>
                        </a:xfrm>
                      </wpg:grpSpPr>
                      <wps:wsp>
                        <wps:cNvPr id="5"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DF07C6B" id="Group 8866" o:spid="_x0000_s1026" style="position:absolute;margin-left:0;margin-top:19.15pt;width:455.4pt;height:7.8pt;z-index:251664384;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" path="m,l5220005,e" filled="f" strokeweight=".14042mm">
                  <v:stroke miterlimit="83231f" joinstyle="miter"/>
                  <v:path arrowok="t" textboxrect="0,0,5220005,0"/>
                </v:shape>
                <w10:wrap type="square" anchorx="margin"/>
              </v:group>
            </w:pict>
          </mc:Fallback>
        </mc:AlternateContent>
      </w:r>
      <w:r w:rsidR="008B2F40" w:rsidRPr="00A91352">
        <w:rPr>
          <w:rFonts w:asciiTheme="majorBidi" w:hAnsiTheme="majorBidi" w:cstheme="majorBidi"/>
          <w:b/>
          <w:bCs/>
          <w:i/>
          <w:iCs/>
          <w:sz w:val="32"/>
          <w:szCs w:val="28"/>
        </w:rPr>
        <w:t>Sommaire</w:t>
      </w:r>
    </w:p>
    <w:p w14:paraId="3E1D687F" w14:textId="10EC9198" w:rsidR="00AE1D9F" w:rsidRPr="00AE1D9F" w:rsidRDefault="008B2F40" w:rsidP="00AE1D9F">
      <w:r>
        <w:rPr>
          <w:rFonts w:asciiTheme="majorBidi" w:hAnsiTheme="majorBidi" w:cstheme="majorBidi"/>
          <w:noProof/>
          <w:sz w:val="22"/>
        </w:rPr>
        <mc:AlternateContent>
          <mc:Choice Requires="wps">
            <w:drawing>
              <wp:anchor distT="0" distB="0" distL="114300" distR="114300" simplePos="0" relativeHeight="251662336" behindDoc="0" locked="0" layoutInCell="1" allowOverlap="1" wp14:anchorId="1C6D5B8D" wp14:editId="7BC5955B">
                <wp:simplePos x="0" y="0"/>
                <wp:positionH relativeFrom="margin">
                  <wp:posOffset>510540</wp:posOffset>
                </wp:positionH>
                <wp:positionV relativeFrom="paragraph">
                  <wp:posOffset>2404745</wp:posOffset>
                </wp:positionV>
                <wp:extent cx="1706880" cy="349858"/>
                <wp:effectExtent l="0" t="0" r="26670" b="12700"/>
                <wp:wrapNone/>
                <wp:docPr id="62" name="Zone de texte 62"/>
                <wp:cNvGraphicFramePr/>
                <a:graphic xmlns:a="http://schemas.openxmlformats.org/drawingml/2006/main">
                  <a:graphicData uri="http://schemas.microsoft.com/office/word/2010/wordprocessingShape">
                    <wps:wsp>
                      <wps:cNvSpPr txBox="1"/>
                      <wps:spPr>
                        <a:xfrm>
                          <a:off x="0" y="0"/>
                          <a:ext cx="1706880" cy="349858"/>
                        </a:xfrm>
                        <a:prstGeom prst="rect">
                          <a:avLst/>
                        </a:prstGeom>
                        <a:solidFill>
                          <a:schemeClr val="lt1"/>
                        </a:solidFill>
                        <a:ln w="6350">
                          <a:solidFill>
                            <a:schemeClr val="bg1"/>
                          </a:solidFill>
                        </a:ln>
                      </wps:spPr>
                      <wps:txbx>
                        <w:txbxContent>
                          <w:p w14:paraId="775EA4CA" w14:textId="77777777" w:rsidR="00534CB2" w:rsidRPr="00A91352" w:rsidRDefault="00534CB2" w:rsidP="00534CB2">
                            <w:pPr>
                              <w:ind w:left="0" w:firstLine="0"/>
                              <w:rPr>
                                <w:rFonts w:asciiTheme="majorBidi" w:hAnsiTheme="majorBidi" w:cstheme="majorBidi"/>
                                <w:b/>
                                <w:bCs/>
                                <w:i/>
                                <w:iCs/>
                                <w:sz w:val="32"/>
                                <w:szCs w:val="28"/>
                              </w:rPr>
                            </w:pPr>
                            <w:r w:rsidRPr="00A91352">
                              <w:rPr>
                                <w:rFonts w:asciiTheme="majorBidi" w:hAnsiTheme="majorBidi" w:cstheme="majorBidi"/>
                                <w:b/>
                                <w:bCs/>
                                <w:i/>
                                <w:iCs/>
                                <w:sz w:val="32"/>
                                <w:szCs w:val="28"/>
                              </w:rP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6D5B8D" id="Zone de texte 62" o:spid="_x0000_s1072" type="#_x0000_t202" style="position:absolute;left:0;text-align:left;margin-left:40.2pt;margin-top:189.35pt;width:134.4pt;height:27.5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" fillcolor="white [3201]" strokecolor="white [3212]" strokeweight=".5pt">
                <v:textbox>
                  <w:txbxContent>
                    <w:p w14:paraId="775EA4CA" w14:textId="77777777" w:rsidR="00534CB2" w:rsidRPr="00A91352" w:rsidRDefault="00534CB2" w:rsidP="00534CB2">
                      <w:pPr>
                        <w:ind w:left="0" w:firstLine="0"/>
                        <w:rPr>
                          <w:rFonts w:asciiTheme="majorBidi" w:hAnsiTheme="majorBidi" w:cstheme="majorBidi"/>
                          <w:b/>
                          <w:bCs/>
                          <w:i/>
                          <w:iCs/>
                          <w:sz w:val="32"/>
                          <w:szCs w:val="28"/>
                        </w:rPr>
                      </w:pPr>
                      <w:r w:rsidRPr="00A91352">
                        <w:rPr>
                          <w:rFonts w:asciiTheme="majorBidi" w:hAnsiTheme="majorBidi" w:cstheme="majorBidi"/>
                          <w:b/>
                          <w:bCs/>
                          <w:i/>
                          <w:iCs/>
                          <w:sz w:val="32"/>
                          <w:szCs w:val="28"/>
                        </w:rPr>
                        <w:t>Sommaire</w:t>
                      </w:r>
                    </w:p>
                  </w:txbxContent>
                </v:textbox>
                <w10:wrap anchorx="margin"/>
              </v:shape>
            </w:pict>
          </mc:Fallback>
        </mc:AlternateContent>
      </w:r>
    </w:p>
    <w:bookmarkEnd w:id="99"/>
    <w:p w14:paraId="24F5656F" w14:textId="48459AE0" w:rsidR="00534CB2" w:rsidRDefault="00534CB2" w:rsidP="00534CB2">
      <w:pPr>
        <w:ind w:left="0" w:firstLine="0"/>
        <w:rPr>
          <w:rFonts w:asciiTheme="majorBidi" w:hAnsiTheme="majorBidi" w:cstheme="majorBidi"/>
        </w:rPr>
      </w:pPr>
    </w:p>
    <w:p w14:paraId="687D73E9" w14:textId="5DA5E431" w:rsidR="009117E2" w:rsidRPr="009117E2" w:rsidRDefault="009117E2" w:rsidP="009117E2">
      <w:pPr>
        <w:rPr>
          <w:rFonts w:asciiTheme="majorBidi" w:hAnsiTheme="majorBidi" w:cstheme="majorBidi"/>
        </w:rPr>
      </w:pPr>
    </w:p>
    <w:p w14:paraId="08DDDB60" w14:textId="6A6A645D" w:rsidR="009117E2" w:rsidRPr="009117E2" w:rsidRDefault="009117E2" w:rsidP="009117E2">
      <w:pPr>
        <w:rPr>
          <w:rFonts w:asciiTheme="majorBidi" w:hAnsiTheme="majorBidi" w:cstheme="majorBidi"/>
        </w:rPr>
      </w:pPr>
    </w:p>
    <w:p w14:paraId="2159E53F" w14:textId="10BC6074" w:rsidR="009117E2" w:rsidRPr="009117E2" w:rsidRDefault="009117E2" w:rsidP="009117E2">
      <w:pPr>
        <w:rPr>
          <w:rFonts w:asciiTheme="majorBidi" w:hAnsiTheme="majorBidi" w:cstheme="majorBidi"/>
        </w:rPr>
      </w:pPr>
    </w:p>
    <w:p w14:paraId="25CD0F52" w14:textId="46D173B6" w:rsidR="009117E2" w:rsidRPr="009117E2" w:rsidRDefault="009117E2" w:rsidP="009117E2">
      <w:pPr>
        <w:rPr>
          <w:rFonts w:asciiTheme="majorBidi" w:hAnsiTheme="majorBidi" w:cstheme="majorBidi"/>
        </w:rPr>
      </w:pPr>
    </w:p>
    <w:p w14:paraId="6C50EC6C" w14:textId="778AED3B" w:rsidR="009117E2" w:rsidRPr="009117E2" w:rsidRDefault="009117E2" w:rsidP="009117E2">
      <w:pPr>
        <w:rPr>
          <w:rFonts w:asciiTheme="majorBidi" w:hAnsiTheme="majorBidi" w:cstheme="majorBidi"/>
        </w:rPr>
      </w:pPr>
    </w:p>
    <w:p w14:paraId="0D744211" w14:textId="77777777" w:rsidR="00393214" w:rsidRDefault="00393214" w:rsidP="00715507">
      <w:pPr>
        <w:spacing w:line="360" w:lineRule="auto"/>
        <w:ind w:left="0" w:firstLine="0"/>
        <w:rPr>
          <w:rFonts w:asciiTheme="majorBidi" w:hAnsiTheme="majorBidi" w:cstheme="majorBidi"/>
        </w:rPr>
        <w:sectPr w:rsidR="00393214" w:rsidSect="00091A9B">
          <w:headerReference w:type="first" r:id="rId39"/>
          <w:pgSz w:w="11906" w:h="16838" w:code="9"/>
          <w:pgMar w:top="1423" w:right="1418" w:bottom="1928" w:left="1332" w:header="720" w:footer="765" w:gutter="0"/>
          <w:pgNumType w:start="3"/>
          <w:cols w:space="720"/>
          <w:titlePg/>
          <w:docGrid w:linePitch="326"/>
        </w:sectPr>
      </w:pPr>
    </w:p>
    <w:p w14:paraId="310CABA3" w14:textId="657369C5" w:rsidR="005843D8" w:rsidRPr="005843D8" w:rsidRDefault="009117E2" w:rsidP="005843D8">
      <w:pPr>
        <w:pStyle w:val="Titre2"/>
        <w:spacing w:line="360" w:lineRule="auto"/>
        <w:ind w:left="0" w:firstLine="0"/>
      </w:pPr>
      <w:bookmarkStart w:id="101" w:name="_Toc229162126"/>
      <w:r w:rsidRPr="00B86FB4">
        <w:lastRenderedPageBreak/>
        <w:t>1.1 Introduction</w:t>
      </w:r>
      <w:bookmarkEnd w:id="101"/>
      <w:r w:rsidR="002F5DDB">
        <w:t xml:space="preserve"> </w:t>
      </w:r>
    </w:p>
    <w:p w14:paraId="6B0EB943" w14:textId="4E215319" w:rsidR="009117E2" w:rsidRDefault="00174FD2" w:rsidP="005843D8">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9117E2" w:rsidRPr="009117E2">
        <w:rPr>
          <w:rFonts w:asciiTheme="majorBidi" w:hAnsiTheme="majorBidi" w:cstheme="majorBidi"/>
          <w:szCs w:val="24"/>
        </w:rPr>
        <w:t>La</w:t>
      </w:r>
      <w:r w:rsidR="009117E2">
        <w:rPr>
          <w:rFonts w:asciiTheme="majorBidi" w:hAnsiTheme="majorBidi" w:cstheme="majorBidi"/>
          <w:szCs w:val="24"/>
        </w:rPr>
        <w:t xml:space="preserve"> réussite de tout projet repose en grande partie sur la qualité de sa phase </w:t>
      </w:r>
      <w:r w:rsidR="00B86FB4">
        <w:rPr>
          <w:rFonts w:asciiTheme="majorBidi" w:hAnsiTheme="majorBidi" w:cstheme="majorBidi"/>
          <w:szCs w:val="24"/>
        </w:rPr>
        <w:t>initiale. Ainsi</w:t>
      </w:r>
      <w:r w:rsidR="009117E2">
        <w:rPr>
          <w:rFonts w:asciiTheme="majorBidi" w:hAnsiTheme="majorBidi" w:cstheme="majorBidi"/>
          <w:szCs w:val="24"/>
        </w:rPr>
        <w:t>, avant d’aborder les aspects techniques de notre travail, ce premier chapitre est consacré à la présentation de cadre général du projet. Nous y présentons tout d’abord l’organisme d’accueil, ses domaines d’activité ainsi que les services qu’il propose. Nous poursuivons ensuite par une étude de l’existant, suivie de la solution propos</w:t>
      </w:r>
      <w:r w:rsidR="00B86FB4">
        <w:rPr>
          <w:rFonts w:asciiTheme="majorBidi" w:hAnsiTheme="majorBidi" w:cstheme="majorBidi"/>
          <w:szCs w:val="24"/>
        </w:rPr>
        <w:t>ée. Enfin, nous concluons ce chapitre par la présentation de la méthodologie adoptée pour la gestion du projet.</w:t>
      </w:r>
    </w:p>
    <w:p w14:paraId="6F7DB97A" w14:textId="77777777" w:rsidR="005843D8" w:rsidRDefault="005843D8" w:rsidP="005843D8">
      <w:pPr>
        <w:spacing w:line="360" w:lineRule="auto"/>
        <w:ind w:left="0" w:firstLine="0"/>
        <w:rPr>
          <w:rFonts w:asciiTheme="majorBidi" w:hAnsiTheme="majorBidi" w:cstheme="majorBidi"/>
          <w:szCs w:val="24"/>
        </w:rPr>
      </w:pPr>
    </w:p>
    <w:p w14:paraId="4C8F66D5" w14:textId="45415D87" w:rsidR="002F0E6D" w:rsidRPr="002F0E6D" w:rsidRDefault="00B86FB4" w:rsidP="005843D8">
      <w:pPr>
        <w:pStyle w:val="Titre2"/>
        <w:spacing w:line="360" w:lineRule="auto"/>
      </w:pPr>
      <w:bookmarkStart w:id="102" w:name="_Toc229162127"/>
      <w:r w:rsidRPr="00B86FB4">
        <w:t>1.2 Cadre du projet</w:t>
      </w:r>
      <w:bookmarkEnd w:id="102"/>
    </w:p>
    <w:p w14:paraId="32AACCC5" w14:textId="32F58FFF" w:rsidR="00A75592" w:rsidRDefault="002130C8" w:rsidP="002130C8">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174FD2">
        <w:rPr>
          <w:rFonts w:asciiTheme="majorBidi" w:hAnsiTheme="majorBidi" w:cstheme="majorBidi"/>
          <w:szCs w:val="24"/>
        </w:rPr>
        <w:t xml:space="preserve">  </w:t>
      </w:r>
      <w:r w:rsidR="00B86FB4" w:rsidRPr="00B86FB4">
        <w:rPr>
          <w:rFonts w:asciiTheme="majorBidi" w:hAnsiTheme="majorBidi" w:cstheme="majorBidi"/>
          <w:szCs w:val="24"/>
        </w:rPr>
        <w:t>Ce</w:t>
      </w:r>
      <w:r w:rsidR="00B86FB4">
        <w:rPr>
          <w:rFonts w:asciiTheme="majorBidi" w:hAnsiTheme="majorBidi" w:cstheme="majorBidi"/>
          <w:szCs w:val="24"/>
        </w:rPr>
        <w:t xml:space="preserve"> projet s’inscrit dans le cadre du stage de fin d’études effectué à l’Ecole Nationale d’Electronique et des Télécommunications de Sfax (ENET’COM</w:t>
      </w:r>
      <w:r w:rsidR="00A4065F">
        <w:rPr>
          <w:rFonts w:asciiTheme="majorBidi" w:hAnsiTheme="majorBidi" w:cstheme="majorBidi"/>
          <w:szCs w:val="24"/>
        </w:rPr>
        <w:t>). Il</w:t>
      </w:r>
      <w:r w:rsidR="00B86FB4">
        <w:rPr>
          <w:rFonts w:asciiTheme="majorBidi" w:hAnsiTheme="majorBidi" w:cstheme="majorBidi"/>
          <w:szCs w:val="24"/>
        </w:rPr>
        <w:t xml:space="preserve"> a pour objectif de faciliter notre insertion dans le milieu professionnel tout en consolidant nos acquis théoriques et pratiques. Ce projet nous a été proposé par la société Tunisie Telecom.</w:t>
      </w:r>
    </w:p>
    <w:p w14:paraId="77A23BE2" w14:textId="04510148" w:rsidR="00B86FB4" w:rsidRDefault="00B86FB4" w:rsidP="000B433C">
      <w:pPr>
        <w:spacing w:line="360" w:lineRule="auto"/>
        <w:rPr>
          <w:rFonts w:asciiTheme="majorBidi" w:hAnsiTheme="majorBidi" w:cstheme="majorBidi"/>
          <w:szCs w:val="24"/>
        </w:rPr>
      </w:pPr>
      <w:r>
        <w:rPr>
          <w:rFonts w:asciiTheme="majorBidi" w:hAnsiTheme="majorBidi" w:cstheme="majorBidi"/>
          <w:szCs w:val="24"/>
        </w:rPr>
        <w:t xml:space="preserve"> </w:t>
      </w:r>
    </w:p>
    <w:p w14:paraId="6C229F90" w14:textId="77ADE692" w:rsidR="00174FD2" w:rsidRDefault="00B86FB4" w:rsidP="005843D8">
      <w:pPr>
        <w:pStyle w:val="Titre2"/>
        <w:spacing w:line="360" w:lineRule="auto"/>
      </w:pPr>
      <w:bookmarkStart w:id="103" w:name="_Toc229162128"/>
      <w:r w:rsidRPr="00B86FB4">
        <w:t>1.3 Présentation de l’organisme d’accueil</w:t>
      </w:r>
      <w:bookmarkEnd w:id="103"/>
    </w:p>
    <w:p w14:paraId="57BE675C" w14:textId="6F2529BB" w:rsidR="00B86FB4" w:rsidRDefault="00E23200" w:rsidP="000B433C">
      <w:pPr>
        <w:spacing w:line="360" w:lineRule="auto"/>
        <w:ind w:left="0" w:firstLine="0"/>
        <w:rPr>
          <w:rFonts w:asciiTheme="majorBidi" w:hAnsiTheme="majorBidi" w:cstheme="majorBidi"/>
          <w:szCs w:val="24"/>
        </w:rPr>
      </w:pPr>
      <w:r>
        <w:t xml:space="preserve">      </w:t>
      </w:r>
      <w:r w:rsidR="00B86FB4" w:rsidRPr="00B86FB4">
        <w:rPr>
          <w:rFonts w:asciiTheme="majorBidi" w:hAnsiTheme="majorBidi" w:cstheme="majorBidi"/>
          <w:szCs w:val="24"/>
        </w:rPr>
        <w:t>D</w:t>
      </w:r>
      <w:r w:rsidR="00B86FB4">
        <w:rPr>
          <w:rFonts w:asciiTheme="majorBidi" w:hAnsiTheme="majorBidi" w:cstheme="majorBidi"/>
          <w:szCs w:val="24"/>
        </w:rPr>
        <w:t>ans le cadre de cette présentation, nous débuterons par une vue d’ensemble de Tunisie Telecom</w:t>
      </w:r>
      <w:r w:rsidR="009B0F48">
        <w:rPr>
          <w:rFonts w:asciiTheme="majorBidi" w:hAnsiTheme="majorBidi" w:cstheme="majorBidi"/>
          <w:szCs w:val="24"/>
        </w:rPr>
        <w:t xml:space="preserve"> [1]</w:t>
      </w:r>
      <w:r w:rsidR="003730AD">
        <w:rPr>
          <w:rFonts w:asciiTheme="majorBidi" w:hAnsiTheme="majorBidi" w:cstheme="majorBidi"/>
          <w:szCs w:val="24"/>
        </w:rPr>
        <w:t>, en tant qu’acteur clé du secteur des technologies de l’information et de la communication en Tunisie, avant de nous concentrer sur ses principales activités ainsi que sur son rôle stratégique dans le développement des services numériques et des infrastructures de télécommunication.</w:t>
      </w:r>
    </w:p>
    <w:p w14:paraId="62DC57C1" w14:textId="77777777" w:rsidR="002F0E6D" w:rsidRDefault="002F0E6D" w:rsidP="000B433C">
      <w:pPr>
        <w:spacing w:line="360" w:lineRule="auto"/>
        <w:ind w:left="0" w:firstLine="0"/>
        <w:rPr>
          <w:rFonts w:asciiTheme="majorBidi" w:hAnsiTheme="majorBidi" w:cstheme="majorBidi"/>
          <w:szCs w:val="24"/>
        </w:rPr>
      </w:pPr>
    </w:p>
    <w:p w14:paraId="46550F50" w14:textId="4839487A" w:rsidR="0065693F" w:rsidRPr="0065693F" w:rsidRDefault="003730AD" w:rsidP="0065693F">
      <w:pPr>
        <w:pStyle w:val="Titre3"/>
        <w:spacing w:line="360" w:lineRule="auto"/>
        <w:ind w:left="0" w:firstLine="0"/>
      </w:pPr>
      <w:bookmarkStart w:id="104" w:name="_Toc229162129"/>
      <w:r w:rsidRPr="003730AD">
        <w:t>1.3.1 Présentation de la Tunisie Telecom</w:t>
      </w:r>
      <w:bookmarkEnd w:id="104"/>
    </w:p>
    <w:p w14:paraId="5074E9B8" w14:textId="77777777" w:rsidR="00E23200" w:rsidRDefault="00E23200" w:rsidP="00E23200">
      <w:pPr>
        <w:spacing w:line="360" w:lineRule="auto"/>
        <w:ind w:left="0" w:firstLine="0"/>
        <w:rPr>
          <w:rFonts w:asciiTheme="majorBidi" w:hAnsiTheme="majorBidi" w:cstheme="majorBidi"/>
          <w:szCs w:val="24"/>
        </w:rPr>
      </w:pPr>
      <w:r>
        <w:t xml:space="preserve">      </w:t>
      </w:r>
      <w:r w:rsidR="003730AD" w:rsidRPr="003730AD">
        <w:rPr>
          <w:rFonts w:asciiTheme="majorBidi" w:hAnsiTheme="majorBidi" w:cstheme="majorBidi"/>
          <w:szCs w:val="24"/>
        </w:rPr>
        <w:t>T</w:t>
      </w:r>
      <w:r w:rsidR="003730AD">
        <w:rPr>
          <w:rFonts w:asciiTheme="majorBidi" w:hAnsiTheme="majorBidi" w:cstheme="majorBidi"/>
          <w:szCs w:val="24"/>
        </w:rPr>
        <w:t>unisie Telecom est l’opérateur historique de télécommunications en Tunisie. Créée en 1995 à la suite de la séparation des activités postales et des télécommunications de l’Office National des Postes, l’entreprise a pour mission principale de développer et d’exploiter les infrastructures de télécommunication à l’échelle nationale.</w:t>
      </w:r>
      <w:r>
        <w:rPr>
          <w:rFonts w:asciiTheme="majorBidi" w:hAnsiTheme="majorBidi" w:cstheme="majorBidi"/>
          <w:szCs w:val="24"/>
        </w:rPr>
        <w:t xml:space="preserve"> </w:t>
      </w:r>
      <w:r w:rsidR="003730AD">
        <w:rPr>
          <w:rFonts w:asciiTheme="majorBidi" w:hAnsiTheme="majorBidi" w:cstheme="majorBidi"/>
          <w:szCs w:val="24"/>
        </w:rPr>
        <w:t xml:space="preserve">Depuis sa création, Tunisie Telecom a connu plusieurs phases d’évolution marquées par la modernisation de ses réseaux et l’élargissement de son portefeuille de services. Elle a notamment introduit </w:t>
      </w:r>
      <w:r w:rsidR="00991A9F">
        <w:rPr>
          <w:rFonts w:asciiTheme="majorBidi" w:hAnsiTheme="majorBidi" w:cstheme="majorBidi"/>
          <w:szCs w:val="24"/>
        </w:rPr>
        <w:t>la</w:t>
      </w:r>
      <w:r w:rsidR="003730AD">
        <w:rPr>
          <w:rFonts w:asciiTheme="majorBidi" w:hAnsiTheme="majorBidi" w:cstheme="majorBidi"/>
          <w:szCs w:val="24"/>
        </w:rPr>
        <w:t xml:space="preserve"> téléphonie mobile, l’internet haut débit ainsi que les technologies de nouvelle génération telles que la 4G et la fibre optique. </w:t>
      </w:r>
      <w:r w:rsidR="003730AD">
        <w:rPr>
          <w:rFonts w:asciiTheme="majorBidi" w:hAnsiTheme="majorBidi" w:cstheme="majorBidi"/>
          <w:szCs w:val="24"/>
        </w:rPr>
        <w:lastRenderedPageBreak/>
        <w:t xml:space="preserve">L’entreprise s’est </w:t>
      </w:r>
      <w:r w:rsidR="00A75592">
        <w:rPr>
          <w:rFonts w:asciiTheme="majorBidi" w:hAnsiTheme="majorBidi" w:cstheme="majorBidi"/>
          <w:szCs w:val="24"/>
        </w:rPr>
        <w:t>également engagée dans une</w:t>
      </w:r>
      <w:r w:rsidR="00042EA9">
        <w:rPr>
          <w:rFonts w:asciiTheme="majorBidi" w:hAnsiTheme="majorBidi" w:cstheme="majorBidi"/>
          <w:szCs w:val="24"/>
        </w:rPr>
        <w:t xml:space="preserve"> </w:t>
      </w:r>
      <w:r w:rsidR="00A75592">
        <w:rPr>
          <w:rFonts w:asciiTheme="majorBidi" w:hAnsiTheme="majorBidi" w:cstheme="majorBidi"/>
          <w:szCs w:val="24"/>
        </w:rPr>
        <w:t>stratégie de transformation digitale visant à accompagner les mutations technologiques et à répondre aux besoins croissants des utilisateurs.</w:t>
      </w:r>
    </w:p>
    <w:p w14:paraId="5B475273" w14:textId="16074659" w:rsidR="003730AD" w:rsidRDefault="00E23200" w:rsidP="00E23200">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A75592">
        <w:rPr>
          <w:rFonts w:asciiTheme="majorBidi" w:hAnsiTheme="majorBidi" w:cstheme="majorBidi"/>
          <w:szCs w:val="24"/>
        </w:rPr>
        <w:t xml:space="preserve">Aujourd’hui, Tunisie Telecom occupe une position stratégique dans le secteur des technologies de l’information et de la communication en Tunisie. Elle assure une couverture réseau étendue et continue d’investir dans les infrastructures performantes afin de garantir la qualité, la fiabilité et la sécurité de ses services. </w:t>
      </w:r>
      <w:r w:rsidR="003730AD">
        <w:rPr>
          <w:rFonts w:asciiTheme="majorBidi" w:hAnsiTheme="majorBidi" w:cstheme="majorBidi"/>
          <w:szCs w:val="24"/>
        </w:rPr>
        <w:t xml:space="preserve">  </w:t>
      </w:r>
      <w:r w:rsidR="003730AD" w:rsidRPr="003730AD">
        <w:rPr>
          <w:rFonts w:asciiTheme="majorBidi" w:hAnsiTheme="majorBidi" w:cstheme="majorBidi"/>
          <w:szCs w:val="24"/>
        </w:rPr>
        <w:t xml:space="preserve"> </w:t>
      </w:r>
    </w:p>
    <w:p w14:paraId="6A75DE25" w14:textId="77777777" w:rsidR="00E86784" w:rsidRDefault="00A75592" w:rsidP="00E86784">
      <w:pPr>
        <w:keepNext/>
        <w:spacing w:line="360" w:lineRule="auto"/>
        <w:ind w:left="0" w:firstLine="0"/>
        <w:jc w:val="center"/>
      </w:pPr>
      <w:r w:rsidRPr="00142332">
        <w:rPr>
          <w:rFonts w:asciiTheme="majorBidi" w:hAnsiTheme="majorBidi" w:cstheme="majorBidi"/>
          <w:noProof/>
        </w:rPr>
        <w:drawing>
          <wp:inline distT="0" distB="0" distL="0" distR="0" wp14:anchorId="401823EC" wp14:editId="7926E3B5">
            <wp:extent cx="1059180" cy="822960"/>
            <wp:effectExtent l="0" t="0" r="762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059180" cy="822960"/>
                    </a:xfrm>
                    <a:prstGeom prst="rect">
                      <a:avLst/>
                    </a:prstGeom>
                    <a:noFill/>
                    <a:ln>
                      <a:noFill/>
                    </a:ln>
                  </pic:spPr>
                </pic:pic>
              </a:graphicData>
            </a:graphic>
          </wp:inline>
        </w:drawing>
      </w:r>
    </w:p>
    <w:p w14:paraId="30D582DC" w14:textId="48452CAB" w:rsidR="00E86784" w:rsidRDefault="00E86784" w:rsidP="00122DD6">
      <w:pPr>
        <w:pStyle w:val="Lgende"/>
        <w:jc w:val="center"/>
        <w:rPr>
          <w:rFonts w:ascii="Times New Roman" w:hAnsi="Times New Roman" w:cs="Times New Roman"/>
          <w:b/>
          <w:bCs/>
          <w:color w:val="auto"/>
          <w:sz w:val="24"/>
          <w:szCs w:val="24"/>
        </w:rPr>
      </w:pPr>
      <w:bookmarkStart w:id="105" w:name="_Toc229156985"/>
      <w:r w:rsidRPr="00E86784">
        <w:rPr>
          <w:rFonts w:ascii="Times New Roman" w:hAnsi="Times New Roman" w:cs="Times New Roman"/>
          <w:b/>
          <w:bCs/>
          <w:color w:val="auto"/>
          <w:sz w:val="24"/>
          <w:szCs w:val="24"/>
        </w:rPr>
        <w:t>Figure 1</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3529D5">
        <w:rPr>
          <w:rFonts w:ascii="Times New Roman" w:hAnsi="Times New Roman" w:cs="Times New Roman"/>
          <w:b/>
          <w:bCs/>
          <w:noProof/>
          <w:color w:val="auto"/>
          <w:sz w:val="24"/>
          <w:szCs w:val="24"/>
        </w:rPr>
        <w:t>1</w:t>
      </w:r>
      <w:r w:rsidR="00D1653C">
        <w:rPr>
          <w:rFonts w:ascii="Times New Roman" w:hAnsi="Times New Roman" w:cs="Times New Roman"/>
          <w:b/>
          <w:bCs/>
          <w:color w:val="auto"/>
          <w:sz w:val="24"/>
          <w:szCs w:val="24"/>
        </w:rPr>
        <w:fldChar w:fldCharType="end"/>
      </w:r>
      <w:r w:rsidRPr="00E86784">
        <w:rPr>
          <w:rFonts w:ascii="Times New Roman" w:hAnsi="Times New Roman" w:cs="Times New Roman"/>
          <w:b/>
          <w:bCs/>
          <w:color w:val="auto"/>
          <w:sz w:val="24"/>
          <w:szCs w:val="24"/>
        </w:rPr>
        <w:t xml:space="preserve"> : Logo de Tunisie Telecom</w:t>
      </w:r>
      <w:bookmarkEnd w:id="105"/>
    </w:p>
    <w:p w14:paraId="26FB0B4C" w14:textId="77777777" w:rsidR="00C916CE" w:rsidRPr="00C916CE" w:rsidRDefault="00C916CE" w:rsidP="00C916CE"/>
    <w:p w14:paraId="239BF234" w14:textId="77D969BA" w:rsidR="00E23200" w:rsidRPr="003A5ECE" w:rsidRDefault="00A75592" w:rsidP="003A5ECE">
      <w:pPr>
        <w:pStyle w:val="Titre3"/>
        <w:spacing w:line="360" w:lineRule="auto"/>
        <w:ind w:left="0" w:firstLine="0"/>
      </w:pPr>
      <w:bookmarkStart w:id="106" w:name="_Toc229162130"/>
      <w:r w:rsidRPr="00A75592">
        <w:t>1.3.2 Les activités clés de la Tunisie Telecom</w:t>
      </w:r>
      <w:bookmarkEnd w:id="106"/>
    </w:p>
    <w:p w14:paraId="2283F767" w14:textId="49AC8A5F" w:rsidR="000B433C" w:rsidRDefault="00E23200" w:rsidP="000B433C">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A75592" w:rsidRPr="00A75592">
        <w:rPr>
          <w:rFonts w:asciiTheme="majorBidi" w:hAnsiTheme="majorBidi" w:cstheme="majorBidi"/>
          <w:szCs w:val="24"/>
        </w:rPr>
        <w:t xml:space="preserve">Les </w:t>
      </w:r>
      <w:r w:rsidR="00A75592">
        <w:rPr>
          <w:rFonts w:asciiTheme="majorBidi" w:hAnsiTheme="majorBidi" w:cstheme="majorBidi"/>
          <w:szCs w:val="24"/>
        </w:rPr>
        <w:t>activités de Tunisie Telecom couvrent plusieurs domaines stratégiques du secteur des</w:t>
      </w:r>
    </w:p>
    <w:p w14:paraId="19A09DA9" w14:textId="55FDF2B0" w:rsidR="00A75592" w:rsidRDefault="002130C8" w:rsidP="000B433C">
      <w:pPr>
        <w:spacing w:line="360" w:lineRule="auto"/>
        <w:ind w:left="0" w:firstLine="0"/>
        <w:rPr>
          <w:rFonts w:asciiTheme="majorBidi" w:hAnsiTheme="majorBidi" w:cstheme="majorBidi"/>
          <w:szCs w:val="24"/>
        </w:rPr>
      </w:pPr>
      <w:proofErr w:type="gramStart"/>
      <w:r>
        <w:rPr>
          <w:rFonts w:asciiTheme="majorBidi" w:hAnsiTheme="majorBidi" w:cstheme="majorBidi"/>
          <w:szCs w:val="24"/>
        </w:rPr>
        <w:t>télécommunications</w:t>
      </w:r>
      <w:proofErr w:type="gramEnd"/>
      <w:r w:rsidR="00A75592">
        <w:rPr>
          <w:rFonts w:asciiTheme="majorBidi" w:hAnsiTheme="majorBidi" w:cstheme="majorBidi"/>
          <w:szCs w:val="24"/>
        </w:rPr>
        <w:t xml:space="preserve"> et des technologies numériques, notamment :</w:t>
      </w:r>
    </w:p>
    <w:p w14:paraId="0A543550" w14:textId="77777777" w:rsidR="003A5ECE" w:rsidRDefault="003A5ECE" w:rsidP="000B433C">
      <w:pPr>
        <w:spacing w:line="360" w:lineRule="auto"/>
        <w:ind w:left="0" w:firstLine="0"/>
        <w:rPr>
          <w:rFonts w:asciiTheme="majorBidi" w:hAnsiTheme="majorBidi" w:cstheme="majorBidi"/>
          <w:szCs w:val="24"/>
        </w:rPr>
      </w:pPr>
    </w:p>
    <w:p w14:paraId="09A5BBEE" w14:textId="5FE91B4F" w:rsidR="00CB223E" w:rsidRDefault="00A75592"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 xml:space="preserve">Fourniture de services de téléphonie mobile et fixe, permettant la </w:t>
      </w:r>
      <w:r w:rsidR="00CB223E">
        <w:rPr>
          <w:rFonts w:asciiTheme="majorBidi" w:hAnsiTheme="majorBidi" w:cstheme="majorBidi"/>
          <w:szCs w:val="24"/>
        </w:rPr>
        <w:t>communication</w:t>
      </w:r>
      <w:r>
        <w:rPr>
          <w:rFonts w:asciiTheme="majorBidi" w:hAnsiTheme="majorBidi" w:cstheme="majorBidi"/>
          <w:szCs w:val="24"/>
        </w:rPr>
        <w:t xml:space="preserve"> vocale </w:t>
      </w:r>
      <w:r w:rsidR="00E23200">
        <w:rPr>
          <w:rFonts w:asciiTheme="majorBidi" w:hAnsiTheme="majorBidi" w:cstheme="majorBidi"/>
          <w:szCs w:val="24"/>
        </w:rPr>
        <w:t>et l’échange</w:t>
      </w:r>
      <w:r>
        <w:rPr>
          <w:rFonts w:asciiTheme="majorBidi" w:hAnsiTheme="majorBidi" w:cstheme="majorBidi"/>
          <w:szCs w:val="24"/>
        </w:rPr>
        <w:t xml:space="preserve"> de données à l’échelle nationale et internation</w:t>
      </w:r>
      <w:r w:rsidR="00CB223E">
        <w:rPr>
          <w:rFonts w:asciiTheme="majorBidi" w:hAnsiTheme="majorBidi" w:cstheme="majorBidi"/>
          <w:szCs w:val="24"/>
        </w:rPr>
        <w:t>ale.</w:t>
      </w:r>
    </w:p>
    <w:p w14:paraId="6B2BBFEF" w14:textId="4514C404" w:rsidR="00CB223E" w:rsidRDefault="00CB223E"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 xml:space="preserve">Offre de services d’accès à Internet via différents </w:t>
      </w:r>
      <w:r w:rsidR="00715507">
        <w:rPr>
          <w:rFonts w:asciiTheme="majorBidi" w:hAnsiTheme="majorBidi" w:cstheme="majorBidi"/>
          <w:szCs w:val="24"/>
        </w:rPr>
        <w:t>technologies, telles</w:t>
      </w:r>
      <w:r>
        <w:rPr>
          <w:rFonts w:asciiTheme="majorBidi" w:hAnsiTheme="majorBidi" w:cstheme="majorBidi"/>
          <w:szCs w:val="24"/>
        </w:rPr>
        <w:t xml:space="preserve"> que l’ADSL, la </w:t>
      </w:r>
      <w:r w:rsidR="00715507">
        <w:rPr>
          <w:rFonts w:asciiTheme="majorBidi" w:hAnsiTheme="majorBidi" w:cstheme="majorBidi"/>
          <w:szCs w:val="24"/>
        </w:rPr>
        <w:t>VDSL,</w:t>
      </w:r>
      <w:r>
        <w:rPr>
          <w:rFonts w:asciiTheme="majorBidi" w:hAnsiTheme="majorBidi" w:cstheme="majorBidi"/>
          <w:szCs w:val="24"/>
        </w:rPr>
        <w:t xml:space="preserve"> la fibre optique ainsi que les réseaux mobiles de quatrième et cinquième génération(4G/5G).</w:t>
      </w:r>
    </w:p>
    <w:p w14:paraId="0902F2BA" w14:textId="0CC985D6" w:rsidR="00BA3881" w:rsidRDefault="00CB223E"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 xml:space="preserve">Développement de solutions destinées aux entreprises, incluant les réseaux privés virtuels (VPN), les services de connectivités sécurisée, l’hébergement de données et le cloud </w:t>
      </w:r>
      <w:proofErr w:type="spellStart"/>
      <w:r w:rsidR="00CE2C37">
        <w:rPr>
          <w:rFonts w:asciiTheme="majorBidi" w:hAnsiTheme="majorBidi" w:cstheme="majorBidi"/>
          <w:szCs w:val="24"/>
        </w:rPr>
        <w:t>c</w:t>
      </w:r>
      <w:r>
        <w:rPr>
          <w:rFonts w:asciiTheme="majorBidi" w:hAnsiTheme="majorBidi" w:cstheme="majorBidi"/>
          <w:szCs w:val="24"/>
        </w:rPr>
        <w:t>omputing</w:t>
      </w:r>
      <w:proofErr w:type="spellEnd"/>
      <w:r>
        <w:rPr>
          <w:rFonts w:asciiTheme="majorBidi" w:hAnsiTheme="majorBidi" w:cstheme="majorBidi"/>
          <w:szCs w:val="24"/>
        </w:rPr>
        <w:t>.</w:t>
      </w:r>
    </w:p>
    <w:p w14:paraId="45705562" w14:textId="2A202654" w:rsidR="00CB223E" w:rsidRDefault="00CB223E"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Déploiement et maintenance des infrastructures de télécommunication, notamment les réseaux de fibre optique et les équipements techniques assurant la continuité et la qualité du service.</w:t>
      </w:r>
    </w:p>
    <w:p w14:paraId="145E3B2A" w14:textId="2E6B3836" w:rsidR="00CB223E" w:rsidRDefault="00CB223E"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 xml:space="preserve">Fourniture de services numériques innovants, en particulier dans le domaine de l’Internet des objets (IoT), des solutions intelligentes et de la </w:t>
      </w:r>
      <w:r w:rsidR="00BA3881">
        <w:rPr>
          <w:rFonts w:asciiTheme="majorBidi" w:hAnsiTheme="majorBidi" w:cstheme="majorBidi"/>
          <w:szCs w:val="24"/>
        </w:rPr>
        <w:t>transformation</w:t>
      </w:r>
      <w:r>
        <w:rPr>
          <w:rFonts w:asciiTheme="majorBidi" w:hAnsiTheme="majorBidi" w:cstheme="majorBidi"/>
          <w:szCs w:val="24"/>
        </w:rPr>
        <w:t xml:space="preserve"> digitale.</w:t>
      </w:r>
    </w:p>
    <w:p w14:paraId="4BEFA801" w14:textId="62584555" w:rsidR="00CB223E" w:rsidRDefault="00CB223E"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Gestion et amélioration continue de la qualité de service, à travers le suivi des performances réseau et la satisfaction des besoins des clients.</w:t>
      </w:r>
    </w:p>
    <w:p w14:paraId="3FB25A2C" w14:textId="77777777" w:rsidR="00E86784" w:rsidRDefault="00BA3881" w:rsidP="00E86784">
      <w:pPr>
        <w:keepNext/>
        <w:spacing w:line="360" w:lineRule="auto"/>
        <w:ind w:left="0" w:firstLine="0"/>
        <w:jc w:val="center"/>
      </w:pPr>
      <w:r w:rsidRPr="00142332">
        <w:rPr>
          <w:rFonts w:asciiTheme="majorBidi" w:hAnsiTheme="majorBidi" w:cstheme="majorBidi"/>
          <w:noProof/>
        </w:rPr>
        <w:lastRenderedPageBreak/>
        <w:drawing>
          <wp:inline distT="0" distB="0" distL="0" distR="0" wp14:anchorId="79551FAD" wp14:editId="284505FB">
            <wp:extent cx="4273550" cy="134112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34627" cy="1360287"/>
                    </a:xfrm>
                    <a:prstGeom prst="rect">
                      <a:avLst/>
                    </a:prstGeom>
                  </pic:spPr>
                </pic:pic>
              </a:graphicData>
            </a:graphic>
          </wp:inline>
        </w:drawing>
      </w:r>
    </w:p>
    <w:p w14:paraId="218BDAC1" w14:textId="4404D431" w:rsidR="00E23200" w:rsidRDefault="00E86784" w:rsidP="00D6250D">
      <w:pPr>
        <w:pStyle w:val="Lgende"/>
        <w:jc w:val="center"/>
        <w:rPr>
          <w:rFonts w:ascii="Times New Roman" w:hAnsi="Times New Roman" w:cs="Times New Roman"/>
          <w:b/>
          <w:bCs/>
          <w:color w:val="auto"/>
          <w:sz w:val="24"/>
          <w:szCs w:val="24"/>
        </w:rPr>
      </w:pPr>
      <w:bookmarkStart w:id="107" w:name="_Toc229156986"/>
      <w:r w:rsidRPr="00D6250D">
        <w:rPr>
          <w:rFonts w:ascii="Times New Roman" w:hAnsi="Times New Roman" w:cs="Times New Roman"/>
          <w:b/>
          <w:bCs/>
          <w:color w:val="auto"/>
          <w:sz w:val="24"/>
          <w:szCs w:val="24"/>
        </w:rPr>
        <w:t xml:space="preserve">Figure </w:t>
      </w:r>
      <w:r w:rsidR="00D6250D" w:rsidRPr="00D6250D">
        <w:rPr>
          <w:rFonts w:ascii="Times New Roman" w:hAnsi="Times New Roman" w:cs="Times New Roman"/>
          <w:b/>
          <w:bCs/>
          <w:color w:val="auto"/>
          <w:sz w:val="24"/>
          <w:szCs w:val="24"/>
        </w:rPr>
        <w:t>1</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3529D5">
        <w:rPr>
          <w:rFonts w:ascii="Times New Roman" w:hAnsi="Times New Roman" w:cs="Times New Roman"/>
          <w:b/>
          <w:bCs/>
          <w:noProof/>
          <w:color w:val="auto"/>
          <w:sz w:val="24"/>
          <w:szCs w:val="24"/>
        </w:rPr>
        <w:t>2</w:t>
      </w:r>
      <w:r w:rsidR="00D1653C">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Les activités clés de Tunisie Telecom</w:t>
      </w:r>
      <w:bookmarkEnd w:id="107"/>
    </w:p>
    <w:p w14:paraId="3012DD88" w14:textId="77777777" w:rsidR="00C916CE" w:rsidRPr="00C916CE" w:rsidRDefault="00C916CE" w:rsidP="00C916CE"/>
    <w:p w14:paraId="30DFB39C" w14:textId="1CBF14BE" w:rsidR="00E23200" w:rsidRDefault="00BA3881" w:rsidP="00AE5418">
      <w:pPr>
        <w:pStyle w:val="Titre2"/>
        <w:spacing w:line="360" w:lineRule="auto"/>
        <w:ind w:left="0" w:firstLine="0"/>
      </w:pPr>
      <w:bookmarkStart w:id="108" w:name="_Toc229162131"/>
      <w:r w:rsidRPr="00BA3881">
        <w:t>1.4 Présentation du projet</w:t>
      </w:r>
      <w:bookmarkEnd w:id="108"/>
    </w:p>
    <w:p w14:paraId="42B4E4CE" w14:textId="5B8DFCB4" w:rsidR="00AE5418" w:rsidRDefault="00E23200" w:rsidP="007E75F1">
      <w:pPr>
        <w:spacing w:line="360" w:lineRule="auto"/>
        <w:ind w:left="0" w:firstLine="0"/>
        <w:rPr>
          <w:rFonts w:asciiTheme="majorBidi" w:hAnsiTheme="majorBidi" w:cstheme="majorBidi"/>
          <w:szCs w:val="24"/>
        </w:rPr>
      </w:pPr>
      <w:r>
        <w:t xml:space="preserve">      </w:t>
      </w:r>
      <w:r w:rsidR="00BA3881" w:rsidRPr="00BA3881">
        <w:rPr>
          <w:rFonts w:asciiTheme="majorBidi" w:hAnsiTheme="majorBidi" w:cstheme="majorBidi"/>
          <w:szCs w:val="24"/>
        </w:rPr>
        <w:t>Ce</w:t>
      </w:r>
      <w:r w:rsidR="00BA3881">
        <w:rPr>
          <w:rFonts w:asciiTheme="majorBidi" w:hAnsiTheme="majorBidi" w:cstheme="majorBidi"/>
          <w:szCs w:val="24"/>
        </w:rPr>
        <w:t>tte partie présente une vue d’ensemble de notre projet. Elle aborde la problématique étudiée, analyse les solutions existantes en mettant en évidence</w:t>
      </w:r>
      <w:r w:rsidR="001E7B46">
        <w:rPr>
          <w:rFonts w:asciiTheme="majorBidi" w:hAnsiTheme="majorBidi" w:cstheme="majorBidi"/>
          <w:szCs w:val="24"/>
        </w:rPr>
        <w:t xml:space="preserve"> leurs limites, puis décrit la solution que nous proposons.</w:t>
      </w:r>
    </w:p>
    <w:p w14:paraId="71245988" w14:textId="77777777" w:rsidR="003A5ECE" w:rsidRPr="00AE5418" w:rsidRDefault="003A5ECE" w:rsidP="007E75F1">
      <w:pPr>
        <w:spacing w:line="360" w:lineRule="auto"/>
        <w:ind w:left="0" w:firstLine="0"/>
        <w:rPr>
          <w:rFonts w:asciiTheme="majorBidi" w:hAnsiTheme="majorBidi" w:cstheme="majorBidi"/>
          <w:szCs w:val="24"/>
        </w:rPr>
      </w:pPr>
    </w:p>
    <w:p w14:paraId="62621241" w14:textId="1A8BB5F0" w:rsidR="007E75F1" w:rsidRPr="007E75F1" w:rsidRDefault="002F0E6D" w:rsidP="003A5ECE">
      <w:pPr>
        <w:pStyle w:val="Titre3"/>
        <w:spacing w:line="360" w:lineRule="auto"/>
      </w:pPr>
      <w:bookmarkStart w:id="109" w:name="_Toc229162132"/>
      <w:r w:rsidRPr="0082386D">
        <w:t>1.4.1 Problématique</w:t>
      </w:r>
      <w:bookmarkEnd w:id="109"/>
    </w:p>
    <w:p w14:paraId="05108323" w14:textId="79FF0619" w:rsidR="002F0E6D" w:rsidRDefault="007E75F1" w:rsidP="007E75F1">
      <w:pPr>
        <w:spacing w:line="360" w:lineRule="auto"/>
        <w:ind w:left="0" w:firstLine="0"/>
        <w:rPr>
          <w:rFonts w:asciiTheme="majorBidi" w:hAnsiTheme="majorBidi"/>
          <w:bCs/>
        </w:rPr>
      </w:pPr>
      <w:r>
        <w:rPr>
          <w:rFonts w:asciiTheme="majorBidi" w:hAnsiTheme="majorBidi"/>
          <w:bCs/>
        </w:rPr>
        <w:t xml:space="preserve">      </w:t>
      </w:r>
      <w:r w:rsidR="001E7B46" w:rsidRPr="002130C8">
        <w:rPr>
          <w:rFonts w:asciiTheme="majorBidi" w:hAnsiTheme="majorBidi"/>
          <w:bCs/>
        </w:rPr>
        <w:t>À l’échelle mondiale, l’entretien et la gestion des plantes, qu’il s’agisse de plantes d’intérieur, de cultures urbaines ou d’espaces verts, nécessitent un suivi régulier et une connaissance précise des conditions environnementales telles que l’humidité du sol, la température et la luminosité. Cependant, de nombreux utilisateurs ne disposent ni des connaissances techniques ni des outils nécessaires pour assurer une maintenance optimale, ce qui entraîne souvent une détérioration ou une perte des plantes. Par ailleurs, les méthodes traditionnelles d’irrigation et de surveillance restent basées sur des observations empiriques et manuelles, limitant la précision et l’efficacité de la gestion des ressources, notamment l’eau.</w:t>
      </w:r>
    </w:p>
    <w:p w14:paraId="6766336F" w14:textId="3CD01A5C" w:rsidR="00A92DF0" w:rsidRDefault="002F0E6D" w:rsidP="007E75F1">
      <w:pPr>
        <w:spacing w:line="360" w:lineRule="auto"/>
        <w:ind w:left="0" w:firstLine="0"/>
        <w:rPr>
          <w:rFonts w:asciiTheme="majorBidi" w:hAnsiTheme="majorBidi"/>
          <w:bCs/>
        </w:rPr>
      </w:pPr>
      <w:r>
        <w:rPr>
          <w:rFonts w:asciiTheme="majorBidi" w:hAnsiTheme="majorBidi"/>
          <w:bCs/>
        </w:rPr>
        <w:t xml:space="preserve">   </w:t>
      </w:r>
      <w:r w:rsidR="007E75F1">
        <w:rPr>
          <w:rFonts w:asciiTheme="majorBidi" w:hAnsiTheme="majorBidi"/>
          <w:bCs/>
        </w:rPr>
        <w:t xml:space="preserve">   </w:t>
      </w:r>
      <w:r w:rsidR="001E7B46" w:rsidRPr="002130C8">
        <w:rPr>
          <w:rFonts w:asciiTheme="majorBidi" w:hAnsiTheme="majorBidi"/>
          <w:bCs/>
        </w:rPr>
        <w:t xml:space="preserve">Dans le contexte de </w:t>
      </w:r>
      <w:r w:rsidR="001E7B46" w:rsidRPr="002130C8">
        <w:rPr>
          <w:rStyle w:val="whitespace-normal"/>
          <w:rFonts w:asciiTheme="majorBidi" w:hAnsiTheme="majorBidi"/>
          <w:bCs/>
        </w:rPr>
        <w:t>Tunisie</w:t>
      </w:r>
      <w:r w:rsidR="001E7B46" w:rsidRPr="002130C8">
        <w:rPr>
          <w:rFonts w:asciiTheme="majorBidi" w:hAnsiTheme="majorBidi"/>
          <w:bCs/>
        </w:rPr>
        <w:t>, cette problématique est accentuée par des conditions climatiques caractérisées par des températures élevées, des périodes de sécheresse et une disponibilité limitée des ressources hydriques. Ces facteurs rendent la gestion des plantes encore plus complexe, en particulier pour les particuliers et les amateurs de jardinage urbain. De plus, l’absence de solutions intelligentes locales intégrant la surveillance en temps réel, l’analyse des données et la prédiction des besoins des plantes limite la capacité des utilisateurs à adopter des pratiques d’entretien efficaces et durables.</w:t>
      </w:r>
    </w:p>
    <w:p w14:paraId="1690078D" w14:textId="77777777" w:rsidR="00080854" w:rsidRDefault="00080854" w:rsidP="007E75F1">
      <w:pPr>
        <w:spacing w:line="360" w:lineRule="auto"/>
        <w:ind w:left="0" w:firstLine="0"/>
        <w:rPr>
          <w:rFonts w:asciiTheme="majorBidi" w:hAnsiTheme="majorBidi"/>
          <w:bCs/>
        </w:rPr>
      </w:pPr>
    </w:p>
    <w:p w14:paraId="385305DA" w14:textId="77777777" w:rsidR="00E86784" w:rsidRDefault="001E7B46" w:rsidP="00E86784">
      <w:pPr>
        <w:pStyle w:val="Titre3"/>
        <w:spacing w:line="360" w:lineRule="auto"/>
        <w:ind w:left="0" w:firstLine="0"/>
      </w:pPr>
      <w:bookmarkStart w:id="110" w:name="_Toc229162133"/>
      <w:r w:rsidRPr="00142332">
        <w:lastRenderedPageBreak/>
        <w:t>1.</w:t>
      </w:r>
      <w:r w:rsidR="009D7427">
        <w:t>4.2</w:t>
      </w:r>
      <w:r w:rsidRPr="00142332">
        <w:t xml:space="preserve"> Etude de l’existant</w:t>
      </w:r>
      <w:bookmarkStart w:id="111" w:name="_Toc229152801"/>
      <w:bookmarkEnd w:id="110"/>
    </w:p>
    <w:p w14:paraId="45CB31E7" w14:textId="3E585421" w:rsidR="00CE2C37" w:rsidRPr="00C916CE" w:rsidRDefault="00E86784" w:rsidP="00C916CE">
      <w:pPr>
        <w:spacing w:line="360" w:lineRule="auto"/>
        <w:rPr>
          <w:rFonts w:asciiTheme="majorBidi" w:hAnsiTheme="majorBidi" w:cstheme="majorBidi"/>
          <w:bCs/>
        </w:rPr>
      </w:pPr>
      <w:r>
        <w:t xml:space="preserve">        </w:t>
      </w:r>
      <w:r w:rsidR="009D7427" w:rsidRPr="00C916CE">
        <w:rPr>
          <w:rFonts w:asciiTheme="majorBidi" w:hAnsiTheme="majorBidi" w:cstheme="majorBidi"/>
        </w:rPr>
        <w:t>L’étude de l’existant constitue une étape essentielle dans le processus de conception d’un système. Elle permet d’analyser les solutions actuellement disponibles, d’évaluer leurs performances et de mettre en évidence leurs limites, tant techniques que fonctionnelles. Cette démarche offre ainsi une base solide pour proposer des améliorations et concevoir une solution innovante.</w:t>
      </w:r>
      <w:r w:rsidR="002F0E6D" w:rsidRPr="00C916CE">
        <w:rPr>
          <w:rFonts w:asciiTheme="majorBidi" w:hAnsiTheme="majorBidi" w:cstheme="majorBidi"/>
        </w:rPr>
        <w:t xml:space="preserve"> </w:t>
      </w:r>
      <w:r w:rsidR="009D7427" w:rsidRPr="00C916CE">
        <w:rPr>
          <w:rFonts w:asciiTheme="majorBidi" w:hAnsiTheme="majorBidi" w:cstheme="majorBidi"/>
        </w:rPr>
        <w:t xml:space="preserve">Dans ce cadre, une analyse approfondie a été menée sur les différents solutions de plantes connectées, notamment celles reposant sur les technologies de l’Internet des </w:t>
      </w:r>
      <w:r w:rsidR="00BB224F" w:rsidRPr="00C916CE">
        <w:rPr>
          <w:rFonts w:asciiTheme="majorBidi" w:hAnsiTheme="majorBidi" w:cstheme="majorBidi"/>
        </w:rPr>
        <w:t>objets. L’objectif</w:t>
      </w:r>
      <w:r w:rsidR="009D7427" w:rsidRPr="00C916CE">
        <w:rPr>
          <w:rFonts w:asciiTheme="majorBidi" w:hAnsiTheme="majorBidi" w:cstheme="majorBidi"/>
        </w:rPr>
        <w:t xml:space="preserve"> est d’identifier leurs points forts ainsi que leurs </w:t>
      </w:r>
      <w:r w:rsidR="00BB224F" w:rsidRPr="00C916CE">
        <w:rPr>
          <w:rFonts w:asciiTheme="majorBidi" w:hAnsiTheme="majorBidi" w:cstheme="majorBidi"/>
        </w:rPr>
        <w:t>insuffisances, afin</w:t>
      </w:r>
      <w:r w:rsidR="009D7427" w:rsidRPr="00C916CE">
        <w:rPr>
          <w:rFonts w:asciiTheme="majorBidi" w:hAnsiTheme="majorBidi" w:cstheme="majorBidi"/>
        </w:rPr>
        <w:t xml:space="preserve"> de </w:t>
      </w:r>
      <w:r w:rsidR="00BB224F" w:rsidRPr="00C916CE">
        <w:rPr>
          <w:rFonts w:asciiTheme="majorBidi" w:hAnsiTheme="majorBidi" w:cstheme="majorBidi"/>
        </w:rPr>
        <w:t>concevoir</w:t>
      </w:r>
      <w:r w:rsidR="009D7427" w:rsidRPr="00C916CE">
        <w:rPr>
          <w:rFonts w:asciiTheme="majorBidi" w:hAnsiTheme="majorBidi" w:cstheme="majorBidi"/>
        </w:rPr>
        <w:t xml:space="preserve"> une plateforme intelligente </w:t>
      </w:r>
      <w:r w:rsidR="00BB224F" w:rsidRPr="00C916CE">
        <w:rPr>
          <w:rFonts w:asciiTheme="majorBidi" w:hAnsiTheme="majorBidi" w:cstheme="majorBidi"/>
        </w:rPr>
        <w:t>capable</w:t>
      </w:r>
      <w:r w:rsidR="009D7427" w:rsidRPr="00C916CE">
        <w:rPr>
          <w:rFonts w:asciiTheme="majorBidi" w:hAnsiTheme="majorBidi" w:cstheme="majorBidi"/>
        </w:rPr>
        <w:t xml:space="preserve"> de répondre efficacement aux besoins des utilisateurs en </w:t>
      </w:r>
      <w:r w:rsidR="00BB224F" w:rsidRPr="00C916CE">
        <w:rPr>
          <w:rFonts w:asciiTheme="majorBidi" w:hAnsiTheme="majorBidi" w:cstheme="majorBidi"/>
        </w:rPr>
        <w:t>matière</w:t>
      </w:r>
      <w:r w:rsidR="009D7427" w:rsidRPr="00C916CE">
        <w:rPr>
          <w:rFonts w:asciiTheme="majorBidi" w:hAnsiTheme="majorBidi" w:cstheme="majorBidi"/>
        </w:rPr>
        <w:t xml:space="preserve"> de surveill</w:t>
      </w:r>
      <w:r w:rsidR="00BB224F" w:rsidRPr="00C916CE">
        <w:rPr>
          <w:rFonts w:asciiTheme="majorBidi" w:hAnsiTheme="majorBidi" w:cstheme="majorBidi"/>
        </w:rPr>
        <w:t xml:space="preserve">ance et d’entretien des plantes. Parmi ces solutions, on peut citer </w:t>
      </w:r>
      <w:r w:rsidR="00CE2C37" w:rsidRPr="00C916CE">
        <w:rPr>
          <w:rFonts w:asciiTheme="majorBidi" w:hAnsiTheme="majorBidi" w:cstheme="majorBidi"/>
        </w:rPr>
        <w:t>Parrot Pot</w:t>
      </w:r>
      <w:r w:rsidR="008B0A93" w:rsidRPr="00C916CE">
        <w:rPr>
          <w:rFonts w:asciiTheme="majorBidi" w:hAnsiTheme="majorBidi" w:cstheme="majorBidi"/>
        </w:rPr>
        <w:t xml:space="preserve"> [</w:t>
      </w:r>
      <w:r w:rsidR="00DA505C" w:rsidRPr="00C916CE">
        <w:rPr>
          <w:rFonts w:asciiTheme="majorBidi" w:hAnsiTheme="majorBidi" w:cstheme="majorBidi"/>
        </w:rPr>
        <w:t>2]</w:t>
      </w:r>
      <w:r w:rsidR="00BB224F" w:rsidRPr="00C916CE">
        <w:rPr>
          <w:rFonts w:asciiTheme="majorBidi" w:hAnsiTheme="majorBidi" w:cstheme="majorBidi"/>
        </w:rPr>
        <w:t xml:space="preserve"> et </w:t>
      </w:r>
      <w:r w:rsidR="00CE2C37" w:rsidRPr="00C916CE">
        <w:rPr>
          <w:rFonts w:asciiTheme="majorBidi" w:hAnsiTheme="majorBidi" w:cstheme="majorBidi"/>
        </w:rPr>
        <w:t xml:space="preserve">Xiaomi Mi Flora </w:t>
      </w:r>
      <w:r w:rsidR="00131941" w:rsidRPr="00C916CE">
        <w:rPr>
          <w:rFonts w:asciiTheme="majorBidi" w:hAnsiTheme="majorBidi" w:cstheme="majorBidi"/>
        </w:rPr>
        <w:t>[3]</w:t>
      </w:r>
      <w:r w:rsidR="00BB224F" w:rsidRPr="00C916CE">
        <w:rPr>
          <w:rFonts w:asciiTheme="majorBidi" w:hAnsiTheme="majorBidi" w:cstheme="majorBidi"/>
        </w:rPr>
        <w:t>.</w:t>
      </w:r>
      <w:bookmarkEnd w:id="111"/>
    </w:p>
    <w:p w14:paraId="37B787AC" w14:textId="77777777" w:rsidR="00CE2C37" w:rsidRDefault="00397804" w:rsidP="000B433C">
      <w:pPr>
        <w:pStyle w:val="NormalWeb"/>
        <w:spacing w:line="360" w:lineRule="auto"/>
        <w:jc w:val="both"/>
        <w:rPr>
          <w:rFonts w:asciiTheme="majorBidi" w:hAnsiTheme="majorBidi" w:cstheme="majorBidi"/>
        </w:rPr>
      </w:pPr>
      <w:r w:rsidRPr="00397804">
        <w:rPr>
          <w:rFonts w:asciiTheme="majorBidi" w:hAnsiTheme="majorBidi" w:cstheme="majorBidi"/>
          <w:b/>
          <w:bCs/>
          <w:sz w:val="28"/>
          <w:szCs w:val="28"/>
        </w:rPr>
        <w:t>Parrot Pot</w:t>
      </w:r>
      <w:r>
        <w:rPr>
          <w:rFonts w:asciiTheme="majorBidi" w:hAnsiTheme="majorBidi" w:cstheme="majorBidi"/>
          <w:b/>
          <w:bCs/>
          <w:sz w:val="28"/>
          <w:szCs w:val="28"/>
        </w:rPr>
        <w:t> :</w:t>
      </w:r>
    </w:p>
    <w:p w14:paraId="392EB56F" w14:textId="079EE033" w:rsidR="00E23200" w:rsidRDefault="00CE2C37" w:rsidP="00E23200">
      <w:pPr>
        <w:pStyle w:val="NormalWeb"/>
        <w:spacing w:line="360" w:lineRule="auto"/>
        <w:jc w:val="both"/>
        <w:rPr>
          <w:rFonts w:asciiTheme="majorBidi" w:hAnsiTheme="majorBidi" w:cstheme="majorBidi"/>
        </w:rPr>
      </w:pPr>
      <w:r>
        <w:rPr>
          <w:rFonts w:asciiTheme="majorBidi" w:hAnsiTheme="majorBidi" w:cstheme="majorBidi"/>
        </w:rPr>
        <w:t xml:space="preserve">   </w:t>
      </w:r>
      <w:r w:rsidR="00E23200">
        <w:rPr>
          <w:rFonts w:asciiTheme="majorBidi" w:hAnsiTheme="majorBidi" w:cstheme="majorBidi"/>
        </w:rPr>
        <w:t xml:space="preserve">  </w:t>
      </w:r>
      <w:r w:rsidR="004603AE">
        <w:rPr>
          <w:rFonts w:asciiTheme="majorBidi" w:hAnsiTheme="majorBidi" w:cstheme="majorBidi"/>
        </w:rPr>
        <w:t xml:space="preserve">Parrot Pot est une solution innovante basée sur les technologies IoT, développée par Parrot pour automatiser la surveillance et l’entretien des plantes. Le système </w:t>
      </w:r>
      <w:r w:rsidR="00397804">
        <w:rPr>
          <w:rFonts w:asciiTheme="majorBidi" w:hAnsiTheme="majorBidi" w:cstheme="majorBidi"/>
        </w:rPr>
        <w:t>intègre</w:t>
      </w:r>
      <w:r w:rsidR="004603AE">
        <w:rPr>
          <w:rFonts w:asciiTheme="majorBidi" w:hAnsiTheme="majorBidi" w:cstheme="majorBidi"/>
        </w:rPr>
        <w:t xml:space="preserve"> quatre capteurs principaux permettant de mesurer les </w:t>
      </w:r>
      <w:r w:rsidR="00397804">
        <w:rPr>
          <w:rFonts w:asciiTheme="majorBidi" w:hAnsiTheme="majorBidi" w:cstheme="majorBidi"/>
        </w:rPr>
        <w:t>paramètres</w:t>
      </w:r>
      <w:r w:rsidR="004603AE">
        <w:rPr>
          <w:rFonts w:asciiTheme="majorBidi" w:hAnsiTheme="majorBidi" w:cstheme="majorBidi"/>
        </w:rPr>
        <w:t xml:space="preserve"> environnementaux essentiels : l’humidité du sol, la température ambiante, la luminosité et l</w:t>
      </w:r>
      <w:r w:rsidR="00397804">
        <w:rPr>
          <w:rFonts w:asciiTheme="majorBidi" w:hAnsiTheme="majorBidi" w:cstheme="majorBidi"/>
        </w:rPr>
        <w:t>e</w:t>
      </w:r>
      <w:r w:rsidR="004603AE">
        <w:rPr>
          <w:rFonts w:asciiTheme="majorBidi" w:hAnsiTheme="majorBidi" w:cstheme="majorBidi"/>
        </w:rPr>
        <w:t xml:space="preserve"> niveau d’engrais</w:t>
      </w:r>
      <w:r w:rsidR="002F0E6D">
        <w:rPr>
          <w:rFonts w:asciiTheme="majorBidi" w:hAnsiTheme="majorBidi" w:cstheme="majorBidi"/>
        </w:rPr>
        <w:t xml:space="preserve"> </w:t>
      </w:r>
      <w:r w:rsidR="004603AE">
        <w:rPr>
          <w:rFonts w:asciiTheme="majorBidi" w:hAnsiTheme="majorBidi" w:cstheme="majorBidi"/>
        </w:rPr>
        <w:t>(conductivité/fertilisation). Les mesures sont enregistrées automatiquement toutes les 15 minutes, permettant un suivi périodique de l’état de la plante.</w:t>
      </w:r>
      <w:r w:rsidR="002F0E6D">
        <w:rPr>
          <w:rFonts w:asciiTheme="majorBidi" w:hAnsiTheme="majorBidi" w:cstheme="majorBidi"/>
        </w:rPr>
        <w:t xml:space="preserve"> </w:t>
      </w:r>
      <w:r w:rsidR="004603AE">
        <w:rPr>
          <w:rFonts w:asciiTheme="majorBidi" w:hAnsiTheme="majorBidi" w:cstheme="majorBidi"/>
        </w:rPr>
        <w:t xml:space="preserve">Le pot embarque également un réservoir d’eau de 2,2 litres et un mécanisme d’irrigation automatique capable d’alimenter la plante en eau de </w:t>
      </w:r>
      <w:r w:rsidR="00397804">
        <w:rPr>
          <w:rFonts w:asciiTheme="majorBidi" w:hAnsiTheme="majorBidi" w:cstheme="majorBidi"/>
        </w:rPr>
        <w:t>manière</w:t>
      </w:r>
      <w:r w:rsidR="004603AE">
        <w:rPr>
          <w:rFonts w:asciiTheme="majorBidi" w:hAnsiTheme="majorBidi" w:cstheme="majorBidi"/>
        </w:rPr>
        <w:t xml:space="preserve"> autonome. Selon le mode d’utilisation, le système peut offrir jusqu’à un mois d’autonomie en mode </w:t>
      </w:r>
      <w:r w:rsidR="00397804">
        <w:rPr>
          <w:rFonts w:asciiTheme="majorBidi" w:hAnsiTheme="majorBidi" w:cstheme="majorBidi"/>
        </w:rPr>
        <w:t>économie</w:t>
      </w:r>
      <w:r w:rsidR="004603AE">
        <w:rPr>
          <w:rFonts w:asciiTheme="majorBidi" w:hAnsiTheme="majorBidi" w:cstheme="majorBidi"/>
        </w:rPr>
        <w:t xml:space="preserve"> </w:t>
      </w:r>
      <w:r w:rsidR="00397804">
        <w:rPr>
          <w:rFonts w:asciiTheme="majorBidi" w:hAnsiTheme="majorBidi" w:cstheme="majorBidi"/>
        </w:rPr>
        <w:t>d’arrosage (Plant Sitter).</w:t>
      </w:r>
      <w:r w:rsidR="002F0E6D">
        <w:rPr>
          <w:rFonts w:asciiTheme="majorBidi" w:hAnsiTheme="majorBidi" w:cstheme="majorBidi"/>
        </w:rPr>
        <w:t xml:space="preserve"> </w:t>
      </w:r>
      <w:r w:rsidR="00397804">
        <w:rPr>
          <w:rFonts w:asciiTheme="majorBidi" w:hAnsiTheme="majorBidi" w:cstheme="majorBidi"/>
        </w:rPr>
        <w:t>La solution est pilotée via l’application mobile Parrot Flower Power, disponible sur smartphone et tablette. Cette application permet de :</w:t>
      </w:r>
    </w:p>
    <w:p w14:paraId="20ED358B" w14:textId="408E8DC1" w:rsidR="00E23200" w:rsidRDefault="00E23200" w:rsidP="00E23200">
      <w:pPr>
        <w:pStyle w:val="NormalWeb"/>
        <w:numPr>
          <w:ilvl w:val="0"/>
          <w:numId w:val="7"/>
        </w:numPr>
        <w:spacing w:line="360" w:lineRule="auto"/>
        <w:jc w:val="both"/>
        <w:rPr>
          <w:rFonts w:asciiTheme="majorBidi" w:hAnsiTheme="majorBidi" w:cstheme="majorBidi"/>
        </w:rPr>
      </w:pPr>
      <w:r>
        <w:rPr>
          <w:rFonts w:asciiTheme="majorBidi" w:hAnsiTheme="majorBidi" w:cstheme="majorBidi"/>
        </w:rPr>
        <w:t>Consulter les mesures collectées en temps réel.</w:t>
      </w:r>
    </w:p>
    <w:p w14:paraId="472BE84B" w14:textId="77777777" w:rsidR="00E23200" w:rsidRDefault="00E23200" w:rsidP="00E23200">
      <w:pPr>
        <w:pStyle w:val="NormalWeb"/>
        <w:numPr>
          <w:ilvl w:val="0"/>
          <w:numId w:val="7"/>
        </w:numPr>
        <w:spacing w:line="360" w:lineRule="auto"/>
        <w:jc w:val="both"/>
        <w:rPr>
          <w:rFonts w:asciiTheme="majorBidi" w:hAnsiTheme="majorBidi" w:cstheme="majorBidi"/>
        </w:rPr>
      </w:pPr>
      <w:r>
        <w:rPr>
          <w:rFonts w:asciiTheme="majorBidi" w:hAnsiTheme="majorBidi" w:cstheme="majorBidi"/>
        </w:rPr>
        <w:t>Recevoir des notifications (faible humidité, faible niveau d’eau, batterie faible)</w:t>
      </w:r>
    </w:p>
    <w:p w14:paraId="7A7B5411" w14:textId="77777777" w:rsidR="00E23200" w:rsidRDefault="00E23200" w:rsidP="00E23200">
      <w:pPr>
        <w:pStyle w:val="NormalWeb"/>
        <w:numPr>
          <w:ilvl w:val="0"/>
          <w:numId w:val="7"/>
        </w:numPr>
        <w:spacing w:line="360" w:lineRule="auto"/>
        <w:jc w:val="both"/>
        <w:rPr>
          <w:rFonts w:asciiTheme="majorBidi" w:hAnsiTheme="majorBidi" w:cstheme="majorBidi"/>
        </w:rPr>
      </w:pPr>
      <w:r>
        <w:rPr>
          <w:rFonts w:asciiTheme="majorBidi" w:hAnsiTheme="majorBidi" w:cstheme="majorBidi"/>
        </w:rPr>
        <w:t>Configurer les modes d’arrosage (automatique, manuel, personnalisé)</w:t>
      </w:r>
    </w:p>
    <w:p w14:paraId="685513AC" w14:textId="77777777" w:rsidR="00E23200" w:rsidRDefault="00E23200" w:rsidP="00E23200">
      <w:pPr>
        <w:pStyle w:val="NormalWeb"/>
        <w:numPr>
          <w:ilvl w:val="0"/>
          <w:numId w:val="7"/>
        </w:numPr>
        <w:spacing w:line="360" w:lineRule="auto"/>
        <w:jc w:val="both"/>
        <w:rPr>
          <w:rFonts w:asciiTheme="majorBidi" w:hAnsiTheme="majorBidi" w:cstheme="majorBidi"/>
        </w:rPr>
      </w:pPr>
      <w:r>
        <w:rPr>
          <w:rFonts w:asciiTheme="majorBidi" w:hAnsiTheme="majorBidi" w:cstheme="majorBidi"/>
        </w:rPr>
        <w:t>Suivre l’évolution des paramètres environnementaux</w:t>
      </w:r>
    </w:p>
    <w:p w14:paraId="22E0A54C" w14:textId="77777777" w:rsidR="00E23200" w:rsidRDefault="00E23200" w:rsidP="00E23200">
      <w:pPr>
        <w:pStyle w:val="NormalWeb"/>
        <w:numPr>
          <w:ilvl w:val="0"/>
          <w:numId w:val="7"/>
        </w:numPr>
        <w:spacing w:line="360" w:lineRule="auto"/>
        <w:jc w:val="both"/>
        <w:rPr>
          <w:rFonts w:asciiTheme="majorBidi" w:hAnsiTheme="majorBidi" w:cstheme="majorBidi"/>
        </w:rPr>
      </w:pPr>
      <w:r>
        <w:rPr>
          <w:rFonts w:asciiTheme="majorBidi" w:hAnsiTheme="majorBidi" w:cstheme="majorBidi"/>
        </w:rPr>
        <w:t>Accéder à une base de données de plus de 8000 espèces végétales pour adopter les recommandations au type de plante sélectionné.</w:t>
      </w:r>
    </w:p>
    <w:p w14:paraId="19BA2EF7" w14:textId="2C69763E" w:rsidR="00B02125" w:rsidRDefault="00E23200" w:rsidP="00E23200">
      <w:pPr>
        <w:pStyle w:val="NormalWeb"/>
        <w:spacing w:line="360" w:lineRule="auto"/>
        <w:jc w:val="both"/>
        <w:rPr>
          <w:rFonts w:asciiTheme="majorBidi" w:hAnsiTheme="majorBidi" w:cstheme="majorBidi"/>
        </w:rPr>
      </w:pPr>
      <w:r>
        <w:rPr>
          <w:rFonts w:asciiTheme="majorBidi" w:hAnsiTheme="majorBidi" w:cstheme="majorBidi"/>
        </w:rPr>
        <w:lastRenderedPageBreak/>
        <w:t xml:space="preserve">      </w:t>
      </w:r>
      <w:r w:rsidR="00397804">
        <w:rPr>
          <w:rFonts w:asciiTheme="majorBidi" w:hAnsiTheme="majorBidi" w:cstheme="majorBidi"/>
        </w:rPr>
        <w:t>La communication entre le pot et l’application repose sur la technologie Bluetooth Low Energy (BLE). Le système peut stocker les données localement pendant jusqu’au 80 jours avant écrasement, ce</w:t>
      </w:r>
      <w:r w:rsidR="007E75F1">
        <w:rPr>
          <w:rFonts w:asciiTheme="majorBidi" w:hAnsiTheme="majorBidi" w:cstheme="majorBidi"/>
        </w:rPr>
        <w:t xml:space="preserve"> </w:t>
      </w:r>
      <w:r w:rsidR="00397804">
        <w:rPr>
          <w:rFonts w:asciiTheme="majorBidi" w:hAnsiTheme="majorBidi" w:cstheme="majorBidi"/>
        </w:rPr>
        <w:t xml:space="preserve">qui permet de conserver l’historique même en l’absence temporaire de synchronisation. </w:t>
      </w:r>
    </w:p>
    <w:p w14:paraId="44EEA197" w14:textId="77777777" w:rsidR="00D6250D" w:rsidRDefault="00322A73" w:rsidP="00D6250D">
      <w:pPr>
        <w:pStyle w:val="NormalWeb"/>
        <w:keepNext/>
        <w:spacing w:line="360" w:lineRule="auto"/>
        <w:jc w:val="center"/>
      </w:pPr>
      <w:r w:rsidRPr="00322A73">
        <w:rPr>
          <w:rFonts w:asciiTheme="majorBidi" w:hAnsiTheme="majorBidi" w:cstheme="majorBidi"/>
          <w:noProof/>
        </w:rPr>
        <w:drawing>
          <wp:inline distT="0" distB="0" distL="0" distR="0" wp14:anchorId="652B728C" wp14:editId="588B2227">
            <wp:extent cx="921662" cy="930002"/>
            <wp:effectExtent l="0" t="0" r="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921662" cy="930002"/>
                    </a:xfrm>
                    <a:prstGeom prst="rect">
                      <a:avLst/>
                    </a:prstGeom>
                  </pic:spPr>
                </pic:pic>
              </a:graphicData>
            </a:graphic>
          </wp:inline>
        </w:drawing>
      </w:r>
    </w:p>
    <w:p w14:paraId="5E7E4830" w14:textId="386DD46B" w:rsidR="00C916CE" w:rsidRPr="00C916CE" w:rsidRDefault="00D6250D" w:rsidP="00C916CE">
      <w:pPr>
        <w:pStyle w:val="Lgende"/>
        <w:jc w:val="center"/>
        <w:rPr>
          <w:rFonts w:ascii="Times New Roman" w:hAnsi="Times New Roman" w:cs="Times New Roman"/>
          <w:b/>
          <w:bCs/>
          <w:color w:val="auto"/>
          <w:sz w:val="24"/>
          <w:szCs w:val="24"/>
        </w:rPr>
      </w:pPr>
      <w:bookmarkStart w:id="112" w:name="_Toc229156987"/>
      <w:r w:rsidRPr="00D6250D">
        <w:rPr>
          <w:rFonts w:ascii="Times New Roman" w:hAnsi="Times New Roman" w:cs="Times New Roman"/>
          <w:b/>
          <w:bCs/>
          <w:color w:val="auto"/>
          <w:sz w:val="24"/>
          <w:szCs w:val="24"/>
        </w:rPr>
        <w:t xml:space="preserve">Figure </w:t>
      </w:r>
      <w:r w:rsidR="00122DD6">
        <w:rPr>
          <w:rFonts w:ascii="Times New Roman" w:hAnsi="Times New Roman" w:cs="Times New Roman"/>
          <w:b/>
          <w:bCs/>
          <w:color w:val="auto"/>
          <w:sz w:val="24"/>
          <w:szCs w:val="24"/>
        </w:rPr>
        <w:t>1</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3529D5">
        <w:rPr>
          <w:rFonts w:ascii="Times New Roman" w:hAnsi="Times New Roman" w:cs="Times New Roman"/>
          <w:b/>
          <w:bCs/>
          <w:noProof/>
          <w:color w:val="auto"/>
          <w:sz w:val="24"/>
          <w:szCs w:val="24"/>
        </w:rPr>
        <w:t>3</w:t>
      </w:r>
      <w:r w:rsidR="00D1653C">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Logo de l’application Parrot Flower Power</w:t>
      </w:r>
      <w:bookmarkEnd w:id="112"/>
    </w:p>
    <w:p w14:paraId="24695AF8" w14:textId="2858A010" w:rsidR="00AE36D2" w:rsidRDefault="001E7B46" w:rsidP="00AE36D2">
      <w:pPr>
        <w:pStyle w:val="NormalWeb"/>
        <w:spacing w:line="360" w:lineRule="auto"/>
        <w:jc w:val="both"/>
        <w:rPr>
          <w:rFonts w:asciiTheme="majorBidi" w:hAnsiTheme="majorBidi" w:cstheme="majorBidi"/>
        </w:rPr>
      </w:pPr>
      <w:r w:rsidRPr="00BB224F">
        <w:rPr>
          <w:rFonts w:asciiTheme="majorBidi" w:hAnsiTheme="majorBidi" w:cstheme="majorBidi"/>
          <w:b/>
          <w:bCs/>
          <w:sz w:val="28"/>
          <w:szCs w:val="18"/>
        </w:rPr>
        <w:t>Xiaomi Mi Flora </w:t>
      </w:r>
      <w:r w:rsidRPr="00142332">
        <w:rPr>
          <w:rFonts w:asciiTheme="majorBidi" w:hAnsiTheme="majorBidi" w:cstheme="majorBidi"/>
          <w:b/>
          <w:bCs/>
          <w:sz w:val="28"/>
          <w:szCs w:val="18"/>
        </w:rPr>
        <w:t>:</w:t>
      </w:r>
    </w:p>
    <w:p w14:paraId="242706FB" w14:textId="27A2B758" w:rsidR="00322A73" w:rsidRPr="00AE36D2" w:rsidRDefault="00AE36D2" w:rsidP="00AE36D2">
      <w:pPr>
        <w:pStyle w:val="NormalWeb"/>
        <w:spacing w:line="360" w:lineRule="auto"/>
        <w:jc w:val="both"/>
        <w:rPr>
          <w:rFonts w:asciiTheme="majorBidi" w:hAnsiTheme="majorBidi" w:cstheme="majorBidi"/>
        </w:rPr>
      </w:pPr>
      <w:r>
        <w:rPr>
          <w:rFonts w:asciiTheme="majorBidi" w:hAnsiTheme="majorBidi" w:cstheme="majorBidi"/>
        </w:rPr>
        <w:t xml:space="preserve">      </w:t>
      </w:r>
      <w:r w:rsidR="001E7B46" w:rsidRPr="00142332">
        <w:rPr>
          <w:rFonts w:asciiTheme="majorBidi" w:hAnsiTheme="majorBidi" w:cstheme="majorBidi"/>
        </w:rPr>
        <w:t>Le capteur Xiaomi Mi Flora est une solution IoT conçue pour surveiller les conditions environnementales des plantes. Il s’agit d’un dispositif compact qui s’insère directement dans le sol et permet de collecter différentes données liées à l’état de la plante. Ce capteur est capable de mesurer plusieurs paramètres essentiels, notamment l’humidité du sol, la température ambiante, la luminosité ainsi que la fertilité du sol. Les données collectées sont transmises à une application mobile dédiée</w:t>
      </w:r>
      <w:r w:rsidR="00DA505C">
        <w:rPr>
          <w:rFonts w:asciiTheme="majorBidi" w:hAnsiTheme="majorBidi" w:cstheme="majorBidi"/>
        </w:rPr>
        <w:t xml:space="preserve"> appelée Flower Care</w:t>
      </w:r>
      <w:r w:rsidR="001E7B46" w:rsidRPr="00142332">
        <w:rPr>
          <w:rFonts w:asciiTheme="majorBidi" w:hAnsiTheme="majorBidi" w:cstheme="majorBidi"/>
        </w:rPr>
        <w:t xml:space="preserve"> via une connexion Bluetooth. L’application associée permet à l’utilisateur de consulter les informations relatives à ses plantes et de suivre leur état en temps réel. Elle propose également une base de données intégrée contenant des informations générales sur différents types de plantes, facilitant ainsi leur identification et leur</w:t>
      </w:r>
      <w:r w:rsidR="00D5418C">
        <w:rPr>
          <w:rFonts w:asciiTheme="majorBidi" w:hAnsiTheme="majorBidi" w:cstheme="majorBidi"/>
        </w:rPr>
        <w:t xml:space="preserve"> </w:t>
      </w:r>
      <w:r w:rsidR="001E7B46" w:rsidRPr="00142332">
        <w:rPr>
          <w:rFonts w:asciiTheme="majorBidi" w:hAnsiTheme="majorBidi" w:cstheme="majorBidi"/>
        </w:rPr>
        <w:t>suivi.</w:t>
      </w:r>
      <w:r w:rsidR="00D5418C" w:rsidRPr="00D5418C">
        <w:rPr>
          <w:noProof/>
        </w:rPr>
        <w:t xml:space="preserve"> </w:t>
      </w:r>
    </w:p>
    <w:p w14:paraId="1863B585" w14:textId="77777777" w:rsidR="00D6250D" w:rsidRDefault="00322A73" w:rsidP="00D6250D">
      <w:pPr>
        <w:pStyle w:val="NormalWeb"/>
        <w:keepNext/>
        <w:spacing w:line="360" w:lineRule="auto"/>
        <w:jc w:val="center"/>
      </w:pPr>
      <w:r w:rsidRPr="00322A73">
        <w:rPr>
          <w:rFonts w:asciiTheme="majorBidi" w:hAnsiTheme="majorBidi" w:cstheme="majorBidi"/>
          <w:noProof/>
        </w:rPr>
        <w:drawing>
          <wp:inline distT="0" distB="0" distL="0" distR="0" wp14:anchorId="421657B0" wp14:editId="46F703EF">
            <wp:extent cx="1241425" cy="82296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241425" cy="822960"/>
                    </a:xfrm>
                    <a:prstGeom prst="rect">
                      <a:avLst/>
                    </a:prstGeom>
                  </pic:spPr>
                </pic:pic>
              </a:graphicData>
            </a:graphic>
          </wp:inline>
        </w:drawing>
      </w:r>
    </w:p>
    <w:p w14:paraId="769025DD" w14:textId="31CD96E6" w:rsidR="00322A73" w:rsidRDefault="00D6250D" w:rsidP="00D6250D">
      <w:pPr>
        <w:pStyle w:val="Lgende"/>
        <w:jc w:val="center"/>
        <w:rPr>
          <w:rFonts w:ascii="Times New Roman" w:hAnsi="Times New Roman" w:cs="Times New Roman"/>
          <w:b/>
          <w:bCs/>
          <w:color w:val="auto"/>
          <w:sz w:val="24"/>
          <w:szCs w:val="24"/>
        </w:rPr>
      </w:pPr>
      <w:bookmarkStart w:id="113" w:name="_Toc229156988"/>
      <w:r w:rsidRPr="00D6250D">
        <w:rPr>
          <w:rFonts w:ascii="Times New Roman" w:hAnsi="Times New Roman" w:cs="Times New Roman"/>
          <w:b/>
          <w:bCs/>
          <w:color w:val="auto"/>
          <w:sz w:val="24"/>
          <w:szCs w:val="24"/>
        </w:rPr>
        <w:t xml:space="preserve">Figure </w:t>
      </w:r>
      <w:r w:rsidR="00122DD6">
        <w:rPr>
          <w:rFonts w:ascii="Times New Roman" w:hAnsi="Times New Roman" w:cs="Times New Roman"/>
          <w:b/>
          <w:bCs/>
          <w:color w:val="auto"/>
          <w:sz w:val="24"/>
          <w:szCs w:val="24"/>
        </w:rPr>
        <w:t>1</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3529D5">
        <w:rPr>
          <w:rFonts w:ascii="Times New Roman" w:hAnsi="Times New Roman" w:cs="Times New Roman"/>
          <w:b/>
          <w:bCs/>
          <w:noProof/>
          <w:color w:val="auto"/>
          <w:sz w:val="24"/>
          <w:szCs w:val="24"/>
        </w:rPr>
        <w:t>4</w:t>
      </w:r>
      <w:r w:rsidR="00D1653C">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Logo de l’application Flower Care</w:t>
      </w:r>
      <w:bookmarkEnd w:id="113"/>
    </w:p>
    <w:p w14:paraId="4B4A7270" w14:textId="77777777" w:rsidR="00C916CE" w:rsidRPr="00C916CE" w:rsidRDefault="00C916CE" w:rsidP="00C916CE"/>
    <w:p w14:paraId="6B8B747A" w14:textId="77777777" w:rsidR="003A5ECE" w:rsidRDefault="00BB224F" w:rsidP="003A5ECE">
      <w:pPr>
        <w:pStyle w:val="Titre3"/>
        <w:spacing w:line="360" w:lineRule="auto"/>
        <w:ind w:left="0" w:firstLine="0"/>
      </w:pPr>
      <w:bookmarkStart w:id="114" w:name="_Toc229162134"/>
      <w:r>
        <w:t>1.4.3 Critique de l’existant</w:t>
      </w:r>
      <w:bookmarkEnd w:id="114"/>
    </w:p>
    <w:p w14:paraId="4B0D43F8" w14:textId="664D22D6" w:rsidR="00C916CE" w:rsidRDefault="00A91352" w:rsidP="00C916CE">
      <w:pPr>
        <w:spacing w:line="360" w:lineRule="auto"/>
        <w:rPr>
          <w:rFonts w:asciiTheme="majorBidi" w:hAnsiTheme="majorBidi" w:cstheme="majorBidi"/>
        </w:rPr>
      </w:pPr>
      <w:bookmarkStart w:id="115" w:name="_Toc229152803"/>
      <w:r>
        <w:rPr>
          <w:rFonts w:asciiTheme="majorBidi" w:hAnsiTheme="majorBidi" w:cstheme="majorBidi"/>
        </w:rPr>
        <w:t xml:space="preserve">      </w:t>
      </w:r>
      <w:r w:rsidR="00BB224F" w:rsidRPr="00C916CE">
        <w:rPr>
          <w:rFonts w:asciiTheme="majorBidi" w:hAnsiTheme="majorBidi" w:cstheme="majorBidi"/>
        </w:rPr>
        <w:t xml:space="preserve">Le tableau 1 résume les avantages et les inconvénients de </w:t>
      </w:r>
      <w:r w:rsidR="001C1E90" w:rsidRPr="00C916CE">
        <w:rPr>
          <w:rFonts w:asciiTheme="majorBidi" w:hAnsiTheme="majorBidi" w:cstheme="majorBidi"/>
        </w:rPr>
        <w:t>ces deux</w:t>
      </w:r>
      <w:r w:rsidR="00BB224F" w:rsidRPr="00C916CE">
        <w:rPr>
          <w:rFonts w:asciiTheme="majorBidi" w:hAnsiTheme="majorBidi" w:cstheme="majorBidi"/>
        </w:rPr>
        <w:t xml:space="preserve"> solutions mentionnées</w:t>
      </w:r>
      <w:r w:rsidR="00A44BA2" w:rsidRPr="00C916CE">
        <w:rPr>
          <w:rFonts w:asciiTheme="majorBidi" w:hAnsiTheme="majorBidi" w:cstheme="majorBidi"/>
        </w:rPr>
        <w:t>.</w:t>
      </w:r>
      <w:bookmarkStart w:id="116" w:name="_Toc229159870"/>
      <w:bookmarkEnd w:id="115"/>
      <w:r w:rsidR="00C916CE">
        <w:rPr>
          <w:rFonts w:asciiTheme="majorBidi" w:hAnsiTheme="majorBidi" w:cstheme="majorBidi"/>
        </w:rPr>
        <w:t xml:space="preserve"> </w:t>
      </w:r>
    </w:p>
    <w:p w14:paraId="1E0A505C" w14:textId="77777777" w:rsidR="00C916CE" w:rsidRDefault="00C916CE" w:rsidP="00C916CE">
      <w:pPr>
        <w:spacing w:line="360" w:lineRule="auto"/>
        <w:rPr>
          <w:rFonts w:asciiTheme="majorBidi" w:hAnsiTheme="majorBidi" w:cstheme="majorBidi"/>
        </w:rPr>
      </w:pPr>
    </w:p>
    <w:p w14:paraId="7BC0837B" w14:textId="0ABD1924" w:rsidR="00C916CE" w:rsidRDefault="00C916CE" w:rsidP="00C916CE">
      <w:pPr>
        <w:spacing w:line="360" w:lineRule="auto"/>
        <w:ind w:left="0" w:firstLine="0"/>
        <w:jc w:val="center"/>
        <w:rPr>
          <w:rFonts w:ascii="Times New Roman" w:hAnsi="Times New Roman" w:cs="Times New Roman"/>
          <w:b/>
          <w:bCs/>
          <w:color w:val="auto"/>
          <w:szCs w:val="24"/>
        </w:rPr>
      </w:pPr>
      <w:r w:rsidRPr="00FC6F90">
        <w:rPr>
          <w:rFonts w:ascii="Times New Roman" w:hAnsi="Times New Roman" w:cs="Times New Roman"/>
          <w:b/>
          <w:bCs/>
          <w:color w:val="auto"/>
          <w:szCs w:val="24"/>
        </w:rPr>
        <w:lastRenderedPageBreak/>
        <w:t>Tableau 1.1 : Comparaison des solutions existantes</w:t>
      </w:r>
    </w:p>
    <w:tbl>
      <w:tblPr>
        <w:tblStyle w:val="Grilledutableau"/>
        <w:tblpPr w:leftFromText="141" w:rightFromText="141" w:vertAnchor="text" w:horzAnchor="margin" w:tblpY="797"/>
        <w:tblW w:w="0" w:type="auto"/>
        <w:tblLook w:val="04A0" w:firstRow="1" w:lastRow="0" w:firstColumn="1" w:lastColumn="0" w:noHBand="0" w:noVBand="1"/>
      </w:tblPr>
      <w:tblGrid>
        <w:gridCol w:w="2971"/>
        <w:gridCol w:w="2972"/>
        <w:gridCol w:w="2972"/>
      </w:tblGrid>
      <w:tr w:rsidR="00C916CE" w:rsidRPr="00A92DF0" w14:paraId="37E548FA" w14:textId="77777777" w:rsidTr="00CF05AC">
        <w:trPr>
          <w:trHeight w:val="646"/>
        </w:trPr>
        <w:tc>
          <w:tcPr>
            <w:tcW w:w="2971" w:type="dxa"/>
            <w:shd w:val="clear" w:color="auto" w:fill="E7E6E6" w:themeFill="background2"/>
          </w:tcPr>
          <w:p w14:paraId="261CB9D0" w14:textId="77777777" w:rsidR="00C916CE" w:rsidRPr="00A92DF0" w:rsidRDefault="00C916CE" w:rsidP="00CF05AC">
            <w:pPr>
              <w:pStyle w:val="NormalWeb"/>
              <w:spacing w:line="360" w:lineRule="auto"/>
              <w:rPr>
                <w:rFonts w:asciiTheme="majorBidi" w:hAnsiTheme="majorBidi" w:cstheme="majorBidi"/>
                <w:b/>
                <w:bCs/>
              </w:rPr>
            </w:pPr>
            <w:r w:rsidRPr="00A92DF0">
              <w:rPr>
                <w:rFonts w:asciiTheme="majorBidi" w:hAnsiTheme="majorBidi" w:cstheme="majorBidi"/>
                <w:b/>
                <w:bCs/>
              </w:rPr>
              <w:t>Solutions</w:t>
            </w:r>
          </w:p>
        </w:tc>
        <w:tc>
          <w:tcPr>
            <w:tcW w:w="2972" w:type="dxa"/>
            <w:shd w:val="clear" w:color="auto" w:fill="E7E6E6" w:themeFill="background2"/>
          </w:tcPr>
          <w:p w14:paraId="3711153D" w14:textId="77777777" w:rsidR="00C916CE" w:rsidRPr="00A92DF0" w:rsidRDefault="00C916CE" w:rsidP="00CF05AC">
            <w:pPr>
              <w:pStyle w:val="NormalWeb"/>
              <w:spacing w:line="360" w:lineRule="auto"/>
              <w:rPr>
                <w:rFonts w:asciiTheme="majorBidi" w:hAnsiTheme="majorBidi" w:cstheme="majorBidi"/>
                <w:b/>
                <w:bCs/>
              </w:rPr>
            </w:pPr>
            <w:r w:rsidRPr="00A92DF0">
              <w:rPr>
                <w:rFonts w:asciiTheme="majorBidi" w:hAnsiTheme="majorBidi" w:cstheme="majorBidi"/>
                <w:b/>
                <w:bCs/>
              </w:rPr>
              <w:t>Avantages</w:t>
            </w:r>
          </w:p>
        </w:tc>
        <w:tc>
          <w:tcPr>
            <w:tcW w:w="2972" w:type="dxa"/>
            <w:shd w:val="clear" w:color="auto" w:fill="E7E6E6" w:themeFill="background2"/>
          </w:tcPr>
          <w:p w14:paraId="2568933D" w14:textId="77777777" w:rsidR="00C916CE" w:rsidRPr="00A92DF0" w:rsidRDefault="00C916CE" w:rsidP="00CF05AC">
            <w:pPr>
              <w:pStyle w:val="NormalWeb"/>
              <w:spacing w:line="360" w:lineRule="auto"/>
              <w:rPr>
                <w:rFonts w:asciiTheme="majorBidi" w:hAnsiTheme="majorBidi" w:cstheme="majorBidi"/>
                <w:b/>
                <w:bCs/>
              </w:rPr>
            </w:pPr>
            <w:r w:rsidRPr="00A92DF0">
              <w:rPr>
                <w:rFonts w:asciiTheme="majorBidi" w:hAnsiTheme="majorBidi" w:cstheme="majorBidi"/>
                <w:b/>
                <w:bCs/>
              </w:rPr>
              <w:t>Inconvénients</w:t>
            </w:r>
          </w:p>
        </w:tc>
      </w:tr>
      <w:tr w:rsidR="00C916CE" w:rsidRPr="00E32757" w14:paraId="32E24866" w14:textId="77777777" w:rsidTr="00CF05AC">
        <w:trPr>
          <w:trHeight w:val="646"/>
        </w:trPr>
        <w:tc>
          <w:tcPr>
            <w:tcW w:w="2971" w:type="dxa"/>
            <w:shd w:val="clear" w:color="auto" w:fill="auto"/>
          </w:tcPr>
          <w:p w14:paraId="722D7309" w14:textId="77777777" w:rsidR="00C916CE" w:rsidRPr="00A92DF0" w:rsidRDefault="00C916CE" w:rsidP="00CF05AC">
            <w:pPr>
              <w:pStyle w:val="NormalWeb"/>
              <w:spacing w:line="360" w:lineRule="auto"/>
              <w:rPr>
                <w:rFonts w:asciiTheme="majorBidi" w:hAnsiTheme="majorBidi" w:cstheme="majorBidi"/>
                <w:b/>
                <w:bCs/>
              </w:rPr>
            </w:pPr>
            <w:r>
              <w:rPr>
                <w:rFonts w:asciiTheme="majorBidi" w:hAnsiTheme="majorBidi" w:cstheme="majorBidi"/>
                <w:b/>
                <w:bCs/>
              </w:rPr>
              <w:t>Parrot Pot</w:t>
            </w:r>
          </w:p>
        </w:tc>
        <w:tc>
          <w:tcPr>
            <w:tcW w:w="2972" w:type="dxa"/>
            <w:shd w:val="clear" w:color="auto" w:fill="auto"/>
          </w:tcPr>
          <w:p w14:paraId="54A326C4" w14:textId="77777777" w:rsidR="00C916CE" w:rsidRDefault="00C916CE" w:rsidP="00CF05AC">
            <w:pPr>
              <w:pStyle w:val="NormalWeb"/>
              <w:spacing w:line="360" w:lineRule="auto"/>
              <w:rPr>
                <w:rFonts w:asciiTheme="majorBidi" w:hAnsiTheme="majorBidi" w:cstheme="majorBidi"/>
              </w:rPr>
            </w:pPr>
            <w:r w:rsidRPr="00E32757">
              <w:rPr>
                <w:rFonts w:asciiTheme="majorBidi" w:hAnsiTheme="majorBidi" w:cstheme="majorBidi"/>
              </w:rPr>
              <w:t>- Intégration de capteurs et</w:t>
            </w:r>
            <w:r>
              <w:rPr>
                <w:rFonts w:asciiTheme="majorBidi" w:hAnsiTheme="majorBidi" w:cstheme="majorBidi"/>
              </w:rPr>
              <w:t xml:space="preserve"> irrigation automatique.</w:t>
            </w:r>
          </w:p>
          <w:p w14:paraId="121308D8"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Réservoir d’eau (2,2 L).</w:t>
            </w:r>
          </w:p>
          <w:p w14:paraId="7F46FF90"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Application avec base de données de plantes.</w:t>
            </w:r>
          </w:p>
          <w:p w14:paraId="61C720E2" w14:textId="77777777" w:rsidR="00C916CE" w:rsidRPr="00E32757" w:rsidRDefault="00C916CE" w:rsidP="00CF05AC">
            <w:pPr>
              <w:pStyle w:val="NormalWeb"/>
              <w:spacing w:line="360" w:lineRule="auto"/>
              <w:rPr>
                <w:rFonts w:asciiTheme="majorBidi" w:hAnsiTheme="majorBidi" w:cstheme="majorBidi"/>
              </w:rPr>
            </w:pPr>
            <w:r>
              <w:rPr>
                <w:rFonts w:asciiTheme="majorBidi" w:hAnsiTheme="majorBidi" w:cstheme="majorBidi"/>
              </w:rPr>
              <w:t xml:space="preserve">- Système autonome sur plusieurs jours. </w:t>
            </w:r>
            <w:r w:rsidRPr="00E32757">
              <w:rPr>
                <w:rFonts w:asciiTheme="majorBidi" w:hAnsiTheme="majorBidi" w:cstheme="majorBidi"/>
              </w:rPr>
              <w:t xml:space="preserve">  </w:t>
            </w:r>
          </w:p>
        </w:tc>
        <w:tc>
          <w:tcPr>
            <w:tcW w:w="2972" w:type="dxa"/>
            <w:shd w:val="clear" w:color="auto" w:fill="auto"/>
          </w:tcPr>
          <w:p w14:paraId="2F457BC2" w14:textId="77777777" w:rsidR="00C916CE" w:rsidRDefault="00C916CE" w:rsidP="00CF05AC">
            <w:pPr>
              <w:pStyle w:val="NormalWeb"/>
              <w:spacing w:line="360" w:lineRule="auto"/>
              <w:rPr>
                <w:rFonts w:asciiTheme="majorBidi" w:hAnsiTheme="majorBidi" w:cstheme="majorBidi"/>
              </w:rPr>
            </w:pPr>
            <w:r w:rsidRPr="00E32757">
              <w:rPr>
                <w:rFonts w:asciiTheme="majorBidi" w:hAnsiTheme="majorBidi" w:cstheme="majorBidi"/>
              </w:rPr>
              <w:t>-</w:t>
            </w:r>
            <w:r>
              <w:rPr>
                <w:rFonts w:asciiTheme="majorBidi" w:hAnsiTheme="majorBidi" w:cstheme="majorBidi"/>
              </w:rPr>
              <w:t xml:space="preserve"> </w:t>
            </w:r>
            <w:r w:rsidRPr="00E32757">
              <w:rPr>
                <w:rFonts w:asciiTheme="majorBidi" w:hAnsiTheme="majorBidi" w:cstheme="majorBidi"/>
              </w:rPr>
              <w:t>Fonc</w:t>
            </w:r>
            <w:r>
              <w:rPr>
                <w:rFonts w:asciiTheme="majorBidi" w:hAnsiTheme="majorBidi" w:cstheme="majorBidi"/>
              </w:rPr>
              <w:t>tionnement basé sur des seuils prédéfinis.</w:t>
            </w:r>
          </w:p>
          <w:p w14:paraId="17A98C68"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Absence de modèle prédictif.</w:t>
            </w:r>
          </w:p>
          <w:p w14:paraId="5E7C3DD5"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Communication Bluetooth uniquement.</w:t>
            </w:r>
          </w:p>
          <w:p w14:paraId="5F5CFC3A"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Système propriétaire peu flexible.</w:t>
            </w:r>
          </w:p>
          <w:p w14:paraId="0D4533D6" w14:textId="77777777" w:rsidR="00C916CE" w:rsidRPr="00E32757" w:rsidRDefault="00C916CE" w:rsidP="00CF05AC">
            <w:pPr>
              <w:pStyle w:val="NormalWeb"/>
              <w:spacing w:line="360" w:lineRule="auto"/>
              <w:rPr>
                <w:rFonts w:asciiTheme="majorBidi" w:hAnsiTheme="majorBidi" w:cstheme="majorBidi"/>
              </w:rPr>
            </w:pPr>
            <w:r>
              <w:rPr>
                <w:rFonts w:asciiTheme="majorBidi" w:hAnsiTheme="majorBidi" w:cstheme="majorBidi"/>
              </w:rPr>
              <w:t>- Ne prend pas en compte l’évolution des conditions (température, historique, météo).</w:t>
            </w:r>
          </w:p>
        </w:tc>
      </w:tr>
      <w:tr w:rsidR="00C916CE" w:rsidRPr="00142332" w14:paraId="7471D408" w14:textId="77777777" w:rsidTr="00CF05AC">
        <w:trPr>
          <w:trHeight w:val="4893"/>
        </w:trPr>
        <w:tc>
          <w:tcPr>
            <w:tcW w:w="2971" w:type="dxa"/>
          </w:tcPr>
          <w:p w14:paraId="2E00389D" w14:textId="77777777" w:rsidR="00C916CE" w:rsidRPr="00CE2C37" w:rsidRDefault="00C916CE" w:rsidP="00CF05AC">
            <w:pPr>
              <w:pStyle w:val="NormalWeb"/>
              <w:spacing w:line="360" w:lineRule="auto"/>
              <w:rPr>
                <w:rFonts w:asciiTheme="majorBidi" w:hAnsiTheme="majorBidi" w:cstheme="majorBidi"/>
                <w:b/>
                <w:bCs/>
              </w:rPr>
            </w:pPr>
            <w:r w:rsidRPr="00CE2C37">
              <w:rPr>
                <w:rFonts w:asciiTheme="majorBidi" w:hAnsiTheme="majorBidi" w:cstheme="majorBidi"/>
                <w:b/>
                <w:bCs/>
              </w:rPr>
              <w:t>Xiaomi Mi Flora</w:t>
            </w:r>
          </w:p>
        </w:tc>
        <w:tc>
          <w:tcPr>
            <w:tcW w:w="2972" w:type="dxa"/>
          </w:tcPr>
          <w:p w14:paraId="5988A46B"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Surveillance en temps réel des paramètres environnementaux.</w:t>
            </w:r>
          </w:p>
          <w:p w14:paraId="6A187E5A"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Solution simple et accessible.</w:t>
            </w:r>
          </w:p>
          <w:p w14:paraId="48B42899"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Faible consommation énergétique.</w:t>
            </w:r>
          </w:p>
          <w:p w14:paraId="4286509F"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Application mobile dédiée.</w:t>
            </w:r>
          </w:p>
          <w:p w14:paraId="35CFB1D7" w14:textId="77777777" w:rsidR="00C916CE" w:rsidRPr="00142332" w:rsidRDefault="00C916CE" w:rsidP="00CF05AC">
            <w:pPr>
              <w:pStyle w:val="NormalWeb"/>
              <w:spacing w:line="360" w:lineRule="auto"/>
              <w:rPr>
                <w:rFonts w:asciiTheme="majorBidi" w:hAnsiTheme="majorBidi" w:cstheme="majorBidi"/>
              </w:rPr>
            </w:pPr>
          </w:p>
        </w:tc>
        <w:tc>
          <w:tcPr>
            <w:tcW w:w="2972" w:type="dxa"/>
          </w:tcPr>
          <w:p w14:paraId="7BE642EB"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Absence d’irrigation automatique.</w:t>
            </w:r>
          </w:p>
          <w:p w14:paraId="4BA22BF4"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Absence de prédiction intelligente.</w:t>
            </w:r>
          </w:p>
          <w:p w14:paraId="277D0FC7"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Dépendance au Bluetooth.</w:t>
            </w:r>
          </w:p>
          <w:p w14:paraId="03D2FA7F"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Portée limitée et pas de Cloud.</w:t>
            </w:r>
          </w:p>
          <w:p w14:paraId="4FE08C43" w14:textId="77777777" w:rsidR="00C916CE" w:rsidRPr="00142332" w:rsidRDefault="00C916CE" w:rsidP="00CF05AC">
            <w:pPr>
              <w:pStyle w:val="NormalWeb"/>
              <w:spacing w:line="360" w:lineRule="auto"/>
              <w:rPr>
                <w:rFonts w:asciiTheme="majorBidi" w:hAnsiTheme="majorBidi" w:cstheme="majorBidi"/>
              </w:rPr>
            </w:pPr>
            <w:r>
              <w:rPr>
                <w:rFonts w:asciiTheme="majorBidi" w:hAnsiTheme="majorBidi" w:cstheme="majorBidi"/>
              </w:rPr>
              <w:t>- Fonctionnement rigide (seuils fixes).</w:t>
            </w:r>
          </w:p>
        </w:tc>
      </w:tr>
      <w:bookmarkEnd w:id="116"/>
    </w:tbl>
    <w:p w14:paraId="11A372B6" w14:textId="1F171C0C" w:rsidR="00AE36D2" w:rsidRDefault="00AE36D2" w:rsidP="00AE36D2">
      <w:pPr>
        <w:pStyle w:val="NormalWeb"/>
        <w:spacing w:line="360" w:lineRule="auto"/>
        <w:jc w:val="both"/>
        <w:rPr>
          <w:b/>
          <w:bCs/>
        </w:rPr>
      </w:pPr>
    </w:p>
    <w:p w14:paraId="5C9D54C5" w14:textId="16E9F77B" w:rsidR="00AE36D2" w:rsidRDefault="00C23466" w:rsidP="00AE36D2">
      <w:pPr>
        <w:pStyle w:val="Titre3"/>
        <w:rPr>
          <w:rFonts w:asciiTheme="majorBidi" w:hAnsiTheme="majorBidi"/>
        </w:rPr>
      </w:pPr>
      <w:bookmarkStart w:id="117" w:name="_Toc229162135"/>
      <w:r w:rsidRPr="00C2178C">
        <w:lastRenderedPageBreak/>
        <w:t>1.4.4 Solution proposée</w:t>
      </w:r>
      <w:bookmarkEnd w:id="117"/>
    </w:p>
    <w:p w14:paraId="20E52D06" w14:textId="28AC0B89" w:rsidR="00C23466" w:rsidRPr="00C2178C" w:rsidRDefault="00AE36D2" w:rsidP="00AE36D2">
      <w:pPr>
        <w:pStyle w:val="NormalWeb"/>
        <w:spacing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     </w:t>
      </w:r>
      <w:r w:rsidR="00C23466" w:rsidRPr="00142332">
        <w:rPr>
          <w:rFonts w:asciiTheme="majorBidi" w:hAnsiTheme="majorBidi" w:cstheme="majorBidi"/>
        </w:rPr>
        <w:t xml:space="preserve">Suite aux limites identifiées dans les solutions existantes, notre projet consiste à concevoir et développer une plateforme intelligente dédiée à la maintenance des plantes, en intégrant les technologies IoT et </w:t>
      </w:r>
      <w:proofErr w:type="spellStart"/>
      <w:r w:rsidR="007A5BC8">
        <w:rPr>
          <w:rFonts w:asciiTheme="majorBidi" w:hAnsiTheme="majorBidi" w:cstheme="majorBidi"/>
        </w:rPr>
        <w:t>Deep</w:t>
      </w:r>
      <w:proofErr w:type="spellEnd"/>
      <w:r w:rsidR="00C23466" w:rsidRPr="00142332">
        <w:rPr>
          <w:rFonts w:asciiTheme="majorBidi" w:hAnsiTheme="majorBidi" w:cstheme="majorBidi"/>
        </w:rPr>
        <w:t xml:space="preserve"> Learning. Cette solution permet de collecter, analyser et exploiter les données issues des pots connectés afin d’assurer une gestion optimale et automatisée des plantes.</w:t>
      </w:r>
      <w:r w:rsidR="002455DD">
        <w:rPr>
          <w:rFonts w:asciiTheme="majorBidi" w:hAnsiTheme="majorBidi" w:cstheme="majorBidi"/>
        </w:rPr>
        <w:t xml:space="preserve"> </w:t>
      </w:r>
      <w:r w:rsidR="00C23466" w:rsidRPr="00142332">
        <w:rPr>
          <w:rFonts w:asciiTheme="majorBidi" w:hAnsiTheme="majorBidi" w:cstheme="majorBidi"/>
        </w:rPr>
        <w:t xml:space="preserve">La plateforme proposée s’articule autour de </w:t>
      </w:r>
      <w:r w:rsidR="00C23466">
        <w:rPr>
          <w:rFonts w:asciiTheme="majorBidi" w:hAnsiTheme="majorBidi" w:cstheme="majorBidi"/>
        </w:rPr>
        <w:t>quatre</w:t>
      </w:r>
      <w:r w:rsidR="00C23466" w:rsidRPr="00142332">
        <w:rPr>
          <w:rFonts w:asciiTheme="majorBidi" w:hAnsiTheme="majorBidi" w:cstheme="majorBidi"/>
        </w:rPr>
        <w:t xml:space="preserve"> modules principaux :</w:t>
      </w:r>
    </w:p>
    <w:p w14:paraId="1EBB1370" w14:textId="77777777" w:rsidR="00D05259" w:rsidRPr="00D05259" w:rsidRDefault="00C23466" w:rsidP="00D05259">
      <w:pPr>
        <w:spacing w:line="360" w:lineRule="auto"/>
        <w:rPr>
          <w:rFonts w:asciiTheme="majorBidi" w:hAnsiTheme="majorBidi" w:cstheme="majorBidi"/>
        </w:rPr>
      </w:pPr>
      <w:r w:rsidRPr="00D05259">
        <w:rPr>
          <w:rFonts w:asciiTheme="majorBidi" w:hAnsiTheme="majorBidi" w:cstheme="majorBidi"/>
          <w:b/>
          <w:bCs/>
        </w:rPr>
        <w:t>- Module d’authentification et de gestion des comptes :</w:t>
      </w:r>
      <w:r w:rsidRPr="00D05259">
        <w:rPr>
          <w:rFonts w:asciiTheme="majorBidi" w:hAnsiTheme="majorBidi" w:cstheme="majorBidi"/>
        </w:rPr>
        <w:t xml:space="preserve"> Ce module permet aux utilisateurs de créer un compte, de s’authentifier et de gérer leurs </w:t>
      </w:r>
      <w:r w:rsidR="00E51031" w:rsidRPr="00D05259">
        <w:rPr>
          <w:rFonts w:asciiTheme="majorBidi" w:hAnsiTheme="majorBidi" w:cstheme="majorBidi"/>
        </w:rPr>
        <w:t>informations</w:t>
      </w:r>
      <w:r w:rsidRPr="00D05259">
        <w:rPr>
          <w:rFonts w:asciiTheme="majorBidi" w:hAnsiTheme="majorBidi" w:cstheme="majorBidi"/>
        </w:rPr>
        <w:t xml:space="preserve"> personnelles. Il assure également </w:t>
      </w:r>
      <w:r w:rsidR="00E51031" w:rsidRPr="00D05259">
        <w:rPr>
          <w:rFonts w:asciiTheme="majorBidi" w:hAnsiTheme="majorBidi" w:cstheme="majorBidi"/>
        </w:rPr>
        <w:t>la gestion</w:t>
      </w:r>
      <w:r w:rsidRPr="00D05259">
        <w:rPr>
          <w:rFonts w:asciiTheme="majorBidi" w:hAnsiTheme="majorBidi" w:cstheme="majorBidi"/>
        </w:rPr>
        <w:t xml:space="preserve"> des </w:t>
      </w:r>
      <w:r w:rsidR="00E51031" w:rsidRPr="00D05259">
        <w:rPr>
          <w:rFonts w:asciiTheme="majorBidi" w:hAnsiTheme="majorBidi" w:cstheme="majorBidi"/>
        </w:rPr>
        <w:t>rôles</w:t>
      </w:r>
      <w:r w:rsidRPr="00D05259">
        <w:rPr>
          <w:rFonts w:asciiTheme="majorBidi" w:hAnsiTheme="majorBidi" w:cstheme="majorBidi"/>
        </w:rPr>
        <w:t xml:space="preserve"> (admin,</w:t>
      </w:r>
      <w:r w:rsidR="00E51031" w:rsidRPr="00D05259">
        <w:rPr>
          <w:rFonts w:asciiTheme="majorBidi" w:hAnsiTheme="majorBidi" w:cstheme="majorBidi"/>
        </w:rPr>
        <w:t xml:space="preserve"> </w:t>
      </w:r>
      <w:r w:rsidRPr="00D05259">
        <w:rPr>
          <w:rFonts w:asciiTheme="majorBidi" w:hAnsiTheme="majorBidi" w:cstheme="majorBidi"/>
        </w:rPr>
        <w:t>client) ainsi que la sécurisation de l’</w:t>
      </w:r>
      <w:r w:rsidR="00E51031" w:rsidRPr="00D05259">
        <w:rPr>
          <w:rFonts w:asciiTheme="majorBidi" w:hAnsiTheme="majorBidi" w:cstheme="majorBidi"/>
        </w:rPr>
        <w:t>accès</w:t>
      </w:r>
      <w:r w:rsidRPr="00D05259">
        <w:rPr>
          <w:rFonts w:asciiTheme="majorBidi" w:hAnsiTheme="majorBidi" w:cstheme="majorBidi"/>
        </w:rPr>
        <w:t xml:space="preserve"> à la plateforme.</w:t>
      </w:r>
    </w:p>
    <w:p w14:paraId="09497E53" w14:textId="01F7E93A" w:rsidR="001D00A3" w:rsidRPr="00D05259" w:rsidRDefault="00046FF2" w:rsidP="00D05259">
      <w:pPr>
        <w:spacing w:line="360" w:lineRule="auto"/>
        <w:rPr>
          <w:rFonts w:asciiTheme="majorBidi" w:hAnsiTheme="majorBidi" w:cstheme="majorBidi"/>
        </w:rPr>
      </w:pPr>
      <w:r w:rsidRPr="00D05259">
        <w:rPr>
          <w:rFonts w:asciiTheme="majorBidi" w:hAnsiTheme="majorBidi" w:cstheme="majorBidi"/>
          <w:b/>
          <w:bCs/>
        </w:rPr>
        <w:t>- Module de gestion de la boutique et des commandes :</w:t>
      </w:r>
      <w:r w:rsidRPr="00D05259">
        <w:rPr>
          <w:rFonts w:asciiTheme="majorBidi" w:hAnsiTheme="majorBidi" w:cstheme="majorBidi"/>
        </w:rPr>
        <w:t xml:space="preserve"> Ce module permet aux utilisateurs de consulter les différents pots connectés disponibles dans la boutique en ligne, de passer des commandes et de suivre leur état. Il </w:t>
      </w:r>
      <w:r w:rsidR="00E51031" w:rsidRPr="00D05259">
        <w:rPr>
          <w:rFonts w:asciiTheme="majorBidi" w:hAnsiTheme="majorBidi" w:cstheme="majorBidi"/>
        </w:rPr>
        <w:t>intègre</w:t>
      </w:r>
      <w:r w:rsidRPr="00D05259">
        <w:rPr>
          <w:rFonts w:asciiTheme="majorBidi" w:hAnsiTheme="majorBidi" w:cstheme="majorBidi"/>
        </w:rPr>
        <w:t xml:space="preserve"> également la gestion du paiement mensuel lié à l’utilisation des pots connectés ainsi que le suivi des transactions.</w:t>
      </w:r>
    </w:p>
    <w:p w14:paraId="0C74E496" w14:textId="27463E49" w:rsidR="00046FF2" w:rsidRPr="00D05259" w:rsidRDefault="00046FF2" w:rsidP="00D05259">
      <w:pPr>
        <w:spacing w:line="360" w:lineRule="auto"/>
        <w:rPr>
          <w:rFonts w:asciiTheme="majorBidi" w:hAnsiTheme="majorBidi" w:cstheme="majorBidi"/>
        </w:rPr>
      </w:pPr>
      <w:r w:rsidRPr="00D05259">
        <w:rPr>
          <w:rFonts w:asciiTheme="majorBidi" w:hAnsiTheme="majorBidi" w:cstheme="majorBidi"/>
          <w:b/>
          <w:bCs/>
        </w:rPr>
        <w:t>-</w:t>
      </w:r>
      <w:r w:rsidR="00AE36D2" w:rsidRPr="00D05259">
        <w:rPr>
          <w:rFonts w:asciiTheme="majorBidi" w:hAnsiTheme="majorBidi" w:cstheme="majorBidi"/>
          <w:b/>
          <w:bCs/>
        </w:rPr>
        <w:t xml:space="preserve"> </w:t>
      </w:r>
      <w:r w:rsidRPr="00D05259">
        <w:rPr>
          <w:rFonts w:asciiTheme="majorBidi" w:hAnsiTheme="majorBidi" w:cstheme="majorBidi"/>
          <w:b/>
          <w:bCs/>
        </w:rPr>
        <w:t>Module de gestion des pots connectées :</w:t>
      </w:r>
      <w:r w:rsidRPr="00D05259">
        <w:rPr>
          <w:rFonts w:asciiTheme="majorBidi" w:hAnsiTheme="majorBidi" w:cstheme="majorBidi"/>
        </w:rPr>
        <w:t xml:space="preserve"> Ce module constitue le cœur fonctionnel du </w:t>
      </w:r>
      <w:r w:rsidR="00E51031" w:rsidRPr="00D05259">
        <w:rPr>
          <w:rFonts w:asciiTheme="majorBidi" w:hAnsiTheme="majorBidi" w:cstheme="majorBidi"/>
        </w:rPr>
        <w:t>système</w:t>
      </w:r>
      <w:r w:rsidRPr="00D05259">
        <w:rPr>
          <w:rFonts w:asciiTheme="majorBidi" w:hAnsiTheme="majorBidi" w:cstheme="majorBidi"/>
        </w:rPr>
        <w:t>.</w:t>
      </w:r>
      <w:r w:rsidR="00E51031" w:rsidRPr="00D05259">
        <w:rPr>
          <w:rFonts w:asciiTheme="majorBidi" w:hAnsiTheme="majorBidi" w:cstheme="majorBidi"/>
        </w:rPr>
        <w:t xml:space="preserve"> </w:t>
      </w:r>
      <w:r w:rsidRPr="00D05259">
        <w:rPr>
          <w:rFonts w:asciiTheme="majorBidi" w:hAnsiTheme="majorBidi" w:cstheme="majorBidi"/>
        </w:rPr>
        <w:t xml:space="preserve">Il permet la connexion des pots intelligents et la collecte des données relatives à l’environnement des plantes (humidité du sol, humidité de l’air, et température de l’air etc.). Il offre également la possibilité de consulter l’historique des données, de configurer les </w:t>
      </w:r>
      <w:r w:rsidR="00E51031" w:rsidRPr="00D05259">
        <w:rPr>
          <w:rFonts w:asciiTheme="majorBidi" w:hAnsiTheme="majorBidi" w:cstheme="majorBidi"/>
        </w:rPr>
        <w:t>paramètres</w:t>
      </w:r>
      <w:r w:rsidRPr="00D05259">
        <w:rPr>
          <w:rFonts w:asciiTheme="majorBidi" w:hAnsiTheme="majorBidi" w:cstheme="majorBidi"/>
        </w:rPr>
        <w:t xml:space="preserve"> des pots et d’exploiter des </w:t>
      </w:r>
      <w:r w:rsidR="00E51031" w:rsidRPr="00D05259">
        <w:rPr>
          <w:rFonts w:asciiTheme="majorBidi" w:hAnsiTheme="majorBidi" w:cstheme="majorBidi"/>
        </w:rPr>
        <w:t>modèles</w:t>
      </w:r>
      <w:r w:rsidRPr="00D05259">
        <w:rPr>
          <w:rFonts w:asciiTheme="majorBidi" w:hAnsiTheme="majorBidi" w:cstheme="majorBidi"/>
        </w:rPr>
        <w:t xml:space="preserve"> de </w:t>
      </w:r>
      <w:proofErr w:type="spellStart"/>
      <w:r w:rsidR="007A5BC8" w:rsidRPr="00D05259">
        <w:rPr>
          <w:rFonts w:asciiTheme="majorBidi" w:hAnsiTheme="majorBidi" w:cstheme="majorBidi"/>
        </w:rPr>
        <w:t>Deep</w:t>
      </w:r>
      <w:proofErr w:type="spellEnd"/>
      <w:r w:rsidRPr="00D05259">
        <w:rPr>
          <w:rFonts w:asciiTheme="majorBidi" w:hAnsiTheme="majorBidi" w:cstheme="majorBidi"/>
        </w:rPr>
        <w:t xml:space="preserve"> Learning afin de générer des prédictions et des recommandations pour améliorer la </w:t>
      </w:r>
      <w:r w:rsidR="00E51031" w:rsidRPr="00D05259">
        <w:rPr>
          <w:rFonts w:asciiTheme="majorBidi" w:hAnsiTheme="majorBidi" w:cstheme="majorBidi"/>
        </w:rPr>
        <w:t>maintenance</w:t>
      </w:r>
      <w:r w:rsidRPr="00D05259">
        <w:rPr>
          <w:rFonts w:asciiTheme="majorBidi" w:hAnsiTheme="majorBidi" w:cstheme="majorBidi"/>
        </w:rPr>
        <w:t xml:space="preserve"> des plantes.</w:t>
      </w:r>
    </w:p>
    <w:p w14:paraId="12567A2C" w14:textId="7FCDBDA1" w:rsidR="00046FF2" w:rsidRPr="00D05259" w:rsidRDefault="00046FF2" w:rsidP="00D05259">
      <w:pPr>
        <w:spacing w:line="360" w:lineRule="auto"/>
        <w:rPr>
          <w:rFonts w:asciiTheme="majorBidi" w:hAnsiTheme="majorBidi" w:cstheme="majorBidi"/>
        </w:rPr>
      </w:pPr>
      <w:r w:rsidRPr="00D05259">
        <w:rPr>
          <w:rFonts w:asciiTheme="majorBidi" w:hAnsiTheme="majorBidi" w:cstheme="majorBidi"/>
          <w:b/>
          <w:bCs/>
        </w:rPr>
        <w:t>-</w:t>
      </w:r>
      <w:r w:rsidR="00AE36D2" w:rsidRPr="00D05259">
        <w:rPr>
          <w:rFonts w:asciiTheme="majorBidi" w:hAnsiTheme="majorBidi" w:cstheme="majorBidi"/>
          <w:b/>
          <w:bCs/>
        </w:rPr>
        <w:t xml:space="preserve"> </w:t>
      </w:r>
      <w:r w:rsidRPr="00D05259">
        <w:rPr>
          <w:rFonts w:asciiTheme="majorBidi" w:hAnsiTheme="majorBidi" w:cstheme="majorBidi"/>
          <w:b/>
          <w:bCs/>
        </w:rPr>
        <w:t>Module éducatif et assistance utilisateur :</w:t>
      </w:r>
      <w:r w:rsidRPr="00D05259">
        <w:rPr>
          <w:rFonts w:asciiTheme="majorBidi" w:hAnsiTheme="majorBidi" w:cstheme="majorBidi"/>
        </w:rPr>
        <w:t xml:space="preserve"> Ce module vise à enrichir l’expérience utilisateur en proposant un </w:t>
      </w:r>
      <w:r w:rsidR="00E51031" w:rsidRPr="00D05259">
        <w:rPr>
          <w:rFonts w:asciiTheme="majorBidi" w:hAnsiTheme="majorBidi" w:cstheme="majorBidi"/>
        </w:rPr>
        <w:t>accès</w:t>
      </w:r>
      <w:r w:rsidRPr="00D05259">
        <w:rPr>
          <w:rFonts w:asciiTheme="majorBidi" w:hAnsiTheme="majorBidi" w:cstheme="majorBidi"/>
        </w:rPr>
        <w:t xml:space="preserve"> à des cours </w:t>
      </w:r>
      <w:r w:rsidR="00E51031" w:rsidRPr="00D05259">
        <w:rPr>
          <w:rFonts w:asciiTheme="majorBidi" w:hAnsiTheme="majorBidi" w:cstheme="majorBidi"/>
        </w:rPr>
        <w:t>certifiés</w:t>
      </w:r>
      <w:r w:rsidRPr="00D05259">
        <w:rPr>
          <w:rFonts w:asciiTheme="majorBidi" w:hAnsiTheme="majorBidi" w:cstheme="majorBidi"/>
        </w:rPr>
        <w:t xml:space="preserve"> et à des jeux éducatifs liés à l’entretien des </w:t>
      </w:r>
      <w:r w:rsidR="00E51031" w:rsidRPr="00D05259">
        <w:rPr>
          <w:rFonts w:asciiTheme="majorBidi" w:hAnsiTheme="majorBidi" w:cstheme="majorBidi"/>
        </w:rPr>
        <w:t>plantes. Il</w:t>
      </w:r>
      <w:r w:rsidRPr="00D05259">
        <w:rPr>
          <w:rFonts w:asciiTheme="majorBidi" w:hAnsiTheme="majorBidi" w:cstheme="majorBidi"/>
        </w:rPr>
        <w:t xml:space="preserve"> inclut </w:t>
      </w:r>
      <w:r w:rsidR="00E51031" w:rsidRPr="00D05259">
        <w:rPr>
          <w:rFonts w:asciiTheme="majorBidi" w:hAnsiTheme="majorBidi" w:cstheme="majorBidi"/>
        </w:rPr>
        <w:t>également un espace dédié à la gestion des réclamations permettant aux utilisateurs de signaler des problèmes ou de poser des questions à l’administrateur.</w:t>
      </w:r>
    </w:p>
    <w:p w14:paraId="374B97E1" w14:textId="77777777" w:rsidR="00D6250D" w:rsidRDefault="00E51031" w:rsidP="00D6250D">
      <w:pPr>
        <w:pStyle w:val="NormalWeb"/>
        <w:keepNext/>
        <w:spacing w:line="360" w:lineRule="auto"/>
        <w:jc w:val="center"/>
      </w:pPr>
      <w:r w:rsidRPr="00AD7308">
        <w:rPr>
          <w:rFonts w:asciiTheme="majorBidi" w:hAnsiTheme="majorBidi" w:cstheme="majorBidi"/>
          <w:noProof/>
        </w:rPr>
        <w:drawing>
          <wp:inline distT="0" distB="0" distL="0" distR="0" wp14:anchorId="35698F66" wp14:editId="3215FAA6">
            <wp:extent cx="1447800" cy="86106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447800" cy="861060"/>
                    </a:xfrm>
                    <a:prstGeom prst="rect">
                      <a:avLst/>
                    </a:prstGeom>
                  </pic:spPr>
                </pic:pic>
              </a:graphicData>
            </a:graphic>
          </wp:inline>
        </w:drawing>
      </w:r>
    </w:p>
    <w:p w14:paraId="3DE258C8" w14:textId="25833C61" w:rsidR="00D05259" w:rsidRPr="00D6250D" w:rsidRDefault="00D6250D" w:rsidP="00D6250D">
      <w:pPr>
        <w:pStyle w:val="Lgende"/>
        <w:jc w:val="center"/>
        <w:rPr>
          <w:rFonts w:ascii="Times New Roman" w:hAnsi="Times New Roman" w:cs="Times New Roman"/>
          <w:b/>
          <w:bCs/>
          <w:i w:val="0"/>
          <w:iCs w:val="0"/>
          <w:color w:val="auto"/>
          <w:sz w:val="24"/>
          <w:szCs w:val="24"/>
        </w:rPr>
      </w:pPr>
      <w:bookmarkStart w:id="118" w:name="_Toc229156989"/>
      <w:r w:rsidRPr="00D6250D">
        <w:rPr>
          <w:rFonts w:ascii="Times New Roman" w:hAnsi="Times New Roman" w:cs="Times New Roman"/>
          <w:b/>
          <w:bCs/>
          <w:color w:val="auto"/>
          <w:sz w:val="24"/>
          <w:szCs w:val="24"/>
        </w:rPr>
        <w:t xml:space="preserve">Figure </w:t>
      </w:r>
      <w:r w:rsidR="00122DD6">
        <w:rPr>
          <w:rFonts w:ascii="Times New Roman" w:hAnsi="Times New Roman" w:cs="Times New Roman"/>
          <w:b/>
          <w:bCs/>
          <w:color w:val="auto"/>
          <w:sz w:val="24"/>
          <w:szCs w:val="24"/>
        </w:rPr>
        <w:t>1</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3529D5">
        <w:rPr>
          <w:rFonts w:ascii="Times New Roman" w:hAnsi="Times New Roman" w:cs="Times New Roman"/>
          <w:b/>
          <w:bCs/>
          <w:noProof/>
          <w:color w:val="auto"/>
          <w:sz w:val="24"/>
          <w:szCs w:val="24"/>
        </w:rPr>
        <w:t>5</w:t>
      </w:r>
      <w:r w:rsidR="00D1653C">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Logo de la plateforme</w:t>
      </w:r>
      <w:bookmarkEnd w:id="118"/>
    </w:p>
    <w:p w14:paraId="703735DE" w14:textId="645B9DA8" w:rsidR="003A5ECE" w:rsidRPr="003A5ECE" w:rsidRDefault="001D00A3" w:rsidP="003A5ECE">
      <w:pPr>
        <w:pStyle w:val="Titre2"/>
        <w:spacing w:line="360" w:lineRule="auto"/>
        <w:ind w:left="0" w:firstLine="0"/>
      </w:pPr>
      <w:bookmarkStart w:id="119" w:name="_Toc229162136"/>
      <w:r w:rsidRPr="00A13F9C">
        <w:lastRenderedPageBreak/>
        <w:t>1.5</w:t>
      </w:r>
      <w:r w:rsidR="007928D6">
        <w:t xml:space="preserve"> </w:t>
      </w:r>
      <w:r>
        <w:t>Méthodologie</w:t>
      </w:r>
      <w:r w:rsidR="00A13F9C" w:rsidRPr="00A13F9C">
        <w:t xml:space="preserve"> de travail et langage de modélisation</w:t>
      </w:r>
      <w:bookmarkEnd w:id="119"/>
    </w:p>
    <w:p w14:paraId="2D2E470D" w14:textId="04F2CE71" w:rsidR="003A5ECE" w:rsidRDefault="003A5ECE" w:rsidP="003A5ECE">
      <w:pPr>
        <w:pStyle w:val="Titre2"/>
        <w:spacing w:line="360" w:lineRule="auto"/>
        <w:ind w:left="0" w:firstLine="0"/>
        <w:rPr>
          <w:rFonts w:asciiTheme="majorBidi" w:hAnsiTheme="majorBidi"/>
          <w:b w:val="0"/>
          <w:bCs/>
          <w:sz w:val="24"/>
          <w:szCs w:val="20"/>
        </w:rPr>
      </w:pPr>
      <w:r>
        <w:rPr>
          <w:rFonts w:asciiTheme="majorBidi" w:hAnsiTheme="majorBidi"/>
          <w:b w:val="0"/>
          <w:bCs/>
          <w:sz w:val="24"/>
          <w:szCs w:val="20"/>
        </w:rPr>
        <w:t xml:space="preserve">      </w:t>
      </w:r>
      <w:bookmarkStart w:id="120" w:name="_Toc229152806"/>
      <w:bookmarkStart w:id="121" w:name="_Toc229162137"/>
      <w:r w:rsidR="00A13F9C" w:rsidRPr="003A5ECE">
        <w:rPr>
          <w:rFonts w:asciiTheme="majorBidi" w:hAnsiTheme="majorBidi"/>
          <w:b w:val="0"/>
          <w:bCs/>
          <w:sz w:val="24"/>
          <w:szCs w:val="20"/>
        </w:rPr>
        <w:t xml:space="preserve">La méthodologie est un ensemble de démarches et de </w:t>
      </w:r>
      <w:r w:rsidR="00CB4F95" w:rsidRPr="003A5ECE">
        <w:rPr>
          <w:rFonts w:asciiTheme="majorBidi" w:hAnsiTheme="majorBidi"/>
          <w:b w:val="0"/>
          <w:bCs/>
          <w:sz w:val="24"/>
          <w:szCs w:val="20"/>
        </w:rPr>
        <w:t>règles</w:t>
      </w:r>
      <w:r w:rsidR="00A13F9C" w:rsidRPr="003A5ECE">
        <w:rPr>
          <w:rFonts w:asciiTheme="majorBidi" w:hAnsiTheme="majorBidi"/>
          <w:b w:val="0"/>
          <w:bCs/>
          <w:sz w:val="24"/>
          <w:szCs w:val="20"/>
        </w:rPr>
        <w:t xml:space="preserve"> adoptées pour organiser un</w:t>
      </w:r>
      <w:r w:rsidR="00D05259" w:rsidRPr="003A5ECE">
        <w:rPr>
          <w:rFonts w:asciiTheme="majorBidi" w:hAnsiTheme="majorBidi"/>
          <w:b w:val="0"/>
          <w:bCs/>
          <w:sz w:val="24"/>
          <w:szCs w:val="20"/>
        </w:rPr>
        <w:t xml:space="preserve"> </w:t>
      </w:r>
      <w:r w:rsidR="00A13F9C" w:rsidRPr="003A5ECE">
        <w:rPr>
          <w:rFonts w:asciiTheme="majorBidi" w:hAnsiTheme="majorBidi"/>
          <w:b w:val="0"/>
          <w:bCs/>
          <w:sz w:val="24"/>
          <w:szCs w:val="20"/>
        </w:rPr>
        <w:t xml:space="preserve">projet tout en respectant les bonnes pratiques. Ainsi, afin d’obtenir le </w:t>
      </w:r>
      <w:r w:rsidR="00CB4F95" w:rsidRPr="003A5ECE">
        <w:rPr>
          <w:rFonts w:asciiTheme="majorBidi" w:hAnsiTheme="majorBidi"/>
          <w:b w:val="0"/>
          <w:bCs/>
          <w:sz w:val="24"/>
          <w:szCs w:val="20"/>
        </w:rPr>
        <w:t>meilleur</w:t>
      </w:r>
      <w:r w:rsidR="00A13F9C" w:rsidRPr="003A5ECE">
        <w:rPr>
          <w:rFonts w:asciiTheme="majorBidi" w:hAnsiTheme="majorBidi"/>
          <w:b w:val="0"/>
          <w:bCs/>
          <w:sz w:val="24"/>
          <w:szCs w:val="20"/>
        </w:rPr>
        <w:t xml:space="preserve"> résultat possible d’un projet en assurant le bon déroulement de ses différentes phases, il est nécessaire de choisir une méthodologie de travail adéquate à ce dernier. A cet effet, dans cette section, nous allons parler de la méthodologie de travail choisie ainsi que me langage de </w:t>
      </w:r>
      <w:r w:rsidR="00CB4F95" w:rsidRPr="003A5ECE">
        <w:rPr>
          <w:rFonts w:asciiTheme="majorBidi" w:hAnsiTheme="majorBidi"/>
          <w:b w:val="0"/>
          <w:bCs/>
          <w:sz w:val="24"/>
          <w:szCs w:val="20"/>
        </w:rPr>
        <w:t>modélisation.</w:t>
      </w:r>
      <w:bookmarkEnd w:id="120"/>
      <w:bookmarkEnd w:id="121"/>
    </w:p>
    <w:p w14:paraId="71E6870F" w14:textId="33D84BA0" w:rsidR="003A5ECE" w:rsidRDefault="003A5ECE" w:rsidP="003A5ECE"/>
    <w:p w14:paraId="0BDA18A9" w14:textId="77777777" w:rsidR="003A5ECE" w:rsidRPr="003A5ECE" w:rsidRDefault="003A5ECE" w:rsidP="003A5ECE"/>
    <w:p w14:paraId="5E04040D" w14:textId="77777777" w:rsidR="003A5ECE" w:rsidRDefault="00CB4F95" w:rsidP="003A5ECE">
      <w:pPr>
        <w:pStyle w:val="Titre3"/>
        <w:spacing w:line="360" w:lineRule="auto"/>
        <w:ind w:left="0" w:firstLine="0"/>
      </w:pPr>
      <w:bookmarkStart w:id="122" w:name="_Toc229162138"/>
      <w:r w:rsidRPr="00CB4F95">
        <w:t xml:space="preserve">1.5.1 </w:t>
      </w:r>
      <w:r w:rsidR="001D00A3">
        <w:t xml:space="preserve">  </w:t>
      </w:r>
      <w:r w:rsidRPr="00CB4F95">
        <w:t>Méthode agile</w:t>
      </w:r>
      <w:bookmarkEnd w:id="122"/>
    </w:p>
    <w:p w14:paraId="66BB512F" w14:textId="01A8D687" w:rsidR="00A13F9C" w:rsidRPr="007928D6" w:rsidRDefault="003A5ECE" w:rsidP="007928D6">
      <w:pPr>
        <w:spacing w:line="360" w:lineRule="auto"/>
        <w:rPr>
          <w:rFonts w:asciiTheme="majorBidi" w:hAnsiTheme="majorBidi" w:cstheme="majorBidi"/>
          <w:b/>
        </w:rPr>
      </w:pPr>
      <w:r w:rsidRPr="007928D6">
        <w:rPr>
          <w:rFonts w:asciiTheme="majorBidi" w:hAnsiTheme="majorBidi" w:cstheme="majorBidi"/>
        </w:rPr>
        <w:t xml:space="preserve">      </w:t>
      </w:r>
      <w:bookmarkStart w:id="123" w:name="_Toc229152808"/>
      <w:r w:rsidR="001F43AB" w:rsidRPr="007928D6">
        <w:rPr>
          <w:rFonts w:asciiTheme="majorBidi" w:hAnsiTheme="majorBidi" w:cstheme="majorBidi"/>
        </w:rPr>
        <w:t>Introduit en 2001, l</w:t>
      </w:r>
      <w:r w:rsidR="00CB4F95" w:rsidRPr="007928D6">
        <w:rPr>
          <w:rFonts w:asciiTheme="majorBidi" w:hAnsiTheme="majorBidi" w:cstheme="majorBidi"/>
        </w:rPr>
        <w:t>a méthode Agile</w:t>
      </w:r>
      <w:r w:rsidR="007D0797" w:rsidRPr="007928D6">
        <w:rPr>
          <w:rFonts w:asciiTheme="majorBidi" w:hAnsiTheme="majorBidi" w:cstheme="majorBidi"/>
        </w:rPr>
        <w:t xml:space="preserve"> [4]</w:t>
      </w:r>
      <w:r w:rsidR="00CB4F95" w:rsidRPr="007928D6">
        <w:rPr>
          <w:rFonts w:asciiTheme="majorBidi" w:hAnsiTheme="majorBidi" w:cstheme="majorBidi"/>
        </w:rPr>
        <w:t xml:space="preserve">, </w:t>
      </w:r>
      <w:r w:rsidR="001F43AB" w:rsidRPr="007928D6">
        <w:rPr>
          <w:rFonts w:asciiTheme="majorBidi" w:hAnsiTheme="majorBidi" w:cstheme="majorBidi"/>
        </w:rPr>
        <w:t>repose</w:t>
      </w:r>
      <w:r w:rsidR="00CB4F95" w:rsidRPr="007928D6">
        <w:rPr>
          <w:rFonts w:asciiTheme="majorBidi" w:hAnsiTheme="majorBidi" w:cstheme="majorBidi"/>
        </w:rPr>
        <w:t xml:space="preserve"> sur un cycle de développement</w:t>
      </w:r>
      <w:r w:rsidR="001F43AB" w:rsidRPr="007928D6">
        <w:rPr>
          <w:rFonts w:asciiTheme="majorBidi" w:hAnsiTheme="majorBidi" w:cstheme="majorBidi"/>
        </w:rPr>
        <w:t xml:space="preserve"> itératif</w:t>
      </w:r>
      <w:r w:rsidR="00CB4F95" w:rsidRPr="007928D6">
        <w:rPr>
          <w:rFonts w:asciiTheme="majorBidi" w:hAnsiTheme="majorBidi" w:cstheme="majorBidi"/>
        </w:rPr>
        <w:t xml:space="preserve"> qui </w:t>
      </w:r>
      <w:r w:rsidR="001F43AB" w:rsidRPr="007928D6">
        <w:rPr>
          <w:rFonts w:asciiTheme="majorBidi" w:hAnsiTheme="majorBidi" w:cstheme="majorBidi"/>
        </w:rPr>
        <w:t>favorise la communication continue entre les différentes parties prenantes du projet et la définition d’</w:t>
      </w:r>
      <w:r w:rsidR="00CB4F95" w:rsidRPr="007928D6">
        <w:rPr>
          <w:rFonts w:asciiTheme="majorBidi" w:hAnsiTheme="majorBidi" w:cstheme="majorBidi"/>
        </w:rPr>
        <w:t xml:space="preserve">objectifs à court terme. </w:t>
      </w:r>
      <w:r w:rsidR="001F43AB" w:rsidRPr="007928D6">
        <w:rPr>
          <w:rFonts w:asciiTheme="majorBidi" w:hAnsiTheme="majorBidi" w:cstheme="majorBidi"/>
        </w:rPr>
        <w:t>Elle implique fortement</w:t>
      </w:r>
      <w:r w:rsidR="00CB4F95" w:rsidRPr="007928D6">
        <w:rPr>
          <w:rFonts w:asciiTheme="majorBidi" w:hAnsiTheme="majorBidi" w:cstheme="majorBidi"/>
        </w:rPr>
        <w:t xml:space="preserve"> le client </w:t>
      </w:r>
      <w:r w:rsidR="00D23BDF" w:rsidRPr="007928D6">
        <w:rPr>
          <w:rFonts w:asciiTheme="majorBidi" w:hAnsiTheme="majorBidi" w:cstheme="majorBidi"/>
        </w:rPr>
        <w:t>dès</w:t>
      </w:r>
      <w:r w:rsidR="00CB4F95" w:rsidRPr="007928D6">
        <w:rPr>
          <w:rFonts w:asciiTheme="majorBidi" w:hAnsiTheme="majorBidi" w:cstheme="majorBidi"/>
        </w:rPr>
        <w:t xml:space="preserve"> le début du projet</w:t>
      </w:r>
      <w:r w:rsidR="001F43AB" w:rsidRPr="007928D6">
        <w:rPr>
          <w:rFonts w:asciiTheme="majorBidi" w:hAnsiTheme="majorBidi" w:cstheme="majorBidi"/>
        </w:rPr>
        <w:t>, en lui permettant de fournir des retours réguliers afin d’ajuster et d’améliorer le produit</w:t>
      </w:r>
      <w:r w:rsidR="00CB4F95" w:rsidRPr="007928D6">
        <w:rPr>
          <w:rFonts w:asciiTheme="majorBidi" w:hAnsiTheme="majorBidi" w:cstheme="majorBidi"/>
        </w:rPr>
        <w:t xml:space="preserve"> au fur et mesure de</w:t>
      </w:r>
      <w:r w:rsidR="001F43AB" w:rsidRPr="007928D6">
        <w:rPr>
          <w:rFonts w:asciiTheme="majorBidi" w:hAnsiTheme="majorBidi" w:cstheme="majorBidi"/>
        </w:rPr>
        <w:t xml:space="preserve"> son évolution</w:t>
      </w:r>
      <w:r w:rsidR="00CB4F95" w:rsidRPr="007928D6">
        <w:rPr>
          <w:rFonts w:asciiTheme="majorBidi" w:hAnsiTheme="majorBidi" w:cstheme="majorBidi"/>
        </w:rPr>
        <w:t>.</w:t>
      </w:r>
      <w:r w:rsidR="001F43AB" w:rsidRPr="007928D6">
        <w:rPr>
          <w:rFonts w:asciiTheme="majorBidi" w:hAnsiTheme="majorBidi" w:cstheme="majorBidi"/>
        </w:rPr>
        <w:t xml:space="preserve"> L</w:t>
      </w:r>
      <w:r w:rsidR="00CB4F95" w:rsidRPr="007928D6">
        <w:rPr>
          <w:rFonts w:asciiTheme="majorBidi" w:hAnsiTheme="majorBidi" w:cstheme="majorBidi"/>
        </w:rPr>
        <w:t>e principe</w:t>
      </w:r>
      <w:r w:rsidR="001F43AB" w:rsidRPr="007928D6">
        <w:rPr>
          <w:rFonts w:asciiTheme="majorBidi" w:hAnsiTheme="majorBidi" w:cstheme="majorBidi"/>
        </w:rPr>
        <w:t xml:space="preserve"> fondamental consiste à</w:t>
      </w:r>
      <w:r w:rsidR="00CB4F95" w:rsidRPr="007928D6">
        <w:rPr>
          <w:rFonts w:asciiTheme="majorBidi" w:hAnsiTheme="majorBidi" w:cstheme="majorBidi"/>
        </w:rPr>
        <w:t xml:space="preserve"> proposer</w:t>
      </w:r>
      <w:r w:rsidR="001F43AB" w:rsidRPr="007928D6">
        <w:rPr>
          <w:rFonts w:asciiTheme="majorBidi" w:hAnsiTheme="majorBidi" w:cstheme="majorBidi"/>
        </w:rPr>
        <w:t xml:space="preserve"> rapidement une </w:t>
      </w:r>
      <w:r w:rsidR="004B2297" w:rsidRPr="007928D6">
        <w:rPr>
          <w:rFonts w:asciiTheme="majorBidi" w:hAnsiTheme="majorBidi" w:cstheme="majorBidi"/>
        </w:rPr>
        <w:t>première</w:t>
      </w:r>
      <w:r w:rsidR="001F43AB" w:rsidRPr="007928D6">
        <w:rPr>
          <w:rFonts w:asciiTheme="majorBidi" w:hAnsiTheme="majorBidi" w:cstheme="majorBidi"/>
        </w:rPr>
        <w:t xml:space="preserve"> version</w:t>
      </w:r>
      <w:r w:rsidR="00CB4F95" w:rsidRPr="007928D6">
        <w:rPr>
          <w:rFonts w:asciiTheme="majorBidi" w:hAnsiTheme="majorBidi" w:cstheme="majorBidi"/>
        </w:rPr>
        <w:t xml:space="preserve"> fonctionnel</w:t>
      </w:r>
      <w:r w:rsidR="001F43AB" w:rsidRPr="007928D6">
        <w:rPr>
          <w:rFonts w:asciiTheme="majorBidi" w:hAnsiTheme="majorBidi" w:cstheme="majorBidi"/>
        </w:rPr>
        <w:t>le</w:t>
      </w:r>
      <w:r w:rsidR="00CB4F95" w:rsidRPr="007928D6">
        <w:rPr>
          <w:rFonts w:asciiTheme="majorBidi" w:hAnsiTheme="majorBidi" w:cstheme="majorBidi"/>
        </w:rPr>
        <w:t xml:space="preserve"> du logiciel, puis</w:t>
      </w:r>
      <w:r w:rsidR="001F43AB" w:rsidRPr="007928D6">
        <w:rPr>
          <w:rFonts w:asciiTheme="majorBidi" w:hAnsiTheme="majorBidi" w:cstheme="majorBidi"/>
        </w:rPr>
        <w:t xml:space="preserve"> à l’enrichir progressivement par l’ajout de </w:t>
      </w:r>
      <w:r w:rsidR="004B2297" w:rsidRPr="007928D6">
        <w:rPr>
          <w:rFonts w:asciiTheme="majorBidi" w:hAnsiTheme="majorBidi" w:cstheme="majorBidi"/>
        </w:rPr>
        <w:t>nouvelles fonctionnalités</w:t>
      </w:r>
      <w:r w:rsidR="001F43AB" w:rsidRPr="007928D6">
        <w:rPr>
          <w:rFonts w:asciiTheme="majorBidi" w:hAnsiTheme="majorBidi" w:cstheme="majorBidi"/>
        </w:rPr>
        <w:t xml:space="preserve"> selon une approche</w:t>
      </w:r>
      <w:r w:rsidR="00CB4F95" w:rsidRPr="007928D6">
        <w:rPr>
          <w:rFonts w:asciiTheme="majorBidi" w:hAnsiTheme="majorBidi" w:cstheme="majorBidi"/>
        </w:rPr>
        <w:t xml:space="preserve"> itérati</w:t>
      </w:r>
      <w:r w:rsidR="001F43AB" w:rsidRPr="007928D6">
        <w:rPr>
          <w:rFonts w:asciiTheme="majorBidi" w:hAnsiTheme="majorBidi" w:cstheme="majorBidi"/>
        </w:rPr>
        <w:t>ve</w:t>
      </w:r>
      <w:r w:rsidR="00CB4F95" w:rsidRPr="007928D6">
        <w:rPr>
          <w:rFonts w:asciiTheme="majorBidi" w:hAnsiTheme="majorBidi" w:cstheme="majorBidi"/>
        </w:rPr>
        <w:t xml:space="preserve">. Les méthodes Agile se </w:t>
      </w:r>
      <w:r w:rsidR="004B2297" w:rsidRPr="007928D6">
        <w:rPr>
          <w:rFonts w:asciiTheme="majorBidi" w:hAnsiTheme="majorBidi" w:cstheme="majorBidi"/>
        </w:rPr>
        <w:t>caractérisent</w:t>
      </w:r>
      <w:r w:rsidR="00CB4F95" w:rsidRPr="007928D6">
        <w:rPr>
          <w:rFonts w:asciiTheme="majorBidi" w:hAnsiTheme="majorBidi" w:cstheme="majorBidi"/>
        </w:rPr>
        <w:t xml:space="preserve"> par </w:t>
      </w:r>
      <w:r w:rsidR="004B2297" w:rsidRPr="007928D6">
        <w:rPr>
          <w:rFonts w:asciiTheme="majorBidi" w:hAnsiTheme="majorBidi" w:cstheme="majorBidi"/>
        </w:rPr>
        <w:t>un ensemble de</w:t>
      </w:r>
      <w:r w:rsidR="00CB4F95" w:rsidRPr="007928D6">
        <w:rPr>
          <w:rFonts w:asciiTheme="majorBidi" w:hAnsiTheme="majorBidi" w:cstheme="majorBidi"/>
        </w:rPr>
        <w:t xml:space="preserve"> valeurs</w:t>
      </w:r>
      <w:r w:rsidR="004B2297" w:rsidRPr="007928D6">
        <w:rPr>
          <w:rFonts w:asciiTheme="majorBidi" w:hAnsiTheme="majorBidi" w:cstheme="majorBidi"/>
        </w:rPr>
        <w:t xml:space="preserve"> fondamentales</w:t>
      </w:r>
      <w:r w:rsidR="00CB4F95" w:rsidRPr="007928D6">
        <w:rPr>
          <w:rFonts w:asciiTheme="majorBidi" w:hAnsiTheme="majorBidi" w:cstheme="majorBidi"/>
        </w:rPr>
        <w:t xml:space="preserve"> illustrées dans la Figure 1.6.</w:t>
      </w:r>
      <w:bookmarkEnd w:id="123"/>
    </w:p>
    <w:p w14:paraId="07249D2A" w14:textId="202F6A65" w:rsidR="00D6250D" w:rsidRDefault="00CB4F95" w:rsidP="00D6250D">
      <w:pPr>
        <w:pStyle w:val="NormalWeb"/>
        <w:keepNext/>
        <w:spacing w:line="360" w:lineRule="auto"/>
        <w:jc w:val="center"/>
      </w:pPr>
      <w:r w:rsidRPr="00142332">
        <w:rPr>
          <w:rFonts w:asciiTheme="majorBidi" w:hAnsiTheme="majorBidi" w:cstheme="majorBidi"/>
          <w:noProof/>
          <w:szCs w:val="34"/>
        </w:rPr>
        <w:drawing>
          <wp:inline distT="0" distB="0" distL="0" distR="0" wp14:anchorId="17A36183" wp14:editId="71E0A4A5">
            <wp:extent cx="5078350" cy="2072640"/>
            <wp:effectExtent l="0" t="0" r="8255" b="381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83349" cy="2074680"/>
                    </a:xfrm>
                    <a:prstGeom prst="rect">
                      <a:avLst/>
                    </a:prstGeom>
                  </pic:spPr>
                </pic:pic>
              </a:graphicData>
            </a:graphic>
          </wp:inline>
        </w:drawing>
      </w:r>
    </w:p>
    <w:p w14:paraId="30ED8FE7" w14:textId="3484735F" w:rsidR="00CB4F95" w:rsidRDefault="00D6250D" w:rsidP="00D6250D">
      <w:pPr>
        <w:pStyle w:val="Lgende"/>
        <w:jc w:val="center"/>
        <w:rPr>
          <w:rFonts w:ascii="Times New Roman" w:hAnsi="Times New Roman" w:cs="Times New Roman"/>
          <w:b/>
          <w:bCs/>
          <w:color w:val="auto"/>
          <w:sz w:val="24"/>
          <w:szCs w:val="24"/>
        </w:rPr>
      </w:pPr>
      <w:bookmarkStart w:id="124" w:name="_Toc229156990"/>
      <w:r w:rsidRPr="00D6250D">
        <w:rPr>
          <w:rFonts w:ascii="Times New Roman" w:hAnsi="Times New Roman" w:cs="Times New Roman"/>
          <w:b/>
          <w:bCs/>
          <w:color w:val="auto"/>
          <w:sz w:val="24"/>
          <w:szCs w:val="24"/>
        </w:rPr>
        <w:t xml:space="preserve">Figure </w:t>
      </w:r>
      <w:r w:rsidR="00122DD6">
        <w:rPr>
          <w:rFonts w:ascii="Times New Roman" w:hAnsi="Times New Roman" w:cs="Times New Roman"/>
          <w:b/>
          <w:bCs/>
          <w:color w:val="auto"/>
          <w:sz w:val="24"/>
          <w:szCs w:val="24"/>
        </w:rPr>
        <w:t>1</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3529D5">
        <w:rPr>
          <w:rFonts w:ascii="Times New Roman" w:hAnsi="Times New Roman" w:cs="Times New Roman"/>
          <w:b/>
          <w:bCs/>
          <w:noProof/>
          <w:color w:val="auto"/>
          <w:sz w:val="24"/>
          <w:szCs w:val="24"/>
        </w:rPr>
        <w:t>6</w:t>
      </w:r>
      <w:r w:rsidR="00D1653C">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Les valeurs de la méthode agile</w:t>
      </w:r>
      <w:bookmarkEnd w:id="124"/>
    </w:p>
    <w:p w14:paraId="0E4C70F3" w14:textId="77777777" w:rsidR="004F79CC" w:rsidRPr="004F79CC" w:rsidRDefault="004F79CC" w:rsidP="004F79CC"/>
    <w:p w14:paraId="00959AEB" w14:textId="47B711E8" w:rsidR="00CB4F95" w:rsidRPr="00E73059" w:rsidRDefault="002C0DE4" w:rsidP="00E73059">
      <w:pPr>
        <w:pStyle w:val="NormalWeb"/>
        <w:spacing w:line="360" w:lineRule="auto"/>
        <w:rPr>
          <w:rFonts w:asciiTheme="majorBidi" w:hAnsiTheme="majorBidi" w:cstheme="majorBidi"/>
        </w:rPr>
      </w:pPr>
      <w:r>
        <w:rPr>
          <w:rFonts w:asciiTheme="majorBidi" w:hAnsiTheme="majorBidi" w:cstheme="majorBidi"/>
        </w:rPr>
        <w:t xml:space="preserve">      </w:t>
      </w:r>
      <w:r w:rsidR="00CB4F95" w:rsidRPr="00CB4F95">
        <w:rPr>
          <w:rFonts w:asciiTheme="majorBidi" w:hAnsiTheme="majorBidi" w:cstheme="majorBidi"/>
        </w:rPr>
        <w:t xml:space="preserve">Compte </w:t>
      </w:r>
      <w:r w:rsidR="00CB4F95">
        <w:rPr>
          <w:rFonts w:asciiTheme="majorBidi" w:hAnsiTheme="majorBidi" w:cstheme="majorBidi"/>
        </w:rPr>
        <w:t>tenu des exigences</w:t>
      </w:r>
      <w:r w:rsidR="001F43AB">
        <w:rPr>
          <w:rFonts w:asciiTheme="majorBidi" w:hAnsiTheme="majorBidi" w:cstheme="majorBidi"/>
        </w:rPr>
        <w:t xml:space="preserve"> du projet</w:t>
      </w:r>
      <w:r w:rsidR="00CB4F95">
        <w:rPr>
          <w:rFonts w:asciiTheme="majorBidi" w:hAnsiTheme="majorBidi" w:cstheme="majorBidi"/>
        </w:rPr>
        <w:t xml:space="preserve"> et afin de </w:t>
      </w:r>
      <w:r w:rsidR="001F43AB">
        <w:rPr>
          <w:rFonts w:asciiTheme="majorBidi" w:hAnsiTheme="majorBidi" w:cstheme="majorBidi"/>
        </w:rPr>
        <w:t>garantir</w:t>
      </w:r>
      <w:r w:rsidR="00CB4F95">
        <w:rPr>
          <w:rFonts w:asciiTheme="majorBidi" w:hAnsiTheme="majorBidi" w:cstheme="majorBidi"/>
        </w:rPr>
        <w:t xml:space="preserve"> une</w:t>
      </w:r>
      <w:r w:rsidR="001F43AB">
        <w:rPr>
          <w:rFonts w:asciiTheme="majorBidi" w:hAnsiTheme="majorBidi" w:cstheme="majorBidi"/>
        </w:rPr>
        <w:t xml:space="preserve"> </w:t>
      </w:r>
      <w:r w:rsidR="00CB4F95">
        <w:rPr>
          <w:rFonts w:asciiTheme="majorBidi" w:hAnsiTheme="majorBidi" w:cstheme="majorBidi"/>
        </w:rPr>
        <w:t>communication</w:t>
      </w:r>
      <w:r w:rsidR="001F43AB">
        <w:rPr>
          <w:rFonts w:asciiTheme="majorBidi" w:hAnsiTheme="majorBidi" w:cstheme="majorBidi"/>
        </w:rPr>
        <w:t xml:space="preserve"> efficace et une bonne coordination </w:t>
      </w:r>
      <w:r w:rsidR="00CB4F95">
        <w:rPr>
          <w:rFonts w:asciiTheme="majorBidi" w:hAnsiTheme="majorBidi" w:cstheme="majorBidi"/>
        </w:rPr>
        <w:t>entre membres de l’équipe</w:t>
      </w:r>
      <w:r w:rsidR="001F43AB">
        <w:rPr>
          <w:rFonts w:asciiTheme="majorBidi" w:hAnsiTheme="majorBidi" w:cstheme="majorBidi"/>
        </w:rPr>
        <w:t>, nous avons choisi d’adopter la méthode Scrum comme cadre de développement Agile.</w:t>
      </w:r>
      <w:r w:rsidR="00CB4F95">
        <w:rPr>
          <w:rFonts w:asciiTheme="majorBidi" w:hAnsiTheme="majorBidi" w:cstheme="majorBidi"/>
        </w:rPr>
        <w:t xml:space="preserve">  </w:t>
      </w:r>
    </w:p>
    <w:p w14:paraId="3D8B691C" w14:textId="12D0D90F" w:rsidR="0005314A" w:rsidRPr="0005314A" w:rsidRDefault="004B2297" w:rsidP="002C0DE4">
      <w:pPr>
        <w:pStyle w:val="Titre3"/>
      </w:pPr>
      <w:bookmarkStart w:id="125" w:name="_Toc229162139"/>
      <w:r w:rsidRPr="004B2297">
        <w:lastRenderedPageBreak/>
        <w:t>1.5.2 Méthodologie Scrum</w:t>
      </w:r>
      <w:bookmarkEnd w:id="125"/>
    </w:p>
    <w:p w14:paraId="654477BD" w14:textId="3AF5E5DC" w:rsidR="004B2297" w:rsidRDefault="0005314A" w:rsidP="00A92DF0">
      <w:pPr>
        <w:pStyle w:val="NormalWeb"/>
        <w:spacing w:line="360" w:lineRule="auto"/>
        <w:jc w:val="both"/>
        <w:rPr>
          <w:rFonts w:asciiTheme="majorBidi" w:hAnsiTheme="majorBidi" w:cstheme="majorBidi"/>
        </w:rPr>
      </w:pPr>
      <w:r>
        <w:rPr>
          <w:rFonts w:asciiTheme="majorBidi" w:hAnsiTheme="majorBidi" w:cstheme="majorBidi"/>
        </w:rPr>
        <w:t xml:space="preserve">      </w:t>
      </w:r>
      <w:r w:rsidR="004B2297" w:rsidRPr="004B2297">
        <w:rPr>
          <w:rFonts w:asciiTheme="majorBidi" w:hAnsiTheme="majorBidi" w:cstheme="majorBidi"/>
        </w:rPr>
        <w:t>La méthode</w:t>
      </w:r>
      <w:r w:rsidR="004B2297">
        <w:rPr>
          <w:rFonts w:asciiTheme="majorBidi" w:hAnsiTheme="majorBidi" w:cstheme="majorBidi"/>
        </w:rPr>
        <w:t xml:space="preserve"> Scrum</w:t>
      </w:r>
      <w:r w:rsidR="009B6A71">
        <w:rPr>
          <w:rFonts w:asciiTheme="majorBidi" w:hAnsiTheme="majorBidi" w:cstheme="majorBidi"/>
        </w:rPr>
        <w:t xml:space="preserve"> [5]</w:t>
      </w:r>
      <w:r w:rsidR="004B2297">
        <w:rPr>
          <w:rFonts w:asciiTheme="majorBidi" w:hAnsiTheme="majorBidi" w:cstheme="majorBidi"/>
        </w:rPr>
        <w:t xml:space="preserve"> est une approche Agile apparue au début des années 2000, dont le nom est inspiré du terme « </w:t>
      </w:r>
      <w:r w:rsidR="00A4065F">
        <w:rPr>
          <w:rFonts w:asciiTheme="majorBidi" w:hAnsiTheme="majorBidi" w:cstheme="majorBidi"/>
        </w:rPr>
        <w:t>mêlée</w:t>
      </w:r>
      <w:r w:rsidR="004B2297">
        <w:rPr>
          <w:rFonts w:asciiTheme="majorBidi" w:hAnsiTheme="majorBidi" w:cstheme="majorBidi"/>
        </w:rPr>
        <w:t xml:space="preserve"> » en rugby. Elle repose sur un découpage du projet en itérations appelées sprints généralement d’une durée de 2 à 4 semaines. A chaque sprint, une partie fonctionnelle du produit appelée incrément, est développée puis livrée. Chaque incrément s’appuie sur le précédent, permettant ainsi une évolution progressive et continue du système. </w:t>
      </w:r>
      <w:r w:rsidR="004B2297" w:rsidRPr="004B2297">
        <w:rPr>
          <w:rFonts w:asciiTheme="majorBidi" w:hAnsiTheme="majorBidi" w:cstheme="majorBidi"/>
        </w:rPr>
        <w:t xml:space="preserve">  </w:t>
      </w:r>
      <w:r w:rsidR="004B2297">
        <w:rPr>
          <w:rFonts w:asciiTheme="majorBidi" w:hAnsiTheme="majorBidi" w:cstheme="majorBidi"/>
        </w:rPr>
        <w:t>La figure 1.7 illustre le cycle de vie d’un projet Scrum.</w:t>
      </w:r>
    </w:p>
    <w:p w14:paraId="25263ECC" w14:textId="77777777" w:rsidR="00D6250D" w:rsidRDefault="004B2297" w:rsidP="00D6250D">
      <w:pPr>
        <w:pStyle w:val="NormalWeb"/>
        <w:keepNext/>
        <w:spacing w:line="360" w:lineRule="auto"/>
        <w:jc w:val="center"/>
      </w:pPr>
      <w:r w:rsidRPr="00142332">
        <w:rPr>
          <w:rFonts w:asciiTheme="majorBidi" w:hAnsiTheme="majorBidi" w:cstheme="majorBidi"/>
          <w:noProof/>
        </w:rPr>
        <w:drawing>
          <wp:inline distT="0" distB="0" distL="0" distR="0" wp14:anchorId="6E8C9BE9" wp14:editId="23461F79">
            <wp:extent cx="4717415" cy="1498600"/>
            <wp:effectExtent l="0" t="0" r="0" b="0"/>
            <wp:docPr id="32" name="Picture 4815"/>
            <wp:cNvGraphicFramePr/>
            <a:graphic xmlns:a="http://schemas.openxmlformats.org/drawingml/2006/main">
              <a:graphicData uri="http://schemas.openxmlformats.org/drawingml/2006/picture">
                <pic:pic xmlns:pic="http://schemas.openxmlformats.org/drawingml/2006/picture">
                  <pic:nvPicPr>
                    <pic:cNvPr id="4815" name="Picture 4815"/>
                    <pic:cNvPicPr/>
                  </pic:nvPicPr>
                  <pic:blipFill>
                    <a:blip r:embed="rId46"/>
                    <a:stretch>
                      <a:fillRect/>
                    </a:stretch>
                  </pic:blipFill>
                  <pic:spPr>
                    <a:xfrm>
                      <a:off x="0" y="0"/>
                      <a:ext cx="4717415" cy="1498600"/>
                    </a:xfrm>
                    <a:prstGeom prst="rect">
                      <a:avLst/>
                    </a:prstGeom>
                  </pic:spPr>
                </pic:pic>
              </a:graphicData>
            </a:graphic>
          </wp:inline>
        </w:drawing>
      </w:r>
    </w:p>
    <w:p w14:paraId="318110B0" w14:textId="3A3601D9" w:rsidR="004B2297" w:rsidRDefault="00D6250D" w:rsidP="00D6250D">
      <w:pPr>
        <w:pStyle w:val="Lgende"/>
        <w:jc w:val="center"/>
        <w:rPr>
          <w:rFonts w:ascii="Times New Roman" w:hAnsi="Times New Roman" w:cs="Times New Roman"/>
          <w:b/>
          <w:bCs/>
          <w:color w:val="auto"/>
          <w:sz w:val="24"/>
          <w:szCs w:val="24"/>
        </w:rPr>
      </w:pPr>
      <w:bookmarkStart w:id="126" w:name="_Toc229156991"/>
      <w:r w:rsidRPr="00D6250D">
        <w:rPr>
          <w:rFonts w:ascii="Times New Roman" w:hAnsi="Times New Roman" w:cs="Times New Roman"/>
          <w:b/>
          <w:bCs/>
          <w:color w:val="auto"/>
          <w:sz w:val="24"/>
          <w:szCs w:val="24"/>
        </w:rPr>
        <w:t xml:space="preserve">Figure </w:t>
      </w:r>
      <w:r w:rsidR="00122DD6">
        <w:rPr>
          <w:rFonts w:ascii="Times New Roman" w:hAnsi="Times New Roman" w:cs="Times New Roman"/>
          <w:b/>
          <w:bCs/>
          <w:color w:val="auto"/>
          <w:sz w:val="24"/>
          <w:szCs w:val="24"/>
        </w:rPr>
        <w:t>1</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3529D5">
        <w:rPr>
          <w:rFonts w:ascii="Times New Roman" w:hAnsi="Times New Roman" w:cs="Times New Roman"/>
          <w:b/>
          <w:bCs/>
          <w:noProof/>
          <w:color w:val="auto"/>
          <w:sz w:val="24"/>
          <w:szCs w:val="24"/>
        </w:rPr>
        <w:t>7</w:t>
      </w:r>
      <w:r w:rsidR="00D1653C">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Cycle de vie d’un projet Scrum</w:t>
      </w:r>
      <w:bookmarkEnd w:id="126"/>
    </w:p>
    <w:p w14:paraId="7610ACA5" w14:textId="77777777" w:rsidR="007928D6" w:rsidRPr="007928D6" w:rsidRDefault="007928D6" w:rsidP="007928D6"/>
    <w:p w14:paraId="60D74366" w14:textId="2D00CF65" w:rsidR="00E73059" w:rsidRPr="002D7628" w:rsidRDefault="002D7628" w:rsidP="002D7628">
      <w:pPr>
        <w:spacing w:line="360" w:lineRule="auto"/>
        <w:ind w:left="0" w:firstLine="0"/>
        <w:rPr>
          <w:rFonts w:asciiTheme="majorBidi" w:hAnsiTheme="majorBidi" w:cstheme="majorBidi"/>
        </w:rPr>
      </w:pPr>
      <w:r>
        <w:t xml:space="preserve">      </w:t>
      </w:r>
      <w:r w:rsidR="009A7072" w:rsidRPr="002D7628">
        <w:rPr>
          <w:rFonts w:asciiTheme="majorBidi" w:hAnsiTheme="majorBidi" w:cstheme="majorBidi"/>
        </w:rPr>
        <w:t>Comme toute méthode Agile, Scrum se distingue par plusieurs caractéristiques :</w:t>
      </w:r>
    </w:p>
    <w:p w14:paraId="1AE5EF86" w14:textId="14D70964" w:rsidR="002D7628" w:rsidRPr="002D7628" w:rsidRDefault="009A7072" w:rsidP="002D7628">
      <w:pPr>
        <w:spacing w:line="360" w:lineRule="auto"/>
        <w:rPr>
          <w:rFonts w:asciiTheme="majorBidi" w:hAnsiTheme="majorBidi" w:cstheme="majorBidi"/>
          <w:b/>
          <w:bCs/>
        </w:rPr>
      </w:pPr>
      <w:r w:rsidRPr="002D7628">
        <w:rPr>
          <w:rFonts w:asciiTheme="majorBidi" w:hAnsiTheme="majorBidi" w:cstheme="majorBidi"/>
          <w:b/>
          <w:bCs/>
        </w:rPr>
        <w:t>-</w:t>
      </w:r>
      <w:r w:rsidR="00E73059" w:rsidRPr="002D7628">
        <w:rPr>
          <w:rFonts w:asciiTheme="majorBidi" w:hAnsiTheme="majorBidi" w:cstheme="majorBidi"/>
          <w:b/>
          <w:bCs/>
        </w:rPr>
        <w:t xml:space="preserve"> </w:t>
      </w:r>
      <w:r w:rsidRPr="002D7628">
        <w:rPr>
          <w:rFonts w:asciiTheme="majorBidi" w:hAnsiTheme="majorBidi" w:cstheme="majorBidi"/>
          <w:b/>
          <w:bCs/>
        </w:rPr>
        <w:t>Itératives et incrémentales :</w:t>
      </w:r>
      <w:r w:rsidRPr="002D7628">
        <w:rPr>
          <w:rFonts w:asciiTheme="majorBidi" w:hAnsiTheme="majorBidi" w:cstheme="majorBidi"/>
        </w:rPr>
        <w:t xml:space="preserve"> le </w:t>
      </w:r>
      <w:r w:rsidR="00FB7939" w:rsidRPr="002D7628">
        <w:rPr>
          <w:rFonts w:asciiTheme="majorBidi" w:hAnsiTheme="majorBidi" w:cstheme="majorBidi"/>
        </w:rPr>
        <w:t>système</w:t>
      </w:r>
      <w:r w:rsidRPr="002D7628">
        <w:rPr>
          <w:rFonts w:asciiTheme="majorBidi" w:hAnsiTheme="majorBidi" w:cstheme="majorBidi"/>
        </w:rPr>
        <w:t xml:space="preserve"> est conçu et développé par étapes successives. </w:t>
      </w:r>
      <w:r w:rsidR="003B7EFA" w:rsidRPr="002D7628">
        <w:rPr>
          <w:rFonts w:asciiTheme="majorBidi" w:hAnsiTheme="majorBidi" w:cstheme="majorBidi"/>
        </w:rPr>
        <w:t xml:space="preserve">   </w:t>
      </w:r>
      <w:r w:rsidR="00DA3F45" w:rsidRPr="002D7628">
        <w:rPr>
          <w:rFonts w:asciiTheme="majorBidi" w:hAnsiTheme="majorBidi" w:cstheme="majorBidi"/>
        </w:rPr>
        <w:t xml:space="preserve">                      </w:t>
      </w:r>
      <w:r w:rsidR="002D7628">
        <w:rPr>
          <w:rFonts w:asciiTheme="majorBidi" w:hAnsiTheme="majorBidi" w:cstheme="majorBidi"/>
        </w:rPr>
        <w:t xml:space="preserve">    </w:t>
      </w:r>
      <w:r w:rsidRPr="002D7628">
        <w:rPr>
          <w:rFonts w:asciiTheme="majorBidi" w:hAnsiTheme="majorBidi" w:cstheme="majorBidi"/>
        </w:rPr>
        <w:t>Chaque itération constitue un moment de synchronisation et de retour d’expérience, garantissant un produit stable à chaque livraison.</w:t>
      </w:r>
      <w:r w:rsidR="002D7628" w:rsidRPr="002D7628">
        <w:rPr>
          <w:rFonts w:asciiTheme="majorBidi" w:hAnsiTheme="majorBidi" w:cstheme="majorBidi"/>
        </w:rPr>
        <w:t xml:space="preserve">                                                              </w:t>
      </w:r>
    </w:p>
    <w:p w14:paraId="6B271863" w14:textId="5C86EC7A" w:rsidR="009A7072" w:rsidRPr="002D7628" w:rsidRDefault="002D7628" w:rsidP="002D7628">
      <w:pPr>
        <w:spacing w:line="360" w:lineRule="auto"/>
        <w:rPr>
          <w:rFonts w:asciiTheme="majorBidi" w:hAnsiTheme="majorBidi" w:cstheme="majorBidi"/>
        </w:rPr>
      </w:pPr>
      <w:r>
        <w:rPr>
          <w:rFonts w:asciiTheme="majorBidi" w:hAnsiTheme="majorBidi" w:cstheme="majorBidi"/>
          <w:b/>
          <w:bCs/>
        </w:rPr>
        <w:t xml:space="preserve">- </w:t>
      </w:r>
      <w:r w:rsidR="009A7072" w:rsidRPr="002D7628">
        <w:rPr>
          <w:rFonts w:asciiTheme="majorBidi" w:hAnsiTheme="majorBidi" w:cstheme="majorBidi"/>
          <w:b/>
          <w:bCs/>
        </w:rPr>
        <w:t>Priorisation des fonctionnalités :</w:t>
      </w:r>
      <w:r w:rsidR="009A7072" w:rsidRPr="002D7628">
        <w:rPr>
          <w:rFonts w:asciiTheme="majorBidi" w:hAnsiTheme="majorBidi" w:cstheme="majorBidi"/>
        </w:rPr>
        <w:t xml:space="preserve"> les besoins sont organisés selon leur valeur métier, afin</w:t>
      </w:r>
      <w:r w:rsidR="00DA3F45" w:rsidRPr="002D7628">
        <w:rPr>
          <w:rFonts w:asciiTheme="majorBidi" w:hAnsiTheme="majorBidi" w:cstheme="majorBidi"/>
        </w:rPr>
        <w:t xml:space="preserve">                  </w:t>
      </w:r>
      <w:r w:rsidR="009A7072" w:rsidRPr="002D7628">
        <w:rPr>
          <w:rFonts w:asciiTheme="majorBidi" w:hAnsiTheme="majorBidi" w:cstheme="majorBidi"/>
        </w:rPr>
        <w:t>de développer en priorité les fonctionnalités les plus importantes.</w:t>
      </w:r>
    </w:p>
    <w:p w14:paraId="16ACA26D" w14:textId="3833706A" w:rsidR="009A7072" w:rsidRPr="002D7628" w:rsidRDefault="009A7072" w:rsidP="002D7628">
      <w:pPr>
        <w:spacing w:line="360" w:lineRule="auto"/>
        <w:rPr>
          <w:rFonts w:asciiTheme="majorBidi" w:hAnsiTheme="majorBidi" w:cstheme="majorBidi"/>
        </w:rPr>
      </w:pPr>
      <w:r w:rsidRPr="002D7628">
        <w:rPr>
          <w:rFonts w:asciiTheme="majorBidi" w:hAnsiTheme="majorBidi" w:cstheme="majorBidi"/>
          <w:b/>
          <w:bCs/>
        </w:rPr>
        <w:t>-</w:t>
      </w:r>
      <w:r w:rsidR="00E73059" w:rsidRPr="002D7628">
        <w:rPr>
          <w:rFonts w:asciiTheme="majorBidi" w:hAnsiTheme="majorBidi" w:cstheme="majorBidi"/>
          <w:b/>
          <w:bCs/>
        </w:rPr>
        <w:t xml:space="preserve"> </w:t>
      </w:r>
      <w:r w:rsidRPr="002D7628">
        <w:rPr>
          <w:rFonts w:asciiTheme="majorBidi" w:hAnsiTheme="majorBidi" w:cstheme="majorBidi"/>
          <w:b/>
          <w:bCs/>
        </w:rPr>
        <w:t xml:space="preserve">Développement </w:t>
      </w:r>
      <w:r w:rsidR="00FB7939" w:rsidRPr="002D7628">
        <w:rPr>
          <w:rFonts w:asciiTheme="majorBidi" w:hAnsiTheme="majorBidi" w:cstheme="majorBidi"/>
          <w:b/>
          <w:bCs/>
        </w:rPr>
        <w:t>parallèle</w:t>
      </w:r>
      <w:r w:rsidRPr="002D7628">
        <w:rPr>
          <w:rFonts w:asciiTheme="majorBidi" w:hAnsiTheme="majorBidi" w:cstheme="majorBidi"/>
          <w:b/>
          <w:bCs/>
        </w:rPr>
        <w:t> :</w:t>
      </w:r>
      <w:r w:rsidRPr="002D7628">
        <w:rPr>
          <w:rFonts w:asciiTheme="majorBidi" w:hAnsiTheme="majorBidi" w:cstheme="majorBidi"/>
        </w:rPr>
        <w:t xml:space="preserve"> plusieurs fonctionnalités peuvent </w:t>
      </w:r>
      <w:r w:rsidR="007B2EE4" w:rsidRPr="002D7628">
        <w:rPr>
          <w:rFonts w:asciiTheme="majorBidi" w:hAnsiTheme="majorBidi" w:cstheme="majorBidi"/>
        </w:rPr>
        <w:t>être</w:t>
      </w:r>
      <w:r w:rsidRPr="002D7628">
        <w:rPr>
          <w:rFonts w:asciiTheme="majorBidi" w:hAnsiTheme="majorBidi" w:cstheme="majorBidi"/>
        </w:rPr>
        <w:t xml:space="preserve"> traitées simultanément, </w:t>
      </w:r>
      <w:r w:rsidR="00FB7939" w:rsidRPr="002D7628">
        <w:rPr>
          <w:rFonts w:asciiTheme="majorBidi" w:hAnsiTheme="majorBidi" w:cstheme="majorBidi"/>
        </w:rPr>
        <w:t>même</w:t>
      </w:r>
      <w:r w:rsidRPr="002D7628">
        <w:rPr>
          <w:rFonts w:asciiTheme="majorBidi" w:hAnsiTheme="majorBidi" w:cstheme="majorBidi"/>
        </w:rPr>
        <w:t xml:space="preserve"> si elles concernent différents aspects fonctionnels ou techniques.</w:t>
      </w:r>
    </w:p>
    <w:p w14:paraId="00E890F0" w14:textId="6B295619" w:rsidR="009A7072" w:rsidRPr="002D7628" w:rsidRDefault="009A7072" w:rsidP="002D7628">
      <w:pPr>
        <w:spacing w:line="360" w:lineRule="auto"/>
        <w:rPr>
          <w:rFonts w:asciiTheme="majorBidi" w:hAnsiTheme="majorBidi" w:cstheme="majorBidi"/>
        </w:rPr>
      </w:pPr>
      <w:r w:rsidRPr="002D7628">
        <w:rPr>
          <w:rFonts w:asciiTheme="majorBidi" w:hAnsiTheme="majorBidi" w:cstheme="majorBidi"/>
          <w:b/>
          <w:bCs/>
        </w:rPr>
        <w:t>-</w:t>
      </w:r>
      <w:r w:rsidR="002D7628">
        <w:rPr>
          <w:rFonts w:asciiTheme="majorBidi" w:hAnsiTheme="majorBidi" w:cstheme="majorBidi"/>
          <w:b/>
          <w:bCs/>
        </w:rPr>
        <w:t xml:space="preserve"> </w:t>
      </w:r>
      <w:r w:rsidRPr="002D7628">
        <w:rPr>
          <w:rFonts w:asciiTheme="majorBidi" w:hAnsiTheme="majorBidi" w:cstheme="majorBidi"/>
          <w:b/>
          <w:bCs/>
        </w:rPr>
        <w:t xml:space="preserve">Adaptabilité : </w:t>
      </w:r>
      <w:r w:rsidRPr="002D7628">
        <w:rPr>
          <w:rFonts w:asciiTheme="majorBidi" w:hAnsiTheme="majorBidi" w:cstheme="majorBidi"/>
        </w:rPr>
        <w:t>le client peut ajuster ses besoins tout au long du projet, en fonction de l’évolution du produit.</w:t>
      </w:r>
    </w:p>
    <w:p w14:paraId="6C64A369" w14:textId="6CC623BB" w:rsidR="009A7072" w:rsidRPr="002D7628" w:rsidRDefault="009A7072" w:rsidP="002D7628">
      <w:pPr>
        <w:spacing w:line="360" w:lineRule="auto"/>
        <w:rPr>
          <w:rFonts w:asciiTheme="majorBidi" w:hAnsiTheme="majorBidi" w:cstheme="majorBidi"/>
        </w:rPr>
      </w:pPr>
      <w:r w:rsidRPr="002D7628">
        <w:rPr>
          <w:rFonts w:asciiTheme="majorBidi" w:hAnsiTheme="majorBidi" w:cstheme="majorBidi"/>
          <w:b/>
          <w:bCs/>
        </w:rPr>
        <w:t>-</w:t>
      </w:r>
      <w:r w:rsidR="00FB7939" w:rsidRPr="002D7628">
        <w:rPr>
          <w:rFonts w:asciiTheme="majorBidi" w:hAnsiTheme="majorBidi" w:cstheme="majorBidi"/>
          <w:b/>
          <w:bCs/>
        </w:rPr>
        <w:t xml:space="preserve"> </w:t>
      </w:r>
      <w:r w:rsidRPr="002D7628">
        <w:rPr>
          <w:rFonts w:asciiTheme="majorBidi" w:hAnsiTheme="majorBidi" w:cstheme="majorBidi"/>
          <w:b/>
          <w:bCs/>
        </w:rPr>
        <w:t>Gestion collaborative :</w:t>
      </w:r>
      <w:r w:rsidRPr="002D7628">
        <w:rPr>
          <w:rFonts w:asciiTheme="majorBidi" w:hAnsiTheme="majorBidi" w:cstheme="majorBidi"/>
        </w:rPr>
        <w:t xml:space="preserve"> l’équipe travaille de </w:t>
      </w:r>
      <w:r w:rsidR="00FB7939" w:rsidRPr="002D7628">
        <w:rPr>
          <w:rFonts w:asciiTheme="majorBidi" w:hAnsiTheme="majorBidi" w:cstheme="majorBidi"/>
        </w:rPr>
        <w:t>manière</w:t>
      </w:r>
      <w:r w:rsidRPr="002D7628">
        <w:rPr>
          <w:rFonts w:asciiTheme="majorBidi" w:hAnsiTheme="majorBidi" w:cstheme="majorBidi"/>
        </w:rPr>
        <w:t xml:space="preserve"> collective et autonome pour assurer le suivi et l’avancement du projet.</w:t>
      </w:r>
    </w:p>
    <w:p w14:paraId="425A1B34" w14:textId="0E30B617" w:rsidR="00567D42" w:rsidRPr="002D7628" w:rsidRDefault="009A7072" w:rsidP="002D7628">
      <w:pPr>
        <w:spacing w:line="360" w:lineRule="auto"/>
        <w:rPr>
          <w:rFonts w:asciiTheme="majorBidi" w:hAnsiTheme="majorBidi" w:cstheme="majorBidi"/>
        </w:rPr>
      </w:pPr>
      <w:r w:rsidRPr="002D7628">
        <w:rPr>
          <w:rFonts w:asciiTheme="majorBidi" w:hAnsiTheme="majorBidi" w:cstheme="majorBidi"/>
          <w:b/>
          <w:bCs/>
        </w:rPr>
        <w:t>-</w:t>
      </w:r>
      <w:r w:rsidR="00FB7939" w:rsidRPr="002D7628">
        <w:rPr>
          <w:rFonts w:asciiTheme="majorBidi" w:hAnsiTheme="majorBidi" w:cstheme="majorBidi"/>
          <w:b/>
          <w:bCs/>
        </w:rPr>
        <w:t xml:space="preserve"> </w:t>
      </w:r>
      <w:r w:rsidRPr="002D7628">
        <w:rPr>
          <w:rFonts w:asciiTheme="majorBidi" w:hAnsiTheme="majorBidi" w:cstheme="majorBidi"/>
          <w:b/>
          <w:bCs/>
        </w:rPr>
        <w:t>Communication continue :</w:t>
      </w:r>
      <w:r w:rsidRPr="002D7628">
        <w:rPr>
          <w:rFonts w:asciiTheme="majorBidi" w:hAnsiTheme="majorBidi" w:cstheme="majorBidi"/>
        </w:rPr>
        <w:t xml:space="preserve"> des échanges réguliers sont assurés entre les membres de</w:t>
      </w:r>
      <w:r w:rsidR="00E73059" w:rsidRPr="002D7628">
        <w:rPr>
          <w:rFonts w:asciiTheme="majorBidi" w:hAnsiTheme="majorBidi" w:cstheme="majorBidi"/>
        </w:rPr>
        <w:t xml:space="preserve"> </w:t>
      </w:r>
      <w:r w:rsidRPr="002D7628">
        <w:rPr>
          <w:rFonts w:asciiTheme="majorBidi" w:hAnsiTheme="majorBidi" w:cstheme="majorBidi"/>
        </w:rPr>
        <w:t xml:space="preserve">l’équipe et avec les parties prenantes, garantissant la transparence et le respect des objectifs du projet. </w:t>
      </w:r>
    </w:p>
    <w:p w14:paraId="6888AF56" w14:textId="77777777" w:rsidR="0065693F" w:rsidRDefault="0065693F" w:rsidP="0065693F">
      <w:pPr>
        <w:pStyle w:val="NormalWeb"/>
        <w:spacing w:line="360" w:lineRule="auto"/>
        <w:jc w:val="both"/>
        <w:rPr>
          <w:b/>
          <w:bCs/>
          <w:sz w:val="28"/>
          <w:szCs w:val="28"/>
        </w:rPr>
      </w:pPr>
    </w:p>
    <w:p w14:paraId="54FD88FA" w14:textId="77777777" w:rsidR="0065693F" w:rsidRDefault="00FB7939" w:rsidP="0065693F">
      <w:pPr>
        <w:pStyle w:val="NormalWeb"/>
        <w:spacing w:line="360" w:lineRule="auto"/>
        <w:jc w:val="both"/>
        <w:rPr>
          <w:b/>
          <w:bCs/>
          <w:sz w:val="28"/>
          <w:szCs w:val="28"/>
        </w:rPr>
      </w:pPr>
      <w:r w:rsidRPr="00002045">
        <w:rPr>
          <w:b/>
          <w:bCs/>
          <w:sz w:val="28"/>
          <w:szCs w:val="28"/>
        </w:rPr>
        <w:lastRenderedPageBreak/>
        <w:t>1.5.3 Langage de modélisation</w:t>
      </w:r>
    </w:p>
    <w:p w14:paraId="401E9936" w14:textId="3BB98594" w:rsidR="00D05259" w:rsidRPr="0065693F" w:rsidRDefault="0065693F" w:rsidP="0065693F">
      <w:pPr>
        <w:pStyle w:val="NormalWeb"/>
        <w:spacing w:line="360" w:lineRule="auto"/>
        <w:jc w:val="both"/>
        <w:rPr>
          <w:b/>
          <w:bCs/>
          <w:sz w:val="28"/>
          <w:szCs w:val="28"/>
        </w:rPr>
      </w:pPr>
      <w:r>
        <w:rPr>
          <w:rFonts w:asciiTheme="majorBidi" w:hAnsiTheme="majorBidi" w:cstheme="majorBidi"/>
        </w:rPr>
        <w:t xml:space="preserve">      </w:t>
      </w:r>
      <w:r w:rsidR="00FB7939" w:rsidRPr="00D05259">
        <w:rPr>
          <w:rFonts w:asciiTheme="majorBidi" w:hAnsiTheme="majorBidi" w:cstheme="majorBidi"/>
        </w:rPr>
        <w:t>Le choix d’un langage de modélisation constitue une étape clé dans la conception de notre projet. Nous avons opté pour le langage UML</w:t>
      </w:r>
      <w:r w:rsidR="00C576B8" w:rsidRPr="00D05259">
        <w:rPr>
          <w:rFonts w:asciiTheme="majorBidi" w:hAnsiTheme="majorBidi" w:cstheme="majorBidi"/>
        </w:rPr>
        <w:t xml:space="preserve"> [6] </w:t>
      </w:r>
      <w:r w:rsidR="00FB7939" w:rsidRPr="00D05259">
        <w:rPr>
          <w:rFonts w:asciiTheme="majorBidi" w:hAnsiTheme="majorBidi" w:cstheme="majorBidi"/>
        </w:rPr>
        <w:t>afin de représenter les différents aspects du système. Toutefois, afin d’éviter une surcharge de détails techniques dans ce rapport, seuls les diagrammes essentiels sont présentés. Parmi eux, on distingue :</w:t>
      </w:r>
    </w:p>
    <w:p w14:paraId="01C609C8" w14:textId="3E3AD28E" w:rsidR="00567D42" w:rsidRPr="00D05259" w:rsidRDefault="00567D42" w:rsidP="00D05259">
      <w:pPr>
        <w:pStyle w:val="Paragraphedeliste"/>
        <w:numPr>
          <w:ilvl w:val="0"/>
          <w:numId w:val="8"/>
        </w:numPr>
        <w:spacing w:line="360" w:lineRule="auto"/>
        <w:rPr>
          <w:rFonts w:asciiTheme="majorBidi" w:hAnsiTheme="majorBidi" w:cstheme="majorBidi"/>
        </w:rPr>
      </w:pPr>
      <w:r w:rsidRPr="00D05259">
        <w:rPr>
          <w:rFonts w:asciiTheme="majorBidi" w:hAnsiTheme="majorBidi" w:cstheme="majorBidi"/>
          <w:b/>
          <w:bCs/>
        </w:rPr>
        <w:t>Les diagrammes de cas d’utilisation :</w:t>
      </w:r>
      <w:r w:rsidRPr="00D05259">
        <w:rPr>
          <w:rFonts w:asciiTheme="majorBidi" w:hAnsiTheme="majorBidi" w:cstheme="majorBidi"/>
        </w:rPr>
        <w:t xml:space="preserve"> ils décrivent les fonctionnalités du système du point de vue des utilisateurs. </w:t>
      </w:r>
    </w:p>
    <w:p w14:paraId="2571FACD" w14:textId="06A0D001" w:rsidR="00567D42" w:rsidRPr="00D05259" w:rsidRDefault="00567D42" w:rsidP="00D05259">
      <w:pPr>
        <w:pStyle w:val="Paragraphedeliste"/>
        <w:numPr>
          <w:ilvl w:val="0"/>
          <w:numId w:val="8"/>
        </w:numPr>
        <w:spacing w:line="360" w:lineRule="auto"/>
        <w:rPr>
          <w:rFonts w:asciiTheme="majorBidi" w:hAnsiTheme="majorBidi" w:cstheme="majorBidi"/>
        </w:rPr>
      </w:pPr>
      <w:r w:rsidRPr="00D05259">
        <w:rPr>
          <w:rFonts w:asciiTheme="majorBidi" w:hAnsiTheme="majorBidi" w:cstheme="majorBidi"/>
          <w:b/>
          <w:bCs/>
        </w:rPr>
        <w:t>Les diagrammes de classes :</w:t>
      </w:r>
      <w:r w:rsidRPr="00D05259">
        <w:rPr>
          <w:rFonts w:asciiTheme="majorBidi" w:hAnsiTheme="majorBidi" w:cstheme="majorBidi"/>
        </w:rPr>
        <w:t xml:space="preserve"> ils offrent une vue statique du système en représentant les classes ainsi que leurs relations</w:t>
      </w:r>
      <w:r w:rsidR="00A44BA2">
        <w:rPr>
          <w:rFonts w:asciiTheme="majorBidi" w:hAnsiTheme="majorBidi" w:cstheme="majorBidi"/>
        </w:rPr>
        <w:t>.</w:t>
      </w:r>
    </w:p>
    <w:p w14:paraId="687D971E" w14:textId="7535DA32" w:rsidR="0065693F" w:rsidRDefault="00567D42" w:rsidP="0065693F">
      <w:pPr>
        <w:pStyle w:val="Paragraphedeliste"/>
        <w:numPr>
          <w:ilvl w:val="0"/>
          <w:numId w:val="8"/>
        </w:numPr>
        <w:spacing w:line="360" w:lineRule="auto"/>
        <w:rPr>
          <w:rFonts w:asciiTheme="majorBidi" w:hAnsiTheme="majorBidi" w:cstheme="majorBidi"/>
        </w:rPr>
      </w:pPr>
      <w:r w:rsidRPr="00D05259">
        <w:rPr>
          <w:rFonts w:asciiTheme="majorBidi" w:hAnsiTheme="majorBidi" w:cstheme="majorBidi"/>
          <w:b/>
          <w:bCs/>
        </w:rPr>
        <w:t>Les diagrammes de séquences :</w:t>
      </w:r>
      <w:r w:rsidRPr="00D05259">
        <w:rPr>
          <w:rFonts w:asciiTheme="majorBidi" w:hAnsiTheme="majorBidi" w:cstheme="majorBidi"/>
        </w:rPr>
        <w:t xml:space="preserve"> ils illustrent le comportement dynamique du système en montrant les interactions entre les objets au fil du temps.</w:t>
      </w:r>
    </w:p>
    <w:p w14:paraId="2E009A0A" w14:textId="77777777" w:rsidR="0065693F" w:rsidRPr="0065693F" w:rsidRDefault="0065693F" w:rsidP="0065693F">
      <w:pPr>
        <w:spacing w:line="360" w:lineRule="auto"/>
        <w:rPr>
          <w:rFonts w:asciiTheme="majorBidi" w:hAnsiTheme="majorBidi" w:cstheme="majorBidi"/>
        </w:rPr>
      </w:pPr>
    </w:p>
    <w:p w14:paraId="263039DD" w14:textId="77777777" w:rsidR="0065693F" w:rsidRPr="0065693F" w:rsidRDefault="0065693F" w:rsidP="0065693F">
      <w:pPr>
        <w:spacing w:line="360" w:lineRule="auto"/>
        <w:ind w:left="360" w:firstLine="0"/>
        <w:rPr>
          <w:rFonts w:asciiTheme="majorBidi" w:hAnsiTheme="majorBidi" w:cstheme="majorBidi"/>
        </w:rPr>
      </w:pPr>
    </w:p>
    <w:p w14:paraId="2E314080" w14:textId="57A6057B" w:rsidR="00EA0968" w:rsidRDefault="008626E3" w:rsidP="00567D42">
      <w:pPr>
        <w:pStyle w:val="Titre2"/>
        <w:ind w:left="0" w:firstLine="0"/>
      </w:pPr>
      <w:bookmarkStart w:id="127" w:name="_Toc229162140"/>
      <w:r w:rsidRPr="008626E3">
        <w:t>1.6 Conclusion</w:t>
      </w:r>
      <w:bookmarkEnd w:id="127"/>
    </w:p>
    <w:p w14:paraId="26FB5D0D" w14:textId="5DF0FBB2" w:rsidR="00D05259" w:rsidRPr="00D05259" w:rsidRDefault="0005314A" w:rsidP="00D05259">
      <w:pPr>
        <w:pStyle w:val="NormalWeb"/>
        <w:spacing w:line="360" w:lineRule="auto"/>
        <w:jc w:val="both"/>
        <w:rPr>
          <w:rFonts w:asciiTheme="majorBidi" w:hAnsiTheme="majorBidi" w:cstheme="majorBidi"/>
        </w:rPr>
        <w:sectPr w:rsidR="00D05259" w:rsidRPr="00D05259" w:rsidSect="00393214">
          <w:headerReference w:type="default" r:id="rId47"/>
          <w:pgSz w:w="11906" w:h="16838" w:code="9"/>
          <w:pgMar w:top="1423" w:right="1418" w:bottom="1928" w:left="1332" w:header="720" w:footer="765" w:gutter="0"/>
          <w:pgNumType w:start="4"/>
          <w:cols w:space="720"/>
          <w:docGrid w:linePitch="326"/>
        </w:sectPr>
      </w:pPr>
      <w:r>
        <w:rPr>
          <w:rFonts w:asciiTheme="majorBidi" w:hAnsiTheme="majorBidi" w:cstheme="majorBidi"/>
        </w:rPr>
        <w:t xml:space="preserve">      </w:t>
      </w:r>
      <w:r w:rsidR="008626E3" w:rsidRPr="008626E3">
        <w:rPr>
          <w:rFonts w:asciiTheme="majorBidi" w:hAnsiTheme="majorBidi" w:cstheme="majorBidi"/>
        </w:rPr>
        <w:t>D</w:t>
      </w:r>
      <w:r w:rsidR="008626E3">
        <w:rPr>
          <w:rFonts w:asciiTheme="majorBidi" w:hAnsiTheme="majorBidi" w:cstheme="majorBidi"/>
        </w:rPr>
        <w:t xml:space="preserve">ans ce premier chapitre, nous avons d’abord présenté </w:t>
      </w:r>
      <w:r w:rsidR="003A2B9E">
        <w:rPr>
          <w:rFonts w:asciiTheme="majorBidi" w:hAnsiTheme="majorBidi" w:cstheme="majorBidi"/>
        </w:rPr>
        <w:t>l’organisme d’accueil ainsi que le contexte général du projet. Ensuite, nous avons réalisé une étude de l’existant en mettant en évidence ses limites, suivie de la présentation de la solution proposée. Enfin, nous avons exposé</w:t>
      </w:r>
      <w:r w:rsidR="00D05259">
        <w:rPr>
          <w:rFonts w:asciiTheme="majorBidi" w:hAnsiTheme="majorBidi" w:cstheme="majorBidi"/>
        </w:rPr>
        <w:t xml:space="preserve"> </w:t>
      </w:r>
      <w:r w:rsidR="003A2B9E">
        <w:rPr>
          <w:rFonts w:asciiTheme="majorBidi" w:hAnsiTheme="majorBidi" w:cstheme="majorBidi"/>
        </w:rPr>
        <w:t>la méthodologie de développement adoptée, basée sur l’approche Agile Scrum, ainsi su</w:t>
      </w:r>
      <w:r w:rsidR="00DD3384">
        <w:rPr>
          <w:rFonts w:asciiTheme="majorBidi" w:hAnsiTheme="majorBidi" w:cstheme="majorBidi"/>
        </w:rPr>
        <w:t>r</w:t>
      </w:r>
      <w:r w:rsidR="003A2B9E">
        <w:rPr>
          <w:rFonts w:asciiTheme="majorBidi" w:hAnsiTheme="majorBidi" w:cstheme="majorBidi"/>
        </w:rPr>
        <w:t xml:space="preserve"> le langage de modélisation utilisé pour la conception du système.</w:t>
      </w:r>
    </w:p>
    <w:p w14:paraId="179A2214" w14:textId="2C096E99" w:rsidR="00A4065F" w:rsidRPr="00D05259" w:rsidRDefault="00A4065F" w:rsidP="00D05259">
      <w:pPr>
        <w:pStyle w:val="NormalWeb"/>
        <w:spacing w:line="360" w:lineRule="auto"/>
        <w:rPr>
          <w:rFonts w:asciiTheme="majorBidi" w:hAnsiTheme="majorBidi" w:cstheme="majorBidi"/>
          <w:b/>
          <w:bCs/>
          <w:i/>
          <w:iCs/>
          <w:sz w:val="22"/>
          <w:szCs w:val="22"/>
        </w:rPr>
      </w:pPr>
      <w:r w:rsidRPr="00142332">
        <w:rPr>
          <w:rFonts w:asciiTheme="majorBidi" w:hAnsiTheme="majorBidi" w:cstheme="majorBidi"/>
          <w:noProof/>
          <w:sz w:val="22"/>
        </w:rPr>
        <w:lastRenderedPageBreak/>
        <mc:AlternateContent>
          <mc:Choice Requires="wpg">
            <w:drawing>
              <wp:anchor distT="0" distB="0" distL="114300" distR="114300" simplePos="0" relativeHeight="251672576" behindDoc="0" locked="0" layoutInCell="1" allowOverlap="1" wp14:anchorId="20108E35" wp14:editId="387BAA22">
                <wp:simplePos x="0" y="0"/>
                <wp:positionH relativeFrom="margin">
                  <wp:align>right</wp:align>
                </wp:positionH>
                <wp:positionV relativeFrom="paragraph">
                  <wp:posOffset>607695</wp:posOffset>
                </wp:positionV>
                <wp:extent cx="5220005" cy="5055"/>
                <wp:effectExtent l="0" t="0" r="0" b="0"/>
                <wp:wrapSquare wrapText="bothSides"/>
                <wp:docPr id="8866" name="Group 8866"/>
                <wp:cNvGraphicFramePr/>
                <a:graphic xmlns:a="http://schemas.openxmlformats.org/drawingml/2006/main">
                  <a:graphicData uri="http://schemas.microsoft.com/office/word/2010/wordprocessingGroup">
                    <wpg:wgp>
                      <wpg:cNvGrpSpPr/>
                      <wpg:grpSpPr>
                        <a:xfrm>
                          <a:off x="0" y="0"/>
                          <a:ext cx="5220005" cy="0"/>
                          <a:chOff x="0" y="0"/>
                          <a:chExt cx="5220005" cy="0"/>
                        </a:xfrm>
                      </wpg:grpSpPr>
                      <wps:wsp>
                        <wps:cNvPr id="390"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F8DA0DF" id="Group 8866" o:spid="_x0000_s1026" style="position:absolute;margin-left:359.8pt;margin-top:47.85pt;width:411pt;height:.4pt;z-index:251672576;mso-position-horizontal:right;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sz w:val="28"/>
        </w:rPr>
        <w:t>Chapitre</w:t>
      </w:r>
    </w:p>
    <w:tbl>
      <w:tblPr>
        <w:tblStyle w:val="TableGrid"/>
        <w:tblpPr w:vertAnchor="text" w:horzAnchor="margin" w:tblpY="-330"/>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A4065F" w:rsidRPr="00142332" w14:paraId="7839263B" w14:textId="77777777" w:rsidTr="00D05259">
        <w:trPr>
          <w:trHeight w:val="1134"/>
        </w:trPr>
        <w:tc>
          <w:tcPr>
            <w:tcW w:w="570" w:type="dxa"/>
            <w:tcBorders>
              <w:top w:val="nil"/>
              <w:left w:val="nil"/>
              <w:bottom w:val="nil"/>
              <w:right w:val="nil"/>
            </w:tcBorders>
            <w:shd w:val="clear" w:color="auto" w:fill="000000"/>
          </w:tcPr>
          <w:p w14:paraId="0F1A1F8D" w14:textId="77777777" w:rsidR="00A4065F" w:rsidRPr="00142332" w:rsidRDefault="00A4065F" w:rsidP="00D05259">
            <w:pPr>
              <w:spacing w:after="0" w:line="259" w:lineRule="auto"/>
              <w:ind w:left="0" w:firstLine="0"/>
              <w:rPr>
                <w:rFonts w:asciiTheme="majorBidi" w:hAnsiTheme="majorBidi" w:cstheme="majorBidi"/>
              </w:rPr>
            </w:pPr>
            <w:r w:rsidRPr="00142332">
              <w:rPr>
                <w:rFonts w:asciiTheme="majorBidi" w:hAnsiTheme="majorBidi" w:cstheme="majorBidi"/>
                <w:color w:val="FFFFFF"/>
                <w:sz w:val="50"/>
              </w:rPr>
              <w:t>2</w:t>
            </w:r>
          </w:p>
        </w:tc>
      </w:tr>
    </w:tbl>
    <w:p w14:paraId="437CA69C" w14:textId="7422630C" w:rsidR="00A4065F" w:rsidRDefault="00393214" w:rsidP="00A4065F">
      <w:pPr>
        <w:pStyle w:val="Titre1"/>
        <w:spacing w:before="221"/>
        <w:ind w:left="0" w:firstLine="0"/>
        <w:rPr>
          <w:rFonts w:asciiTheme="majorBidi" w:hAnsiTheme="majorBidi" w:cstheme="majorBidi"/>
          <w:bCs/>
          <w:sz w:val="52"/>
          <w:szCs w:val="20"/>
        </w:rPr>
      </w:pPr>
      <w:r>
        <w:rPr>
          <w:rFonts w:asciiTheme="majorBidi" w:hAnsiTheme="majorBidi" w:cstheme="majorBidi"/>
          <w:bCs/>
        </w:rPr>
        <w:t xml:space="preserve">  </w:t>
      </w:r>
      <w:bookmarkStart w:id="128" w:name="_Toc229162141"/>
      <w:r w:rsidR="00605D38" w:rsidRPr="00605D38">
        <w:rPr>
          <w:rFonts w:asciiTheme="majorBidi" w:hAnsiTheme="majorBidi" w:cstheme="majorBidi"/>
          <w:bCs/>
          <w:sz w:val="52"/>
          <w:szCs w:val="20"/>
        </w:rPr>
        <w:t>É</w:t>
      </w:r>
      <w:r w:rsidR="0065693F" w:rsidRPr="0065693F">
        <w:rPr>
          <w:rFonts w:asciiTheme="majorBidi" w:hAnsiTheme="majorBidi" w:cstheme="majorBidi"/>
          <w:bCs/>
          <w:sz w:val="52"/>
          <w:szCs w:val="20"/>
        </w:rPr>
        <w:t>tude du préalable</w:t>
      </w:r>
      <w:bookmarkEnd w:id="128"/>
      <w:r w:rsidR="0065693F" w:rsidRPr="0065693F">
        <w:rPr>
          <w:rFonts w:asciiTheme="majorBidi" w:hAnsiTheme="majorBidi" w:cstheme="majorBidi"/>
          <w:bCs/>
          <w:sz w:val="52"/>
          <w:szCs w:val="20"/>
        </w:rPr>
        <w:t xml:space="preserve"> </w:t>
      </w:r>
      <w:r w:rsidR="00A4065F" w:rsidRPr="0065693F">
        <w:rPr>
          <w:rFonts w:asciiTheme="majorBidi" w:hAnsiTheme="majorBidi" w:cstheme="majorBidi"/>
          <w:bCs/>
          <w:sz w:val="52"/>
          <w:szCs w:val="20"/>
        </w:rPr>
        <w:t xml:space="preserve"> </w:t>
      </w:r>
    </w:p>
    <w:p w14:paraId="253DAF3E" w14:textId="77777777" w:rsidR="008B2F40" w:rsidRDefault="008B2F40" w:rsidP="00080854">
      <w:pPr>
        <w:ind w:left="0" w:firstLine="0"/>
      </w:pPr>
    </w:p>
    <w:p w14:paraId="6622FE09" w14:textId="77777777" w:rsidR="008B2F40" w:rsidRDefault="008B2F40" w:rsidP="00080854">
      <w:pPr>
        <w:ind w:left="0" w:firstLine="0"/>
      </w:pPr>
    </w:p>
    <w:p w14:paraId="71533784" w14:textId="05E2BAC0" w:rsidR="00FC6F90" w:rsidRDefault="008B2F40" w:rsidP="00080854">
      <w:pPr>
        <w:ind w:left="0" w:firstLine="0"/>
      </w:pPr>
      <w:r w:rsidRPr="00142332">
        <w:rPr>
          <w:rFonts w:asciiTheme="majorBidi" w:hAnsiTheme="majorBidi" w:cstheme="majorBidi"/>
          <w:noProof/>
          <w:sz w:val="22"/>
        </w:rPr>
        <mc:AlternateContent>
          <mc:Choice Requires="wpg">
            <w:drawing>
              <wp:anchor distT="0" distB="0" distL="114300" distR="114300" simplePos="0" relativeHeight="251679744" behindDoc="0" locked="0" layoutInCell="1" allowOverlap="1" wp14:anchorId="2099F58F" wp14:editId="30B49F91">
                <wp:simplePos x="0" y="0"/>
                <wp:positionH relativeFrom="margin">
                  <wp:align>left</wp:align>
                </wp:positionH>
                <wp:positionV relativeFrom="paragraph">
                  <wp:posOffset>4664710</wp:posOffset>
                </wp:positionV>
                <wp:extent cx="5951220" cy="144780"/>
                <wp:effectExtent l="0" t="0" r="0" b="0"/>
                <wp:wrapSquare wrapText="bothSides"/>
                <wp:docPr id="40" name="Group 8866"/>
                <wp:cNvGraphicFramePr/>
                <a:graphic xmlns:a="http://schemas.openxmlformats.org/drawingml/2006/main">
                  <a:graphicData uri="http://schemas.microsoft.com/office/word/2010/wordprocessingGroup">
                    <wpg:wgp>
                      <wpg:cNvGrpSpPr/>
                      <wpg:grpSpPr>
                        <a:xfrm>
                          <a:off x="0" y="0"/>
                          <a:ext cx="5951220" cy="144780"/>
                          <a:chOff x="0" y="0"/>
                          <a:chExt cx="5220005" cy="0"/>
                        </a:xfrm>
                      </wpg:grpSpPr>
                      <wps:wsp>
                        <wps:cNvPr id="42"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3CFB2973" id="Group 8866" o:spid="_x0000_s1026" style="position:absolute;margin-left:0;margin-top:367.3pt;width:468.6pt;height:11.4pt;z-index:251679744;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sidR="00080854">
        <w:rPr>
          <w:rFonts w:asciiTheme="majorBidi" w:hAnsiTheme="majorBidi" w:cstheme="majorBidi"/>
          <w:noProof/>
          <w:sz w:val="22"/>
        </w:rPr>
        <mc:AlternateContent>
          <mc:Choice Requires="wps">
            <w:drawing>
              <wp:anchor distT="0" distB="0" distL="114300" distR="114300" simplePos="0" relativeHeight="251673600" behindDoc="0" locked="0" layoutInCell="1" allowOverlap="1" wp14:anchorId="5D3CE26B" wp14:editId="7012129A">
                <wp:simplePos x="0" y="0"/>
                <wp:positionH relativeFrom="margin">
                  <wp:posOffset>-60960</wp:posOffset>
                </wp:positionH>
                <wp:positionV relativeFrom="paragraph">
                  <wp:posOffset>109855</wp:posOffset>
                </wp:positionV>
                <wp:extent cx="1318260" cy="304800"/>
                <wp:effectExtent l="0" t="0" r="15240" b="19050"/>
                <wp:wrapNone/>
                <wp:docPr id="67" name="Zone de texte 67"/>
                <wp:cNvGraphicFramePr/>
                <a:graphic xmlns:a="http://schemas.openxmlformats.org/drawingml/2006/main">
                  <a:graphicData uri="http://schemas.microsoft.com/office/word/2010/wordprocessingShape">
                    <wps:wsp>
                      <wps:cNvSpPr txBox="1"/>
                      <wps:spPr>
                        <a:xfrm>
                          <a:off x="0" y="0"/>
                          <a:ext cx="1318260" cy="304800"/>
                        </a:xfrm>
                        <a:prstGeom prst="rect">
                          <a:avLst/>
                        </a:prstGeom>
                        <a:solidFill>
                          <a:schemeClr val="lt1"/>
                        </a:solidFill>
                        <a:ln w="6350">
                          <a:solidFill>
                            <a:schemeClr val="bg1"/>
                          </a:solidFill>
                        </a:ln>
                      </wps:spPr>
                      <wps:txbx>
                        <w:txbxContent>
                          <w:p w14:paraId="35FEE29F" w14:textId="77777777" w:rsidR="00A4065F" w:rsidRPr="009E56E1" w:rsidRDefault="00A4065F" w:rsidP="00A4065F">
                            <w:pPr>
                              <w:ind w:left="0"/>
                              <w:rPr>
                                <w:rFonts w:asciiTheme="majorBidi" w:hAnsiTheme="majorBidi" w:cstheme="majorBidi"/>
                                <w:b/>
                                <w:bCs/>
                                <w:i/>
                                <w:iCs/>
                                <w:sz w:val="32"/>
                                <w:szCs w:val="28"/>
                              </w:rPr>
                            </w:pPr>
                            <w:r w:rsidRPr="009E56E1">
                              <w:rPr>
                                <w:rFonts w:asciiTheme="majorBidi" w:hAnsiTheme="majorBidi" w:cstheme="majorBidi"/>
                                <w:b/>
                                <w:bCs/>
                                <w:i/>
                                <w:iCs/>
                                <w:sz w:val="32"/>
                                <w:szCs w:val="28"/>
                              </w:rP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3CE26B" id="Zone de texte 67" o:spid="_x0000_s1073" type="#_x0000_t202" style="position:absolute;left:0;text-align:left;margin-left:-4.8pt;margin-top:8.65pt;width:103.8pt;height:24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" fillcolor="white [3201]" strokecolor="white [3212]" strokeweight=".5pt">
                <v:textbox>
                  <w:txbxContent>
                    <w:p w14:paraId="35FEE29F" w14:textId="77777777" w:rsidR="00A4065F" w:rsidRPr="009E56E1" w:rsidRDefault="00A4065F" w:rsidP="00A4065F">
                      <w:pPr>
                        <w:ind w:left="0"/>
                        <w:rPr>
                          <w:rFonts w:asciiTheme="majorBidi" w:hAnsiTheme="majorBidi" w:cstheme="majorBidi"/>
                          <w:b/>
                          <w:bCs/>
                          <w:i/>
                          <w:iCs/>
                          <w:sz w:val="32"/>
                          <w:szCs w:val="28"/>
                        </w:rPr>
                      </w:pPr>
                      <w:r w:rsidRPr="009E56E1">
                        <w:rPr>
                          <w:rFonts w:asciiTheme="majorBidi" w:hAnsiTheme="majorBidi" w:cstheme="majorBidi"/>
                          <w:b/>
                          <w:bCs/>
                          <w:i/>
                          <w:iCs/>
                          <w:sz w:val="32"/>
                          <w:szCs w:val="28"/>
                        </w:rPr>
                        <w:t>Sommaire</w:t>
                      </w:r>
                    </w:p>
                  </w:txbxContent>
                </v:textbox>
                <w10:wrap anchorx="margin"/>
              </v:shape>
            </w:pict>
          </mc:Fallback>
        </mc:AlternateContent>
      </w:r>
    </w:p>
    <w:p w14:paraId="442A0379" w14:textId="60D177C1" w:rsidR="00FC6F90" w:rsidRDefault="008B2F40" w:rsidP="00FC6F90">
      <w:r w:rsidRPr="00142332">
        <w:rPr>
          <w:rFonts w:asciiTheme="majorBidi" w:hAnsiTheme="majorBidi" w:cstheme="majorBidi"/>
          <w:noProof/>
          <w:sz w:val="22"/>
        </w:rPr>
        <mc:AlternateContent>
          <mc:Choice Requires="wpg">
            <w:drawing>
              <wp:anchor distT="0" distB="0" distL="114300" distR="114300" simplePos="0" relativeHeight="251675648" behindDoc="0" locked="0" layoutInCell="1" allowOverlap="1" wp14:anchorId="7E067005" wp14:editId="5EEC0F7D">
                <wp:simplePos x="0" y="0"/>
                <wp:positionH relativeFrom="margin">
                  <wp:align>left</wp:align>
                </wp:positionH>
                <wp:positionV relativeFrom="paragraph">
                  <wp:posOffset>197485</wp:posOffset>
                </wp:positionV>
                <wp:extent cx="5925820" cy="126365"/>
                <wp:effectExtent l="0" t="0" r="0" b="0"/>
                <wp:wrapSquare wrapText="bothSides"/>
                <wp:docPr id="30" name="Group 8866"/>
                <wp:cNvGraphicFramePr/>
                <a:graphic xmlns:a="http://schemas.openxmlformats.org/drawingml/2006/main">
                  <a:graphicData uri="http://schemas.microsoft.com/office/word/2010/wordprocessingGroup">
                    <wpg:wgp>
                      <wpg:cNvGrpSpPr/>
                      <wpg:grpSpPr>
                        <a:xfrm>
                          <a:off x="0" y="0"/>
                          <a:ext cx="5925820" cy="126365"/>
                          <a:chOff x="0" y="0"/>
                          <a:chExt cx="5220005" cy="0"/>
                        </a:xfrm>
                      </wpg:grpSpPr>
                      <wps:wsp>
                        <wps:cNvPr id="35"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1D3A9F" id="Group 8866" o:spid="_x0000_s1026" style="position:absolute;margin-left:0;margin-top:15.55pt;width:466.6pt;height:9.95pt;z-index:251675648;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sidR="00C55BCC" w:rsidRPr="00A4065F">
        <w:rPr>
          <w:rFonts w:asciiTheme="majorBidi" w:hAnsiTheme="majorBidi" w:cstheme="majorBidi"/>
          <w:b/>
          <w:bCs/>
          <w:noProof/>
          <w:sz w:val="28"/>
          <w:szCs w:val="28"/>
        </w:rPr>
        <mc:AlternateContent>
          <mc:Choice Requires="wps">
            <w:drawing>
              <wp:anchor distT="45720" distB="45720" distL="114300" distR="114300" simplePos="0" relativeHeight="251677696" behindDoc="0" locked="0" layoutInCell="1" allowOverlap="1" wp14:anchorId="41B3C5E5" wp14:editId="30B6F5A6">
                <wp:simplePos x="0" y="0"/>
                <wp:positionH relativeFrom="margin">
                  <wp:posOffset>289560</wp:posOffset>
                </wp:positionH>
                <wp:positionV relativeFrom="paragraph">
                  <wp:posOffset>250825</wp:posOffset>
                </wp:positionV>
                <wp:extent cx="5684520" cy="4114800"/>
                <wp:effectExtent l="0" t="0" r="11430" b="19050"/>
                <wp:wrapSquare wrapText="bothSides"/>
                <wp:docPr id="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4520" cy="4114800"/>
                        </a:xfrm>
                        <a:prstGeom prst="rect">
                          <a:avLst/>
                        </a:prstGeom>
                        <a:solidFill>
                          <a:srgbClr val="FFFFFF"/>
                        </a:solidFill>
                        <a:ln w="9525">
                          <a:solidFill>
                            <a:schemeClr val="bg1"/>
                          </a:solidFill>
                          <a:miter lim="800000"/>
                          <a:headEnd/>
                          <a:tailEnd/>
                        </a:ln>
                      </wps:spPr>
                      <wps:txbx>
                        <w:txbxContent>
                          <w:p w14:paraId="2D76AE38" w14:textId="5FDA65A1"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2" w:history="1">
                              <w:r w:rsidR="00EF45BB" w:rsidRPr="00EF45BB">
                                <w:rPr>
                                  <w:rStyle w:val="Lienhypertexte"/>
                                  <w:rFonts w:ascii="Times New Roman" w:hAnsi="Times New Roman" w:cs="Times New Roman"/>
                                  <w:b/>
                                  <w:bCs/>
                                  <w:i/>
                                  <w:iCs/>
                                  <w:noProof/>
                                  <w:color w:val="000000" w:themeColor="text1"/>
                                  <w:u w:val="none"/>
                                </w:rPr>
                                <w:t>2.1 Introduction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_Toc229162142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15</w:t>
                              </w:r>
                              <w:r w:rsidR="00EF45BB" w:rsidRPr="00EF45BB">
                                <w:rPr>
                                  <w:rFonts w:ascii="Times New Roman" w:hAnsi="Times New Roman" w:cs="Times New Roman"/>
                                  <w:b/>
                                  <w:bCs/>
                                  <w:i/>
                                  <w:iCs/>
                                  <w:noProof/>
                                  <w:webHidden/>
                                  <w:color w:val="000000" w:themeColor="text1"/>
                                </w:rPr>
                                <w:fldChar w:fldCharType="end"/>
                              </w:r>
                            </w:hyperlink>
                          </w:p>
                          <w:p w14:paraId="3D065F94" w14:textId="6C1D6D6C"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3" w:history="1">
                              <w:r w:rsidR="00EF45BB" w:rsidRPr="00EF45BB">
                                <w:rPr>
                                  <w:rStyle w:val="Lienhypertexte"/>
                                  <w:rFonts w:ascii="Times New Roman" w:hAnsi="Times New Roman" w:cs="Times New Roman"/>
                                  <w:b/>
                                  <w:bCs/>
                                  <w:i/>
                                  <w:iCs/>
                                  <w:noProof/>
                                  <w:color w:val="000000" w:themeColor="text1"/>
                                  <w:u w:val="none"/>
                                </w:rPr>
                                <w:t>2.2 Spécification des exigences</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_Toc229162143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15</w:t>
                              </w:r>
                              <w:r w:rsidR="00EF45BB" w:rsidRPr="00EF45BB">
                                <w:rPr>
                                  <w:rFonts w:ascii="Times New Roman" w:hAnsi="Times New Roman" w:cs="Times New Roman"/>
                                  <w:b/>
                                  <w:bCs/>
                                  <w:i/>
                                  <w:iCs/>
                                  <w:noProof/>
                                  <w:webHidden/>
                                  <w:color w:val="000000" w:themeColor="text1"/>
                                </w:rPr>
                                <w:fldChar w:fldCharType="end"/>
                              </w:r>
                            </w:hyperlink>
                          </w:p>
                          <w:p w14:paraId="388D8450" w14:textId="385C6CFC" w:rsidR="00EF45BB" w:rsidRPr="00EF45BB" w:rsidRDefault="001B7DB1" w:rsidP="00EF45BB">
                            <w:pPr>
                              <w:pStyle w:val="TM3"/>
                              <w:rPr>
                                <w:rFonts w:ascii="Times New Roman" w:eastAsiaTheme="minorEastAsia" w:hAnsi="Times New Roman" w:cs="Times New Roman"/>
                                <w:color w:val="000000" w:themeColor="text1"/>
                                <w:sz w:val="22"/>
                              </w:rPr>
                            </w:pPr>
                            <w:hyperlink w:anchor="_Toc229162144" w:history="1">
                              <w:r w:rsidR="00EF45BB" w:rsidRPr="00EF45BB">
                                <w:rPr>
                                  <w:rStyle w:val="Lienhypertexte"/>
                                  <w:rFonts w:ascii="Times New Roman" w:hAnsi="Times New Roman" w:cs="Times New Roman"/>
                                  <w:color w:val="000000" w:themeColor="text1"/>
                                  <w:u w:val="none"/>
                                </w:rPr>
                                <w:t>2.2.1 Identification des acteurs</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_Toc229162144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15</w:t>
                              </w:r>
                              <w:r w:rsidR="00EF45BB" w:rsidRPr="00EF45BB">
                                <w:rPr>
                                  <w:rFonts w:ascii="Times New Roman" w:hAnsi="Times New Roman" w:cs="Times New Roman"/>
                                  <w:webHidden/>
                                  <w:color w:val="000000" w:themeColor="text1"/>
                                </w:rPr>
                                <w:fldChar w:fldCharType="end"/>
                              </w:r>
                            </w:hyperlink>
                          </w:p>
                          <w:p w14:paraId="2819B8D8" w14:textId="10671926" w:rsidR="00EF45BB" w:rsidRPr="00EF45BB" w:rsidRDefault="001B7DB1" w:rsidP="00EF45BB">
                            <w:pPr>
                              <w:pStyle w:val="TM3"/>
                              <w:rPr>
                                <w:rFonts w:ascii="Times New Roman" w:eastAsiaTheme="minorEastAsia" w:hAnsi="Times New Roman" w:cs="Times New Roman"/>
                                <w:color w:val="000000" w:themeColor="text1"/>
                                <w:sz w:val="22"/>
                              </w:rPr>
                            </w:pPr>
                            <w:hyperlink w:anchor="_Toc229162145" w:history="1">
                              <w:r w:rsidR="00EF45BB" w:rsidRPr="00EF45BB">
                                <w:rPr>
                                  <w:rStyle w:val="Lienhypertexte"/>
                                  <w:rFonts w:ascii="Times New Roman" w:hAnsi="Times New Roman" w:cs="Times New Roman"/>
                                  <w:color w:val="000000" w:themeColor="text1"/>
                                  <w:u w:val="none"/>
                                </w:rPr>
                                <w:t>2.2.2 Spécification des besoins</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_Toc229162145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16</w:t>
                              </w:r>
                              <w:r w:rsidR="00EF45BB" w:rsidRPr="00EF45BB">
                                <w:rPr>
                                  <w:rFonts w:ascii="Times New Roman" w:hAnsi="Times New Roman" w:cs="Times New Roman"/>
                                  <w:webHidden/>
                                  <w:color w:val="000000" w:themeColor="text1"/>
                                </w:rPr>
                                <w:fldChar w:fldCharType="end"/>
                              </w:r>
                            </w:hyperlink>
                          </w:p>
                          <w:p w14:paraId="7DD510C1" w14:textId="51AD4802"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6" w:history="1">
                              <w:r w:rsidR="00EF45BB" w:rsidRPr="00EF45BB">
                                <w:rPr>
                                  <w:rStyle w:val="Lienhypertexte"/>
                                  <w:rFonts w:ascii="Times New Roman" w:eastAsia="Times New Roman" w:hAnsi="Times New Roman" w:cs="Times New Roman"/>
                                  <w:b/>
                                  <w:bCs/>
                                  <w:i/>
                                  <w:iCs/>
                                  <w:noProof/>
                                  <w:color w:val="000000" w:themeColor="text1"/>
                                  <w:u w:val="none"/>
                                </w:rPr>
                                <w:t>2.3 Diagramme de cas d’utilisation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_Toc229162146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18</w:t>
                              </w:r>
                              <w:r w:rsidR="00EF45BB" w:rsidRPr="00EF45BB">
                                <w:rPr>
                                  <w:rFonts w:ascii="Times New Roman" w:hAnsi="Times New Roman" w:cs="Times New Roman"/>
                                  <w:b/>
                                  <w:bCs/>
                                  <w:i/>
                                  <w:iCs/>
                                  <w:noProof/>
                                  <w:webHidden/>
                                  <w:color w:val="000000" w:themeColor="text1"/>
                                </w:rPr>
                                <w:fldChar w:fldCharType="end"/>
                              </w:r>
                            </w:hyperlink>
                          </w:p>
                          <w:p w14:paraId="71F0B798" w14:textId="2AA5F822"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7" w:history="1">
                              <w:r w:rsidR="00EF45BB" w:rsidRPr="00EF45BB">
                                <w:rPr>
                                  <w:rStyle w:val="Lienhypertexte"/>
                                  <w:rFonts w:ascii="Times New Roman" w:hAnsi="Times New Roman" w:cs="Times New Roman"/>
                                  <w:b/>
                                  <w:bCs/>
                                  <w:i/>
                                  <w:iCs/>
                                  <w:noProof/>
                                  <w:color w:val="000000" w:themeColor="text1"/>
                                  <w:u w:val="none"/>
                                </w:rPr>
                                <w:t>2.4 Diagramme de classes</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_Toc229162147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20</w:t>
                              </w:r>
                              <w:r w:rsidR="00EF45BB" w:rsidRPr="00EF45BB">
                                <w:rPr>
                                  <w:rFonts w:ascii="Times New Roman" w:hAnsi="Times New Roman" w:cs="Times New Roman"/>
                                  <w:b/>
                                  <w:bCs/>
                                  <w:i/>
                                  <w:iCs/>
                                  <w:noProof/>
                                  <w:webHidden/>
                                  <w:color w:val="000000" w:themeColor="text1"/>
                                </w:rPr>
                                <w:fldChar w:fldCharType="end"/>
                              </w:r>
                            </w:hyperlink>
                          </w:p>
                          <w:p w14:paraId="3AC0293F" w14:textId="2412AC53"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8" w:history="1">
                              <w:r w:rsidR="00EF45BB" w:rsidRPr="00EF45BB">
                                <w:rPr>
                                  <w:rStyle w:val="Lienhypertexte"/>
                                  <w:rFonts w:ascii="Times New Roman" w:hAnsi="Times New Roman" w:cs="Times New Roman"/>
                                  <w:b/>
                                  <w:bCs/>
                                  <w:i/>
                                  <w:iCs/>
                                  <w:noProof/>
                                  <w:color w:val="000000" w:themeColor="text1"/>
                                  <w:u w:val="none"/>
                                </w:rPr>
                                <w:t>2.5 Backlog du produit</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_Toc229162148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21</w:t>
                              </w:r>
                              <w:r w:rsidR="00EF45BB" w:rsidRPr="00EF45BB">
                                <w:rPr>
                                  <w:rFonts w:ascii="Times New Roman" w:hAnsi="Times New Roman" w:cs="Times New Roman"/>
                                  <w:b/>
                                  <w:bCs/>
                                  <w:i/>
                                  <w:iCs/>
                                  <w:noProof/>
                                  <w:webHidden/>
                                  <w:color w:val="000000" w:themeColor="text1"/>
                                </w:rPr>
                                <w:fldChar w:fldCharType="end"/>
                              </w:r>
                            </w:hyperlink>
                          </w:p>
                          <w:p w14:paraId="78FB266E" w14:textId="1FB0230F"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9" w:history="1">
                              <w:r w:rsidR="00EF45BB" w:rsidRPr="00EF45BB">
                                <w:rPr>
                                  <w:rStyle w:val="Lienhypertexte"/>
                                  <w:rFonts w:ascii="Times New Roman" w:hAnsi="Times New Roman" w:cs="Times New Roman"/>
                                  <w:b/>
                                  <w:bCs/>
                                  <w:i/>
                                  <w:iCs/>
                                  <w:noProof/>
                                  <w:color w:val="000000" w:themeColor="text1"/>
                                  <w:u w:val="none"/>
                                </w:rPr>
                                <w:t>2.6 Planification des sprints</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_Toc229162149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25</w:t>
                              </w:r>
                              <w:r w:rsidR="00EF45BB" w:rsidRPr="00EF45BB">
                                <w:rPr>
                                  <w:rFonts w:ascii="Times New Roman" w:hAnsi="Times New Roman" w:cs="Times New Roman"/>
                                  <w:b/>
                                  <w:bCs/>
                                  <w:i/>
                                  <w:iCs/>
                                  <w:noProof/>
                                  <w:webHidden/>
                                  <w:color w:val="000000" w:themeColor="text1"/>
                                </w:rPr>
                                <w:fldChar w:fldCharType="end"/>
                              </w:r>
                            </w:hyperlink>
                          </w:p>
                          <w:p w14:paraId="55FE5447" w14:textId="2F67BDE0"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0" w:history="1">
                              <w:r w:rsidR="00EF45BB" w:rsidRPr="00EF45BB">
                                <w:rPr>
                                  <w:rStyle w:val="Lienhypertexte"/>
                                  <w:rFonts w:ascii="Times New Roman" w:hAnsi="Times New Roman" w:cs="Times New Roman"/>
                                  <w:b/>
                                  <w:bCs/>
                                  <w:i/>
                                  <w:iCs/>
                                  <w:noProof/>
                                  <w:color w:val="000000" w:themeColor="text1"/>
                                  <w:u w:val="none"/>
                                </w:rPr>
                                <w:t>2.7 Diagramme de Gantt</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_Toc229162150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26</w:t>
                              </w:r>
                              <w:r w:rsidR="00EF45BB" w:rsidRPr="00EF45BB">
                                <w:rPr>
                                  <w:rFonts w:ascii="Times New Roman" w:hAnsi="Times New Roman" w:cs="Times New Roman"/>
                                  <w:b/>
                                  <w:bCs/>
                                  <w:i/>
                                  <w:iCs/>
                                  <w:noProof/>
                                  <w:webHidden/>
                                  <w:color w:val="000000" w:themeColor="text1"/>
                                </w:rPr>
                                <w:fldChar w:fldCharType="end"/>
                              </w:r>
                            </w:hyperlink>
                          </w:p>
                          <w:p w14:paraId="18F40DA0" w14:textId="2E52305D"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1" w:history="1">
                              <w:r w:rsidR="00EF45BB" w:rsidRPr="00EF45BB">
                                <w:rPr>
                                  <w:rStyle w:val="Lienhypertexte"/>
                                  <w:rFonts w:ascii="Times New Roman" w:hAnsi="Times New Roman" w:cs="Times New Roman"/>
                                  <w:b/>
                                  <w:bCs/>
                                  <w:i/>
                                  <w:iCs/>
                                  <w:noProof/>
                                  <w:color w:val="000000" w:themeColor="text1"/>
                                  <w:u w:val="none"/>
                                </w:rPr>
                                <w:t>2.8   Etude technique</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_Toc229162151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27</w:t>
                              </w:r>
                              <w:r w:rsidR="00EF45BB" w:rsidRPr="00EF45BB">
                                <w:rPr>
                                  <w:rFonts w:ascii="Times New Roman" w:hAnsi="Times New Roman" w:cs="Times New Roman"/>
                                  <w:b/>
                                  <w:bCs/>
                                  <w:i/>
                                  <w:iCs/>
                                  <w:noProof/>
                                  <w:webHidden/>
                                  <w:color w:val="000000" w:themeColor="text1"/>
                                </w:rPr>
                                <w:fldChar w:fldCharType="end"/>
                              </w:r>
                            </w:hyperlink>
                          </w:p>
                          <w:p w14:paraId="65BB60D4" w14:textId="48BC0BA9" w:rsidR="00EF45BB" w:rsidRPr="00EF45BB" w:rsidRDefault="001B7DB1" w:rsidP="00EF45BB">
                            <w:pPr>
                              <w:pStyle w:val="TM3"/>
                              <w:rPr>
                                <w:rFonts w:ascii="Times New Roman" w:eastAsiaTheme="minorEastAsia" w:hAnsi="Times New Roman" w:cs="Times New Roman"/>
                                <w:color w:val="000000" w:themeColor="text1"/>
                                <w:sz w:val="22"/>
                              </w:rPr>
                            </w:pPr>
                            <w:hyperlink w:anchor="_Toc229162152" w:history="1">
                              <w:r w:rsidR="00EF45BB" w:rsidRPr="00EF45BB">
                                <w:rPr>
                                  <w:rStyle w:val="Lienhypertexte"/>
                                  <w:rFonts w:ascii="Times New Roman" w:hAnsi="Times New Roman" w:cs="Times New Roman"/>
                                  <w:color w:val="000000" w:themeColor="text1"/>
                                  <w:u w:val="none"/>
                                </w:rPr>
                                <w:t>2.8.1   Environnement matériel</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_Toc229162152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27</w:t>
                              </w:r>
                              <w:r w:rsidR="00EF45BB" w:rsidRPr="00EF45BB">
                                <w:rPr>
                                  <w:rFonts w:ascii="Times New Roman" w:hAnsi="Times New Roman" w:cs="Times New Roman"/>
                                  <w:webHidden/>
                                  <w:color w:val="000000" w:themeColor="text1"/>
                                </w:rPr>
                                <w:fldChar w:fldCharType="end"/>
                              </w:r>
                            </w:hyperlink>
                          </w:p>
                          <w:p w14:paraId="607E9D93" w14:textId="47770AB1" w:rsidR="00EF45BB" w:rsidRPr="00EF45BB" w:rsidRDefault="001B7DB1" w:rsidP="00EF45BB">
                            <w:pPr>
                              <w:pStyle w:val="TM3"/>
                              <w:rPr>
                                <w:rFonts w:ascii="Times New Roman" w:eastAsiaTheme="minorEastAsia" w:hAnsi="Times New Roman" w:cs="Times New Roman"/>
                                <w:b/>
                                <w:bCs/>
                                <w:color w:val="000000" w:themeColor="text1"/>
                                <w:sz w:val="22"/>
                              </w:rPr>
                            </w:pPr>
                            <w:hyperlink w:anchor="_Toc229162153" w:history="1">
                              <w:r w:rsidR="00EF45BB" w:rsidRPr="00EF45BB">
                                <w:rPr>
                                  <w:rStyle w:val="Lienhypertexte"/>
                                  <w:rFonts w:ascii="Times New Roman" w:hAnsi="Times New Roman" w:cs="Times New Roman"/>
                                  <w:color w:val="000000" w:themeColor="text1"/>
                                  <w:u w:val="none"/>
                                </w:rPr>
                                <w:t>2.8.2 Environnement logiciel</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_Toc229162153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27</w:t>
                              </w:r>
                              <w:r w:rsidR="00EF45BB" w:rsidRPr="00EF45BB">
                                <w:rPr>
                                  <w:rFonts w:ascii="Times New Roman" w:hAnsi="Times New Roman" w:cs="Times New Roman"/>
                                  <w:webHidden/>
                                  <w:color w:val="000000" w:themeColor="text1"/>
                                </w:rPr>
                                <w:fldChar w:fldCharType="end"/>
                              </w:r>
                            </w:hyperlink>
                          </w:p>
                          <w:p w14:paraId="746FF434" w14:textId="4772D9FD"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4" w:history="1">
                              <w:r w:rsidR="00EF45BB" w:rsidRPr="00EF45BB">
                                <w:rPr>
                                  <w:rStyle w:val="Lienhypertexte"/>
                                  <w:rFonts w:ascii="Times New Roman" w:hAnsi="Times New Roman" w:cs="Times New Roman"/>
                                  <w:b/>
                                  <w:bCs/>
                                  <w:i/>
                                  <w:iCs/>
                                  <w:noProof/>
                                  <w:color w:val="000000" w:themeColor="text1"/>
                                  <w:u w:val="none"/>
                                </w:rPr>
                                <w:t>2.9 Architecture de l’application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_Toc229162154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32</w:t>
                              </w:r>
                              <w:r w:rsidR="00EF45BB" w:rsidRPr="00EF45BB">
                                <w:rPr>
                                  <w:rFonts w:ascii="Times New Roman" w:hAnsi="Times New Roman" w:cs="Times New Roman"/>
                                  <w:b/>
                                  <w:bCs/>
                                  <w:i/>
                                  <w:iCs/>
                                  <w:noProof/>
                                  <w:webHidden/>
                                  <w:color w:val="000000" w:themeColor="text1"/>
                                </w:rPr>
                                <w:fldChar w:fldCharType="end"/>
                              </w:r>
                            </w:hyperlink>
                          </w:p>
                          <w:p w14:paraId="05F86D00" w14:textId="506689FD" w:rsidR="00EF45BB" w:rsidRPr="00EF45BB" w:rsidRDefault="001B7DB1" w:rsidP="00EF45BB">
                            <w:pPr>
                              <w:pStyle w:val="TM3"/>
                              <w:rPr>
                                <w:rFonts w:ascii="Times New Roman" w:eastAsiaTheme="minorEastAsia" w:hAnsi="Times New Roman" w:cs="Times New Roman"/>
                                <w:color w:val="000000" w:themeColor="text1"/>
                                <w:sz w:val="22"/>
                              </w:rPr>
                            </w:pPr>
                            <w:hyperlink w:anchor="_Toc229162155" w:history="1">
                              <w:r w:rsidR="00EF45BB" w:rsidRPr="00EF45BB">
                                <w:rPr>
                                  <w:rStyle w:val="Lienhypertexte"/>
                                  <w:rFonts w:ascii="Times New Roman" w:hAnsi="Times New Roman" w:cs="Times New Roman"/>
                                  <w:color w:val="000000" w:themeColor="text1"/>
                                  <w:u w:val="none"/>
                                </w:rPr>
                                <w:t>2.9.1 Modèle d’architecture</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_Toc229162155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32</w:t>
                              </w:r>
                              <w:r w:rsidR="00EF45BB" w:rsidRPr="00EF45BB">
                                <w:rPr>
                                  <w:rFonts w:ascii="Times New Roman" w:hAnsi="Times New Roman" w:cs="Times New Roman"/>
                                  <w:webHidden/>
                                  <w:color w:val="000000" w:themeColor="text1"/>
                                </w:rPr>
                                <w:fldChar w:fldCharType="end"/>
                              </w:r>
                            </w:hyperlink>
                          </w:p>
                          <w:p w14:paraId="267A4117" w14:textId="12F05FDF" w:rsidR="00EF45BB" w:rsidRPr="00EF45BB" w:rsidRDefault="001B7DB1" w:rsidP="00EF45BB">
                            <w:pPr>
                              <w:pStyle w:val="TM3"/>
                              <w:rPr>
                                <w:rFonts w:ascii="Times New Roman" w:eastAsiaTheme="minorEastAsia" w:hAnsi="Times New Roman" w:cs="Times New Roman"/>
                                <w:color w:val="000000" w:themeColor="text1"/>
                                <w:sz w:val="22"/>
                              </w:rPr>
                            </w:pPr>
                            <w:hyperlink w:anchor="_Toc229162156" w:history="1">
                              <w:r w:rsidR="00EF45BB" w:rsidRPr="00EF45BB">
                                <w:rPr>
                                  <w:rStyle w:val="Lienhypertexte"/>
                                  <w:rFonts w:ascii="Times New Roman" w:hAnsi="Times New Roman" w:cs="Times New Roman"/>
                                  <w:color w:val="000000" w:themeColor="text1"/>
                                  <w:u w:val="none"/>
                                </w:rPr>
                                <w:t>2.9.2 Architecture logique</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_Toc229162156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33</w:t>
                              </w:r>
                              <w:r w:rsidR="00EF45BB" w:rsidRPr="00EF45BB">
                                <w:rPr>
                                  <w:rFonts w:ascii="Times New Roman" w:hAnsi="Times New Roman" w:cs="Times New Roman"/>
                                  <w:webHidden/>
                                  <w:color w:val="000000" w:themeColor="text1"/>
                                </w:rPr>
                                <w:fldChar w:fldCharType="end"/>
                              </w:r>
                            </w:hyperlink>
                          </w:p>
                          <w:p w14:paraId="3B1FC9A6" w14:textId="07EA58D4"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7" w:history="1">
                              <w:r w:rsidR="00EF45BB" w:rsidRPr="00EF45BB">
                                <w:rPr>
                                  <w:rStyle w:val="Lienhypertexte"/>
                                  <w:rFonts w:ascii="Times New Roman" w:hAnsi="Times New Roman" w:cs="Times New Roman"/>
                                  <w:b/>
                                  <w:bCs/>
                                  <w:i/>
                                  <w:iCs/>
                                  <w:noProof/>
                                  <w:color w:val="000000" w:themeColor="text1"/>
                                  <w:u w:val="none"/>
                                </w:rPr>
                                <w:t>2.10 Conclusion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_Toc229162157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34</w:t>
                              </w:r>
                              <w:r w:rsidR="00EF45BB" w:rsidRPr="00EF45BB">
                                <w:rPr>
                                  <w:rFonts w:ascii="Times New Roman" w:hAnsi="Times New Roman" w:cs="Times New Roman"/>
                                  <w:b/>
                                  <w:bCs/>
                                  <w:i/>
                                  <w:iCs/>
                                  <w:noProof/>
                                  <w:webHidden/>
                                  <w:color w:val="000000" w:themeColor="text1"/>
                                </w:rPr>
                                <w:fldChar w:fldCharType="end"/>
                              </w:r>
                            </w:hyperlink>
                          </w:p>
                          <w:p w14:paraId="4D87CB48" w14:textId="77777777" w:rsidR="00EF45BB" w:rsidRPr="00EF45BB" w:rsidRDefault="00EF45BB" w:rsidP="00EF45BB">
                            <w:pPr>
                              <w:pStyle w:val="TM2"/>
                              <w:tabs>
                                <w:tab w:val="right" w:leader="dot" w:pos="9146"/>
                              </w:tabs>
                              <w:rPr>
                                <w:rFonts w:ascii="Times New Roman" w:eastAsiaTheme="minorEastAsia" w:hAnsi="Times New Roman" w:cs="Times New Roman"/>
                                <w:b/>
                                <w:bCs/>
                                <w:i/>
                                <w:iCs/>
                                <w:noProof/>
                                <w:color w:val="000000" w:themeColor="text1"/>
                                <w:sz w:val="22"/>
                                <w:lang w:eastAsia="en-US"/>
                              </w:rPr>
                            </w:pPr>
                          </w:p>
                          <w:p w14:paraId="1DCD3DB2" w14:textId="4AAEC2DE" w:rsidR="00A4065F" w:rsidRPr="00664D54" w:rsidRDefault="00A4065F" w:rsidP="00605D38">
                            <w:pPr>
                              <w:pStyle w:val="TM2"/>
                              <w:tabs>
                                <w:tab w:val="right" w:leader="dot" w:pos="9146"/>
                              </w:tabs>
                              <w:jc w:val="left"/>
                              <w:rPr>
                                <w:rFonts w:ascii="Times New Roman" w:eastAsiaTheme="minorEastAsia" w:hAnsi="Times New Roman" w:cs="Times New Roman"/>
                                <w:b/>
                                <w:bCs/>
                                <w:i/>
                                <w:iCs/>
                                <w:noProof/>
                                <w:color w:val="auto"/>
                                <w:sz w:val="22"/>
                                <w:lang w:val="en-US"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3C5E5" id="_x0000_s1074" type="#_x0000_t202" style="position:absolute;left:0;text-align:left;margin-left:22.8pt;margin-top:19.75pt;width:447.6pt;height:324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" strokecolor="white [3212]">
                <v:textbox>
                  <w:txbxContent>
                    <w:p w14:paraId="2D76AE38" w14:textId="5FDA65A1"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2" w:history="1">
                        <w:r w:rsidR="00EF45BB" w:rsidRPr="00EF45BB">
                          <w:rPr>
                            <w:rStyle w:val="Lienhypertexte"/>
                            <w:rFonts w:ascii="Times New Roman" w:hAnsi="Times New Roman" w:cs="Times New Roman"/>
                            <w:b/>
                            <w:bCs/>
                            <w:i/>
                            <w:iCs/>
                            <w:noProof/>
                            <w:color w:val="000000" w:themeColor="text1"/>
                            <w:u w:val="none"/>
                          </w:rPr>
                          <w:t>2.1 Introduction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_Toc229162142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15</w:t>
                        </w:r>
                        <w:r w:rsidR="00EF45BB" w:rsidRPr="00EF45BB">
                          <w:rPr>
                            <w:rFonts w:ascii="Times New Roman" w:hAnsi="Times New Roman" w:cs="Times New Roman"/>
                            <w:b/>
                            <w:bCs/>
                            <w:i/>
                            <w:iCs/>
                            <w:noProof/>
                            <w:webHidden/>
                            <w:color w:val="000000" w:themeColor="text1"/>
                          </w:rPr>
                          <w:fldChar w:fldCharType="end"/>
                        </w:r>
                      </w:hyperlink>
                    </w:p>
                    <w:p w14:paraId="3D065F94" w14:textId="6C1D6D6C"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3" w:history="1">
                        <w:r w:rsidR="00EF45BB" w:rsidRPr="00EF45BB">
                          <w:rPr>
                            <w:rStyle w:val="Lienhypertexte"/>
                            <w:rFonts w:ascii="Times New Roman" w:hAnsi="Times New Roman" w:cs="Times New Roman"/>
                            <w:b/>
                            <w:bCs/>
                            <w:i/>
                            <w:iCs/>
                            <w:noProof/>
                            <w:color w:val="000000" w:themeColor="text1"/>
                            <w:u w:val="none"/>
                          </w:rPr>
                          <w:t>2.2 Spécification des exigences</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_Toc229162143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15</w:t>
                        </w:r>
                        <w:r w:rsidR="00EF45BB" w:rsidRPr="00EF45BB">
                          <w:rPr>
                            <w:rFonts w:ascii="Times New Roman" w:hAnsi="Times New Roman" w:cs="Times New Roman"/>
                            <w:b/>
                            <w:bCs/>
                            <w:i/>
                            <w:iCs/>
                            <w:noProof/>
                            <w:webHidden/>
                            <w:color w:val="000000" w:themeColor="text1"/>
                          </w:rPr>
                          <w:fldChar w:fldCharType="end"/>
                        </w:r>
                      </w:hyperlink>
                    </w:p>
                    <w:p w14:paraId="388D8450" w14:textId="385C6CFC" w:rsidR="00EF45BB" w:rsidRPr="00EF45BB" w:rsidRDefault="001B7DB1" w:rsidP="00EF45BB">
                      <w:pPr>
                        <w:pStyle w:val="TM3"/>
                        <w:rPr>
                          <w:rFonts w:ascii="Times New Roman" w:eastAsiaTheme="minorEastAsia" w:hAnsi="Times New Roman" w:cs="Times New Roman"/>
                          <w:color w:val="000000" w:themeColor="text1"/>
                          <w:sz w:val="22"/>
                        </w:rPr>
                      </w:pPr>
                      <w:hyperlink w:anchor="_Toc229162144" w:history="1">
                        <w:r w:rsidR="00EF45BB" w:rsidRPr="00EF45BB">
                          <w:rPr>
                            <w:rStyle w:val="Lienhypertexte"/>
                            <w:rFonts w:ascii="Times New Roman" w:hAnsi="Times New Roman" w:cs="Times New Roman"/>
                            <w:color w:val="000000" w:themeColor="text1"/>
                            <w:u w:val="none"/>
                          </w:rPr>
                          <w:t>2.2.1 Identification des acteurs</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_Toc229162144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15</w:t>
                        </w:r>
                        <w:r w:rsidR="00EF45BB" w:rsidRPr="00EF45BB">
                          <w:rPr>
                            <w:rFonts w:ascii="Times New Roman" w:hAnsi="Times New Roman" w:cs="Times New Roman"/>
                            <w:webHidden/>
                            <w:color w:val="000000" w:themeColor="text1"/>
                          </w:rPr>
                          <w:fldChar w:fldCharType="end"/>
                        </w:r>
                      </w:hyperlink>
                    </w:p>
                    <w:p w14:paraId="2819B8D8" w14:textId="10671926" w:rsidR="00EF45BB" w:rsidRPr="00EF45BB" w:rsidRDefault="001B7DB1" w:rsidP="00EF45BB">
                      <w:pPr>
                        <w:pStyle w:val="TM3"/>
                        <w:rPr>
                          <w:rFonts w:ascii="Times New Roman" w:eastAsiaTheme="minorEastAsia" w:hAnsi="Times New Roman" w:cs="Times New Roman"/>
                          <w:color w:val="000000" w:themeColor="text1"/>
                          <w:sz w:val="22"/>
                        </w:rPr>
                      </w:pPr>
                      <w:hyperlink w:anchor="_Toc229162145" w:history="1">
                        <w:r w:rsidR="00EF45BB" w:rsidRPr="00EF45BB">
                          <w:rPr>
                            <w:rStyle w:val="Lienhypertexte"/>
                            <w:rFonts w:ascii="Times New Roman" w:hAnsi="Times New Roman" w:cs="Times New Roman"/>
                            <w:color w:val="000000" w:themeColor="text1"/>
                            <w:u w:val="none"/>
                          </w:rPr>
                          <w:t>2.2.2 Spécification des besoins</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_Toc229162145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16</w:t>
                        </w:r>
                        <w:r w:rsidR="00EF45BB" w:rsidRPr="00EF45BB">
                          <w:rPr>
                            <w:rFonts w:ascii="Times New Roman" w:hAnsi="Times New Roman" w:cs="Times New Roman"/>
                            <w:webHidden/>
                            <w:color w:val="000000" w:themeColor="text1"/>
                          </w:rPr>
                          <w:fldChar w:fldCharType="end"/>
                        </w:r>
                      </w:hyperlink>
                    </w:p>
                    <w:p w14:paraId="7DD510C1" w14:textId="51AD4802"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6" w:history="1">
                        <w:r w:rsidR="00EF45BB" w:rsidRPr="00EF45BB">
                          <w:rPr>
                            <w:rStyle w:val="Lienhypertexte"/>
                            <w:rFonts w:ascii="Times New Roman" w:eastAsia="Times New Roman" w:hAnsi="Times New Roman" w:cs="Times New Roman"/>
                            <w:b/>
                            <w:bCs/>
                            <w:i/>
                            <w:iCs/>
                            <w:noProof/>
                            <w:color w:val="000000" w:themeColor="text1"/>
                            <w:u w:val="none"/>
                          </w:rPr>
                          <w:t>2.3 Diagramme de cas d’utilisation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_Toc229162146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18</w:t>
                        </w:r>
                        <w:r w:rsidR="00EF45BB" w:rsidRPr="00EF45BB">
                          <w:rPr>
                            <w:rFonts w:ascii="Times New Roman" w:hAnsi="Times New Roman" w:cs="Times New Roman"/>
                            <w:b/>
                            <w:bCs/>
                            <w:i/>
                            <w:iCs/>
                            <w:noProof/>
                            <w:webHidden/>
                            <w:color w:val="000000" w:themeColor="text1"/>
                          </w:rPr>
                          <w:fldChar w:fldCharType="end"/>
                        </w:r>
                      </w:hyperlink>
                    </w:p>
                    <w:p w14:paraId="71F0B798" w14:textId="2AA5F822"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7" w:history="1">
                        <w:r w:rsidR="00EF45BB" w:rsidRPr="00EF45BB">
                          <w:rPr>
                            <w:rStyle w:val="Lienhypertexte"/>
                            <w:rFonts w:ascii="Times New Roman" w:hAnsi="Times New Roman" w:cs="Times New Roman"/>
                            <w:b/>
                            <w:bCs/>
                            <w:i/>
                            <w:iCs/>
                            <w:noProof/>
                            <w:color w:val="000000" w:themeColor="text1"/>
                            <w:u w:val="none"/>
                          </w:rPr>
                          <w:t>2.4 Diagramme de classes</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_Toc229162147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20</w:t>
                        </w:r>
                        <w:r w:rsidR="00EF45BB" w:rsidRPr="00EF45BB">
                          <w:rPr>
                            <w:rFonts w:ascii="Times New Roman" w:hAnsi="Times New Roman" w:cs="Times New Roman"/>
                            <w:b/>
                            <w:bCs/>
                            <w:i/>
                            <w:iCs/>
                            <w:noProof/>
                            <w:webHidden/>
                            <w:color w:val="000000" w:themeColor="text1"/>
                          </w:rPr>
                          <w:fldChar w:fldCharType="end"/>
                        </w:r>
                      </w:hyperlink>
                    </w:p>
                    <w:p w14:paraId="3AC0293F" w14:textId="2412AC53"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8" w:history="1">
                        <w:r w:rsidR="00EF45BB" w:rsidRPr="00EF45BB">
                          <w:rPr>
                            <w:rStyle w:val="Lienhypertexte"/>
                            <w:rFonts w:ascii="Times New Roman" w:hAnsi="Times New Roman" w:cs="Times New Roman"/>
                            <w:b/>
                            <w:bCs/>
                            <w:i/>
                            <w:iCs/>
                            <w:noProof/>
                            <w:color w:val="000000" w:themeColor="text1"/>
                            <w:u w:val="none"/>
                          </w:rPr>
                          <w:t>2.5 Backlog du produit</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_Toc229162148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21</w:t>
                        </w:r>
                        <w:r w:rsidR="00EF45BB" w:rsidRPr="00EF45BB">
                          <w:rPr>
                            <w:rFonts w:ascii="Times New Roman" w:hAnsi="Times New Roman" w:cs="Times New Roman"/>
                            <w:b/>
                            <w:bCs/>
                            <w:i/>
                            <w:iCs/>
                            <w:noProof/>
                            <w:webHidden/>
                            <w:color w:val="000000" w:themeColor="text1"/>
                          </w:rPr>
                          <w:fldChar w:fldCharType="end"/>
                        </w:r>
                      </w:hyperlink>
                    </w:p>
                    <w:p w14:paraId="78FB266E" w14:textId="1FB0230F"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9" w:history="1">
                        <w:r w:rsidR="00EF45BB" w:rsidRPr="00EF45BB">
                          <w:rPr>
                            <w:rStyle w:val="Lienhypertexte"/>
                            <w:rFonts w:ascii="Times New Roman" w:hAnsi="Times New Roman" w:cs="Times New Roman"/>
                            <w:b/>
                            <w:bCs/>
                            <w:i/>
                            <w:iCs/>
                            <w:noProof/>
                            <w:color w:val="000000" w:themeColor="text1"/>
                            <w:u w:val="none"/>
                          </w:rPr>
                          <w:t>2.6 Planification des sprints</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_Toc229162149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25</w:t>
                        </w:r>
                        <w:r w:rsidR="00EF45BB" w:rsidRPr="00EF45BB">
                          <w:rPr>
                            <w:rFonts w:ascii="Times New Roman" w:hAnsi="Times New Roman" w:cs="Times New Roman"/>
                            <w:b/>
                            <w:bCs/>
                            <w:i/>
                            <w:iCs/>
                            <w:noProof/>
                            <w:webHidden/>
                            <w:color w:val="000000" w:themeColor="text1"/>
                          </w:rPr>
                          <w:fldChar w:fldCharType="end"/>
                        </w:r>
                      </w:hyperlink>
                    </w:p>
                    <w:p w14:paraId="55FE5447" w14:textId="2F67BDE0"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0" w:history="1">
                        <w:r w:rsidR="00EF45BB" w:rsidRPr="00EF45BB">
                          <w:rPr>
                            <w:rStyle w:val="Lienhypertexte"/>
                            <w:rFonts w:ascii="Times New Roman" w:hAnsi="Times New Roman" w:cs="Times New Roman"/>
                            <w:b/>
                            <w:bCs/>
                            <w:i/>
                            <w:iCs/>
                            <w:noProof/>
                            <w:color w:val="000000" w:themeColor="text1"/>
                            <w:u w:val="none"/>
                          </w:rPr>
                          <w:t>2.7 Diagramme de Gantt</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_Toc229162150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26</w:t>
                        </w:r>
                        <w:r w:rsidR="00EF45BB" w:rsidRPr="00EF45BB">
                          <w:rPr>
                            <w:rFonts w:ascii="Times New Roman" w:hAnsi="Times New Roman" w:cs="Times New Roman"/>
                            <w:b/>
                            <w:bCs/>
                            <w:i/>
                            <w:iCs/>
                            <w:noProof/>
                            <w:webHidden/>
                            <w:color w:val="000000" w:themeColor="text1"/>
                          </w:rPr>
                          <w:fldChar w:fldCharType="end"/>
                        </w:r>
                      </w:hyperlink>
                    </w:p>
                    <w:p w14:paraId="18F40DA0" w14:textId="2E52305D"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1" w:history="1">
                        <w:r w:rsidR="00EF45BB" w:rsidRPr="00EF45BB">
                          <w:rPr>
                            <w:rStyle w:val="Lienhypertexte"/>
                            <w:rFonts w:ascii="Times New Roman" w:hAnsi="Times New Roman" w:cs="Times New Roman"/>
                            <w:b/>
                            <w:bCs/>
                            <w:i/>
                            <w:iCs/>
                            <w:noProof/>
                            <w:color w:val="000000" w:themeColor="text1"/>
                            <w:u w:val="none"/>
                          </w:rPr>
                          <w:t>2.8   Etude technique</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_Toc229162151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27</w:t>
                        </w:r>
                        <w:r w:rsidR="00EF45BB" w:rsidRPr="00EF45BB">
                          <w:rPr>
                            <w:rFonts w:ascii="Times New Roman" w:hAnsi="Times New Roman" w:cs="Times New Roman"/>
                            <w:b/>
                            <w:bCs/>
                            <w:i/>
                            <w:iCs/>
                            <w:noProof/>
                            <w:webHidden/>
                            <w:color w:val="000000" w:themeColor="text1"/>
                          </w:rPr>
                          <w:fldChar w:fldCharType="end"/>
                        </w:r>
                      </w:hyperlink>
                    </w:p>
                    <w:p w14:paraId="65BB60D4" w14:textId="48BC0BA9" w:rsidR="00EF45BB" w:rsidRPr="00EF45BB" w:rsidRDefault="001B7DB1" w:rsidP="00EF45BB">
                      <w:pPr>
                        <w:pStyle w:val="TM3"/>
                        <w:rPr>
                          <w:rFonts w:ascii="Times New Roman" w:eastAsiaTheme="minorEastAsia" w:hAnsi="Times New Roman" w:cs="Times New Roman"/>
                          <w:color w:val="000000" w:themeColor="text1"/>
                          <w:sz w:val="22"/>
                        </w:rPr>
                      </w:pPr>
                      <w:hyperlink w:anchor="_Toc229162152" w:history="1">
                        <w:r w:rsidR="00EF45BB" w:rsidRPr="00EF45BB">
                          <w:rPr>
                            <w:rStyle w:val="Lienhypertexte"/>
                            <w:rFonts w:ascii="Times New Roman" w:hAnsi="Times New Roman" w:cs="Times New Roman"/>
                            <w:color w:val="000000" w:themeColor="text1"/>
                            <w:u w:val="none"/>
                          </w:rPr>
                          <w:t>2.8.1   Environnement matériel</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_Toc229162152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27</w:t>
                        </w:r>
                        <w:r w:rsidR="00EF45BB" w:rsidRPr="00EF45BB">
                          <w:rPr>
                            <w:rFonts w:ascii="Times New Roman" w:hAnsi="Times New Roman" w:cs="Times New Roman"/>
                            <w:webHidden/>
                            <w:color w:val="000000" w:themeColor="text1"/>
                          </w:rPr>
                          <w:fldChar w:fldCharType="end"/>
                        </w:r>
                      </w:hyperlink>
                    </w:p>
                    <w:p w14:paraId="607E9D93" w14:textId="47770AB1" w:rsidR="00EF45BB" w:rsidRPr="00EF45BB" w:rsidRDefault="001B7DB1" w:rsidP="00EF45BB">
                      <w:pPr>
                        <w:pStyle w:val="TM3"/>
                        <w:rPr>
                          <w:rFonts w:ascii="Times New Roman" w:eastAsiaTheme="minorEastAsia" w:hAnsi="Times New Roman" w:cs="Times New Roman"/>
                          <w:b/>
                          <w:bCs/>
                          <w:color w:val="000000" w:themeColor="text1"/>
                          <w:sz w:val="22"/>
                        </w:rPr>
                      </w:pPr>
                      <w:hyperlink w:anchor="_Toc229162153" w:history="1">
                        <w:r w:rsidR="00EF45BB" w:rsidRPr="00EF45BB">
                          <w:rPr>
                            <w:rStyle w:val="Lienhypertexte"/>
                            <w:rFonts w:ascii="Times New Roman" w:hAnsi="Times New Roman" w:cs="Times New Roman"/>
                            <w:color w:val="000000" w:themeColor="text1"/>
                            <w:u w:val="none"/>
                          </w:rPr>
                          <w:t>2.8.2 Environnement logiciel</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_Toc229162153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27</w:t>
                        </w:r>
                        <w:r w:rsidR="00EF45BB" w:rsidRPr="00EF45BB">
                          <w:rPr>
                            <w:rFonts w:ascii="Times New Roman" w:hAnsi="Times New Roman" w:cs="Times New Roman"/>
                            <w:webHidden/>
                            <w:color w:val="000000" w:themeColor="text1"/>
                          </w:rPr>
                          <w:fldChar w:fldCharType="end"/>
                        </w:r>
                      </w:hyperlink>
                    </w:p>
                    <w:p w14:paraId="746FF434" w14:textId="4772D9FD"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4" w:history="1">
                        <w:r w:rsidR="00EF45BB" w:rsidRPr="00EF45BB">
                          <w:rPr>
                            <w:rStyle w:val="Lienhypertexte"/>
                            <w:rFonts w:ascii="Times New Roman" w:hAnsi="Times New Roman" w:cs="Times New Roman"/>
                            <w:b/>
                            <w:bCs/>
                            <w:i/>
                            <w:iCs/>
                            <w:noProof/>
                            <w:color w:val="000000" w:themeColor="text1"/>
                            <w:u w:val="none"/>
                          </w:rPr>
                          <w:t>2.9 Architecture de l’application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_Toc229162154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32</w:t>
                        </w:r>
                        <w:r w:rsidR="00EF45BB" w:rsidRPr="00EF45BB">
                          <w:rPr>
                            <w:rFonts w:ascii="Times New Roman" w:hAnsi="Times New Roman" w:cs="Times New Roman"/>
                            <w:b/>
                            <w:bCs/>
                            <w:i/>
                            <w:iCs/>
                            <w:noProof/>
                            <w:webHidden/>
                            <w:color w:val="000000" w:themeColor="text1"/>
                          </w:rPr>
                          <w:fldChar w:fldCharType="end"/>
                        </w:r>
                      </w:hyperlink>
                    </w:p>
                    <w:p w14:paraId="05F86D00" w14:textId="506689FD" w:rsidR="00EF45BB" w:rsidRPr="00EF45BB" w:rsidRDefault="001B7DB1" w:rsidP="00EF45BB">
                      <w:pPr>
                        <w:pStyle w:val="TM3"/>
                        <w:rPr>
                          <w:rFonts w:ascii="Times New Roman" w:eastAsiaTheme="minorEastAsia" w:hAnsi="Times New Roman" w:cs="Times New Roman"/>
                          <w:color w:val="000000" w:themeColor="text1"/>
                          <w:sz w:val="22"/>
                        </w:rPr>
                      </w:pPr>
                      <w:hyperlink w:anchor="_Toc229162155" w:history="1">
                        <w:r w:rsidR="00EF45BB" w:rsidRPr="00EF45BB">
                          <w:rPr>
                            <w:rStyle w:val="Lienhypertexte"/>
                            <w:rFonts w:ascii="Times New Roman" w:hAnsi="Times New Roman" w:cs="Times New Roman"/>
                            <w:color w:val="000000" w:themeColor="text1"/>
                            <w:u w:val="none"/>
                          </w:rPr>
                          <w:t>2.9.1 Modèle d’architecture</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_Toc229162155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32</w:t>
                        </w:r>
                        <w:r w:rsidR="00EF45BB" w:rsidRPr="00EF45BB">
                          <w:rPr>
                            <w:rFonts w:ascii="Times New Roman" w:hAnsi="Times New Roman" w:cs="Times New Roman"/>
                            <w:webHidden/>
                            <w:color w:val="000000" w:themeColor="text1"/>
                          </w:rPr>
                          <w:fldChar w:fldCharType="end"/>
                        </w:r>
                      </w:hyperlink>
                    </w:p>
                    <w:p w14:paraId="267A4117" w14:textId="12F05FDF" w:rsidR="00EF45BB" w:rsidRPr="00EF45BB" w:rsidRDefault="001B7DB1" w:rsidP="00EF45BB">
                      <w:pPr>
                        <w:pStyle w:val="TM3"/>
                        <w:rPr>
                          <w:rFonts w:ascii="Times New Roman" w:eastAsiaTheme="minorEastAsia" w:hAnsi="Times New Roman" w:cs="Times New Roman"/>
                          <w:color w:val="000000" w:themeColor="text1"/>
                          <w:sz w:val="22"/>
                        </w:rPr>
                      </w:pPr>
                      <w:hyperlink w:anchor="_Toc229162156" w:history="1">
                        <w:r w:rsidR="00EF45BB" w:rsidRPr="00EF45BB">
                          <w:rPr>
                            <w:rStyle w:val="Lienhypertexte"/>
                            <w:rFonts w:ascii="Times New Roman" w:hAnsi="Times New Roman" w:cs="Times New Roman"/>
                            <w:color w:val="000000" w:themeColor="text1"/>
                            <w:u w:val="none"/>
                          </w:rPr>
                          <w:t>2.9.2 Architecture logique</w:t>
                        </w:r>
                        <w:r w:rsidR="00EF45BB" w:rsidRPr="00EF45BB">
                          <w:rPr>
                            <w:rFonts w:ascii="Times New Roman" w:hAnsi="Times New Roman" w:cs="Times New Roman"/>
                            <w:webHidden/>
                            <w:color w:val="000000" w:themeColor="text1"/>
                          </w:rPr>
                          <w:tab/>
                        </w:r>
                        <w:r w:rsidR="00EF45BB" w:rsidRPr="00EF45BB">
                          <w:rPr>
                            <w:rFonts w:ascii="Times New Roman" w:hAnsi="Times New Roman" w:cs="Times New Roman"/>
                            <w:webHidden/>
                            <w:color w:val="000000" w:themeColor="text1"/>
                          </w:rPr>
                          <w:fldChar w:fldCharType="begin"/>
                        </w:r>
                        <w:r w:rsidR="00EF45BB" w:rsidRPr="00EF45BB">
                          <w:rPr>
                            <w:rFonts w:ascii="Times New Roman" w:hAnsi="Times New Roman" w:cs="Times New Roman"/>
                            <w:webHidden/>
                            <w:color w:val="000000" w:themeColor="text1"/>
                          </w:rPr>
                          <w:instrText xml:space="preserve"> PAGEREF _Toc229162156 \h </w:instrText>
                        </w:r>
                        <w:r w:rsidR="00EF45BB" w:rsidRPr="00EF45BB">
                          <w:rPr>
                            <w:rFonts w:ascii="Times New Roman" w:hAnsi="Times New Roman" w:cs="Times New Roman"/>
                            <w:webHidden/>
                            <w:color w:val="000000" w:themeColor="text1"/>
                          </w:rPr>
                        </w:r>
                        <w:r w:rsidR="00EF45BB" w:rsidRPr="00EF45BB">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33</w:t>
                        </w:r>
                        <w:r w:rsidR="00EF45BB" w:rsidRPr="00EF45BB">
                          <w:rPr>
                            <w:rFonts w:ascii="Times New Roman" w:hAnsi="Times New Roman" w:cs="Times New Roman"/>
                            <w:webHidden/>
                            <w:color w:val="000000" w:themeColor="text1"/>
                          </w:rPr>
                          <w:fldChar w:fldCharType="end"/>
                        </w:r>
                      </w:hyperlink>
                    </w:p>
                    <w:p w14:paraId="3B1FC9A6" w14:textId="07EA58D4" w:rsidR="00EF45BB" w:rsidRPr="00EF45BB" w:rsidRDefault="001B7DB1" w:rsidP="00EF45BB">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7" w:history="1">
                        <w:r w:rsidR="00EF45BB" w:rsidRPr="00EF45BB">
                          <w:rPr>
                            <w:rStyle w:val="Lienhypertexte"/>
                            <w:rFonts w:ascii="Times New Roman" w:hAnsi="Times New Roman" w:cs="Times New Roman"/>
                            <w:b/>
                            <w:bCs/>
                            <w:i/>
                            <w:iCs/>
                            <w:noProof/>
                            <w:color w:val="000000" w:themeColor="text1"/>
                            <w:u w:val="none"/>
                          </w:rPr>
                          <w:t>2.10 Conclusion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_Toc229162157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34</w:t>
                        </w:r>
                        <w:r w:rsidR="00EF45BB" w:rsidRPr="00EF45BB">
                          <w:rPr>
                            <w:rFonts w:ascii="Times New Roman" w:hAnsi="Times New Roman" w:cs="Times New Roman"/>
                            <w:b/>
                            <w:bCs/>
                            <w:i/>
                            <w:iCs/>
                            <w:noProof/>
                            <w:webHidden/>
                            <w:color w:val="000000" w:themeColor="text1"/>
                          </w:rPr>
                          <w:fldChar w:fldCharType="end"/>
                        </w:r>
                      </w:hyperlink>
                    </w:p>
                    <w:p w14:paraId="4D87CB48" w14:textId="77777777" w:rsidR="00EF45BB" w:rsidRPr="00EF45BB" w:rsidRDefault="00EF45BB" w:rsidP="00EF45BB">
                      <w:pPr>
                        <w:pStyle w:val="TM2"/>
                        <w:tabs>
                          <w:tab w:val="right" w:leader="dot" w:pos="9146"/>
                        </w:tabs>
                        <w:rPr>
                          <w:rFonts w:ascii="Times New Roman" w:eastAsiaTheme="minorEastAsia" w:hAnsi="Times New Roman" w:cs="Times New Roman"/>
                          <w:b/>
                          <w:bCs/>
                          <w:i/>
                          <w:iCs/>
                          <w:noProof/>
                          <w:color w:val="000000" w:themeColor="text1"/>
                          <w:sz w:val="22"/>
                          <w:lang w:eastAsia="en-US"/>
                        </w:rPr>
                      </w:pPr>
                    </w:p>
                    <w:p w14:paraId="1DCD3DB2" w14:textId="4AAEC2DE" w:rsidR="00A4065F" w:rsidRPr="00664D54" w:rsidRDefault="00A4065F" w:rsidP="00605D38">
                      <w:pPr>
                        <w:pStyle w:val="TM2"/>
                        <w:tabs>
                          <w:tab w:val="right" w:leader="dot" w:pos="9146"/>
                        </w:tabs>
                        <w:jc w:val="left"/>
                        <w:rPr>
                          <w:rFonts w:ascii="Times New Roman" w:eastAsiaTheme="minorEastAsia" w:hAnsi="Times New Roman" w:cs="Times New Roman"/>
                          <w:b/>
                          <w:bCs/>
                          <w:i/>
                          <w:iCs/>
                          <w:noProof/>
                          <w:color w:val="auto"/>
                          <w:sz w:val="22"/>
                          <w:lang w:val="en-US" w:eastAsia="en-US"/>
                        </w:rPr>
                      </w:pPr>
                    </w:p>
                  </w:txbxContent>
                </v:textbox>
                <w10:wrap type="square" anchorx="margin"/>
              </v:shape>
            </w:pict>
          </mc:Fallback>
        </mc:AlternateContent>
      </w:r>
    </w:p>
    <w:p w14:paraId="78A74ACC" w14:textId="78A5E4B8" w:rsidR="001E7B46" w:rsidRDefault="001E7B46" w:rsidP="001E7B46">
      <w:pPr>
        <w:pStyle w:val="NormalWeb"/>
        <w:spacing w:line="360" w:lineRule="auto"/>
        <w:rPr>
          <w:rFonts w:asciiTheme="majorBidi" w:hAnsiTheme="majorBidi" w:cstheme="majorBidi"/>
          <w:b/>
          <w:bCs/>
          <w:sz w:val="28"/>
          <w:szCs w:val="28"/>
        </w:rPr>
      </w:pPr>
    </w:p>
    <w:p w14:paraId="26A412DA" w14:textId="271D437F" w:rsidR="009D7427" w:rsidRDefault="009D7427" w:rsidP="001E7B46">
      <w:pPr>
        <w:pStyle w:val="NormalWeb"/>
        <w:spacing w:line="360" w:lineRule="auto"/>
        <w:rPr>
          <w:rFonts w:asciiTheme="majorBidi" w:hAnsiTheme="majorBidi" w:cstheme="majorBidi"/>
          <w:b/>
          <w:bCs/>
          <w:sz w:val="28"/>
          <w:szCs w:val="28"/>
        </w:rPr>
      </w:pPr>
    </w:p>
    <w:p w14:paraId="368CDEF5" w14:textId="77777777" w:rsidR="00D05259" w:rsidRPr="00D05259" w:rsidRDefault="00D05259" w:rsidP="00D05259"/>
    <w:p w14:paraId="4F0921DD" w14:textId="5552290E" w:rsidR="0083505C" w:rsidRDefault="00FE58CC" w:rsidP="00D05259">
      <w:pPr>
        <w:pStyle w:val="Titre2"/>
        <w:spacing w:line="360" w:lineRule="auto"/>
        <w:ind w:left="0" w:firstLine="0"/>
      </w:pPr>
      <w:bookmarkStart w:id="129" w:name="_Toc229162142"/>
      <w:r w:rsidRPr="00FE58CC">
        <w:lastRenderedPageBreak/>
        <w:t>2.1 Introduction</w:t>
      </w:r>
      <w:bookmarkEnd w:id="129"/>
      <w:r w:rsidR="0083505C">
        <w:t xml:space="preserve"> </w:t>
      </w:r>
    </w:p>
    <w:p w14:paraId="64BE7616" w14:textId="2AE4ECBC" w:rsidR="00FE58CC" w:rsidRDefault="0083505C" w:rsidP="0083505C">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E58CC">
        <w:rPr>
          <w:rFonts w:asciiTheme="majorBidi" w:hAnsiTheme="majorBidi" w:cstheme="majorBidi"/>
          <w:szCs w:val="24"/>
        </w:rPr>
        <w:t>Après avoir présenté le contexte général du projet dans le chapitre précédent, ce chapitre est consacré à l’identification des différentes parties prenantes de notre application ainsi qu’à la définition des exigences associés. Nous aborderons également les diagrammes globaux du système ainsi que la planification des sprints, avant de conclure par une étude technique détaillée du projet.</w:t>
      </w:r>
    </w:p>
    <w:p w14:paraId="497B12BD" w14:textId="77777777" w:rsidR="0083505C" w:rsidRDefault="0083505C" w:rsidP="00A7708E">
      <w:pPr>
        <w:spacing w:line="360" w:lineRule="auto"/>
        <w:ind w:left="0" w:firstLine="0"/>
        <w:rPr>
          <w:rFonts w:asciiTheme="majorBidi" w:hAnsiTheme="majorBidi" w:cstheme="majorBidi"/>
          <w:szCs w:val="24"/>
        </w:rPr>
      </w:pPr>
    </w:p>
    <w:p w14:paraId="05E45AB4" w14:textId="4BFDE5F0" w:rsidR="001F167F" w:rsidRPr="001F167F" w:rsidRDefault="00FE58CC" w:rsidP="00D05259">
      <w:pPr>
        <w:pStyle w:val="Titre2"/>
        <w:spacing w:line="360" w:lineRule="auto"/>
      </w:pPr>
      <w:bookmarkStart w:id="130" w:name="_Toc229162143"/>
      <w:r w:rsidRPr="00FE58CC">
        <w:t>2.2 Spécification des exigences</w:t>
      </w:r>
      <w:bookmarkEnd w:id="130"/>
    </w:p>
    <w:p w14:paraId="40DDBDA3" w14:textId="5C3EE83F" w:rsidR="00FE58CC" w:rsidRDefault="001F167F" w:rsidP="00A7708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E58CC" w:rsidRPr="00FE58CC">
        <w:rPr>
          <w:rFonts w:asciiTheme="majorBidi" w:hAnsiTheme="majorBidi" w:cstheme="majorBidi"/>
          <w:szCs w:val="24"/>
        </w:rPr>
        <w:t>C</w:t>
      </w:r>
      <w:r w:rsidR="00FE58CC">
        <w:rPr>
          <w:rFonts w:asciiTheme="majorBidi" w:hAnsiTheme="majorBidi" w:cstheme="majorBidi"/>
          <w:szCs w:val="24"/>
        </w:rPr>
        <w:t xml:space="preserve">ette section vise à identifier les acteurs du </w:t>
      </w:r>
      <w:r w:rsidR="00C70E6C">
        <w:rPr>
          <w:rFonts w:asciiTheme="majorBidi" w:hAnsiTheme="majorBidi" w:cstheme="majorBidi"/>
          <w:szCs w:val="24"/>
        </w:rPr>
        <w:t>système</w:t>
      </w:r>
      <w:r w:rsidR="00FE58CC">
        <w:rPr>
          <w:rFonts w:asciiTheme="majorBidi" w:hAnsiTheme="majorBidi" w:cstheme="majorBidi"/>
          <w:szCs w:val="24"/>
        </w:rPr>
        <w:t xml:space="preserve"> et à définir les exigences fonctionnelles et non fonctionnelles nécessaires à son bon fonctionne</w:t>
      </w:r>
      <w:r w:rsidR="00C70E6C">
        <w:rPr>
          <w:rFonts w:asciiTheme="majorBidi" w:hAnsiTheme="majorBidi" w:cstheme="majorBidi"/>
          <w:szCs w:val="24"/>
        </w:rPr>
        <w:t>ment.</w:t>
      </w:r>
    </w:p>
    <w:p w14:paraId="5788E9E3" w14:textId="3A817F69" w:rsidR="001F167F" w:rsidRDefault="001F167F" w:rsidP="00A7708E">
      <w:pPr>
        <w:spacing w:line="360" w:lineRule="auto"/>
        <w:ind w:left="0" w:firstLine="0"/>
        <w:rPr>
          <w:rFonts w:asciiTheme="majorBidi" w:hAnsiTheme="majorBidi" w:cstheme="majorBidi"/>
          <w:szCs w:val="24"/>
        </w:rPr>
      </w:pPr>
    </w:p>
    <w:p w14:paraId="4931006B" w14:textId="50C83CA5" w:rsidR="001F167F" w:rsidRPr="001F167F" w:rsidRDefault="00C70E6C" w:rsidP="0065693F">
      <w:pPr>
        <w:pStyle w:val="Titre3"/>
        <w:spacing w:line="360" w:lineRule="auto"/>
        <w:ind w:left="0" w:firstLine="0"/>
      </w:pPr>
      <w:bookmarkStart w:id="131" w:name="_Toc229162144"/>
      <w:r w:rsidRPr="00C70E6C">
        <w:t>2.2.1 Identification des acteurs</w:t>
      </w:r>
      <w:bookmarkEnd w:id="131"/>
    </w:p>
    <w:p w14:paraId="24C58C06" w14:textId="77777777" w:rsidR="00C916CE" w:rsidRDefault="00C916CE" w:rsidP="00C916CE">
      <w:pPr>
        <w:spacing w:line="360" w:lineRule="auto"/>
        <w:ind w:left="0" w:firstLine="0"/>
        <w:rPr>
          <w:rFonts w:asciiTheme="majorBidi" w:hAnsiTheme="majorBidi" w:cstheme="majorBidi"/>
        </w:rPr>
      </w:pPr>
      <w:bookmarkStart w:id="132" w:name="_Toc229152815"/>
      <w:bookmarkStart w:id="133" w:name="_Toc228976962"/>
      <w:r>
        <w:t xml:space="preserve">      </w:t>
      </w:r>
      <w:r w:rsidR="00C70E6C" w:rsidRPr="005E07BC">
        <w:rPr>
          <w:rFonts w:asciiTheme="majorBidi" w:hAnsiTheme="majorBidi" w:cstheme="majorBidi"/>
        </w:rPr>
        <w:t>L’identification des acteurs constitue une étape essentielle dans la modélisation du système.</w:t>
      </w:r>
      <w:bookmarkEnd w:id="132"/>
      <w:r w:rsidR="0065693F" w:rsidRPr="005E07BC">
        <w:rPr>
          <w:rFonts w:asciiTheme="majorBidi" w:hAnsiTheme="majorBidi" w:cstheme="majorBidi"/>
        </w:rPr>
        <w:t xml:space="preserve"> </w:t>
      </w:r>
      <w:bookmarkStart w:id="134" w:name="_Toc229152816"/>
      <w:r>
        <w:rPr>
          <w:rFonts w:asciiTheme="majorBidi" w:hAnsiTheme="majorBidi" w:cstheme="majorBidi"/>
        </w:rPr>
        <w:t xml:space="preserve">  </w:t>
      </w:r>
    </w:p>
    <w:p w14:paraId="29CD42CE" w14:textId="527CCBC6" w:rsidR="00C70E6C" w:rsidRPr="005E07BC" w:rsidRDefault="00C916CE" w:rsidP="00C916CE">
      <w:pPr>
        <w:spacing w:line="360" w:lineRule="auto"/>
        <w:ind w:left="0" w:firstLine="0"/>
        <w:rPr>
          <w:rFonts w:asciiTheme="majorBidi" w:hAnsiTheme="majorBidi" w:cstheme="majorBidi"/>
          <w:b/>
        </w:rPr>
      </w:pPr>
      <w:r>
        <w:rPr>
          <w:rFonts w:asciiTheme="majorBidi" w:hAnsiTheme="majorBidi" w:cstheme="majorBidi"/>
        </w:rPr>
        <w:t xml:space="preserve">     </w:t>
      </w:r>
      <w:r w:rsidR="00C70E6C" w:rsidRPr="005E07BC">
        <w:rPr>
          <w:rFonts w:asciiTheme="majorBidi" w:hAnsiTheme="majorBidi" w:cstheme="majorBidi"/>
        </w:rPr>
        <w:t>Un acteur correspond à un rôle joué par une entité externe, qu’il s’agisse d’un utilisateur humain, d’un dispositif matériel ou d’un autre système, interagissant directement avec le système à travers un échange d’informations.</w:t>
      </w:r>
      <w:r w:rsidR="0065693F" w:rsidRPr="005E07BC">
        <w:rPr>
          <w:rFonts w:asciiTheme="majorBidi" w:hAnsiTheme="majorBidi" w:cstheme="majorBidi"/>
        </w:rPr>
        <w:t xml:space="preserve"> </w:t>
      </w:r>
      <w:r w:rsidR="00C70E6C" w:rsidRPr="005E07BC">
        <w:rPr>
          <w:rFonts w:asciiTheme="majorBidi" w:hAnsiTheme="majorBidi" w:cstheme="majorBidi"/>
        </w:rPr>
        <w:t>Dans notre cas, l’application met en jeu trois acteurs principaux, chacun interagissant avec le système en fonction de ses rôles et responsabilités</w:t>
      </w:r>
      <w:r w:rsidR="00EA0968" w:rsidRPr="005E07BC">
        <w:rPr>
          <w:rFonts w:asciiTheme="majorBidi" w:hAnsiTheme="majorBidi" w:cstheme="majorBidi"/>
        </w:rPr>
        <w:t> :</w:t>
      </w:r>
      <w:bookmarkEnd w:id="133"/>
      <w:bookmarkEnd w:id="134"/>
    </w:p>
    <w:p w14:paraId="1FE93126" w14:textId="77777777" w:rsidR="00D05259" w:rsidRPr="00D05259" w:rsidRDefault="00D05259" w:rsidP="00D05259"/>
    <w:p w14:paraId="7A7541CD" w14:textId="7CDC42AF" w:rsidR="00C70E6C" w:rsidRDefault="00C70E6C" w:rsidP="0083505C">
      <w:pPr>
        <w:spacing w:line="360" w:lineRule="auto"/>
        <w:rPr>
          <w:rFonts w:asciiTheme="majorBidi" w:hAnsiTheme="majorBidi" w:cstheme="majorBidi"/>
        </w:rPr>
      </w:pPr>
      <w:r w:rsidRPr="00142332">
        <w:rPr>
          <w:rFonts w:asciiTheme="majorBidi" w:hAnsiTheme="majorBidi" w:cstheme="majorBidi"/>
          <w:b/>
          <w:bCs/>
          <w:sz w:val="28"/>
          <w:szCs w:val="24"/>
        </w:rPr>
        <w:t>Visiteur :</w:t>
      </w:r>
      <w:r w:rsidRPr="00142332">
        <w:rPr>
          <w:rFonts w:asciiTheme="majorBidi" w:hAnsiTheme="majorBidi" w:cstheme="majorBidi"/>
        </w:rPr>
        <w:t xml:space="preserve"> </w:t>
      </w:r>
      <w:r w:rsidR="00F732B9">
        <w:rPr>
          <w:rFonts w:asciiTheme="majorBidi" w:hAnsiTheme="majorBidi" w:cstheme="majorBidi"/>
        </w:rPr>
        <w:t>C</w:t>
      </w:r>
      <w:r w:rsidRPr="00142332">
        <w:rPr>
          <w:rFonts w:asciiTheme="majorBidi" w:hAnsiTheme="majorBidi" w:cstheme="majorBidi"/>
        </w:rPr>
        <w:t>’est un utilisateur non authentifié qui peut accéder à certaines fonctionnalités limitées de la plateforme.</w:t>
      </w:r>
    </w:p>
    <w:p w14:paraId="7F6A5CDD" w14:textId="06C3EA74" w:rsidR="00C70E6C" w:rsidRPr="0083505C" w:rsidRDefault="0083505C" w:rsidP="0083505C">
      <w:pPr>
        <w:spacing w:line="360" w:lineRule="auto"/>
        <w:ind w:left="0" w:firstLine="0"/>
        <w:rPr>
          <w:rFonts w:asciiTheme="majorBidi" w:hAnsiTheme="majorBidi" w:cstheme="majorBidi"/>
        </w:rPr>
      </w:pPr>
      <w:r>
        <w:rPr>
          <w:rFonts w:asciiTheme="majorBidi" w:hAnsiTheme="majorBidi" w:cstheme="majorBidi"/>
        </w:rPr>
        <w:t xml:space="preserve">     </w:t>
      </w:r>
      <w:r w:rsidR="001F167F">
        <w:rPr>
          <w:rFonts w:asciiTheme="majorBidi" w:hAnsiTheme="majorBidi" w:cstheme="majorBidi"/>
        </w:rPr>
        <w:t xml:space="preserve"> </w:t>
      </w:r>
      <w:r w:rsidR="00C70E6C">
        <w:rPr>
          <w:rFonts w:asciiTheme="majorBidi" w:eastAsia="Times New Roman" w:hAnsiTheme="majorBidi" w:cstheme="majorBidi"/>
          <w:color w:val="auto"/>
          <w:szCs w:val="24"/>
        </w:rPr>
        <w:t xml:space="preserve">-  </w:t>
      </w:r>
      <w:r w:rsidR="00C70E6C" w:rsidRPr="00E305C1">
        <w:rPr>
          <w:rFonts w:asciiTheme="majorBidi" w:eastAsia="Times New Roman" w:hAnsiTheme="majorBidi" w:cstheme="majorBidi"/>
          <w:color w:val="auto"/>
          <w:szCs w:val="24"/>
        </w:rPr>
        <w:t xml:space="preserve">Consulter les informations générales sur la plateforme </w:t>
      </w:r>
    </w:p>
    <w:p w14:paraId="2E79932E" w14:textId="250612BF" w:rsidR="00C70E6C" w:rsidRDefault="0083505C"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Consulter les produits disponibles dans la boutique</w:t>
      </w:r>
    </w:p>
    <w:p w14:paraId="12F57347" w14:textId="750A0279" w:rsidR="00C70E6C" w:rsidRPr="00142332" w:rsidRDefault="0083505C"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  Ajouter des produits à son panier</w:t>
      </w:r>
    </w:p>
    <w:p w14:paraId="09102029" w14:textId="1C0DDB0A" w:rsidR="00C70E6C" w:rsidRPr="00E305C1" w:rsidRDefault="0083505C" w:rsidP="00A7708E">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 xml:space="preserve">-  </w:t>
      </w:r>
      <w:r w:rsidR="00C70E6C" w:rsidRPr="00E305C1">
        <w:rPr>
          <w:rFonts w:asciiTheme="majorBidi" w:eastAsia="Times New Roman" w:hAnsiTheme="majorBidi" w:cstheme="majorBidi"/>
          <w:color w:val="auto"/>
          <w:szCs w:val="24"/>
        </w:rPr>
        <w:t xml:space="preserve">Accéder aux jeux éducatifs </w:t>
      </w:r>
    </w:p>
    <w:p w14:paraId="4AAE6D35" w14:textId="5A98C481" w:rsidR="00C70E6C" w:rsidRDefault="0083505C" w:rsidP="00A7708E">
      <w:pPr>
        <w:spacing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 xml:space="preserve">-  </w:t>
      </w:r>
      <w:r w:rsidR="00C70E6C" w:rsidRPr="00142332">
        <w:rPr>
          <w:rFonts w:asciiTheme="majorBidi" w:eastAsia="Times New Roman" w:hAnsiTheme="majorBidi" w:cstheme="majorBidi"/>
          <w:color w:val="auto"/>
          <w:szCs w:val="24"/>
        </w:rPr>
        <w:t>S’inscrire pour créer un compte</w:t>
      </w:r>
    </w:p>
    <w:p w14:paraId="7D3820AC" w14:textId="0766DBC9" w:rsidR="00C70E6C" w:rsidRDefault="00C70E6C" w:rsidP="00A7708E">
      <w:pPr>
        <w:pStyle w:val="NormalWeb"/>
        <w:spacing w:line="360" w:lineRule="auto"/>
        <w:jc w:val="both"/>
        <w:rPr>
          <w:rFonts w:asciiTheme="majorBidi" w:hAnsiTheme="majorBidi" w:cstheme="majorBidi"/>
        </w:rPr>
      </w:pPr>
      <w:r w:rsidRPr="00142332">
        <w:rPr>
          <w:rFonts w:asciiTheme="majorBidi" w:hAnsiTheme="majorBidi" w:cstheme="majorBidi"/>
          <w:b/>
          <w:bCs/>
          <w:sz w:val="28"/>
          <w:szCs w:val="28"/>
        </w:rPr>
        <w:t>Client </w:t>
      </w:r>
      <w:r w:rsidRPr="00142332">
        <w:rPr>
          <w:rFonts w:asciiTheme="majorBidi" w:hAnsiTheme="majorBidi" w:cstheme="majorBidi"/>
        </w:rPr>
        <w:t xml:space="preserve">: </w:t>
      </w:r>
      <w:r w:rsidR="00664239">
        <w:rPr>
          <w:rFonts w:asciiTheme="majorBidi" w:hAnsiTheme="majorBidi" w:cstheme="majorBidi"/>
        </w:rPr>
        <w:t>C</w:t>
      </w:r>
      <w:r w:rsidRPr="00142332">
        <w:rPr>
          <w:rFonts w:asciiTheme="majorBidi" w:hAnsiTheme="majorBidi" w:cstheme="majorBidi"/>
        </w:rPr>
        <w:t>’est un utilisateur authentifié qui utilise les services de la plateforme.</w:t>
      </w:r>
    </w:p>
    <w:p w14:paraId="6D4A7299" w14:textId="31B779B5" w:rsidR="00C70E6C"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S’authentifier, Gérer</w:t>
      </w:r>
      <w:r w:rsidR="00C70E6C" w:rsidRPr="00142332">
        <w:rPr>
          <w:rFonts w:asciiTheme="majorBidi" w:eastAsia="Times New Roman" w:hAnsiTheme="majorBidi" w:cstheme="majorBidi"/>
          <w:color w:val="auto"/>
          <w:szCs w:val="24"/>
        </w:rPr>
        <w:t xml:space="preserve"> son compte et son profil </w:t>
      </w:r>
    </w:p>
    <w:p w14:paraId="29F8290E" w14:textId="6D9BF180" w:rsidR="00C70E6C" w:rsidRPr="00142332"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Effectuer des achats</w:t>
      </w:r>
      <w:r w:rsidR="00C70E6C">
        <w:rPr>
          <w:rFonts w:asciiTheme="majorBidi" w:eastAsia="Times New Roman" w:hAnsiTheme="majorBidi" w:cstheme="majorBidi"/>
          <w:color w:val="auto"/>
          <w:szCs w:val="24"/>
        </w:rPr>
        <w:t xml:space="preserve"> de pots </w:t>
      </w:r>
      <w:r w:rsidR="0065693F">
        <w:rPr>
          <w:rFonts w:asciiTheme="majorBidi" w:eastAsia="Times New Roman" w:hAnsiTheme="majorBidi" w:cstheme="majorBidi"/>
          <w:color w:val="auto"/>
          <w:szCs w:val="24"/>
        </w:rPr>
        <w:t>connectés</w:t>
      </w:r>
      <w:r w:rsidR="00C70E6C" w:rsidRPr="00142332">
        <w:rPr>
          <w:rFonts w:asciiTheme="majorBidi" w:eastAsia="Times New Roman" w:hAnsiTheme="majorBidi" w:cstheme="majorBidi"/>
          <w:color w:val="auto"/>
          <w:szCs w:val="24"/>
        </w:rPr>
        <w:t xml:space="preserve"> via la boutique </w:t>
      </w:r>
    </w:p>
    <w:p w14:paraId="421284E8" w14:textId="3C55BE82" w:rsidR="00042EA9"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Connecter et gérer ses pots </w:t>
      </w:r>
      <w:r w:rsidR="0065693F">
        <w:rPr>
          <w:rFonts w:asciiTheme="majorBidi" w:eastAsia="Times New Roman" w:hAnsiTheme="majorBidi" w:cstheme="majorBidi"/>
          <w:color w:val="auto"/>
          <w:szCs w:val="24"/>
        </w:rPr>
        <w:t>connectés</w:t>
      </w:r>
      <w:r w:rsidR="00C70E6C" w:rsidRPr="00142332">
        <w:rPr>
          <w:rFonts w:asciiTheme="majorBidi" w:eastAsia="Times New Roman" w:hAnsiTheme="majorBidi" w:cstheme="majorBidi"/>
          <w:color w:val="auto"/>
          <w:szCs w:val="24"/>
        </w:rPr>
        <w:t xml:space="preserve"> </w:t>
      </w:r>
    </w:p>
    <w:p w14:paraId="1E20A17F" w14:textId="2D98C1ED" w:rsidR="00C70E6C"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lastRenderedPageBreak/>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Consulter les paramètres</w:t>
      </w:r>
      <w:r w:rsidR="00C70E6C">
        <w:rPr>
          <w:rFonts w:asciiTheme="majorBidi" w:eastAsia="Times New Roman" w:hAnsiTheme="majorBidi" w:cstheme="majorBidi"/>
          <w:color w:val="auto"/>
          <w:szCs w:val="24"/>
        </w:rPr>
        <w:t xml:space="preserve"> de ses pots</w:t>
      </w:r>
      <w:r w:rsidR="00C70E6C" w:rsidRPr="00142332">
        <w:rPr>
          <w:rFonts w:asciiTheme="majorBidi" w:eastAsia="Times New Roman" w:hAnsiTheme="majorBidi" w:cstheme="majorBidi"/>
          <w:color w:val="auto"/>
          <w:szCs w:val="24"/>
        </w:rPr>
        <w:t xml:space="preserve"> en temps réel</w:t>
      </w:r>
    </w:p>
    <w:p w14:paraId="2EB9C62F" w14:textId="58545B3E" w:rsidR="00574190"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574190">
        <w:rPr>
          <w:rFonts w:asciiTheme="majorBidi" w:eastAsia="Times New Roman" w:hAnsiTheme="majorBidi" w:cstheme="majorBidi"/>
          <w:color w:val="auto"/>
          <w:szCs w:val="24"/>
        </w:rPr>
        <w:t>-  Prédire les valeurs de</w:t>
      </w:r>
      <w:r>
        <w:rPr>
          <w:rFonts w:asciiTheme="majorBidi" w:eastAsia="Times New Roman" w:hAnsiTheme="majorBidi" w:cstheme="majorBidi"/>
          <w:color w:val="auto"/>
          <w:szCs w:val="24"/>
        </w:rPr>
        <w:t>s</w:t>
      </w:r>
      <w:r w:rsidR="00574190">
        <w:rPr>
          <w:rFonts w:asciiTheme="majorBidi" w:eastAsia="Times New Roman" w:hAnsiTheme="majorBidi" w:cstheme="majorBidi"/>
          <w:color w:val="auto"/>
          <w:szCs w:val="24"/>
        </w:rPr>
        <w:t xml:space="preserve"> paramètres</w:t>
      </w:r>
      <w:r>
        <w:rPr>
          <w:rFonts w:asciiTheme="majorBidi" w:eastAsia="Times New Roman" w:hAnsiTheme="majorBidi" w:cstheme="majorBidi"/>
          <w:color w:val="auto"/>
          <w:szCs w:val="24"/>
        </w:rPr>
        <w:t xml:space="preserve"> de ses pots connectés</w:t>
      </w:r>
      <w:r w:rsidR="00574190">
        <w:rPr>
          <w:rFonts w:asciiTheme="majorBidi" w:eastAsia="Times New Roman" w:hAnsiTheme="majorBidi" w:cstheme="majorBidi"/>
          <w:color w:val="auto"/>
          <w:szCs w:val="24"/>
        </w:rPr>
        <w:t xml:space="preserve"> </w:t>
      </w:r>
    </w:p>
    <w:p w14:paraId="321586A9" w14:textId="373D4891" w:rsidR="00574190"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574190">
        <w:rPr>
          <w:rFonts w:asciiTheme="majorBidi" w:eastAsia="Times New Roman" w:hAnsiTheme="majorBidi" w:cstheme="majorBidi"/>
          <w:color w:val="auto"/>
          <w:szCs w:val="24"/>
        </w:rPr>
        <w:t>-  Reconnaitre les besoins des plantes à intégrer dans ses pots</w:t>
      </w:r>
    </w:p>
    <w:p w14:paraId="6A37D882" w14:textId="4515C3DC" w:rsidR="00574190" w:rsidRPr="00142332"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574190">
        <w:rPr>
          <w:rFonts w:asciiTheme="majorBidi" w:eastAsia="Times New Roman" w:hAnsiTheme="majorBidi" w:cstheme="majorBidi"/>
          <w:color w:val="auto"/>
          <w:szCs w:val="24"/>
        </w:rPr>
        <w:t>-  Déclencher l’irrigation de ses plantes (à distance, auto, intelligent)</w:t>
      </w:r>
    </w:p>
    <w:p w14:paraId="64E040ED" w14:textId="6F0798F3" w:rsidR="00C70E6C" w:rsidRPr="00142332"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Visualiser l’historique des données </w:t>
      </w:r>
    </w:p>
    <w:p w14:paraId="6A10209D" w14:textId="11838DCD" w:rsidR="00574190"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Recevoir des </w:t>
      </w:r>
      <w:r>
        <w:rPr>
          <w:rFonts w:asciiTheme="majorBidi" w:eastAsia="Times New Roman" w:hAnsiTheme="majorBidi" w:cstheme="majorBidi"/>
          <w:color w:val="auto"/>
          <w:szCs w:val="24"/>
        </w:rPr>
        <w:t>alertes</w:t>
      </w:r>
      <w:r w:rsidR="00C70E6C" w:rsidRPr="00142332">
        <w:rPr>
          <w:rFonts w:asciiTheme="majorBidi" w:eastAsia="Times New Roman" w:hAnsiTheme="majorBidi" w:cstheme="majorBidi"/>
          <w:color w:val="auto"/>
          <w:szCs w:val="24"/>
        </w:rPr>
        <w:t xml:space="preserve"> et recommandatio</w:t>
      </w:r>
      <w:r w:rsidR="00574190">
        <w:rPr>
          <w:rFonts w:asciiTheme="majorBidi" w:eastAsia="Times New Roman" w:hAnsiTheme="majorBidi" w:cstheme="majorBidi"/>
          <w:color w:val="auto"/>
          <w:szCs w:val="24"/>
        </w:rPr>
        <w:t>n</w:t>
      </w:r>
      <w:r>
        <w:rPr>
          <w:rFonts w:asciiTheme="majorBidi" w:eastAsia="Times New Roman" w:hAnsiTheme="majorBidi" w:cstheme="majorBidi"/>
          <w:color w:val="auto"/>
          <w:szCs w:val="24"/>
        </w:rPr>
        <w:t>s</w:t>
      </w:r>
    </w:p>
    <w:p w14:paraId="76CCD133" w14:textId="7EE3BE1F" w:rsidR="00574190" w:rsidRDefault="00330B76" w:rsidP="00A7708E">
      <w:pPr>
        <w:spacing w:after="0" w:line="360" w:lineRule="auto"/>
        <w:ind w:left="0" w:firstLine="0"/>
        <w:rPr>
          <w:rFonts w:asciiTheme="majorBidi" w:hAnsiTheme="majorBidi" w:cstheme="majorBidi"/>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574190">
        <w:rPr>
          <w:rFonts w:asciiTheme="majorBidi" w:eastAsia="Times New Roman" w:hAnsiTheme="majorBidi" w:cstheme="majorBidi"/>
          <w:color w:val="auto"/>
          <w:szCs w:val="24"/>
        </w:rPr>
        <w:t>-</w:t>
      </w:r>
      <w:r w:rsidR="00574190" w:rsidRPr="00574190">
        <w:rPr>
          <w:rFonts w:asciiTheme="majorBidi" w:hAnsiTheme="majorBidi" w:cstheme="majorBidi"/>
        </w:rPr>
        <w:t xml:space="preserve"> </w:t>
      </w:r>
      <w:r w:rsidR="00574190">
        <w:rPr>
          <w:rFonts w:asciiTheme="majorBidi" w:hAnsiTheme="majorBidi" w:cstheme="majorBidi"/>
        </w:rPr>
        <w:t xml:space="preserve"> </w:t>
      </w:r>
      <w:r w:rsidR="00574190" w:rsidRPr="00B949D6">
        <w:rPr>
          <w:rFonts w:asciiTheme="majorBidi" w:hAnsiTheme="majorBidi" w:cstheme="majorBidi"/>
        </w:rPr>
        <w:t>Soumettre des réclamation</w:t>
      </w:r>
      <w:r w:rsidR="00574190">
        <w:rPr>
          <w:rFonts w:asciiTheme="majorBidi" w:hAnsiTheme="majorBidi" w:cstheme="majorBidi"/>
        </w:rPr>
        <w:t xml:space="preserve">s </w:t>
      </w:r>
    </w:p>
    <w:p w14:paraId="02BE92D4" w14:textId="0201A480" w:rsidR="00574190"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hAnsiTheme="majorBidi" w:cstheme="majorBidi"/>
        </w:rPr>
        <w:t xml:space="preserve">     </w:t>
      </w:r>
      <w:r w:rsidR="001F167F">
        <w:rPr>
          <w:rFonts w:asciiTheme="majorBidi" w:hAnsiTheme="majorBidi" w:cstheme="majorBidi"/>
        </w:rPr>
        <w:t xml:space="preserve"> </w:t>
      </w:r>
      <w:r w:rsidR="00574190">
        <w:rPr>
          <w:rFonts w:asciiTheme="majorBidi" w:hAnsiTheme="majorBidi" w:cstheme="majorBidi"/>
        </w:rPr>
        <w:t>-</w:t>
      </w:r>
      <w:r w:rsidR="00574190" w:rsidRPr="00574190">
        <w:rPr>
          <w:rFonts w:asciiTheme="majorBidi" w:eastAsia="Times New Roman" w:hAnsiTheme="majorBidi" w:cstheme="majorBidi"/>
          <w:color w:val="auto"/>
          <w:szCs w:val="24"/>
        </w:rPr>
        <w:t xml:space="preserve"> </w:t>
      </w:r>
      <w:r w:rsidR="00574190">
        <w:rPr>
          <w:rFonts w:asciiTheme="majorBidi" w:eastAsia="Times New Roman" w:hAnsiTheme="majorBidi" w:cstheme="majorBidi"/>
          <w:color w:val="auto"/>
          <w:szCs w:val="24"/>
        </w:rPr>
        <w:t xml:space="preserve"> </w:t>
      </w:r>
      <w:r w:rsidR="00574190" w:rsidRPr="00142332">
        <w:rPr>
          <w:rFonts w:asciiTheme="majorBidi" w:eastAsia="Times New Roman" w:hAnsiTheme="majorBidi" w:cstheme="majorBidi"/>
          <w:color w:val="auto"/>
          <w:szCs w:val="24"/>
        </w:rPr>
        <w:t>Accéder aux cours</w:t>
      </w:r>
      <w:r w:rsidR="00574190">
        <w:rPr>
          <w:rFonts w:asciiTheme="majorBidi" w:eastAsia="Times New Roman" w:hAnsiTheme="majorBidi" w:cstheme="majorBidi"/>
          <w:color w:val="auto"/>
          <w:szCs w:val="24"/>
        </w:rPr>
        <w:t xml:space="preserve"> certifiés</w:t>
      </w:r>
      <w:r w:rsidR="00574190" w:rsidRPr="00142332">
        <w:rPr>
          <w:rFonts w:asciiTheme="majorBidi" w:eastAsia="Times New Roman" w:hAnsiTheme="majorBidi" w:cstheme="majorBidi"/>
          <w:color w:val="auto"/>
          <w:szCs w:val="24"/>
        </w:rPr>
        <w:t xml:space="preserve"> et jeux éducatifs </w:t>
      </w:r>
    </w:p>
    <w:p w14:paraId="07942649" w14:textId="598D713F" w:rsidR="00664239" w:rsidRDefault="00664239" w:rsidP="00A7708E">
      <w:pPr>
        <w:spacing w:after="0" w:line="360" w:lineRule="auto"/>
        <w:ind w:left="0" w:firstLine="0"/>
        <w:rPr>
          <w:rFonts w:asciiTheme="majorBidi" w:eastAsia="Times New Roman" w:hAnsiTheme="majorBidi" w:cstheme="majorBidi"/>
          <w:color w:val="auto"/>
          <w:szCs w:val="24"/>
        </w:rPr>
      </w:pPr>
    </w:p>
    <w:p w14:paraId="4C8D2E2E" w14:textId="6BA6325D" w:rsidR="00664239" w:rsidRDefault="00664239" w:rsidP="00A7708E">
      <w:pPr>
        <w:spacing w:after="0" w:line="360" w:lineRule="auto"/>
        <w:rPr>
          <w:rFonts w:asciiTheme="majorBidi" w:hAnsiTheme="majorBidi" w:cstheme="majorBidi"/>
        </w:rPr>
      </w:pPr>
      <w:r w:rsidRPr="00142332">
        <w:rPr>
          <w:rFonts w:asciiTheme="majorBidi" w:eastAsia="Times New Roman" w:hAnsiTheme="majorBidi" w:cstheme="majorBidi"/>
          <w:b/>
          <w:bCs/>
          <w:color w:val="auto"/>
          <w:sz w:val="28"/>
          <w:szCs w:val="28"/>
        </w:rPr>
        <w:t>Admin :</w:t>
      </w:r>
      <w:r w:rsidRPr="00142332">
        <w:rPr>
          <w:rFonts w:asciiTheme="majorBidi" w:hAnsiTheme="majorBidi" w:cstheme="majorBidi"/>
        </w:rPr>
        <w:t xml:space="preserve"> </w:t>
      </w:r>
      <w:r>
        <w:rPr>
          <w:rFonts w:asciiTheme="majorBidi" w:hAnsiTheme="majorBidi" w:cstheme="majorBidi"/>
        </w:rPr>
        <w:t>C</w:t>
      </w:r>
      <w:r w:rsidRPr="00142332">
        <w:rPr>
          <w:rFonts w:asciiTheme="majorBidi" w:hAnsiTheme="majorBidi" w:cstheme="majorBidi"/>
        </w:rPr>
        <w:t>’est le responsable de la gestion globale de la plateforme.</w:t>
      </w:r>
    </w:p>
    <w:p w14:paraId="5F318B8D" w14:textId="14107215" w:rsidR="00664239" w:rsidRDefault="00330B76" w:rsidP="00A7708E">
      <w:pPr>
        <w:spacing w:after="0" w:line="360" w:lineRule="auto"/>
        <w:rPr>
          <w:rFonts w:asciiTheme="majorBidi" w:hAnsiTheme="majorBidi" w:cstheme="majorBidi"/>
        </w:rPr>
      </w:pPr>
      <w:r>
        <w:rPr>
          <w:rFonts w:asciiTheme="majorBidi" w:eastAsia="Times New Roman" w:hAnsiTheme="majorBidi" w:cstheme="majorBidi"/>
          <w:color w:val="auto"/>
          <w:sz w:val="28"/>
          <w:szCs w:val="28"/>
        </w:rPr>
        <w:t xml:space="preserve">    </w:t>
      </w:r>
      <w:r w:rsidR="001F167F">
        <w:rPr>
          <w:rFonts w:asciiTheme="majorBidi" w:eastAsia="Times New Roman" w:hAnsiTheme="majorBidi" w:cstheme="majorBidi"/>
          <w:color w:val="auto"/>
          <w:sz w:val="28"/>
          <w:szCs w:val="28"/>
        </w:rPr>
        <w:t xml:space="preserve"> </w:t>
      </w:r>
      <w:r w:rsidR="00664239" w:rsidRPr="0071534A">
        <w:rPr>
          <w:rFonts w:asciiTheme="majorBidi" w:eastAsia="Times New Roman" w:hAnsiTheme="majorBidi" w:cstheme="majorBidi"/>
          <w:color w:val="auto"/>
          <w:sz w:val="28"/>
          <w:szCs w:val="28"/>
        </w:rPr>
        <w:t>-</w:t>
      </w:r>
      <w:r w:rsidR="00664239">
        <w:rPr>
          <w:rFonts w:asciiTheme="majorBidi" w:eastAsia="Times New Roman" w:hAnsiTheme="majorBidi" w:cstheme="majorBidi"/>
          <w:b/>
          <w:bCs/>
          <w:color w:val="auto"/>
          <w:sz w:val="28"/>
          <w:szCs w:val="28"/>
        </w:rPr>
        <w:t xml:space="preserve"> </w:t>
      </w:r>
      <w:r w:rsidR="00664239" w:rsidRPr="00142332">
        <w:rPr>
          <w:rFonts w:asciiTheme="majorBidi" w:eastAsia="Times New Roman" w:hAnsiTheme="majorBidi" w:cstheme="majorBidi"/>
          <w:color w:val="auto"/>
          <w:szCs w:val="24"/>
        </w:rPr>
        <w:t xml:space="preserve">Gérer les comptes </w:t>
      </w:r>
      <w:r w:rsidR="00664239">
        <w:rPr>
          <w:rFonts w:asciiTheme="majorBidi" w:eastAsia="Times New Roman" w:hAnsiTheme="majorBidi" w:cstheme="majorBidi"/>
          <w:color w:val="auto"/>
          <w:szCs w:val="24"/>
        </w:rPr>
        <w:t>utilisateurs</w:t>
      </w:r>
    </w:p>
    <w:p w14:paraId="0AC38F32" w14:textId="55F55038" w:rsidR="00664239" w:rsidRPr="0071534A" w:rsidRDefault="00330B76" w:rsidP="00A7708E">
      <w:pPr>
        <w:spacing w:after="0" w:line="360" w:lineRule="auto"/>
        <w:rPr>
          <w:rFonts w:asciiTheme="majorBidi" w:hAnsiTheme="majorBidi" w:cstheme="majorBidi"/>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w:t>
      </w:r>
      <w:r w:rsidR="00664239" w:rsidRPr="00142332">
        <w:rPr>
          <w:rFonts w:asciiTheme="majorBidi" w:eastAsia="Times New Roman" w:hAnsiTheme="majorBidi" w:cstheme="majorBidi"/>
          <w:color w:val="auto"/>
          <w:szCs w:val="24"/>
        </w:rPr>
        <w:t xml:space="preserve"> Gérer l</w:t>
      </w:r>
      <w:r w:rsidR="00664239">
        <w:rPr>
          <w:rFonts w:asciiTheme="majorBidi" w:eastAsia="Times New Roman" w:hAnsiTheme="majorBidi" w:cstheme="majorBidi"/>
          <w:color w:val="auto"/>
          <w:szCs w:val="24"/>
        </w:rPr>
        <w:t xml:space="preserve">es produits de la boutique </w:t>
      </w:r>
      <w:r w:rsidR="00664239" w:rsidRPr="00142332">
        <w:rPr>
          <w:rFonts w:asciiTheme="majorBidi" w:eastAsia="Times New Roman" w:hAnsiTheme="majorBidi" w:cstheme="majorBidi"/>
          <w:color w:val="auto"/>
          <w:szCs w:val="24"/>
        </w:rPr>
        <w:t xml:space="preserve">(ajout, modification, suppression) </w:t>
      </w:r>
    </w:p>
    <w:p w14:paraId="0B592505" w14:textId="3F1354DA" w:rsidR="00664239"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w:t>
      </w:r>
      <w:r w:rsidR="00664239" w:rsidRPr="00142332">
        <w:rPr>
          <w:rFonts w:asciiTheme="majorBidi" w:eastAsia="Times New Roman" w:hAnsiTheme="majorBidi" w:cstheme="majorBidi"/>
          <w:color w:val="auto"/>
          <w:szCs w:val="24"/>
        </w:rPr>
        <w:t xml:space="preserve"> Gérer les commandes </w:t>
      </w:r>
    </w:p>
    <w:p w14:paraId="4D8F16E3" w14:textId="63AB073C" w:rsidR="00664239" w:rsidRPr="0071534A" w:rsidRDefault="00330B76" w:rsidP="00A7708E">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 xml:space="preserve">- </w:t>
      </w:r>
      <w:r w:rsidR="00664239" w:rsidRPr="0071534A">
        <w:rPr>
          <w:rFonts w:asciiTheme="majorBidi" w:eastAsia="Times New Roman" w:hAnsiTheme="majorBidi" w:cstheme="majorBidi"/>
          <w:color w:val="auto"/>
          <w:szCs w:val="24"/>
        </w:rPr>
        <w:t xml:space="preserve">Valider ou refuser le paiement de l’abonnement mensuel du pot </w:t>
      </w:r>
    </w:p>
    <w:p w14:paraId="75EDD89A" w14:textId="3341730C" w:rsidR="00664239" w:rsidRPr="00142332"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w:t>
      </w:r>
      <w:r w:rsidR="00664239" w:rsidRPr="00142332">
        <w:rPr>
          <w:rFonts w:asciiTheme="majorBidi" w:eastAsia="Times New Roman" w:hAnsiTheme="majorBidi" w:cstheme="majorBidi"/>
          <w:color w:val="auto"/>
          <w:szCs w:val="24"/>
        </w:rPr>
        <w:t xml:space="preserve"> Superviser les pots connectés et leurs paramètres </w:t>
      </w:r>
    </w:p>
    <w:p w14:paraId="409B7718" w14:textId="70E75C90" w:rsidR="00664239" w:rsidRPr="00142332"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w:t>
      </w:r>
      <w:r w:rsidR="00664239" w:rsidRPr="00142332">
        <w:rPr>
          <w:rFonts w:asciiTheme="majorBidi" w:eastAsia="Times New Roman" w:hAnsiTheme="majorBidi" w:cstheme="majorBidi"/>
          <w:color w:val="auto"/>
          <w:szCs w:val="24"/>
        </w:rPr>
        <w:t xml:space="preserve"> Consulter les données globales </w:t>
      </w:r>
      <w:r w:rsidR="00F732B9">
        <w:rPr>
          <w:rFonts w:asciiTheme="majorBidi" w:eastAsia="Times New Roman" w:hAnsiTheme="majorBidi" w:cstheme="majorBidi"/>
          <w:color w:val="auto"/>
          <w:szCs w:val="24"/>
        </w:rPr>
        <w:t xml:space="preserve">(nombre d’utilisateurs inscrit, le revenu mensuel etc.) </w:t>
      </w:r>
    </w:p>
    <w:p w14:paraId="2983292D" w14:textId="76D6EBE8" w:rsidR="00664239"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w:t>
      </w:r>
      <w:r w:rsidR="00664239" w:rsidRPr="00142332">
        <w:rPr>
          <w:rFonts w:asciiTheme="majorBidi" w:eastAsia="Times New Roman" w:hAnsiTheme="majorBidi" w:cstheme="majorBidi"/>
          <w:color w:val="auto"/>
          <w:szCs w:val="24"/>
        </w:rPr>
        <w:t xml:space="preserve"> Traiter les réclamations</w:t>
      </w:r>
    </w:p>
    <w:p w14:paraId="58DE0E04" w14:textId="77777777" w:rsidR="00F732B9" w:rsidRDefault="00F732B9" w:rsidP="00A7708E">
      <w:pPr>
        <w:spacing w:after="0" w:line="360" w:lineRule="auto"/>
        <w:ind w:left="0" w:firstLine="0"/>
        <w:rPr>
          <w:rFonts w:asciiTheme="majorBidi" w:eastAsia="Times New Roman" w:hAnsiTheme="majorBidi" w:cstheme="majorBidi"/>
          <w:color w:val="auto"/>
          <w:szCs w:val="24"/>
        </w:rPr>
      </w:pPr>
    </w:p>
    <w:p w14:paraId="7F4B7549" w14:textId="793C6E9E" w:rsidR="001F167F" w:rsidRPr="001F167F" w:rsidRDefault="00F732B9" w:rsidP="00B70561">
      <w:pPr>
        <w:pStyle w:val="Titre3"/>
        <w:spacing w:line="360" w:lineRule="auto"/>
      </w:pPr>
      <w:bookmarkStart w:id="135" w:name="_Toc229162145"/>
      <w:r w:rsidRPr="00142332">
        <w:t>2.2.2 Spécification des besoins</w:t>
      </w:r>
      <w:bookmarkEnd w:id="135"/>
    </w:p>
    <w:p w14:paraId="1FA1964B" w14:textId="2DA7546E" w:rsidR="009B6A71" w:rsidRDefault="001F167F" w:rsidP="00A7708E">
      <w:pPr>
        <w:spacing w:line="360" w:lineRule="auto"/>
        <w:ind w:left="0" w:firstLine="0"/>
        <w:rPr>
          <w:rFonts w:asciiTheme="majorBidi" w:hAnsiTheme="majorBidi" w:cstheme="majorBidi"/>
        </w:rPr>
      </w:pPr>
      <w:r>
        <w:rPr>
          <w:rFonts w:asciiTheme="majorBidi" w:hAnsiTheme="majorBidi" w:cstheme="majorBidi"/>
        </w:rPr>
        <w:t xml:space="preserve">      </w:t>
      </w:r>
      <w:r w:rsidR="00F732B9" w:rsidRPr="00142332">
        <w:rPr>
          <w:rFonts w:asciiTheme="majorBidi" w:hAnsiTheme="majorBidi" w:cstheme="majorBidi"/>
        </w:rPr>
        <w:t>La plateforme web Smart Plant Care doit fournir aux utilisateurs différentes fonctionnalités.</w:t>
      </w:r>
    </w:p>
    <w:p w14:paraId="4E42CC62" w14:textId="1E6C9CA3" w:rsidR="00F732B9" w:rsidRDefault="009B6A71" w:rsidP="00A7708E">
      <w:pPr>
        <w:spacing w:line="360" w:lineRule="auto"/>
        <w:ind w:left="0" w:firstLine="0"/>
        <w:rPr>
          <w:rFonts w:asciiTheme="majorBidi" w:hAnsiTheme="majorBidi" w:cstheme="majorBidi"/>
        </w:rPr>
      </w:pPr>
      <w:r>
        <w:rPr>
          <w:rFonts w:asciiTheme="majorBidi" w:hAnsiTheme="majorBidi" w:cstheme="majorBidi"/>
        </w:rPr>
        <w:t xml:space="preserve">   </w:t>
      </w:r>
      <w:r w:rsidR="00330B76">
        <w:rPr>
          <w:rFonts w:asciiTheme="majorBidi" w:hAnsiTheme="majorBidi" w:cstheme="majorBidi"/>
        </w:rPr>
        <w:t xml:space="preserve">  </w:t>
      </w:r>
      <w:r w:rsidR="001F167F">
        <w:rPr>
          <w:rFonts w:asciiTheme="majorBidi" w:hAnsiTheme="majorBidi" w:cstheme="majorBidi"/>
        </w:rPr>
        <w:t xml:space="preserve"> </w:t>
      </w:r>
      <w:r w:rsidR="00F732B9" w:rsidRPr="00142332">
        <w:rPr>
          <w:rFonts w:asciiTheme="majorBidi" w:hAnsiTheme="majorBidi" w:cstheme="majorBidi"/>
        </w:rPr>
        <w:t>Nous allons donc expliquer les besoins en lien avec le contexte de notre plateforme.</w:t>
      </w:r>
    </w:p>
    <w:p w14:paraId="47C1C8CB" w14:textId="77777777" w:rsidR="00B70561" w:rsidRDefault="00B70561" w:rsidP="00A7708E">
      <w:pPr>
        <w:spacing w:line="360" w:lineRule="auto"/>
        <w:ind w:left="0" w:firstLine="0"/>
        <w:rPr>
          <w:rFonts w:asciiTheme="majorBidi" w:hAnsiTheme="majorBidi" w:cstheme="majorBidi"/>
        </w:rPr>
      </w:pPr>
    </w:p>
    <w:p w14:paraId="7B433896" w14:textId="5CDEC2E2" w:rsidR="00B70561" w:rsidRPr="00B70561" w:rsidRDefault="00F732B9" w:rsidP="00B70561">
      <w:pPr>
        <w:pStyle w:val="Titre4"/>
        <w:spacing w:line="360" w:lineRule="auto"/>
        <w:ind w:left="0" w:firstLine="0"/>
      </w:pPr>
      <w:r w:rsidRPr="00142332">
        <w:t>2.2.2.1 Besoins fonctionnels</w:t>
      </w:r>
    </w:p>
    <w:p w14:paraId="60049881" w14:textId="5A700EE8" w:rsidR="00F732B9" w:rsidRPr="0042060F" w:rsidRDefault="00F732B9" w:rsidP="0042060F">
      <w:pPr>
        <w:pStyle w:val="Titre4"/>
        <w:spacing w:line="360" w:lineRule="auto"/>
        <w:ind w:left="360" w:firstLine="0"/>
      </w:pPr>
      <w:r w:rsidRPr="001F167F">
        <w:rPr>
          <w:rFonts w:asciiTheme="majorBidi" w:hAnsiTheme="majorBidi"/>
          <w:b w:val="0"/>
          <w:bCs/>
        </w:rPr>
        <w:t xml:space="preserve">- </w:t>
      </w:r>
      <w:r w:rsidRPr="001F167F">
        <w:rPr>
          <w:rFonts w:asciiTheme="majorBidi" w:hAnsiTheme="majorBidi"/>
        </w:rPr>
        <w:t>Authentification et autorisation :</w:t>
      </w:r>
      <w:r w:rsidRPr="001F167F">
        <w:rPr>
          <w:rFonts w:asciiTheme="majorBidi" w:hAnsiTheme="majorBidi"/>
          <w:b w:val="0"/>
          <w:bCs/>
        </w:rPr>
        <w:t xml:space="preserve"> s’authentifier de manière sécurisée et être autorisé à</w:t>
      </w:r>
      <w:r w:rsidR="001F167F" w:rsidRPr="001F167F">
        <w:rPr>
          <w:rFonts w:asciiTheme="majorBidi" w:hAnsiTheme="majorBidi"/>
          <w:b w:val="0"/>
          <w:bCs/>
        </w:rPr>
        <w:t xml:space="preserve"> </w:t>
      </w:r>
      <w:r w:rsidR="0042060F">
        <w:rPr>
          <w:rFonts w:asciiTheme="majorBidi" w:hAnsiTheme="majorBidi"/>
          <w:b w:val="0"/>
          <w:bCs/>
        </w:rPr>
        <w:t xml:space="preserve">                        </w:t>
      </w:r>
      <w:r w:rsidRPr="001F167F">
        <w:rPr>
          <w:rFonts w:asciiTheme="majorBidi" w:hAnsiTheme="majorBidi"/>
          <w:b w:val="0"/>
          <w:bCs/>
        </w:rPr>
        <w:t xml:space="preserve">accéder aux fonctionnalités appropriées en fonction de leur rôle (client, admin). </w:t>
      </w:r>
    </w:p>
    <w:p w14:paraId="5109DDEA" w14:textId="42F36589" w:rsidR="003B7EFA" w:rsidRDefault="00F732B9" w:rsidP="0042060F">
      <w:pPr>
        <w:spacing w:line="360" w:lineRule="auto"/>
        <w:ind w:left="360" w:firstLine="0"/>
        <w:rPr>
          <w:rFonts w:asciiTheme="majorBidi" w:hAnsiTheme="majorBidi" w:cstheme="majorBidi"/>
        </w:rPr>
      </w:pPr>
      <w:r w:rsidRPr="00142332">
        <w:rPr>
          <w:rFonts w:asciiTheme="majorBidi" w:hAnsiTheme="majorBidi" w:cstheme="majorBidi"/>
        </w:rPr>
        <w:t>-</w:t>
      </w:r>
      <w:r w:rsidR="003B7EFA">
        <w:rPr>
          <w:rFonts w:asciiTheme="majorBidi" w:hAnsiTheme="majorBidi" w:cstheme="majorBidi"/>
        </w:rPr>
        <w:t xml:space="preserve"> </w:t>
      </w:r>
      <w:r w:rsidRPr="00142332">
        <w:rPr>
          <w:rFonts w:asciiTheme="majorBidi" w:hAnsiTheme="majorBidi" w:cstheme="majorBidi"/>
          <w:b/>
          <w:bCs/>
        </w:rPr>
        <w:t>Gestion des profils utilisateurs</w:t>
      </w:r>
      <w:r w:rsidRPr="00142332">
        <w:rPr>
          <w:rFonts w:asciiTheme="majorBidi" w:hAnsiTheme="majorBidi" w:cstheme="majorBidi"/>
        </w:rPr>
        <w:t xml:space="preserve"> : Le système doit permettre aux utilisateurs de consulter </w:t>
      </w:r>
      <w:r w:rsidR="00330B76">
        <w:rPr>
          <w:rFonts w:asciiTheme="majorBidi" w:hAnsiTheme="majorBidi" w:cstheme="majorBidi"/>
        </w:rPr>
        <w:t xml:space="preserve">   </w:t>
      </w:r>
      <w:r w:rsidR="0042060F">
        <w:rPr>
          <w:rFonts w:asciiTheme="majorBidi" w:hAnsiTheme="majorBidi" w:cstheme="majorBidi"/>
        </w:rPr>
        <w:t xml:space="preserve">   </w:t>
      </w:r>
      <w:r w:rsidRPr="00142332">
        <w:rPr>
          <w:rFonts w:asciiTheme="majorBidi" w:hAnsiTheme="majorBidi" w:cstheme="majorBidi"/>
        </w:rPr>
        <w:t xml:space="preserve">et modifier leurs informations personnelles. L’administrateur peut également gérer les </w:t>
      </w:r>
      <w:r w:rsidR="00330B76">
        <w:rPr>
          <w:rFonts w:asciiTheme="majorBidi" w:hAnsiTheme="majorBidi" w:cstheme="majorBidi"/>
        </w:rPr>
        <w:t xml:space="preserve">                 </w:t>
      </w:r>
      <w:r w:rsidR="003B7EFA">
        <w:rPr>
          <w:rFonts w:asciiTheme="majorBidi" w:hAnsiTheme="majorBidi" w:cstheme="majorBidi"/>
        </w:rPr>
        <w:t xml:space="preserve">  </w:t>
      </w:r>
      <w:r w:rsidRPr="00142332">
        <w:rPr>
          <w:rFonts w:asciiTheme="majorBidi" w:hAnsiTheme="majorBidi" w:cstheme="majorBidi"/>
        </w:rPr>
        <w:t>comptes utilisateurs afin d’assurer la cohérence et la sécurité du système</w:t>
      </w:r>
      <w:r w:rsidR="00A44BA2">
        <w:rPr>
          <w:rFonts w:asciiTheme="majorBidi" w:hAnsiTheme="majorBidi" w:cstheme="majorBidi"/>
        </w:rPr>
        <w:t>.</w:t>
      </w:r>
    </w:p>
    <w:p w14:paraId="0365BF3A" w14:textId="10775DA9" w:rsidR="00F732B9" w:rsidRPr="00142332" w:rsidRDefault="00F732B9" w:rsidP="0042060F">
      <w:pPr>
        <w:spacing w:line="360" w:lineRule="auto"/>
        <w:ind w:left="300" w:firstLine="0"/>
        <w:rPr>
          <w:rFonts w:asciiTheme="majorBidi" w:hAnsiTheme="majorBidi" w:cstheme="majorBidi"/>
        </w:rPr>
      </w:pPr>
      <w:r w:rsidRPr="00142332">
        <w:rPr>
          <w:rFonts w:asciiTheme="majorBidi" w:hAnsiTheme="majorBidi" w:cstheme="majorBidi"/>
          <w:b/>
          <w:bCs/>
        </w:rPr>
        <w:t>-</w:t>
      </w:r>
      <w:r w:rsidR="00A264F9">
        <w:rPr>
          <w:rFonts w:asciiTheme="majorBidi" w:hAnsiTheme="majorBidi" w:cstheme="majorBidi"/>
          <w:b/>
          <w:bCs/>
        </w:rPr>
        <w:t xml:space="preserve"> </w:t>
      </w:r>
      <w:r w:rsidRPr="00142332">
        <w:rPr>
          <w:rFonts w:asciiTheme="majorBidi" w:hAnsiTheme="majorBidi" w:cstheme="majorBidi"/>
          <w:b/>
          <w:bCs/>
        </w:rPr>
        <w:t>Gestion de la boutique :</w:t>
      </w:r>
      <w:r w:rsidRPr="00142332">
        <w:rPr>
          <w:rFonts w:asciiTheme="majorBidi" w:hAnsiTheme="majorBidi" w:cstheme="majorBidi"/>
        </w:rPr>
        <w:t xml:space="preserve"> La plateforme doit permettre au visiteur et au client de consulter </w:t>
      </w:r>
      <w:r w:rsidR="003B7EFA">
        <w:rPr>
          <w:rFonts w:asciiTheme="majorBidi" w:hAnsiTheme="majorBidi" w:cstheme="majorBidi"/>
        </w:rPr>
        <w:t xml:space="preserve">             </w:t>
      </w:r>
      <w:r w:rsidRPr="00142332">
        <w:rPr>
          <w:rFonts w:asciiTheme="majorBidi" w:hAnsiTheme="majorBidi" w:cstheme="majorBidi"/>
        </w:rPr>
        <w:t>les produits disponibles ainsi que leurs caractéristiques. L’administrateur doit pouvoir ajouter, modifier ou supprimer les produits proposés</w:t>
      </w:r>
      <w:r>
        <w:rPr>
          <w:rFonts w:asciiTheme="majorBidi" w:hAnsiTheme="majorBidi" w:cstheme="majorBidi"/>
        </w:rPr>
        <w:t>.</w:t>
      </w:r>
    </w:p>
    <w:p w14:paraId="7165C90B" w14:textId="43756841" w:rsidR="00F732B9" w:rsidRDefault="00F732B9" w:rsidP="00BB1192">
      <w:pPr>
        <w:spacing w:line="360" w:lineRule="auto"/>
        <w:ind w:left="300" w:firstLine="0"/>
        <w:rPr>
          <w:rFonts w:asciiTheme="majorBidi" w:hAnsiTheme="majorBidi" w:cstheme="majorBidi"/>
        </w:rPr>
      </w:pPr>
      <w:r w:rsidRPr="00142332">
        <w:rPr>
          <w:rFonts w:asciiTheme="majorBidi" w:hAnsiTheme="majorBidi" w:cstheme="majorBidi"/>
          <w:b/>
          <w:bCs/>
        </w:rPr>
        <w:lastRenderedPageBreak/>
        <w:t>-</w:t>
      </w:r>
      <w:r>
        <w:rPr>
          <w:rFonts w:asciiTheme="majorBidi" w:hAnsiTheme="majorBidi" w:cstheme="majorBidi"/>
          <w:b/>
          <w:bCs/>
        </w:rPr>
        <w:t xml:space="preserve"> </w:t>
      </w:r>
      <w:r w:rsidRPr="00142332">
        <w:rPr>
          <w:rFonts w:asciiTheme="majorBidi" w:hAnsiTheme="majorBidi" w:cstheme="majorBidi"/>
          <w:b/>
          <w:bCs/>
        </w:rPr>
        <w:t>Gestion du panier :</w:t>
      </w:r>
      <w:r w:rsidRPr="00142332">
        <w:rPr>
          <w:rFonts w:asciiTheme="majorBidi" w:hAnsiTheme="majorBidi" w:cstheme="majorBidi"/>
        </w:rPr>
        <w:t xml:space="preserve"> </w:t>
      </w:r>
      <w:r>
        <w:rPr>
          <w:rFonts w:asciiTheme="majorBidi" w:hAnsiTheme="majorBidi" w:cstheme="majorBidi"/>
        </w:rPr>
        <w:t xml:space="preserve"> </w:t>
      </w:r>
      <w:r w:rsidRPr="00142332">
        <w:rPr>
          <w:rFonts w:asciiTheme="majorBidi" w:hAnsiTheme="majorBidi" w:cstheme="majorBidi"/>
        </w:rPr>
        <w:t xml:space="preserve">Le système doit permettre au visiteur et au client d’ajouter des produits </w:t>
      </w:r>
      <w:r w:rsidR="003B7EFA">
        <w:rPr>
          <w:rFonts w:asciiTheme="majorBidi" w:hAnsiTheme="majorBidi" w:cstheme="majorBidi"/>
        </w:rPr>
        <w:t xml:space="preserve">  </w:t>
      </w:r>
      <w:r w:rsidRPr="00142332">
        <w:rPr>
          <w:rFonts w:asciiTheme="majorBidi" w:hAnsiTheme="majorBidi" w:cstheme="majorBidi"/>
        </w:rPr>
        <w:t xml:space="preserve">au panier, de modifier les quantités ou de supprimer des articles. Cette fonctionnalité facilite la préparation des commandes.                                                                                                </w:t>
      </w:r>
    </w:p>
    <w:p w14:paraId="68DE94F1" w14:textId="3C05C4DE" w:rsidR="00F732B9" w:rsidRPr="003E4316" w:rsidRDefault="00F732B9" w:rsidP="00BB1192">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Gestion des commandes :</w:t>
      </w:r>
      <w:r w:rsidRPr="00142332">
        <w:rPr>
          <w:rFonts w:asciiTheme="majorBidi" w:hAnsiTheme="majorBidi" w:cstheme="majorBidi"/>
        </w:rPr>
        <w:t xml:space="preserve"> La plateforme doit permettre au client de passer des commandes et de suivre leur état. L’administrateur doit pouvoir consulter, valider ou annuler ces commandes.                                                                                                                                        </w:t>
      </w:r>
    </w:p>
    <w:p w14:paraId="68CF54DF" w14:textId="77777777" w:rsidR="006E21EB" w:rsidRDefault="00F732B9" w:rsidP="00BB1192">
      <w:pPr>
        <w:spacing w:line="360" w:lineRule="auto"/>
        <w:ind w:left="300" w:firstLine="0"/>
        <w:rPr>
          <w:rFonts w:asciiTheme="majorBidi" w:hAnsiTheme="majorBidi" w:cstheme="majorBidi"/>
        </w:rPr>
      </w:pPr>
      <w:r w:rsidRPr="00142332">
        <w:rPr>
          <w:rFonts w:asciiTheme="majorBidi" w:hAnsiTheme="majorBidi" w:cstheme="majorBidi"/>
          <w:b/>
          <w:bCs/>
        </w:rPr>
        <w:t>-</w:t>
      </w:r>
      <w:r w:rsidR="003B7EFA">
        <w:rPr>
          <w:rFonts w:asciiTheme="majorBidi" w:hAnsiTheme="majorBidi" w:cstheme="majorBidi"/>
          <w:b/>
          <w:bCs/>
        </w:rPr>
        <w:t xml:space="preserve"> </w:t>
      </w:r>
      <w:r w:rsidRPr="00142332">
        <w:rPr>
          <w:rFonts w:asciiTheme="majorBidi" w:hAnsiTheme="majorBidi" w:cstheme="majorBidi"/>
          <w:b/>
          <w:bCs/>
        </w:rPr>
        <w:t>Gestion des paiements :</w:t>
      </w:r>
      <w:r w:rsidRPr="00142332">
        <w:rPr>
          <w:rFonts w:asciiTheme="majorBidi" w:hAnsiTheme="majorBidi" w:cstheme="majorBidi"/>
        </w:rPr>
        <w:t xml:space="preserve"> Le système doit assurer la validation des paiements liés aux commandes ou abonnements des pots. Cette fonctionnalité garantit une gestion fiable des </w:t>
      </w:r>
      <w:r w:rsidR="003B7EFA">
        <w:rPr>
          <w:rFonts w:asciiTheme="majorBidi" w:hAnsiTheme="majorBidi" w:cstheme="majorBidi"/>
        </w:rPr>
        <w:t xml:space="preserve">      </w:t>
      </w:r>
      <w:r w:rsidRPr="00142332">
        <w:rPr>
          <w:rFonts w:asciiTheme="majorBidi" w:hAnsiTheme="majorBidi" w:cstheme="majorBidi"/>
        </w:rPr>
        <w:t xml:space="preserve">transactions financières. </w:t>
      </w:r>
    </w:p>
    <w:p w14:paraId="63A7E3AA" w14:textId="77777777" w:rsidR="00BF3572" w:rsidRDefault="006E21EB" w:rsidP="00BB1192">
      <w:pPr>
        <w:spacing w:line="360" w:lineRule="auto"/>
        <w:ind w:left="300" w:firstLine="0"/>
        <w:rPr>
          <w:rFonts w:asciiTheme="majorBidi" w:hAnsiTheme="majorBidi" w:cstheme="majorBidi"/>
        </w:rPr>
      </w:pPr>
      <w:r w:rsidRPr="006E21EB">
        <w:rPr>
          <w:rFonts w:asciiTheme="majorBidi" w:hAnsiTheme="majorBidi" w:cstheme="majorBidi"/>
          <w:b/>
          <w:bCs/>
        </w:rPr>
        <w:t>- Configurations des pots connectés :</w:t>
      </w:r>
      <w:r w:rsidR="00BF3572">
        <w:rPr>
          <w:rFonts w:asciiTheme="majorBidi" w:hAnsiTheme="majorBidi" w:cstheme="majorBidi"/>
          <w:b/>
          <w:bCs/>
        </w:rPr>
        <w:t xml:space="preserve"> </w:t>
      </w:r>
      <w:r w:rsidR="00BF3572" w:rsidRPr="00BF3572">
        <w:rPr>
          <w:rFonts w:asciiTheme="majorBidi" w:hAnsiTheme="majorBidi" w:cstheme="majorBidi"/>
        </w:rPr>
        <w:t>La plateforme</w:t>
      </w:r>
      <w:r w:rsidR="00BF3572">
        <w:rPr>
          <w:rFonts w:asciiTheme="majorBidi" w:hAnsiTheme="majorBidi" w:cstheme="majorBidi"/>
        </w:rPr>
        <w:t xml:space="preserve"> doit permettre au client de connecter et configurer ses pots connectés, notamment à travers la configuration de la connexion </w:t>
      </w:r>
    </w:p>
    <w:p w14:paraId="3E04DBC2" w14:textId="18CBF5F8" w:rsidR="00F732B9" w:rsidRPr="006E21EB" w:rsidRDefault="00BF3572" w:rsidP="00BB1192">
      <w:pPr>
        <w:spacing w:line="360" w:lineRule="auto"/>
        <w:ind w:left="300" w:firstLine="0"/>
        <w:rPr>
          <w:rFonts w:asciiTheme="majorBidi" w:hAnsiTheme="majorBidi" w:cstheme="majorBidi"/>
          <w:b/>
          <w:bCs/>
        </w:rPr>
      </w:pPr>
      <w:r>
        <w:rPr>
          <w:rFonts w:asciiTheme="majorBidi" w:hAnsiTheme="majorBidi" w:cstheme="majorBidi"/>
        </w:rPr>
        <w:t>Wi-Fi, la gestion des informations du pot et le partage de celui-ci.</w:t>
      </w:r>
      <w:r w:rsidR="00F732B9" w:rsidRPr="00BF3572">
        <w:rPr>
          <w:rFonts w:asciiTheme="majorBidi" w:hAnsiTheme="majorBidi" w:cstheme="majorBidi"/>
        </w:rPr>
        <w:t xml:space="preserve">   </w:t>
      </w:r>
      <w:r w:rsidR="00F732B9" w:rsidRPr="00BF3572">
        <w:rPr>
          <w:rFonts w:asciiTheme="majorBidi" w:hAnsiTheme="majorBidi" w:cstheme="majorBidi"/>
          <w:b/>
          <w:bCs/>
        </w:rPr>
        <w:t xml:space="preserve">                                                                                                                                         </w:t>
      </w:r>
    </w:p>
    <w:p w14:paraId="5B6F8521" w14:textId="37814FA1" w:rsidR="00F732B9" w:rsidRPr="00142332"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 Gestion des pots connectés :</w:t>
      </w:r>
      <w:r w:rsidRPr="00142332">
        <w:rPr>
          <w:rFonts w:asciiTheme="majorBidi" w:hAnsiTheme="majorBidi" w:cstheme="majorBidi"/>
        </w:rPr>
        <w:t xml:space="preserve"> La plateforme doit permettre au client de gérer</w:t>
      </w:r>
      <w:r w:rsidR="00BF3572">
        <w:rPr>
          <w:rFonts w:asciiTheme="majorBidi" w:hAnsiTheme="majorBidi" w:cstheme="majorBidi"/>
        </w:rPr>
        <w:t xml:space="preserve"> </w:t>
      </w:r>
      <w:r w:rsidRPr="00142332">
        <w:rPr>
          <w:rFonts w:asciiTheme="majorBidi" w:hAnsiTheme="majorBidi" w:cstheme="majorBidi"/>
        </w:rPr>
        <w:t xml:space="preserve">ses pots </w:t>
      </w:r>
      <w:r w:rsidR="006E21EB">
        <w:rPr>
          <w:rFonts w:asciiTheme="majorBidi" w:hAnsiTheme="majorBidi" w:cstheme="majorBidi"/>
        </w:rPr>
        <w:t>connectés</w:t>
      </w:r>
      <w:r w:rsidRPr="00142332">
        <w:rPr>
          <w:rFonts w:asciiTheme="majorBidi" w:hAnsiTheme="majorBidi" w:cstheme="majorBidi"/>
        </w:rPr>
        <w:t>.</w:t>
      </w:r>
      <w:r w:rsidR="00BF3572">
        <w:rPr>
          <w:rFonts w:asciiTheme="majorBidi" w:hAnsiTheme="majorBidi" w:cstheme="majorBidi"/>
        </w:rPr>
        <w:t xml:space="preserve"> Elle offre également la possibilité de déclencher l’irrigation selon différents modes (à distance, automatique et</w:t>
      </w:r>
      <w:r w:rsidRPr="00142332">
        <w:rPr>
          <w:rFonts w:asciiTheme="majorBidi" w:hAnsiTheme="majorBidi" w:cstheme="majorBidi"/>
        </w:rPr>
        <w:t xml:space="preserve"> </w:t>
      </w:r>
      <w:r w:rsidR="00BF3572">
        <w:rPr>
          <w:rFonts w:asciiTheme="majorBidi" w:hAnsiTheme="majorBidi" w:cstheme="majorBidi"/>
        </w:rPr>
        <w:t>intelligent), de consulter les paramètres des plantes en temps réel et sous forme de prévisions à court terme, ainsi que de recevoir des alertes et recommandations adaptées</w:t>
      </w:r>
      <w:r w:rsidR="00B732BE">
        <w:rPr>
          <w:rFonts w:asciiTheme="majorBidi" w:hAnsiTheme="majorBidi" w:cstheme="majorBidi"/>
        </w:rPr>
        <w:t xml:space="preserve">. </w:t>
      </w:r>
      <w:r w:rsidRPr="00142332">
        <w:rPr>
          <w:rFonts w:asciiTheme="majorBidi" w:hAnsiTheme="majorBidi" w:cstheme="majorBidi"/>
        </w:rPr>
        <w:t>L’administrateur peut consulter</w:t>
      </w:r>
      <w:r w:rsidR="00A264F9">
        <w:rPr>
          <w:rFonts w:asciiTheme="majorBidi" w:hAnsiTheme="majorBidi" w:cstheme="majorBidi"/>
        </w:rPr>
        <w:t xml:space="preserve"> et supprimer</w:t>
      </w:r>
      <w:r w:rsidRPr="00142332">
        <w:rPr>
          <w:rFonts w:asciiTheme="majorBidi" w:hAnsiTheme="majorBidi" w:cstheme="majorBidi"/>
        </w:rPr>
        <w:t xml:space="preserve"> l’ensemble des pots</w:t>
      </w:r>
      <w:r w:rsidR="00A264F9">
        <w:rPr>
          <w:rFonts w:asciiTheme="majorBidi" w:hAnsiTheme="majorBidi" w:cstheme="majorBidi"/>
        </w:rPr>
        <w:t>.</w:t>
      </w:r>
      <w:r w:rsidRPr="00142332">
        <w:rPr>
          <w:rFonts w:asciiTheme="majorBidi" w:hAnsiTheme="majorBidi" w:cstheme="majorBidi"/>
        </w:rPr>
        <w:t xml:space="preserve">                                                     </w:t>
      </w:r>
    </w:p>
    <w:p w14:paraId="26894A66" w14:textId="5970CCCE" w:rsidR="00B732BE" w:rsidRPr="00142332"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w:t>
      </w:r>
      <w:r w:rsidR="003B7EFA">
        <w:rPr>
          <w:rFonts w:asciiTheme="majorBidi" w:hAnsiTheme="majorBidi" w:cstheme="majorBidi"/>
          <w:b/>
          <w:bCs/>
        </w:rPr>
        <w:t xml:space="preserve"> </w:t>
      </w:r>
      <w:r w:rsidRPr="00142332">
        <w:rPr>
          <w:rFonts w:asciiTheme="majorBidi" w:hAnsiTheme="majorBidi" w:cstheme="majorBidi"/>
          <w:b/>
          <w:bCs/>
        </w:rPr>
        <w:t>Consultation d</w:t>
      </w:r>
      <w:r w:rsidR="006E21EB">
        <w:rPr>
          <w:rFonts w:asciiTheme="majorBidi" w:hAnsiTheme="majorBidi" w:cstheme="majorBidi"/>
          <w:b/>
          <w:bCs/>
        </w:rPr>
        <w:t>es tableaux de bord</w:t>
      </w:r>
      <w:r w:rsidR="006D44DE">
        <w:rPr>
          <w:rFonts w:asciiTheme="majorBidi" w:hAnsiTheme="majorBidi" w:cstheme="majorBidi"/>
          <w:b/>
          <w:bCs/>
        </w:rPr>
        <w:t xml:space="preserve"> historiques</w:t>
      </w:r>
      <w:r w:rsidRPr="00142332">
        <w:rPr>
          <w:rFonts w:asciiTheme="majorBidi" w:hAnsiTheme="majorBidi" w:cstheme="majorBidi"/>
          <w:b/>
          <w:bCs/>
        </w:rPr>
        <w:t> :</w:t>
      </w:r>
      <w:r w:rsidRPr="00142332">
        <w:rPr>
          <w:rFonts w:asciiTheme="majorBidi" w:hAnsiTheme="majorBidi" w:cstheme="majorBidi"/>
        </w:rPr>
        <w:t xml:space="preserve"> Le système doit proposer un </w:t>
      </w:r>
      <w:r w:rsidR="006E21EB">
        <w:rPr>
          <w:rFonts w:asciiTheme="majorBidi" w:hAnsiTheme="majorBidi" w:cstheme="majorBidi"/>
        </w:rPr>
        <w:t>tableau de bord</w:t>
      </w:r>
      <w:r w:rsidR="00B732BE">
        <w:rPr>
          <w:rFonts w:asciiTheme="majorBidi" w:hAnsiTheme="majorBidi" w:cstheme="majorBidi"/>
        </w:rPr>
        <w:t xml:space="preserve"> </w:t>
      </w:r>
      <w:r w:rsidRPr="00142332">
        <w:rPr>
          <w:rFonts w:asciiTheme="majorBidi" w:hAnsiTheme="majorBidi" w:cstheme="majorBidi"/>
        </w:rPr>
        <w:t xml:space="preserve">permettant de visualiser les données des capteurs sous forme de graphiques. Il doit être accessible aux </w:t>
      </w:r>
      <w:r w:rsidR="00A264F9">
        <w:rPr>
          <w:rFonts w:asciiTheme="majorBidi" w:hAnsiTheme="majorBidi" w:cstheme="majorBidi"/>
        </w:rPr>
        <w:t>clients</w:t>
      </w:r>
      <w:r w:rsidRPr="00142332">
        <w:rPr>
          <w:rFonts w:asciiTheme="majorBidi" w:hAnsiTheme="majorBidi" w:cstheme="majorBidi"/>
        </w:rPr>
        <w:t xml:space="preserve"> pour suivre l’évolution des paramètres et faciliter la prise de décision.                     </w:t>
      </w:r>
    </w:p>
    <w:p w14:paraId="5781F6BE" w14:textId="22F7D017" w:rsidR="00F732B9" w:rsidRPr="00142332"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Reconnaissance des plantes :</w:t>
      </w:r>
      <w:r w:rsidRPr="00142332">
        <w:rPr>
          <w:rFonts w:asciiTheme="majorBidi" w:hAnsiTheme="majorBidi" w:cstheme="majorBidi"/>
        </w:rPr>
        <w:t xml:space="preserve"> Le système doit permettre au client d’identifier une plante à partir d’une image. Il doit ensuite afficher les informations essentielles liées à cette plante afin d’aider à sa maintenance.                                                                                                               </w:t>
      </w:r>
    </w:p>
    <w:p w14:paraId="2FE3C83E" w14:textId="5B0A9FD0" w:rsidR="00F732B9" w:rsidRPr="00B732BE"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Accès aux cours en ligne :</w:t>
      </w:r>
      <w:r w:rsidRPr="00142332">
        <w:rPr>
          <w:rFonts w:asciiTheme="majorBidi" w:hAnsiTheme="majorBidi" w:cstheme="majorBidi"/>
        </w:rPr>
        <w:t xml:space="preserve"> La plateforme doit permettre au client d’accéder à des cours éducatifs sur la maintenance des plantes. Elle doit également offrir la possibilité de suivre </w:t>
      </w:r>
      <w:r w:rsidR="00A264F9" w:rsidRPr="00142332">
        <w:rPr>
          <w:rFonts w:asciiTheme="majorBidi" w:hAnsiTheme="majorBidi" w:cstheme="majorBidi"/>
        </w:rPr>
        <w:t>la progression</w:t>
      </w:r>
      <w:r w:rsidR="00A264F9">
        <w:rPr>
          <w:rFonts w:asciiTheme="majorBidi" w:hAnsiTheme="majorBidi" w:cstheme="majorBidi"/>
        </w:rPr>
        <w:t>, passer des examens certifiés</w:t>
      </w:r>
      <w:r w:rsidRPr="00142332">
        <w:rPr>
          <w:rFonts w:asciiTheme="majorBidi" w:hAnsiTheme="majorBidi" w:cstheme="majorBidi"/>
        </w:rPr>
        <w:t xml:space="preserve"> et de reprendre les cours.                                                                                           </w:t>
      </w:r>
      <w:r w:rsidRPr="00142332">
        <w:rPr>
          <w:rFonts w:asciiTheme="majorBidi" w:hAnsiTheme="majorBidi" w:cstheme="majorBidi"/>
          <w:b/>
          <w:bCs/>
        </w:rPr>
        <w:t xml:space="preserve"> </w:t>
      </w:r>
    </w:p>
    <w:p w14:paraId="52C9ECA6" w14:textId="6897AAA5" w:rsidR="00F732B9"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w:t>
      </w:r>
      <w:r w:rsidR="003B7EFA">
        <w:rPr>
          <w:rFonts w:asciiTheme="majorBidi" w:hAnsiTheme="majorBidi" w:cstheme="majorBidi"/>
          <w:b/>
          <w:bCs/>
        </w:rPr>
        <w:t xml:space="preserve"> </w:t>
      </w:r>
      <w:r w:rsidRPr="00142332">
        <w:rPr>
          <w:rFonts w:asciiTheme="majorBidi" w:hAnsiTheme="majorBidi" w:cstheme="majorBidi"/>
          <w:b/>
          <w:bCs/>
        </w:rPr>
        <w:t>Jeux éducatifs :</w:t>
      </w:r>
      <w:r w:rsidRPr="00142332">
        <w:rPr>
          <w:rFonts w:asciiTheme="majorBidi" w:hAnsiTheme="majorBidi" w:cstheme="majorBidi"/>
        </w:rPr>
        <w:t xml:space="preserve"> Le système doit proposer au client et au visiteur des jeux éducatifs interactifs afin d’améliorer ses connaissances de manière ludique.  </w:t>
      </w:r>
    </w:p>
    <w:p w14:paraId="278879D1" w14:textId="25D6EE27" w:rsidR="00F732B9" w:rsidRPr="00142332"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w:t>
      </w:r>
      <w:r w:rsidR="003B7EFA">
        <w:rPr>
          <w:rFonts w:asciiTheme="majorBidi" w:hAnsiTheme="majorBidi" w:cstheme="majorBidi"/>
          <w:b/>
          <w:bCs/>
        </w:rPr>
        <w:t xml:space="preserve"> </w:t>
      </w:r>
      <w:r w:rsidRPr="00142332">
        <w:rPr>
          <w:rFonts w:asciiTheme="majorBidi" w:hAnsiTheme="majorBidi" w:cstheme="majorBidi"/>
          <w:b/>
          <w:bCs/>
        </w:rPr>
        <w:t>Gestion des réclamations :</w:t>
      </w:r>
      <w:r w:rsidRPr="00142332">
        <w:rPr>
          <w:rFonts w:asciiTheme="majorBidi" w:hAnsiTheme="majorBidi" w:cstheme="majorBidi"/>
        </w:rPr>
        <w:t xml:space="preserve"> La plateforme doit permettre au client de soumettre des réclamations. L’administrateur doit pouvoir consulter, traiter et répondre à ces demandes.</w:t>
      </w:r>
    </w:p>
    <w:p w14:paraId="47B78FB3" w14:textId="351A75CC" w:rsidR="00535A30" w:rsidRDefault="006D44DE" w:rsidP="006641D3">
      <w:pPr>
        <w:spacing w:line="360" w:lineRule="auto"/>
        <w:ind w:left="300" w:firstLine="0"/>
        <w:rPr>
          <w:rFonts w:asciiTheme="majorBidi" w:eastAsia="Times New Roman" w:hAnsiTheme="majorBidi" w:cstheme="majorBidi"/>
          <w:color w:val="auto"/>
          <w:szCs w:val="24"/>
        </w:rPr>
      </w:pPr>
      <w:r>
        <w:rPr>
          <w:rFonts w:asciiTheme="majorBidi" w:hAnsiTheme="majorBidi" w:cstheme="majorBidi"/>
          <w:b/>
          <w:bCs/>
        </w:rPr>
        <w:lastRenderedPageBreak/>
        <w:t>-</w:t>
      </w:r>
      <w:r w:rsidR="006641D3">
        <w:rPr>
          <w:rFonts w:asciiTheme="majorBidi" w:hAnsiTheme="majorBidi" w:cstheme="majorBidi"/>
          <w:b/>
          <w:bCs/>
        </w:rPr>
        <w:t xml:space="preserve">  </w:t>
      </w:r>
      <w:r w:rsidR="00F732B9" w:rsidRPr="00142332">
        <w:rPr>
          <w:rFonts w:asciiTheme="majorBidi" w:hAnsiTheme="majorBidi" w:cstheme="majorBidi"/>
          <w:b/>
          <w:bCs/>
        </w:rPr>
        <w:t>Supervision global du système :</w:t>
      </w:r>
      <w:r w:rsidR="00F732B9" w:rsidRPr="00142332">
        <w:rPr>
          <w:rFonts w:asciiTheme="majorBidi" w:hAnsiTheme="majorBidi" w:cstheme="majorBidi"/>
        </w:rPr>
        <w:t xml:space="preserve"> </w:t>
      </w:r>
      <w:r w:rsidR="00F732B9" w:rsidRPr="00142332">
        <w:rPr>
          <w:rFonts w:asciiTheme="majorBidi" w:eastAsia="Times New Roman" w:hAnsiTheme="majorBidi" w:cstheme="majorBidi"/>
          <w:color w:val="auto"/>
          <w:szCs w:val="24"/>
        </w:rPr>
        <w:t xml:space="preserve">Le système doit permettre à l’administrateur de </w:t>
      </w:r>
      <w:r>
        <w:rPr>
          <w:rFonts w:asciiTheme="majorBidi" w:eastAsia="Times New Roman" w:hAnsiTheme="majorBidi" w:cstheme="majorBidi"/>
          <w:color w:val="auto"/>
          <w:szCs w:val="24"/>
        </w:rPr>
        <w:t>consulter</w:t>
      </w:r>
      <w:r w:rsidR="006641D3">
        <w:rPr>
          <w:rFonts w:asciiTheme="majorBidi" w:eastAsia="Times New Roman" w:hAnsiTheme="majorBidi" w:cstheme="majorBidi"/>
          <w:color w:val="auto"/>
          <w:szCs w:val="24"/>
        </w:rPr>
        <w:t>, à travers des tableaux de bord, des indicateurs clés tels que le nombre d’utilisateurs et les revenus générés par la plateforme.</w:t>
      </w:r>
    </w:p>
    <w:p w14:paraId="65A9F1F9" w14:textId="68E7439F" w:rsidR="006641D3" w:rsidRDefault="006641D3" w:rsidP="006641D3">
      <w:pPr>
        <w:spacing w:line="360" w:lineRule="auto"/>
        <w:ind w:left="300" w:firstLine="0"/>
        <w:rPr>
          <w:rFonts w:asciiTheme="majorBidi" w:hAnsiTheme="majorBidi" w:cstheme="majorBidi"/>
        </w:rPr>
      </w:pPr>
      <w:r>
        <w:rPr>
          <w:rFonts w:asciiTheme="majorBidi" w:hAnsiTheme="majorBidi" w:cstheme="majorBidi"/>
          <w:b/>
          <w:bCs/>
        </w:rPr>
        <w:t>- Déploiement mobile de la plateforme </w:t>
      </w:r>
      <w:r w:rsidRPr="006641D3">
        <w:rPr>
          <w:rFonts w:asciiTheme="majorBidi" w:hAnsiTheme="majorBidi" w:cstheme="majorBidi"/>
        </w:rPr>
        <w:t>: La plateforme doit offrir une version mobile de l’application web afin de permettre aux utilisateurs d’accéder aux fonctionnalités depuis leurs smartphones.</w:t>
      </w:r>
    </w:p>
    <w:p w14:paraId="0B1A1DB5" w14:textId="77777777" w:rsidR="00B70561" w:rsidRPr="006641D3" w:rsidRDefault="00B70561" w:rsidP="006641D3">
      <w:pPr>
        <w:spacing w:line="360" w:lineRule="auto"/>
        <w:ind w:left="300" w:firstLine="0"/>
        <w:rPr>
          <w:rFonts w:asciiTheme="majorBidi" w:hAnsiTheme="majorBidi" w:cstheme="majorBidi"/>
        </w:rPr>
      </w:pPr>
    </w:p>
    <w:p w14:paraId="505B4824" w14:textId="03F24E4C" w:rsidR="00DA3F45" w:rsidRPr="00B70561" w:rsidRDefault="00A264F9" w:rsidP="00B70561">
      <w:pPr>
        <w:pStyle w:val="Titre4"/>
        <w:spacing w:line="360" w:lineRule="auto"/>
        <w:rPr>
          <w:rFonts w:eastAsia="Times New Roman"/>
        </w:rPr>
      </w:pPr>
      <w:r w:rsidRPr="00A264F9">
        <w:rPr>
          <w:rFonts w:eastAsia="Times New Roman"/>
        </w:rPr>
        <w:t xml:space="preserve">2.2.2.2 Besoins non fonctionnelles </w:t>
      </w:r>
    </w:p>
    <w:p w14:paraId="421622C6" w14:textId="317E0FF7" w:rsidR="00A264F9" w:rsidRDefault="00DA3F45"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A264F9">
        <w:rPr>
          <w:rFonts w:asciiTheme="majorBidi" w:eastAsia="Times New Roman" w:hAnsiTheme="majorBidi" w:cstheme="majorBidi"/>
          <w:color w:val="auto"/>
          <w:szCs w:val="24"/>
        </w:rPr>
        <w:t>Les exigences non fonctionnelles jouent un rôle essentiel dans l’amélioration de la qualité de service offerte aux utilisateurs. Elles définissent les critères de performance, de sécurité et d’ergonomie du système. Notre plateforme doit répondre aux exigences suivantes</w:t>
      </w:r>
      <w:r w:rsidR="006641D3">
        <w:rPr>
          <w:rFonts w:asciiTheme="majorBidi" w:eastAsia="Times New Roman" w:hAnsiTheme="majorBidi" w:cstheme="majorBidi"/>
          <w:color w:val="auto"/>
          <w:szCs w:val="24"/>
        </w:rPr>
        <w:t xml:space="preserve"> </w:t>
      </w:r>
      <w:r w:rsidR="00A264F9">
        <w:rPr>
          <w:rFonts w:asciiTheme="majorBidi" w:eastAsia="Times New Roman" w:hAnsiTheme="majorBidi" w:cstheme="majorBidi"/>
          <w:color w:val="auto"/>
          <w:szCs w:val="24"/>
        </w:rPr>
        <w:t>:</w:t>
      </w:r>
    </w:p>
    <w:p w14:paraId="4C3755BD" w14:textId="77777777" w:rsidR="006641D3" w:rsidRDefault="006641D3" w:rsidP="00A7708E">
      <w:pPr>
        <w:spacing w:after="0" w:line="360" w:lineRule="auto"/>
        <w:ind w:left="0" w:firstLine="0"/>
        <w:rPr>
          <w:rFonts w:asciiTheme="majorBidi" w:eastAsia="Times New Roman" w:hAnsiTheme="majorBidi" w:cstheme="majorBidi"/>
          <w:color w:val="auto"/>
          <w:szCs w:val="24"/>
        </w:rPr>
      </w:pPr>
    </w:p>
    <w:p w14:paraId="74163060" w14:textId="509B16AA" w:rsidR="00A264F9" w:rsidRDefault="00A264F9" w:rsidP="006641D3">
      <w:pPr>
        <w:spacing w:after="0" w:line="360" w:lineRule="auto"/>
        <w:ind w:left="300" w:firstLine="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sidR="006641D3">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Interface Utilisateur (UI/UX) :</w:t>
      </w:r>
      <w:r>
        <w:rPr>
          <w:rFonts w:asciiTheme="majorBidi" w:eastAsia="Times New Roman" w:hAnsiTheme="majorBidi" w:cstheme="majorBidi"/>
          <w:color w:val="auto"/>
          <w:szCs w:val="24"/>
        </w:rPr>
        <w:t xml:space="preserve"> L’application doit proposer des interfaces</w:t>
      </w:r>
      <w:r w:rsidR="006641D3">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claires,</w:t>
      </w:r>
      <w:r w:rsidR="006641D3">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intuitives, lisibles et conviviales, garantissant une expérience utilisateur optimale.</w:t>
      </w:r>
    </w:p>
    <w:p w14:paraId="0E64A994" w14:textId="398B6A4F" w:rsidR="00A71971" w:rsidRDefault="00A264F9" w:rsidP="006641D3">
      <w:pPr>
        <w:spacing w:after="0" w:line="360" w:lineRule="auto"/>
        <w:ind w:left="300" w:firstLine="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sidR="00DA3F45">
        <w:rPr>
          <w:rFonts w:asciiTheme="majorBidi" w:eastAsia="Times New Roman" w:hAnsiTheme="majorBidi" w:cstheme="majorBidi"/>
          <w:b/>
          <w:bCs/>
          <w:color w:val="auto"/>
          <w:szCs w:val="24"/>
        </w:rPr>
        <w:t xml:space="preserve"> </w:t>
      </w:r>
      <w:r w:rsidR="006641D3">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Portabilité et compatibilité :</w:t>
      </w:r>
      <w:r>
        <w:rPr>
          <w:rFonts w:asciiTheme="majorBidi" w:eastAsia="Times New Roman" w:hAnsiTheme="majorBidi" w:cstheme="majorBidi"/>
          <w:color w:val="auto"/>
          <w:szCs w:val="24"/>
        </w:rPr>
        <w:t xml:space="preserve"> L’application doit </w:t>
      </w:r>
      <w:r w:rsidR="00A71971">
        <w:rPr>
          <w:rFonts w:asciiTheme="majorBidi" w:eastAsia="Times New Roman" w:hAnsiTheme="majorBidi" w:cstheme="majorBidi"/>
          <w:color w:val="auto"/>
          <w:szCs w:val="24"/>
        </w:rPr>
        <w:t>être</w:t>
      </w:r>
      <w:r>
        <w:rPr>
          <w:rFonts w:asciiTheme="majorBidi" w:eastAsia="Times New Roman" w:hAnsiTheme="majorBidi" w:cstheme="majorBidi"/>
          <w:color w:val="auto"/>
          <w:szCs w:val="24"/>
        </w:rPr>
        <w:t xml:space="preserve"> multiplateforme</w:t>
      </w:r>
      <w:r w:rsidR="00A71971">
        <w:rPr>
          <w:rFonts w:asciiTheme="majorBidi" w:eastAsia="Times New Roman" w:hAnsiTheme="majorBidi" w:cstheme="majorBidi"/>
          <w:color w:val="auto"/>
          <w:szCs w:val="24"/>
        </w:rPr>
        <w:t>, assurant son bon fonctionnement sur différents systèmes d’exploitation.</w:t>
      </w:r>
    </w:p>
    <w:p w14:paraId="76DE06C4" w14:textId="32F8B9FC" w:rsidR="00A71971" w:rsidRDefault="006641D3" w:rsidP="006641D3">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w:t>
      </w:r>
      <w:r w:rsidR="00A21D01">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Disponibilité :</w:t>
      </w:r>
      <w:r w:rsidR="00A71971">
        <w:rPr>
          <w:rFonts w:asciiTheme="majorBidi" w:eastAsia="Times New Roman" w:hAnsiTheme="majorBidi" w:cstheme="majorBidi"/>
          <w:color w:val="auto"/>
          <w:szCs w:val="24"/>
        </w:rPr>
        <w:t xml:space="preserve"> Le système doit être accessible en continu (24h/24 et 7j/7), avec un haut </w:t>
      </w:r>
      <w:r w:rsidR="00DA3F45">
        <w:rPr>
          <w:rFonts w:asciiTheme="majorBidi" w:eastAsia="Times New Roman" w:hAnsiTheme="majorBidi" w:cstheme="majorBidi"/>
          <w:color w:val="auto"/>
          <w:szCs w:val="24"/>
        </w:rPr>
        <w:t xml:space="preserve">   </w:t>
      </w:r>
      <w:r w:rsidR="00A71971">
        <w:rPr>
          <w:rFonts w:asciiTheme="majorBidi" w:eastAsia="Times New Roman" w:hAnsiTheme="majorBidi" w:cstheme="majorBidi"/>
          <w:color w:val="auto"/>
          <w:szCs w:val="24"/>
        </w:rPr>
        <w:t>niveau de disponibilité afin de minimiser les interruptions de service.</w:t>
      </w:r>
    </w:p>
    <w:p w14:paraId="296705D1" w14:textId="387F3B6E" w:rsidR="00A71971" w:rsidRDefault="006641D3" w:rsidP="006641D3">
      <w:pPr>
        <w:spacing w:after="0" w:line="360" w:lineRule="auto"/>
        <w:ind w:left="240" w:firstLine="0"/>
        <w:rPr>
          <w:rFonts w:asciiTheme="majorBidi" w:eastAsia="Times New Roman" w:hAnsiTheme="majorBidi" w:cstheme="majorBidi"/>
          <w:color w:val="auto"/>
          <w:szCs w:val="24"/>
        </w:rPr>
      </w:pPr>
      <w:r>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w:t>
      </w:r>
      <w:r w:rsidR="00A21D01">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Evolutivité :</w:t>
      </w:r>
      <w:r w:rsidR="00A71971">
        <w:rPr>
          <w:rFonts w:asciiTheme="majorBidi" w:eastAsia="Times New Roman" w:hAnsiTheme="majorBidi" w:cstheme="majorBidi"/>
          <w:color w:val="auto"/>
          <w:szCs w:val="24"/>
        </w:rPr>
        <w:t xml:space="preserve"> </w:t>
      </w:r>
      <w:r w:rsidR="002432AE">
        <w:rPr>
          <w:rFonts w:asciiTheme="majorBidi" w:eastAsia="Times New Roman" w:hAnsiTheme="majorBidi" w:cstheme="majorBidi"/>
          <w:color w:val="auto"/>
          <w:szCs w:val="24"/>
        </w:rPr>
        <w:t>L</w:t>
      </w:r>
      <w:r w:rsidR="00A71971">
        <w:rPr>
          <w:rFonts w:asciiTheme="majorBidi" w:eastAsia="Times New Roman" w:hAnsiTheme="majorBidi" w:cstheme="majorBidi"/>
          <w:color w:val="auto"/>
          <w:szCs w:val="24"/>
        </w:rPr>
        <w:t>’application doit être conçue de manière à s’adapter facilement aux évolutions des besoins de l’entreprise et des utilisateurs.</w:t>
      </w:r>
    </w:p>
    <w:p w14:paraId="05860FAC" w14:textId="1C7A5E14" w:rsidR="00A71971" w:rsidRPr="00A21D01" w:rsidRDefault="00A21D01" w:rsidP="00A21D01">
      <w:pPr>
        <w:spacing w:after="0" w:line="360" w:lineRule="auto"/>
        <w:ind w:left="240" w:firstLine="0"/>
        <w:rPr>
          <w:rFonts w:asciiTheme="majorBidi" w:eastAsia="Times New Roman" w:hAnsiTheme="majorBidi" w:cstheme="majorBidi"/>
          <w:b/>
          <w:bCs/>
          <w:color w:val="auto"/>
          <w:szCs w:val="24"/>
        </w:rPr>
      </w:pPr>
      <w:r>
        <w:rPr>
          <w:rFonts w:asciiTheme="majorBidi" w:eastAsia="Times New Roman" w:hAnsiTheme="majorBidi" w:cstheme="majorBidi"/>
          <w:b/>
          <w:bCs/>
          <w:color w:val="auto"/>
          <w:szCs w:val="24"/>
        </w:rPr>
        <w:t xml:space="preserve"> - </w:t>
      </w:r>
      <w:r w:rsidRPr="00A71971">
        <w:rPr>
          <w:rFonts w:asciiTheme="majorBidi" w:eastAsia="Times New Roman" w:hAnsiTheme="majorBidi" w:cstheme="majorBidi"/>
          <w:b/>
          <w:bCs/>
          <w:color w:val="auto"/>
          <w:szCs w:val="24"/>
        </w:rPr>
        <w:t>Extensibilité</w:t>
      </w:r>
      <w:r>
        <w:rPr>
          <w:rFonts w:asciiTheme="majorBidi" w:eastAsia="Times New Roman" w:hAnsiTheme="majorBidi" w:cstheme="majorBidi"/>
          <w:b/>
          <w:bCs/>
          <w:color w:val="auto"/>
          <w:szCs w:val="24"/>
        </w:rPr>
        <w:t> :</w:t>
      </w:r>
      <w:r w:rsidR="006641D3">
        <w:rPr>
          <w:rFonts w:asciiTheme="majorBidi" w:eastAsia="Times New Roman" w:hAnsiTheme="majorBidi" w:cstheme="majorBidi"/>
          <w:b/>
          <w:bCs/>
          <w:color w:val="auto"/>
          <w:szCs w:val="24"/>
        </w:rPr>
        <w:t xml:space="preserve"> </w:t>
      </w:r>
      <w:r>
        <w:rPr>
          <w:rFonts w:asciiTheme="majorBidi" w:eastAsia="Times New Roman" w:hAnsiTheme="majorBidi" w:cstheme="majorBidi"/>
          <w:b/>
          <w:bCs/>
          <w:color w:val="auto"/>
          <w:szCs w:val="24"/>
        </w:rPr>
        <w:t xml:space="preserve"> </w:t>
      </w:r>
      <w:r w:rsidR="00A71971">
        <w:rPr>
          <w:rFonts w:asciiTheme="majorBidi" w:eastAsia="Times New Roman" w:hAnsiTheme="majorBidi" w:cstheme="majorBidi"/>
          <w:color w:val="auto"/>
          <w:szCs w:val="24"/>
        </w:rPr>
        <w:t>La plateforme doit permettre l’intégration future de nouvelles fonctionnalités (telles que de nouveaux capteurs ou modules éducatifs) sans nécessiter de modifications majeures de l’architecture existante.</w:t>
      </w:r>
    </w:p>
    <w:p w14:paraId="6D4A33E4" w14:textId="3924C22B" w:rsidR="00A71971" w:rsidRDefault="00A71971" w:rsidP="00A21D01">
      <w:pPr>
        <w:spacing w:after="0" w:line="360" w:lineRule="auto"/>
        <w:ind w:left="240" w:firstLine="6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00A21D01">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Sécurité :</w:t>
      </w:r>
      <w:r>
        <w:rPr>
          <w:rFonts w:asciiTheme="majorBidi" w:eastAsia="Times New Roman" w:hAnsiTheme="majorBidi" w:cstheme="majorBidi"/>
          <w:color w:val="auto"/>
          <w:szCs w:val="24"/>
        </w:rPr>
        <w:t xml:space="preserve"> Le système doit garantir la protection des données et la sécurité des comptes utilisateurs.</w:t>
      </w:r>
    </w:p>
    <w:p w14:paraId="10F75E0C" w14:textId="68A12DD6" w:rsidR="00A71971" w:rsidRDefault="00A71971" w:rsidP="00A21D01">
      <w:pPr>
        <w:spacing w:after="0" w:line="360" w:lineRule="auto"/>
        <w:ind w:left="240" w:firstLine="6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sidR="00A21D01">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Performance et fiabilité :</w:t>
      </w:r>
      <w:r>
        <w:rPr>
          <w:rFonts w:asciiTheme="majorBidi" w:eastAsia="Times New Roman" w:hAnsiTheme="majorBidi" w:cstheme="majorBidi"/>
          <w:color w:val="auto"/>
          <w:szCs w:val="24"/>
        </w:rPr>
        <w:t xml:space="preserve"> L’application doit être capable de traiter un grand nombre de requêtes de manière rapide et fiable, tout en assurant l’intégrité des données.</w:t>
      </w:r>
    </w:p>
    <w:p w14:paraId="6A1DD724" w14:textId="734B3AA5" w:rsidR="00A71971" w:rsidRDefault="00A71971"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p>
    <w:p w14:paraId="07BAD88B" w14:textId="01B26D2A" w:rsidR="002432AE" w:rsidRPr="00B70561" w:rsidRDefault="00A71971" w:rsidP="00B70561">
      <w:pPr>
        <w:pStyle w:val="Titre2"/>
        <w:spacing w:line="360" w:lineRule="auto"/>
        <w:rPr>
          <w:rFonts w:eastAsia="Times New Roman"/>
        </w:rPr>
      </w:pPr>
      <w:bookmarkStart w:id="136" w:name="_Toc229162146"/>
      <w:r w:rsidRPr="00A71971">
        <w:rPr>
          <w:rFonts w:eastAsia="Times New Roman"/>
        </w:rPr>
        <w:t>2.3 Diagramme de cas d’utilisation</w:t>
      </w:r>
      <w:bookmarkEnd w:id="136"/>
    </w:p>
    <w:p w14:paraId="1E6336B4" w14:textId="35129689" w:rsidR="00A21D01" w:rsidRDefault="009B6A71" w:rsidP="00583ECB">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2432AE">
        <w:rPr>
          <w:rFonts w:asciiTheme="majorBidi" w:eastAsia="Times New Roman" w:hAnsiTheme="majorBidi" w:cstheme="majorBidi"/>
          <w:color w:val="auto"/>
          <w:szCs w:val="24"/>
        </w:rPr>
        <w:t xml:space="preserve">    </w:t>
      </w:r>
      <w:r w:rsidR="0020007A" w:rsidRPr="0020007A">
        <w:rPr>
          <w:rFonts w:asciiTheme="majorBidi" w:eastAsia="Times New Roman" w:hAnsiTheme="majorBidi" w:cstheme="majorBidi"/>
          <w:color w:val="auto"/>
          <w:szCs w:val="24"/>
        </w:rPr>
        <w:t>L</w:t>
      </w:r>
      <w:r w:rsidR="0020007A">
        <w:rPr>
          <w:rFonts w:asciiTheme="majorBidi" w:eastAsia="Times New Roman" w:hAnsiTheme="majorBidi" w:cstheme="majorBidi"/>
          <w:color w:val="auto"/>
          <w:szCs w:val="24"/>
        </w:rPr>
        <w:t xml:space="preserve">es diagrammes de cas d’utilisation constituent une représentation graphique, utilisée dans le langage UML, permettant de décrire le comportement fonctionnel global d’un système. Ils </w:t>
      </w:r>
      <w:r w:rsidR="0020007A">
        <w:rPr>
          <w:rFonts w:asciiTheme="majorBidi" w:eastAsia="Times New Roman" w:hAnsiTheme="majorBidi" w:cstheme="majorBidi"/>
          <w:color w:val="auto"/>
          <w:szCs w:val="24"/>
        </w:rPr>
        <w:lastRenderedPageBreak/>
        <w:t>illustrent les interactions entre les différents acteurs et le système. La figure 2.1 présente le diagramme de cas d’utilisation global de notre application.</w:t>
      </w:r>
    </w:p>
    <w:p w14:paraId="2525DB0B" w14:textId="77777777" w:rsidR="00B70561" w:rsidRDefault="00B70561" w:rsidP="00583ECB">
      <w:pPr>
        <w:spacing w:after="0" w:line="360" w:lineRule="auto"/>
        <w:ind w:left="0" w:firstLine="0"/>
        <w:rPr>
          <w:rFonts w:asciiTheme="majorBidi" w:eastAsia="Times New Roman" w:hAnsiTheme="majorBidi" w:cstheme="majorBidi"/>
          <w:color w:val="auto"/>
          <w:szCs w:val="24"/>
        </w:rPr>
      </w:pPr>
    </w:p>
    <w:p w14:paraId="34425CAB" w14:textId="77777777" w:rsidR="00D6250D" w:rsidRDefault="00A21D01" w:rsidP="00D6250D">
      <w:pPr>
        <w:keepNext/>
        <w:spacing w:after="0" w:line="360" w:lineRule="auto"/>
        <w:ind w:left="0" w:firstLine="0"/>
        <w:jc w:val="center"/>
      </w:pPr>
      <w:r>
        <w:rPr>
          <w:noProof/>
        </w:rPr>
        <w:drawing>
          <wp:inline distT="0" distB="0" distL="0" distR="0" wp14:anchorId="3325BED7" wp14:editId="1ECF7E8C">
            <wp:extent cx="6088380" cy="7452360"/>
            <wp:effectExtent l="0" t="0" r="7620" b="0"/>
            <wp:docPr id="11336" name="Image 1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088380" cy="7452360"/>
                    </a:xfrm>
                    <a:prstGeom prst="rect">
                      <a:avLst/>
                    </a:prstGeom>
                    <a:noFill/>
                    <a:ln>
                      <a:noFill/>
                    </a:ln>
                  </pic:spPr>
                </pic:pic>
              </a:graphicData>
            </a:graphic>
          </wp:inline>
        </w:drawing>
      </w:r>
    </w:p>
    <w:p w14:paraId="60F11F20" w14:textId="1707C89A" w:rsidR="0020007A" w:rsidRPr="00D6250D" w:rsidRDefault="00D6250D" w:rsidP="00D6250D">
      <w:pPr>
        <w:pStyle w:val="Lgende"/>
        <w:jc w:val="center"/>
        <w:rPr>
          <w:rFonts w:ascii="Times New Roman" w:eastAsia="Times New Roman" w:hAnsi="Times New Roman" w:cs="Times New Roman"/>
          <w:b/>
          <w:bCs/>
          <w:color w:val="auto"/>
          <w:sz w:val="24"/>
          <w:szCs w:val="24"/>
        </w:rPr>
      </w:pPr>
      <w:bookmarkStart w:id="137" w:name="_Toc229156992"/>
      <w:r w:rsidRPr="00D6250D">
        <w:rPr>
          <w:rFonts w:ascii="Times New Roman" w:hAnsi="Times New Roman" w:cs="Times New Roman"/>
          <w:b/>
          <w:bCs/>
          <w:color w:val="auto"/>
          <w:sz w:val="24"/>
          <w:szCs w:val="24"/>
        </w:rPr>
        <w:t xml:space="preserve">Figure </w:t>
      </w:r>
      <w:r w:rsidR="00122DD6">
        <w:rPr>
          <w:rFonts w:ascii="Times New Roman" w:hAnsi="Times New Roman" w:cs="Times New Roman"/>
          <w:b/>
          <w:bCs/>
          <w:color w:val="auto"/>
          <w:sz w:val="24"/>
          <w:szCs w:val="24"/>
        </w:rPr>
        <w:t>2</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3529D5">
        <w:rPr>
          <w:rFonts w:ascii="Times New Roman" w:hAnsi="Times New Roman" w:cs="Times New Roman"/>
          <w:b/>
          <w:bCs/>
          <w:noProof/>
          <w:color w:val="auto"/>
          <w:sz w:val="24"/>
          <w:szCs w:val="24"/>
        </w:rPr>
        <w:t>1</w:t>
      </w:r>
      <w:r w:rsidR="00D1653C">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Diagramme de cas d’utilisation global</w:t>
      </w:r>
      <w:bookmarkEnd w:id="137"/>
    </w:p>
    <w:p w14:paraId="3EF72B22" w14:textId="25D22B8C" w:rsidR="002432AE" w:rsidRPr="002432AE" w:rsidRDefault="0020007A" w:rsidP="00562B58">
      <w:pPr>
        <w:pStyle w:val="Titre2"/>
        <w:spacing w:line="360" w:lineRule="auto"/>
        <w:ind w:left="0" w:firstLine="0"/>
      </w:pPr>
      <w:bookmarkStart w:id="138" w:name="_Toc229162147"/>
      <w:r w:rsidRPr="0020007A">
        <w:lastRenderedPageBreak/>
        <w:t>2.4 Diagramme de classes</w:t>
      </w:r>
      <w:bookmarkEnd w:id="138"/>
    </w:p>
    <w:p w14:paraId="186368A4" w14:textId="0ADD6611" w:rsidR="0020007A" w:rsidRDefault="00562B58" w:rsidP="00562B58">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20007A">
        <w:rPr>
          <w:rFonts w:asciiTheme="majorBidi" w:hAnsiTheme="majorBidi" w:cstheme="majorBidi"/>
          <w:szCs w:val="24"/>
        </w:rPr>
        <w:t>Après avoir présenté le diagramme de cas d’utilisation global, nous introduisons le diagramme de classes du système, illustré dans la figure 2.2. C</w:t>
      </w:r>
      <w:r w:rsidR="002432AE">
        <w:rPr>
          <w:rFonts w:asciiTheme="majorBidi" w:hAnsiTheme="majorBidi" w:cstheme="majorBidi"/>
          <w:szCs w:val="24"/>
        </w:rPr>
        <w:t>e</w:t>
      </w:r>
      <w:r w:rsidR="0020007A">
        <w:rPr>
          <w:rFonts w:asciiTheme="majorBidi" w:hAnsiTheme="majorBidi" w:cstheme="majorBidi"/>
          <w:szCs w:val="24"/>
        </w:rPr>
        <w:t xml:space="preserve"> diagramme permet de représenter la structure statique du système en mettant en évidence ses différents entités ainsi que les relations qui les relient. Ces éléments seront analysés en détail dans les chapitres suivants.</w:t>
      </w:r>
    </w:p>
    <w:p w14:paraId="6AA1433C" w14:textId="77777777" w:rsidR="00562B58" w:rsidRDefault="00562B58" w:rsidP="00562B58">
      <w:pPr>
        <w:spacing w:line="360" w:lineRule="auto"/>
        <w:ind w:left="0" w:firstLine="0"/>
        <w:rPr>
          <w:rFonts w:asciiTheme="majorBidi" w:hAnsiTheme="majorBidi" w:cstheme="majorBidi"/>
          <w:szCs w:val="24"/>
        </w:rPr>
      </w:pPr>
    </w:p>
    <w:p w14:paraId="6A421927" w14:textId="77777777" w:rsidR="00D6250D" w:rsidRDefault="006870F6" w:rsidP="00D6250D">
      <w:pPr>
        <w:keepNext/>
        <w:spacing w:line="360" w:lineRule="auto"/>
        <w:jc w:val="center"/>
      </w:pPr>
      <w:r>
        <w:rPr>
          <w:noProof/>
        </w:rPr>
        <w:drawing>
          <wp:inline distT="0" distB="0" distL="0" distR="0" wp14:anchorId="5465D482" wp14:editId="07766747">
            <wp:extent cx="5918200" cy="6568440"/>
            <wp:effectExtent l="0" t="0" r="6350" b="3810"/>
            <wp:docPr id="182" name="Imag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53934" cy="6608100"/>
                    </a:xfrm>
                    <a:prstGeom prst="rect">
                      <a:avLst/>
                    </a:prstGeom>
                    <a:noFill/>
                    <a:ln>
                      <a:noFill/>
                    </a:ln>
                  </pic:spPr>
                </pic:pic>
              </a:graphicData>
            </a:graphic>
          </wp:inline>
        </w:drawing>
      </w:r>
    </w:p>
    <w:p w14:paraId="25DAE973" w14:textId="7D12422E" w:rsidR="006870F6" w:rsidRPr="00D6250D" w:rsidRDefault="00D6250D" w:rsidP="00D6250D">
      <w:pPr>
        <w:pStyle w:val="Lgende"/>
        <w:jc w:val="center"/>
        <w:rPr>
          <w:rFonts w:ascii="Times New Roman" w:hAnsi="Times New Roman" w:cs="Times New Roman"/>
          <w:b/>
          <w:bCs/>
          <w:color w:val="auto"/>
          <w:sz w:val="24"/>
          <w:szCs w:val="24"/>
        </w:rPr>
      </w:pPr>
      <w:bookmarkStart w:id="139" w:name="_Toc229156993"/>
      <w:r w:rsidRPr="00D6250D">
        <w:rPr>
          <w:rFonts w:ascii="Times New Roman" w:hAnsi="Times New Roman" w:cs="Times New Roman"/>
          <w:b/>
          <w:bCs/>
          <w:color w:val="auto"/>
          <w:sz w:val="24"/>
          <w:szCs w:val="24"/>
        </w:rPr>
        <w:t xml:space="preserve">Figure </w:t>
      </w:r>
      <w:r w:rsidR="00122DD6">
        <w:rPr>
          <w:rFonts w:ascii="Times New Roman" w:hAnsi="Times New Roman" w:cs="Times New Roman"/>
          <w:b/>
          <w:bCs/>
          <w:color w:val="auto"/>
          <w:sz w:val="24"/>
          <w:szCs w:val="24"/>
        </w:rPr>
        <w:t>2</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3529D5">
        <w:rPr>
          <w:rFonts w:ascii="Times New Roman" w:hAnsi="Times New Roman" w:cs="Times New Roman"/>
          <w:b/>
          <w:bCs/>
          <w:noProof/>
          <w:color w:val="auto"/>
          <w:sz w:val="24"/>
          <w:szCs w:val="24"/>
        </w:rPr>
        <w:t>2</w:t>
      </w:r>
      <w:r w:rsidR="00D1653C">
        <w:rPr>
          <w:rFonts w:ascii="Times New Roman" w:hAnsi="Times New Roman" w:cs="Times New Roman"/>
          <w:b/>
          <w:bCs/>
          <w:color w:val="auto"/>
          <w:sz w:val="24"/>
          <w:szCs w:val="24"/>
        </w:rPr>
        <w:fldChar w:fldCharType="end"/>
      </w:r>
      <w:r w:rsidR="00605D38">
        <w:rPr>
          <w:rFonts w:ascii="Times New Roman" w:hAnsi="Times New Roman" w:cs="Times New Roman"/>
          <w:b/>
          <w:bCs/>
          <w:color w:val="auto"/>
          <w:sz w:val="24"/>
          <w:szCs w:val="24"/>
        </w:rPr>
        <w:t xml:space="preserve"> </w:t>
      </w:r>
      <w:r w:rsidRPr="00D6250D">
        <w:rPr>
          <w:rFonts w:ascii="Times New Roman" w:hAnsi="Times New Roman" w:cs="Times New Roman"/>
          <w:b/>
          <w:bCs/>
          <w:color w:val="auto"/>
          <w:sz w:val="24"/>
          <w:szCs w:val="24"/>
        </w:rPr>
        <w:t>: Diagramme de classes global</w:t>
      </w:r>
      <w:bookmarkEnd w:id="139"/>
    </w:p>
    <w:p w14:paraId="7A33ABAD" w14:textId="7D647D42" w:rsidR="00562B58" w:rsidRPr="00562B58" w:rsidRDefault="0020007A" w:rsidP="00B70561">
      <w:pPr>
        <w:pStyle w:val="Titre2"/>
        <w:spacing w:line="360" w:lineRule="auto"/>
        <w:ind w:left="0" w:firstLine="0"/>
      </w:pPr>
      <w:bookmarkStart w:id="140" w:name="_Toc229162148"/>
      <w:r w:rsidRPr="0020007A">
        <w:lastRenderedPageBreak/>
        <w:t xml:space="preserve">2.5 </w:t>
      </w:r>
      <w:proofErr w:type="spellStart"/>
      <w:r w:rsidRPr="0020007A">
        <w:t>Backlog</w:t>
      </w:r>
      <w:proofErr w:type="spellEnd"/>
      <w:r w:rsidRPr="0020007A">
        <w:t xml:space="preserve"> du produit</w:t>
      </w:r>
      <w:bookmarkEnd w:id="140"/>
      <w:r w:rsidRPr="0020007A">
        <w:t xml:space="preserve"> </w:t>
      </w:r>
    </w:p>
    <w:p w14:paraId="3E0A35CE" w14:textId="0F0040BC" w:rsidR="0020007A" w:rsidRDefault="00583ECB" w:rsidP="00583ECB">
      <w:pPr>
        <w:spacing w:line="360" w:lineRule="auto"/>
        <w:ind w:left="0" w:firstLine="0"/>
        <w:rPr>
          <w:rFonts w:asciiTheme="majorBidi" w:hAnsiTheme="majorBidi" w:cstheme="majorBidi"/>
          <w:szCs w:val="24"/>
        </w:rPr>
      </w:pPr>
      <w:r>
        <w:t xml:space="preserve">      </w:t>
      </w:r>
      <w:r w:rsidR="0020007A" w:rsidRPr="0020007A">
        <w:rPr>
          <w:rFonts w:asciiTheme="majorBidi" w:hAnsiTheme="majorBidi" w:cstheme="majorBidi"/>
          <w:szCs w:val="24"/>
        </w:rPr>
        <w:t>L</w:t>
      </w:r>
      <w:r w:rsidR="0020007A">
        <w:rPr>
          <w:rFonts w:asciiTheme="majorBidi" w:hAnsiTheme="majorBidi" w:cstheme="majorBidi"/>
          <w:szCs w:val="24"/>
        </w:rPr>
        <w:t xml:space="preserve">e </w:t>
      </w:r>
      <w:proofErr w:type="spellStart"/>
      <w:r w:rsidR="0020007A">
        <w:rPr>
          <w:rFonts w:asciiTheme="majorBidi" w:hAnsiTheme="majorBidi" w:cstheme="majorBidi"/>
          <w:szCs w:val="24"/>
        </w:rPr>
        <w:t>backlog</w:t>
      </w:r>
      <w:proofErr w:type="spellEnd"/>
      <w:r w:rsidR="0020007A">
        <w:rPr>
          <w:rFonts w:asciiTheme="majorBidi" w:hAnsiTheme="majorBidi" w:cstheme="majorBidi"/>
          <w:szCs w:val="24"/>
        </w:rPr>
        <w:t xml:space="preserve"> du produit constitue un él</w:t>
      </w:r>
      <w:r w:rsidR="00BE494F">
        <w:rPr>
          <w:rFonts w:asciiTheme="majorBidi" w:hAnsiTheme="majorBidi" w:cstheme="majorBidi"/>
          <w:szCs w:val="24"/>
        </w:rPr>
        <w:t>ém</w:t>
      </w:r>
      <w:r w:rsidR="0020007A">
        <w:rPr>
          <w:rFonts w:asciiTheme="majorBidi" w:hAnsiTheme="majorBidi" w:cstheme="majorBidi"/>
          <w:szCs w:val="24"/>
        </w:rPr>
        <w:t>ent</w:t>
      </w:r>
      <w:r w:rsidR="00BE494F">
        <w:rPr>
          <w:rFonts w:asciiTheme="majorBidi" w:hAnsiTheme="majorBidi" w:cstheme="majorBidi"/>
          <w:szCs w:val="24"/>
        </w:rPr>
        <w:t xml:space="preserve"> fondamental de la méthode Scrum. Il regroupe l’ensemble des fonctionnalités du produit, exprimées sous forme d’histoires utilisateurs (user stories). Chaque histoire est priorisée par le Product </w:t>
      </w:r>
      <w:proofErr w:type="spellStart"/>
      <w:r w:rsidR="00BE494F">
        <w:rPr>
          <w:rFonts w:asciiTheme="majorBidi" w:hAnsiTheme="majorBidi" w:cstheme="majorBidi"/>
          <w:szCs w:val="24"/>
        </w:rPr>
        <w:t>Owner</w:t>
      </w:r>
      <w:proofErr w:type="spellEnd"/>
      <w:r w:rsidR="00BE494F">
        <w:rPr>
          <w:rFonts w:asciiTheme="majorBidi" w:hAnsiTheme="majorBidi" w:cstheme="majorBidi"/>
          <w:szCs w:val="24"/>
        </w:rPr>
        <w:t xml:space="preserve">, ce qui permet de définir l’ordre de développement des fonctionnalités. Le tableau 2.1 présente une synthèse du </w:t>
      </w:r>
      <w:proofErr w:type="spellStart"/>
      <w:r w:rsidR="00BE494F">
        <w:rPr>
          <w:rFonts w:asciiTheme="majorBidi" w:hAnsiTheme="majorBidi" w:cstheme="majorBidi"/>
          <w:szCs w:val="24"/>
        </w:rPr>
        <w:t>backlog</w:t>
      </w:r>
      <w:proofErr w:type="spellEnd"/>
      <w:r w:rsidR="00BE494F">
        <w:rPr>
          <w:rFonts w:asciiTheme="majorBidi" w:hAnsiTheme="majorBidi" w:cstheme="majorBidi"/>
          <w:szCs w:val="24"/>
        </w:rPr>
        <w:t xml:space="preserve"> du produit.</w:t>
      </w:r>
      <w:r w:rsidR="0020007A">
        <w:rPr>
          <w:rFonts w:asciiTheme="majorBidi" w:hAnsiTheme="majorBidi" w:cstheme="majorBidi"/>
          <w:szCs w:val="24"/>
        </w:rPr>
        <w:t xml:space="preserve"> </w:t>
      </w:r>
    </w:p>
    <w:p w14:paraId="6B273D6C" w14:textId="77777777" w:rsidR="00583ECB" w:rsidRDefault="00BE494F" w:rsidP="00583ECB">
      <w:pPr>
        <w:spacing w:line="360" w:lineRule="auto"/>
        <w:rPr>
          <w:rFonts w:asciiTheme="majorBidi" w:hAnsiTheme="majorBidi" w:cstheme="majorBidi"/>
          <w:b/>
          <w:bCs/>
          <w:i/>
          <w:iCs/>
        </w:rPr>
      </w:pPr>
      <w:r>
        <w:rPr>
          <w:rFonts w:asciiTheme="majorBidi" w:hAnsiTheme="majorBidi" w:cstheme="majorBidi"/>
          <w:b/>
          <w:bCs/>
          <w:i/>
          <w:iCs/>
        </w:rPr>
        <w:t xml:space="preserve">                                           </w:t>
      </w:r>
    </w:p>
    <w:p w14:paraId="22CBEE98" w14:textId="78BC2847" w:rsidR="00FC6F90" w:rsidRPr="007928D6" w:rsidRDefault="00FC6F90" w:rsidP="007928D6">
      <w:pPr>
        <w:pStyle w:val="Lgende"/>
        <w:keepNext/>
        <w:jc w:val="center"/>
        <w:rPr>
          <w:rFonts w:ascii="Times New Roman" w:hAnsi="Times New Roman" w:cs="Times New Roman"/>
          <w:b/>
          <w:bCs/>
          <w:color w:val="auto"/>
          <w:sz w:val="24"/>
          <w:szCs w:val="24"/>
        </w:rPr>
      </w:pPr>
      <w:bookmarkStart w:id="141" w:name="_Toc229159871"/>
      <w:r w:rsidRPr="00FC6F90">
        <w:rPr>
          <w:rFonts w:ascii="Times New Roman" w:hAnsi="Times New Roman" w:cs="Times New Roman"/>
          <w:b/>
          <w:bCs/>
          <w:color w:val="auto"/>
          <w:sz w:val="24"/>
          <w:szCs w:val="24"/>
        </w:rPr>
        <w:t xml:space="preserve">Tableau 2.1 : </w:t>
      </w:r>
      <w:proofErr w:type="spellStart"/>
      <w:r w:rsidRPr="00FC6F90">
        <w:rPr>
          <w:rFonts w:ascii="Times New Roman" w:hAnsi="Times New Roman" w:cs="Times New Roman"/>
          <w:b/>
          <w:bCs/>
          <w:color w:val="auto"/>
          <w:sz w:val="24"/>
          <w:szCs w:val="24"/>
        </w:rPr>
        <w:t>backlog</w:t>
      </w:r>
      <w:proofErr w:type="spellEnd"/>
      <w:r w:rsidRPr="00FC6F90">
        <w:rPr>
          <w:rFonts w:ascii="Times New Roman" w:hAnsi="Times New Roman" w:cs="Times New Roman"/>
          <w:b/>
          <w:bCs/>
          <w:color w:val="auto"/>
          <w:sz w:val="24"/>
          <w:szCs w:val="24"/>
        </w:rPr>
        <w:t xml:space="preserve"> du produit</w:t>
      </w:r>
      <w:bookmarkEnd w:id="141"/>
    </w:p>
    <w:tbl>
      <w:tblPr>
        <w:tblStyle w:val="Grilledutableau"/>
        <w:tblW w:w="9273" w:type="dxa"/>
        <w:tblInd w:w="-5" w:type="dxa"/>
        <w:tblLook w:val="04A0" w:firstRow="1" w:lastRow="0" w:firstColumn="1" w:lastColumn="0" w:noHBand="0" w:noVBand="1"/>
      </w:tblPr>
      <w:tblGrid>
        <w:gridCol w:w="1123"/>
        <w:gridCol w:w="2625"/>
        <w:gridCol w:w="875"/>
        <w:gridCol w:w="3527"/>
        <w:gridCol w:w="1123"/>
      </w:tblGrid>
      <w:tr w:rsidR="00686907" w14:paraId="0F78633B" w14:textId="77777777" w:rsidTr="00FC6F90">
        <w:trPr>
          <w:trHeight w:val="558"/>
        </w:trPr>
        <w:tc>
          <w:tcPr>
            <w:tcW w:w="1123" w:type="dxa"/>
            <w:shd w:val="clear" w:color="auto" w:fill="E7E6E6" w:themeFill="background2"/>
          </w:tcPr>
          <w:p w14:paraId="1BE03A24" w14:textId="77777777" w:rsidR="00686907" w:rsidRPr="00562B58" w:rsidRDefault="00686907" w:rsidP="00583ECB">
            <w:pPr>
              <w:spacing w:line="480" w:lineRule="auto"/>
              <w:rPr>
                <w:rFonts w:asciiTheme="majorBidi" w:hAnsiTheme="majorBidi" w:cstheme="majorBidi"/>
                <w:b/>
                <w:bCs/>
              </w:rPr>
            </w:pPr>
            <w:bookmarkStart w:id="142" w:name="_Hlk228811292"/>
            <w:r w:rsidRPr="00562B58">
              <w:rPr>
                <w:rFonts w:asciiTheme="majorBidi" w:hAnsiTheme="majorBidi" w:cstheme="majorBidi"/>
                <w:b/>
                <w:bCs/>
              </w:rPr>
              <w:t xml:space="preserve">N’Sprint </w:t>
            </w:r>
          </w:p>
        </w:tc>
        <w:tc>
          <w:tcPr>
            <w:tcW w:w="2625" w:type="dxa"/>
            <w:shd w:val="clear" w:color="auto" w:fill="E7E6E6" w:themeFill="background2"/>
          </w:tcPr>
          <w:p w14:paraId="04232636" w14:textId="77777777" w:rsidR="00686907" w:rsidRPr="00562B58" w:rsidRDefault="00686907" w:rsidP="00583ECB">
            <w:pPr>
              <w:spacing w:line="480" w:lineRule="auto"/>
              <w:rPr>
                <w:rFonts w:asciiTheme="majorBidi" w:hAnsiTheme="majorBidi" w:cstheme="majorBidi"/>
                <w:b/>
                <w:bCs/>
              </w:rPr>
            </w:pPr>
            <w:r w:rsidRPr="00562B58">
              <w:rPr>
                <w:rFonts w:asciiTheme="majorBidi" w:hAnsiTheme="majorBidi" w:cstheme="majorBidi"/>
                <w:b/>
                <w:bCs/>
              </w:rPr>
              <w:t>Fonctionnalité</w:t>
            </w:r>
          </w:p>
        </w:tc>
        <w:tc>
          <w:tcPr>
            <w:tcW w:w="875" w:type="dxa"/>
            <w:shd w:val="clear" w:color="auto" w:fill="E7E6E6" w:themeFill="background2"/>
          </w:tcPr>
          <w:p w14:paraId="537DA2C2" w14:textId="77777777" w:rsidR="00686907" w:rsidRPr="00562B58" w:rsidRDefault="00686907" w:rsidP="00583ECB">
            <w:pPr>
              <w:spacing w:line="480" w:lineRule="auto"/>
              <w:rPr>
                <w:rFonts w:asciiTheme="majorBidi" w:hAnsiTheme="majorBidi" w:cstheme="majorBidi"/>
                <w:b/>
                <w:bCs/>
              </w:rPr>
            </w:pPr>
            <w:r w:rsidRPr="00562B58">
              <w:rPr>
                <w:rFonts w:asciiTheme="majorBidi" w:hAnsiTheme="majorBidi" w:cstheme="majorBidi"/>
                <w:b/>
                <w:bCs/>
              </w:rPr>
              <w:t xml:space="preserve">ID US </w:t>
            </w:r>
          </w:p>
        </w:tc>
        <w:tc>
          <w:tcPr>
            <w:tcW w:w="3527" w:type="dxa"/>
            <w:shd w:val="clear" w:color="auto" w:fill="E7E6E6" w:themeFill="background2"/>
          </w:tcPr>
          <w:p w14:paraId="15D9CEB6" w14:textId="77777777" w:rsidR="00686907" w:rsidRPr="00562B58" w:rsidRDefault="00686907" w:rsidP="00583ECB">
            <w:pPr>
              <w:spacing w:line="480" w:lineRule="auto"/>
              <w:rPr>
                <w:rFonts w:asciiTheme="majorBidi" w:hAnsiTheme="majorBidi" w:cstheme="majorBidi"/>
                <w:b/>
                <w:bCs/>
              </w:rPr>
            </w:pPr>
            <w:r w:rsidRPr="00562B58">
              <w:rPr>
                <w:rFonts w:asciiTheme="majorBidi" w:hAnsiTheme="majorBidi" w:cstheme="majorBidi"/>
                <w:b/>
                <w:bCs/>
              </w:rPr>
              <w:t>Histoire utilisateur</w:t>
            </w:r>
          </w:p>
        </w:tc>
        <w:tc>
          <w:tcPr>
            <w:tcW w:w="1123" w:type="dxa"/>
            <w:shd w:val="clear" w:color="auto" w:fill="E7E6E6" w:themeFill="background2"/>
          </w:tcPr>
          <w:p w14:paraId="5FDBD49D" w14:textId="77777777" w:rsidR="00686907" w:rsidRPr="00562B58" w:rsidRDefault="00686907" w:rsidP="00583ECB">
            <w:pPr>
              <w:spacing w:line="480" w:lineRule="auto"/>
              <w:rPr>
                <w:rFonts w:asciiTheme="majorBidi" w:hAnsiTheme="majorBidi" w:cstheme="majorBidi"/>
                <w:b/>
                <w:bCs/>
              </w:rPr>
            </w:pPr>
            <w:r w:rsidRPr="00562B58">
              <w:rPr>
                <w:rFonts w:asciiTheme="majorBidi" w:hAnsiTheme="majorBidi" w:cstheme="majorBidi"/>
                <w:b/>
                <w:bCs/>
              </w:rPr>
              <w:t xml:space="preserve">Priorité </w:t>
            </w:r>
          </w:p>
        </w:tc>
      </w:tr>
      <w:tr w:rsidR="00686907" w14:paraId="2298B77A" w14:textId="77777777" w:rsidTr="00FC6F90">
        <w:trPr>
          <w:trHeight w:val="836"/>
        </w:trPr>
        <w:tc>
          <w:tcPr>
            <w:tcW w:w="1123" w:type="dxa"/>
          </w:tcPr>
          <w:p w14:paraId="188379E5" w14:textId="77777777" w:rsidR="00686907" w:rsidRPr="00562B58" w:rsidRDefault="00686907" w:rsidP="00686907">
            <w:pPr>
              <w:spacing w:line="360" w:lineRule="auto"/>
              <w:rPr>
                <w:rFonts w:asciiTheme="majorBidi" w:hAnsiTheme="majorBidi" w:cstheme="majorBidi"/>
                <w:b/>
                <w:bCs/>
              </w:rPr>
            </w:pPr>
            <w:r w:rsidRPr="00562B58">
              <w:rPr>
                <w:rFonts w:asciiTheme="majorBidi" w:hAnsiTheme="majorBidi" w:cstheme="majorBidi"/>
                <w:b/>
                <w:bCs/>
              </w:rPr>
              <w:t xml:space="preserve">Sprint 1 </w:t>
            </w:r>
          </w:p>
        </w:tc>
        <w:tc>
          <w:tcPr>
            <w:tcW w:w="2625" w:type="dxa"/>
          </w:tcPr>
          <w:p w14:paraId="06E80728" w14:textId="77777777" w:rsidR="00686907" w:rsidRPr="00562B58" w:rsidRDefault="00686907" w:rsidP="00686907">
            <w:pPr>
              <w:spacing w:line="360" w:lineRule="auto"/>
              <w:rPr>
                <w:rFonts w:asciiTheme="majorBidi" w:hAnsiTheme="majorBidi" w:cstheme="majorBidi"/>
                <w:b/>
                <w:bCs/>
              </w:rPr>
            </w:pPr>
            <w:r w:rsidRPr="00562B58">
              <w:rPr>
                <w:rFonts w:asciiTheme="majorBidi" w:hAnsiTheme="majorBidi" w:cstheme="majorBidi"/>
                <w:b/>
                <w:bCs/>
              </w:rPr>
              <w:t xml:space="preserve">S’authentifier </w:t>
            </w:r>
          </w:p>
        </w:tc>
        <w:tc>
          <w:tcPr>
            <w:tcW w:w="875" w:type="dxa"/>
          </w:tcPr>
          <w:p w14:paraId="0E674F85" w14:textId="77777777" w:rsidR="00686907" w:rsidRPr="00562B58" w:rsidRDefault="00686907" w:rsidP="00686907">
            <w:pPr>
              <w:spacing w:line="360" w:lineRule="auto"/>
              <w:rPr>
                <w:rFonts w:asciiTheme="majorBidi" w:hAnsiTheme="majorBidi" w:cstheme="majorBidi"/>
                <w:b/>
                <w:bCs/>
              </w:rPr>
            </w:pPr>
            <w:r w:rsidRPr="00562B58">
              <w:rPr>
                <w:rFonts w:asciiTheme="majorBidi" w:hAnsiTheme="majorBidi" w:cstheme="majorBidi"/>
                <w:b/>
                <w:bCs/>
              </w:rPr>
              <w:t>US1</w:t>
            </w:r>
          </w:p>
        </w:tc>
        <w:tc>
          <w:tcPr>
            <w:tcW w:w="3527" w:type="dxa"/>
          </w:tcPr>
          <w:p w14:paraId="515C1870" w14:textId="7B9BBFE0"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En tant qu’utilisateur, il</w:t>
            </w:r>
            <w:r>
              <w:rPr>
                <w:rFonts w:asciiTheme="majorBidi" w:hAnsiTheme="majorBidi" w:cstheme="majorBidi"/>
              </w:rPr>
              <w:t xml:space="preserve"> </w:t>
            </w:r>
            <w:r w:rsidRPr="005C420A">
              <w:rPr>
                <w:rFonts w:asciiTheme="majorBidi" w:hAnsiTheme="majorBidi" w:cstheme="majorBidi"/>
              </w:rPr>
              <w:t>est nécessaire de s’authentifier avec mon adresse E-mail et mon mot de passe afin d’accéder à mon interface spécifique.</w:t>
            </w:r>
          </w:p>
        </w:tc>
        <w:tc>
          <w:tcPr>
            <w:tcW w:w="1123" w:type="dxa"/>
            <w:shd w:val="clear" w:color="auto" w:fill="auto"/>
          </w:tcPr>
          <w:p w14:paraId="55225EB9" w14:textId="77777777" w:rsidR="00686907" w:rsidRPr="005C420A" w:rsidRDefault="00686907" w:rsidP="00686907">
            <w:pPr>
              <w:spacing w:line="360" w:lineRule="auto"/>
              <w:rPr>
                <w:rFonts w:asciiTheme="majorBidi" w:hAnsiTheme="majorBidi" w:cstheme="majorBidi"/>
              </w:rPr>
            </w:pPr>
            <w:r w:rsidRPr="005C420A">
              <w:rPr>
                <w:rFonts w:asciiTheme="majorBidi" w:hAnsiTheme="majorBidi" w:cstheme="majorBidi"/>
              </w:rPr>
              <w:t>Haute</w:t>
            </w:r>
          </w:p>
        </w:tc>
      </w:tr>
      <w:tr w:rsidR="00686907" w14:paraId="3F585353" w14:textId="77777777" w:rsidTr="00FC6F90">
        <w:trPr>
          <w:trHeight w:val="874"/>
        </w:trPr>
        <w:tc>
          <w:tcPr>
            <w:tcW w:w="1123" w:type="dxa"/>
          </w:tcPr>
          <w:p w14:paraId="57C375BF" w14:textId="77777777" w:rsidR="00686907" w:rsidRPr="00562B58" w:rsidRDefault="00686907" w:rsidP="00686907">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00890399" w14:textId="24CFBF6F" w:rsidR="00686907" w:rsidRPr="00562B58" w:rsidRDefault="00686907" w:rsidP="00686907">
            <w:pPr>
              <w:spacing w:line="360" w:lineRule="auto"/>
              <w:jc w:val="left"/>
              <w:rPr>
                <w:rFonts w:asciiTheme="majorBidi" w:hAnsiTheme="majorBidi" w:cstheme="majorBidi"/>
                <w:b/>
                <w:bCs/>
              </w:rPr>
            </w:pPr>
            <w:r w:rsidRPr="00562B58">
              <w:rPr>
                <w:rFonts w:asciiTheme="majorBidi" w:hAnsiTheme="majorBidi" w:cstheme="majorBidi"/>
                <w:b/>
                <w:bCs/>
              </w:rPr>
              <w:t>Gérer les paramètres</w:t>
            </w:r>
          </w:p>
        </w:tc>
        <w:tc>
          <w:tcPr>
            <w:tcW w:w="875" w:type="dxa"/>
          </w:tcPr>
          <w:p w14:paraId="235BA494" w14:textId="77777777" w:rsidR="00686907" w:rsidRPr="00562B58" w:rsidRDefault="00686907" w:rsidP="00686907">
            <w:pPr>
              <w:spacing w:line="360" w:lineRule="auto"/>
              <w:jc w:val="left"/>
              <w:rPr>
                <w:rFonts w:asciiTheme="majorBidi" w:hAnsiTheme="majorBidi" w:cstheme="majorBidi"/>
                <w:b/>
                <w:bCs/>
              </w:rPr>
            </w:pPr>
            <w:r w:rsidRPr="00562B58">
              <w:rPr>
                <w:rFonts w:asciiTheme="majorBidi" w:hAnsiTheme="majorBidi" w:cstheme="majorBidi"/>
                <w:b/>
                <w:bCs/>
              </w:rPr>
              <w:t>US2</w:t>
            </w:r>
          </w:p>
        </w:tc>
        <w:tc>
          <w:tcPr>
            <w:tcW w:w="3527" w:type="dxa"/>
          </w:tcPr>
          <w:p w14:paraId="0DC58AC0" w14:textId="77777777"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En tant qu’utilisateur, je veux consulter, modifier mon profil et changer mon mot de passe afin de gérer mes informations personnelles.</w:t>
            </w:r>
          </w:p>
        </w:tc>
        <w:tc>
          <w:tcPr>
            <w:tcW w:w="1123" w:type="dxa"/>
            <w:shd w:val="clear" w:color="auto" w:fill="auto"/>
          </w:tcPr>
          <w:p w14:paraId="6E68A394" w14:textId="77777777"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2CF2C19F" w14:textId="77777777" w:rsidTr="00FC6F90">
        <w:trPr>
          <w:trHeight w:val="874"/>
        </w:trPr>
        <w:tc>
          <w:tcPr>
            <w:tcW w:w="1123" w:type="dxa"/>
          </w:tcPr>
          <w:p w14:paraId="3A815E43" w14:textId="77777777" w:rsidR="00686907" w:rsidRPr="00562B58" w:rsidRDefault="00686907" w:rsidP="00686907">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1009F248" w14:textId="0BBBBE6D" w:rsidR="00686907" w:rsidRPr="00562B58" w:rsidRDefault="00686907" w:rsidP="00686907">
            <w:pPr>
              <w:spacing w:line="360" w:lineRule="auto"/>
              <w:jc w:val="left"/>
              <w:rPr>
                <w:rFonts w:asciiTheme="majorBidi" w:hAnsiTheme="majorBidi" w:cstheme="majorBidi"/>
                <w:b/>
                <w:bCs/>
              </w:rPr>
            </w:pPr>
            <w:r w:rsidRPr="00562B58">
              <w:rPr>
                <w:rFonts w:asciiTheme="majorBidi" w:hAnsiTheme="majorBidi" w:cstheme="majorBidi"/>
                <w:b/>
                <w:bCs/>
              </w:rPr>
              <w:t xml:space="preserve">Réinitialiser mot de passe </w:t>
            </w:r>
          </w:p>
        </w:tc>
        <w:tc>
          <w:tcPr>
            <w:tcW w:w="875" w:type="dxa"/>
          </w:tcPr>
          <w:p w14:paraId="68A061A3" w14:textId="77777777" w:rsidR="00686907" w:rsidRPr="00562B58" w:rsidRDefault="00686907" w:rsidP="00686907">
            <w:pPr>
              <w:spacing w:line="360" w:lineRule="auto"/>
              <w:jc w:val="left"/>
              <w:rPr>
                <w:rFonts w:asciiTheme="majorBidi" w:hAnsiTheme="majorBidi" w:cstheme="majorBidi"/>
                <w:b/>
                <w:bCs/>
              </w:rPr>
            </w:pPr>
            <w:r w:rsidRPr="00562B58">
              <w:rPr>
                <w:rFonts w:asciiTheme="majorBidi" w:hAnsiTheme="majorBidi" w:cstheme="majorBidi"/>
                <w:b/>
                <w:bCs/>
              </w:rPr>
              <w:t>US3</w:t>
            </w:r>
          </w:p>
        </w:tc>
        <w:tc>
          <w:tcPr>
            <w:tcW w:w="3527" w:type="dxa"/>
          </w:tcPr>
          <w:p w14:paraId="6BCE8DDE" w14:textId="77777777"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En tant qu’utilisateur, je veux pouvoir réinitialiser mon mot de passe, afin de récupérer l’accès à mon compte en cas d’oubli.</w:t>
            </w:r>
          </w:p>
        </w:tc>
        <w:tc>
          <w:tcPr>
            <w:tcW w:w="1123" w:type="dxa"/>
            <w:shd w:val="clear" w:color="auto" w:fill="auto"/>
          </w:tcPr>
          <w:p w14:paraId="6E256DD0" w14:textId="77777777"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503A3BCE" w14:textId="77777777" w:rsidTr="00FC6F90">
        <w:trPr>
          <w:trHeight w:val="874"/>
        </w:trPr>
        <w:tc>
          <w:tcPr>
            <w:tcW w:w="1123" w:type="dxa"/>
          </w:tcPr>
          <w:p w14:paraId="77FAAA61"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66673F3A"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Gérer les comptes utilisateurs</w:t>
            </w:r>
          </w:p>
        </w:tc>
        <w:tc>
          <w:tcPr>
            <w:tcW w:w="875" w:type="dxa"/>
          </w:tcPr>
          <w:p w14:paraId="21F174CE"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US4</w:t>
            </w:r>
          </w:p>
        </w:tc>
        <w:tc>
          <w:tcPr>
            <w:tcW w:w="3527" w:type="dxa"/>
          </w:tcPr>
          <w:p w14:paraId="471AC96B"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qu’administrateur, je veux gérer les comptes (consulter, ajouter, modifier, supprimer) afin d’administrer les utilisateurs du système.</w:t>
            </w:r>
          </w:p>
        </w:tc>
        <w:tc>
          <w:tcPr>
            <w:tcW w:w="1123" w:type="dxa"/>
            <w:shd w:val="clear" w:color="auto" w:fill="auto"/>
          </w:tcPr>
          <w:p w14:paraId="69ADEBC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DB75D9" w14:paraId="3D0D392B" w14:textId="77777777" w:rsidTr="00FC6F90">
        <w:trPr>
          <w:trHeight w:val="874"/>
        </w:trPr>
        <w:tc>
          <w:tcPr>
            <w:tcW w:w="1123" w:type="dxa"/>
          </w:tcPr>
          <w:p w14:paraId="2FBAF99E" w14:textId="25200CA6" w:rsidR="00DB75D9" w:rsidRPr="00562B58" w:rsidRDefault="00DB75D9" w:rsidP="00812035">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3306FA24" w14:textId="492CF26A" w:rsidR="00DB75D9" w:rsidRPr="00562B58" w:rsidRDefault="00DB75D9" w:rsidP="00812035">
            <w:pPr>
              <w:spacing w:line="360" w:lineRule="auto"/>
              <w:jc w:val="left"/>
              <w:rPr>
                <w:rFonts w:asciiTheme="majorBidi" w:hAnsiTheme="majorBidi" w:cstheme="majorBidi"/>
                <w:b/>
                <w:bCs/>
              </w:rPr>
            </w:pPr>
            <w:r w:rsidRPr="00562B58">
              <w:rPr>
                <w:rFonts w:asciiTheme="majorBidi" w:hAnsiTheme="majorBidi" w:cstheme="majorBidi"/>
                <w:b/>
                <w:bCs/>
              </w:rPr>
              <w:t>Consulter les tableaux de bord statistiques</w:t>
            </w:r>
          </w:p>
        </w:tc>
        <w:tc>
          <w:tcPr>
            <w:tcW w:w="875" w:type="dxa"/>
          </w:tcPr>
          <w:p w14:paraId="2DB70574" w14:textId="2EA89224" w:rsidR="00DB75D9" w:rsidRPr="00562B58" w:rsidRDefault="00DB75D9" w:rsidP="00812035">
            <w:pPr>
              <w:spacing w:line="360" w:lineRule="auto"/>
              <w:jc w:val="left"/>
              <w:rPr>
                <w:rFonts w:asciiTheme="majorBidi" w:hAnsiTheme="majorBidi" w:cstheme="majorBidi"/>
                <w:b/>
                <w:bCs/>
              </w:rPr>
            </w:pPr>
            <w:r w:rsidRPr="00562B58">
              <w:rPr>
                <w:rFonts w:asciiTheme="majorBidi" w:hAnsiTheme="majorBidi" w:cstheme="majorBidi"/>
                <w:b/>
                <w:bCs/>
              </w:rPr>
              <w:t>US5</w:t>
            </w:r>
          </w:p>
        </w:tc>
        <w:tc>
          <w:tcPr>
            <w:tcW w:w="3527" w:type="dxa"/>
          </w:tcPr>
          <w:p w14:paraId="61590CD4" w14:textId="64860D1D" w:rsidR="00DB75D9" w:rsidRPr="005C420A" w:rsidRDefault="00DB75D9" w:rsidP="00812035">
            <w:pPr>
              <w:spacing w:line="360" w:lineRule="auto"/>
              <w:jc w:val="left"/>
              <w:rPr>
                <w:rFonts w:asciiTheme="majorBidi" w:hAnsiTheme="majorBidi" w:cstheme="majorBidi"/>
              </w:rPr>
            </w:pPr>
            <w:r>
              <w:rPr>
                <w:rFonts w:asciiTheme="majorBidi" w:hAnsiTheme="majorBidi" w:cstheme="majorBidi"/>
              </w:rPr>
              <w:t xml:space="preserve">En tant qu’administrateur, je souhaite consulter des tableaux de bord affichant le nombre </w:t>
            </w:r>
            <w:r>
              <w:rPr>
                <w:rFonts w:asciiTheme="majorBidi" w:hAnsiTheme="majorBidi" w:cstheme="majorBidi"/>
              </w:rPr>
              <w:lastRenderedPageBreak/>
              <w:t>d’utilisateurs et les revenus avec une évolution mensuelle.</w:t>
            </w:r>
          </w:p>
        </w:tc>
        <w:tc>
          <w:tcPr>
            <w:tcW w:w="1123" w:type="dxa"/>
            <w:shd w:val="clear" w:color="auto" w:fill="auto"/>
          </w:tcPr>
          <w:p w14:paraId="304E0B1E" w14:textId="54328AE6" w:rsidR="00DB75D9" w:rsidRPr="005C420A" w:rsidRDefault="00DB75D9" w:rsidP="00812035">
            <w:pPr>
              <w:spacing w:line="360" w:lineRule="auto"/>
              <w:jc w:val="left"/>
              <w:rPr>
                <w:rFonts w:asciiTheme="majorBidi" w:hAnsiTheme="majorBidi" w:cstheme="majorBidi"/>
              </w:rPr>
            </w:pPr>
            <w:r>
              <w:rPr>
                <w:rFonts w:asciiTheme="majorBidi" w:hAnsiTheme="majorBidi" w:cstheme="majorBidi"/>
              </w:rPr>
              <w:lastRenderedPageBreak/>
              <w:t>Moyenne</w:t>
            </w:r>
          </w:p>
        </w:tc>
      </w:tr>
      <w:tr w:rsidR="00686907" w14:paraId="57FFC05A" w14:textId="77777777" w:rsidTr="00FC6F90">
        <w:trPr>
          <w:trHeight w:val="836"/>
        </w:trPr>
        <w:tc>
          <w:tcPr>
            <w:tcW w:w="1123" w:type="dxa"/>
          </w:tcPr>
          <w:p w14:paraId="5F15D72B"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63EC81BB"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S’inscrire</w:t>
            </w:r>
          </w:p>
        </w:tc>
        <w:tc>
          <w:tcPr>
            <w:tcW w:w="875" w:type="dxa"/>
          </w:tcPr>
          <w:p w14:paraId="0339DF78" w14:textId="630539CF"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w:t>
            </w:r>
            <w:r w:rsidR="00DB75D9" w:rsidRPr="00562B58">
              <w:rPr>
                <w:rFonts w:asciiTheme="majorBidi" w:hAnsiTheme="majorBidi" w:cstheme="majorBidi"/>
                <w:b/>
                <w:bCs/>
              </w:rPr>
              <w:t>6</w:t>
            </w:r>
          </w:p>
        </w:tc>
        <w:tc>
          <w:tcPr>
            <w:tcW w:w="3527" w:type="dxa"/>
          </w:tcPr>
          <w:p w14:paraId="5E3EADB9"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visiteur, je veux m’inscrire afin de créer un compte et accéder aux fonctionnalités de la plateforme.</w:t>
            </w:r>
          </w:p>
        </w:tc>
        <w:tc>
          <w:tcPr>
            <w:tcW w:w="1123" w:type="dxa"/>
            <w:shd w:val="clear" w:color="auto" w:fill="auto"/>
          </w:tcPr>
          <w:p w14:paraId="259B75B7"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44D050E4" w14:textId="77777777" w:rsidTr="00FC6F90">
        <w:trPr>
          <w:trHeight w:val="836"/>
        </w:trPr>
        <w:tc>
          <w:tcPr>
            <w:tcW w:w="1123" w:type="dxa"/>
          </w:tcPr>
          <w:p w14:paraId="0983127E" w14:textId="77777777" w:rsidR="00686907" w:rsidRPr="00562B58" w:rsidRDefault="00686907" w:rsidP="00562B58">
            <w:pPr>
              <w:spacing w:line="360" w:lineRule="auto"/>
              <w:ind w:left="0" w:firstLine="0"/>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04691E6E"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Se déconnecter</w:t>
            </w:r>
          </w:p>
        </w:tc>
        <w:tc>
          <w:tcPr>
            <w:tcW w:w="875" w:type="dxa"/>
          </w:tcPr>
          <w:p w14:paraId="4FC10D58" w14:textId="1F711863"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w:t>
            </w:r>
            <w:r w:rsidR="00DB75D9" w:rsidRPr="00562B58">
              <w:rPr>
                <w:rFonts w:asciiTheme="majorBidi" w:hAnsiTheme="majorBidi" w:cstheme="majorBidi"/>
                <w:b/>
                <w:bCs/>
              </w:rPr>
              <w:t>7</w:t>
            </w:r>
          </w:p>
        </w:tc>
        <w:tc>
          <w:tcPr>
            <w:tcW w:w="3527" w:type="dxa"/>
          </w:tcPr>
          <w:p w14:paraId="3C29C95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qu’utilisateur, je veux me déconnecter afin de sécuriser mon compte après utilisation.</w:t>
            </w:r>
          </w:p>
        </w:tc>
        <w:tc>
          <w:tcPr>
            <w:tcW w:w="1123" w:type="dxa"/>
            <w:shd w:val="clear" w:color="auto" w:fill="auto"/>
          </w:tcPr>
          <w:p w14:paraId="2A1D659F"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017C72EA" w14:textId="77777777" w:rsidTr="00FC6F90">
        <w:trPr>
          <w:trHeight w:val="836"/>
        </w:trPr>
        <w:tc>
          <w:tcPr>
            <w:tcW w:w="1123" w:type="dxa"/>
          </w:tcPr>
          <w:p w14:paraId="06BC034A"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75D6D3CB"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Consulter la boutique</w:t>
            </w:r>
          </w:p>
        </w:tc>
        <w:tc>
          <w:tcPr>
            <w:tcW w:w="875" w:type="dxa"/>
          </w:tcPr>
          <w:p w14:paraId="4D880F80" w14:textId="2564EAC5"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w:t>
            </w:r>
            <w:r w:rsidR="00DB75D9" w:rsidRPr="00562B58">
              <w:rPr>
                <w:rFonts w:asciiTheme="majorBidi" w:hAnsiTheme="majorBidi" w:cstheme="majorBidi"/>
                <w:b/>
                <w:bCs/>
              </w:rPr>
              <w:t>8</w:t>
            </w:r>
          </w:p>
        </w:tc>
        <w:tc>
          <w:tcPr>
            <w:tcW w:w="3527" w:type="dxa"/>
          </w:tcPr>
          <w:p w14:paraId="77C78BF8"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qu’utilisateur (client/visiteur), je veux consulter les produits de la boutique afin de voir les articles disponibles.</w:t>
            </w:r>
          </w:p>
        </w:tc>
        <w:tc>
          <w:tcPr>
            <w:tcW w:w="1123" w:type="dxa"/>
            <w:shd w:val="clear" w:color="auto" w:fill="auto"/>
          </w:tcPr>
          <w:p w14:paraId="3D51AD9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57A56C30" w14:textId="77777777" w:rsidTr="00FC6F90">
        <w:trPr>
          <w:trHeight w:val="836"/>
        </w:trPr>
        <w:tc>
          <w:tcPr>
            <w:tcW w:w="1123" w:type="dxa"/>
          </w:tcPr>
          <w:p w14:paraId="1E512951"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2AAAC5A5" w14:textId="3345B8E8"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G</w:t>
            </w:r>
            <w:r w:rsidR="00005BBC" w:rsidRPr="00562B58">
              <w:rPr>
                <w:rFonts w:asciiTheme="majorBidi" w:hAnsiTheme="majorBidi" w:cstheme="majorBidi"/>
                <w:b/>
                <w:bCs/>
              </w:rPr>
              <w:t>érer</w:t>
            </w:r>
            <w:r w:rsidRPr="00562B58">
              <w:rPr>
                <w:rFonts w:asciiTheme="majorBidi" w:hAnsiTheme="majorBidi" w:cstheme="majorBidi"/>
                <w:b/>
                <w:bCs/>
              </w:rPr>
              <w:t xml:space="preserve"> la boutique</w:t>
            </w:r>
          </w:p>
        </w:tc>
        <w:tc>
          <w:tcPr>
            <w:tcW w:w="875" w:type="dxa"/>
          </w:tcPr>
          <w:p w14:paraId="746D1947" w14:textId="34AA3AB3"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w:t>
            </w:r>
            <w:r w:rsidR="00DB75D9" w:rsidRPr="00562B58">
              <w:rPr>
                <w:rFonts w:asciiTheme="majorBidi" w:hAnsiTheme="majorBidi" w:cstheme="majorBidi"/>
                <w:b/>
                <w:bCs/>
              </w:rPr>
              <w:t>9</w:t>
            </w:r>
          </w:p>
        </w:tc>
        <w:tc>
          <w:tcPr>
            <w:tcW w:w="3527" w:type="dxa"/>
          </w:tcPr>
          <w:p w14:paraId="186FA22F"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qu’administrateur, je veux gérer les produits (ajouter, modifier,</w:t>
            </w:r>
            <w:r>
              <w:rPr>
                <w:rFonts w:asciiTheme="majorBidi" w:hAnsiTheme="majorBidi" w:cstheme="majorBidi"/>
              </w:rPr>
              <w:t xml:space="preserve"> </w:t>
            </w:r>
            <w:r w:rsidRPr="005C420A">
              <w:rPr>
                <w:rFonts w:asciiTheme="majorBidi" w:hAnsiTheme="majorBidi" w:cstheme="majorBidi"/>
              </w:rPr>
              <w:t>supprimer) afin de maintenir la boutique à jour.</w:t>
            </w:r>
          </w:p>
        </w:tc>
        <w:tc>
          <w:tcPr>
            <w:tcW w:w="1123" w:type="dxa"/>
            <w:shd w:val="clear" w:color="auto" w:fill="auto"/>
          </w:tcPr>
          <w:p w14:paraId="0DAD97CE"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1B3D2783" w14:textId="77777777" w:rsidTr="00FC6F90">
        <w:trPr>
          <w:trHeight w:val="836"/>
        </w:trPr>
        <w:tc>
          <w:tcPr>
            <w:tcW w:w="1123" w:type="dxa"/>
          </w:tcPr>
          <w:p w14:paraId="003449AE"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70FB3C53"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 xml:space="preserve">Gérer le panier </w:t>
            </w:r>
          </w:p>
        </w:tc>
        <w:tc>
          <w:tcPr>
            <w:tcW w:w="875" w:type="dxa"/>
          </w:tcPr>
          <w:p w14:paraId="71462B1F" w14:textId="0D82F924"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w:t>
            </w:r>
            <w:r w:rsidR="00DB75D9" w:rsidRPr="00562B58">
              <w:rPr>
                <w:rFonts w:asciiTheme="majorBidi" w:hAnsiTheme="majorBidi" w:cstheme="majorBidi"/>
                <w:b/>
                <w:bCs/>
              </w:rPr>
              <w:t>10</w:t>
            </w:r>
          </w:p>
        </w:tc>
        <w:tc>
          <w:tcPr>
            <w:tcW w:w="3527" w:type="dxa"/>
          </w:tcPr>
          <w:p w14:paraId="2BF12CF0"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qu’utilisateur (visiteur /client), je veux ajouter, modifier et supprimer des produits dans mon panier afin de préparer une éventuelle commande.</w:t>
            </w:r>
          </w:p>
        </w:tc>
        <w:tc>
          <w:tcPr>
            <w:tcW w:w="1123" w:type="dxa"/>
            <w:shd w:val="clear" w:color="auto" w:fill="auto"/>
          </w:tcPr>
          <w:p w14:paraId="5E55C396"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42080BAB" w14:textId="77777777" w:rsidTr="00FC6F90">
        <w:trPr>
          <w:trHeight w:val="836"/>
        </w:trPr>
        <w:tc>
          <w:tcPr>
            <w:tcW w:w="1123" w:type="dxa"/>
          </w:tcPr>
          <w:p w14:paraId="14219426"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673D3B30"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Passer, payer et suivre une commande</w:t>
            </w:r>
          </w:p>
        </w:tc>
        <w:tc>
          <w:tcPr>
            <w:tcW w:w="875" w:type="dxa"/>
          </w:tcPr>
          <w:p w14:paraId="331481EC" w14:textId="36C82CFC"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w:t>
            </w:r>
            <w:r w:rsidR="00DB75D9" w:rsidRPr="00562B58">
              <w:rPr>
                <w:rFonts w:asciiTheme="majorBidi" w:hAnsiTheme="majorBidi" w:cstheme="majorBidi"/>
                <w:b/>
                <w:bCs/>
              </w:rPr>
              <w:t>1</w:t>
            </w:r>
          </w:p>
        </w:tc>
        <w:tc>
          <w:tcPr>
            <w:tcW w:w="3527" w:type="dxa"/>
          </w:tcPr>
          <w:p w14:paraId="34C8FA46"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passer une commande, choisir un mode de paiement (virement bancaire/ paiement à la livraison/D17) afin d’acheter des produits et consulter l’état de mes commandes afin de suivre leur progression.</w:t>
            </w:r>
          </w:p>
        </w:tc>
        <w:tc>
          <w:tcPr>
            <w:tcW w:w="1123" w:type="dxa"/>
            <w:shd w:val="clear" w:color="auto" w:fill="auto"/>
          </w:tcPr>
          <w:p w14:paraId="1D362A78"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569E6993" w14:textId="77777777" w:rsidTr="00FC6F90">
        <w:trPr>
          <w:trHeight w:val="836"/>
        </w:trPr>
        <w:tc>
          <w:tcPr>
            <w:tcW w:w="1123" w:type="dxa"/>
          </w:tcPr>
          <w:p w14:paraId="49B4834D"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2D1DF532" w14:textId="20CDC0B8"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G</w:t>
            </w:r>
            <w:r w:rsidR="00005BBC" w:rsidRPr="00562B58">
              <w:rPr>
                <w:rFonts w:asciiTheme="majorBidi" w:hAnsiTheme="majorBidi" w:cstheme="majorBidi"/>
                <w:b/>
                <w:bCs/>
              </w:rPr>
              <w:t>érer</w:t>
            </w:r>
            <w:r w:rsidRPr="00562B58">
              <w:rPr>
                <w:rFonts w:asciiTheme="majorBidi" w:hAnsiTheme="majorBidi" w:cstheme="majorBidi"/>
                <w:b/>
                <w:bCs/>
              </w:rPr>
              <w:t xml:space="preserve"> </w:t>
            </w:r>
            <w:r w:rsidR="00005BBC" w:rsidRPr="00562B58">
              <w:rPr>
                <w:rFonts w:asciiTheme="majorBidi" w:hAnsiTheme="majorBidi" w:cstheme="majorBidi"/>
                <w:b/>
                <w:bCs/>
              </w:rPr>
              <w:t>l</w:t>
            </w:r>
            <w:r w:rsidRPr="00562B58">
              <w:rPr>
                <w:rFonts w:asciiTheme="majorBidi" w:hAnsiTheme="majorBidi" w:cstheme="majorBidi"/>
                <w:b/>
                <w:bCs/>
              </w:rPr>
              <w:t>es</w:t>
            </w:r>
            <w:r w:rsidR="00005BBC" w:rsidRPr="00562B58">
              <w:rPr>
                <w:rFonts w:asciiTheme="majorBidi" w:hAnsiTheme="majorBidi" w:cstheme="majorBidi"/>
                <w:b/>
                <w:bCs/>
              </w:rPr>
              <w:t xml:space="preserve"> </w:t>
            </w:r>
            <w:r w:rsidRPr="00562B58">
              <w:rPr>
                <w:rFonts w:asciiTheme="majorBidi" w:hAnsiTheme="majorBidi" w:cstheme="majorBidi"/>
                <w:b/>
                <w:bCs/>
              </w:rPr>
              <w:t>commandes</w:t>
            </w:r>
          </w:p>
        </w:tc>
        <w:tc>
          <w:tcPr>
            <w:tcW w:w="875" w:type="dxa"/>
          </w:tcPr>
          <w:p w14:paraId="715438EE" w14:textId="596BBFE1"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w:t>
            </w:r>
            <w:r w:rsidR="00DB75D9" w:rsidRPr="00562B58">
              <w:rPr>
                <w:rFonts w:asciiTheme="majorBidi" w:hAnsiTheme="majorBidi" w:cstheme="majorBidi"/>
                <w:b/>
                <w:bCs/>
              </w:rPr>
              <w:t>12</w:t>
            </w:r>
          </w:p>
        </w:tc>
        <w:tc>
          <w:tcPr>
            <w:tcW w:w="3527" w:type="dxa"/>
          </w:tcPr>
          <w:p w14:paraId="47190463"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En tant qu’administrateur, je veux gérer les commandes (en attente, </w:t>
            </w:r>
            <w:r w:rsidRPr="005C420A">
              <w:rPr>
                <w:rFonts w:asciiTheme="majorBidi" w:hAnsiTheme="majorBidi" w:cstheme="majorBidi"/>
              </w:rPr>
              <w:lastRenderedPageBreak/>
              <w:t>en cours, livrée, annulée) afin d’assurer le traitement des achats.</w:t>
            </w:r>
          </w:p>
        </w:tc>
        <w:tc>
          <w:tcPr>
            <w:tcW w:w="1123" w:type="dxa"/>
            <w:shd w:val="clear" w:color="auto" w:fill="auto"/>
          </w:tcPr>
          <w:p w14:paraId="25CA229B"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lastRenderedPageBreak/>
              <w:t>Haute</w:t>
            </w:r>
          </w:p>
        </w:tc>
      </w:tr>
      <w:tr w:rsidR="00686907" w14:paraId="76DD4A6C" w14:textId="77777777" w:rsidTr="00FC6F90">
        <w:trPr>
          <w:trHeight w:val="650"/>
        </w:trPr>
        <w:tc>
          <w:tcPr>
            <w:tcW w:w="1123" w:type="dxa"/>
          </w:tcPr>
          <w:p w14:paraId="1645215E"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 xml:space="preserve">Sprint 2 </w:t>
            </w:r>
          </w:p>
        </w:tc>
        <w:tc>
          <w:tcPr>
            <w:tcW w:w="2625" w:type="dxa"/>
          </w:tcPr>
          <w:p w14:paraId="751DDB60"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Payer l’abonnement mensuel du pot</w:t>
            </w:r>
          </w:p>
        </w:tc>
        <w:tc>
          <w:tcPr>
            <w:tcW w:w="875" w:type="dxa"/>
          </w:tcPr>
          <w:p w14:paraId="1575F5FA" w14:textId="27A2A9BB"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w:t>
            </w:r>
            <w:r w:rsidR="00DB75D9" w:rsidRPr="00562B58">
              <w:rPr>
                <w:rFonts w:asciiTheme="majorBidi" w:hAnsiTheme="majorBidi" w:cstheme="majorBidi"/>
                <w:b/>
                <w:bCs/>
              </w:rPr>
              <w:t>3</w:t>
            </w:r>
          </w:p>
        </w:tc>
        <w:tc>
          <w:tcPr>
            <w:tcW w:w="3527" w:type="dxa"/>
          </w:tcPr>
          <w:p w14:paraId="696A3449"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En tant que </w:t>
            </w:r>
            <w:r w:rsidRPr="0035439B">
              <w:rPr>
                <w:rStyle w:val="lev"/>
                <w:rFonts w:asciiTheme="majorBidi" w:hAnsiTheme="majorBidi" w:cstheme="majorBidi"/>
                <w:b w:val="0"/>
                <w:bCs w:val="0"/>
              </w:rPr>
              <w:t>client</w:t>
            </w:r>
            <w:r w:rsidRPr="005C420A">
              <w:rPr>
                <w:rFonts w:asciiTheme="majorBidi" w:hAnsiTheme="majorBidi" w:cstheme="majorBidi"/>
              </w:rPr>
              <w:t>, je veux payer l’abonnement mensuel afin d’activer mon service.</w:t>
            </w:r>
          </w:p>
        </w:tc>
        <w:tc>
          <w:tcPr>
            <w:tcW w:w="1123" w:type="dxa"/>
            <w:shd w:val="clear" w:color="auto" w:fill="auto"/>
          </w:tcPr>
          <w:p w14:paraId="2A64C4C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7B4FD6F5" w14:textId="77777777" w:rsidTr="00FC6F90">
        <w:trPr>
          <w:trHeight w:val="836"/>
        </w:trPr>
        <w:tc>
          <w:tcPr>
            <w:tcW w:w="1123" w:type="dxa"/>
          </w:tcPr>
          <w:p w14:paraId="227D0C6B"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 xml:space="preserve">Sprint 2 </w:t>
            </w:r>
          </w:p>
        </w:tc>
        <w:tc>
          <w:tcPr>
            <w:tcW w:w="2625" w:type="dxa"/>
          </w:tcPr>
          <w:p w14:paraId="32523006"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 xml:space="preserve">Valider/refuser le paiement de l’abonnement du pot </w:t>
            </w:r>
          </w:p>
        </w:tc>
        <w:tc>
          <w:tcPr>
            <w:tcW w:w="875" w:type="dxa"/>
          </w:tcPr>
          <w:p w14:paraId="16093724" w14:textId="539F73DF"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w:t>
            </w:r>
            <w:r w:rsidR="00DB75D9" w:rsidRPr="00562B58">
              <w:rPr>
                <w:rFonts w:asciiTheme="majorBidi" w:hAnsiTheme="majorBidi" w:cstheme="majorBidi"/>
                <w:b/>
                <w:bCs/>
              </w:rPr>
              <w:t>4</w:t>
            </w:r>
          </w:p>
        </w:tc>
        <w:tc>
          <w:tcPr>
            <w:tcW w:w="3527" w:type="dxa"/>
          </w:tcPr>
          <w:p w14:paraId="6299F811" w14:textId="77777777" w:rsidR="00686907"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w:t>
            </w:r>
            <w:r w:rsidRPr="0035439B">
              <w:rPr>
                <w:rFonts w:asciiTheme="majorBidi" w:hAnsiTheme="majorBidi" w:cstheme="majorBidi"/>
              </w:rPr>
              <w:t>’</w:t>
            </w:r>
            <w:r w:rsidRPr="0035439B">
              <w:rPr>
                <w:rStyle w:val="lev"/>
                <w:rFonts w:asciiTheme="majorBidi" w:hAnsiTheme="majorBidi" w:cstheme="majorBidi"/>
                <w:b w:val="0"/>
                <w:bCs w:val="0"/>
              </w:rPr>
              <w:t>admin</w:t>
            </w:r>
            <w:r w:rsidRPr="005C420A">
              <w:rPr>
                <w:rFonts w:asciiTheme="majorBidi" w:hAnsiTheme="majorBidi" w:cstheme="majorBidi"/>
              </w:rPr>
              <w:t>, je veux valider ou refuser les paiements.</w:t>
            </w:r>
          </w:p>
          <w:p w14:paraId="7A951533" w14:textId="4F1B3A57" w:rsidR="00562B58" w:rsidRPr="005C420A" w:rsidRDefault="00562B58" w:rsidP="00812035">
            <w:pPr>
              <w:spacing w:line="360" w:lineRule="auto"/>
              <w:jc w:val="left"/>
              <w:rPr>
                <w:rFonts w:asciiTheme="majorBidi" w:hAnsiTheme="majorBidi" w:cstheme="majorBidi"/>
              </w:rPr>
            </w:pPr>
          </w:p>
        </w:tc>
        <w:tc>
          <w:tcPr>
            <w:tcW w:w="1123" w:type="dxa"/>
            <w:shd w:val="clear" w:color="auto" w:fill="auto"/>
          </w:tcPr>
          <w:p w14:paraId="445B3D6A"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71E74F04" w14:textId="77777777" w:rsidTr="00FC6F90">
        <w:trPr>
          <w:trHeight w:val="836"/>
        </w:trPr>
        <w:tc>
          <w:tcPr>
            <w:tcW w:w="1123" w:type="dxa"/>
          </w:tcPr>
          <w:p w14:paraId="40F671D6"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4979E9E5"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Configurer les pots connectés</w:t>
            </w:r>
          </w:p>
        </w:tc>
        <w:tc>
          <w:tcPr>
            <w:tcW w:w="875" w:type="dxa"/>
          </w:tcPr>
          <w:p w14:paraId="650ED726"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US15</w:t>
            </w:r>
          </w:p>
        </w:tc>
        <w:tc>
          <w:tcPr>
            <w:tcW w:w="3527" w:type="dxa"/>
          </w:tcPr>
          <w:p w14:paraId="0560A84C"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connecter mon pot au réseau Wi-Fi afin de permettre sa communication avec la plateforme, modifier les informations du pot (nom du pot, plante associé et emplacement) et</w:t>
            </w:r>
            <w:r>
              <w:rPr>
                <w:rFonts w:asciiTheme="majorBidi" w:hAnsiTheme="majorBidi" w:cstheme="majorBidi"/>
              </w:rPr>
              <w:t xml:space="preserve"> </w:t>
            </w:r>
            <w:r w:rsidRPr="005C420A">
              <w:rPr>
                <w:rFonts w:asciiTheme="majorBidi" w:hAnsiTheme="majorBidi" w:cstheme="majorBidi"/>
              </w:rPr>
              <w:t xml:space="preserve">partager l’accès à mon pot avec un autre utilisateur.    </w:t>
            </w:r>
          </w:p>
        </w:tc>
        <w:tc>
          <w:tcPr>
            <w:tcW w:w="1123" w:type="dxa"/>
            <w:shd w:val="clear" w:color="auto" w:fill="auto"/>
          </w:tcPr>
          <w:p w14:paraId="682516C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6C09387B" w14:textId="77777777" w:rsidTr="00FC6F90">
        <w:trPr>
          <w:trHeight w:val="836"/>
        </w:trPr>
        <w:tc>
          <w:tcPr>
            <w:tcW w:w="1123" w:type="dxa"/>
          </w:tcPr>
          <w:p w14:paraId="51CF4948"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183B40AD"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Consulter les paramètres de la plante</w:t>
            </w:r>
          </w:p>
        </w:tc>
        <w:tc>
          <w:tcPr>
            <w:tcW w:w="875" w:type="dxa"/>
          </w:tcPr>
          <w:p w14:paraId="342CE771"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US16</w:t>
            </w:r>
          </w:p>
        </w:tc>
        <w:tc>
          <w:tcPr>
            <w:tcW w:w="3527" w:type="dxa"/>
          </w:tcPr>
          <w:p w14:paraId="39B7B58A"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consulter les paramètres de ma plante afin de suivre son état.</w:t>
            </w:r>
            <w:r>
              <w:rPr>
                <w:rFonts w:asciiTheme="majorBidi" w:hAnsiTheme="majorBidi" w:cstheme="majorBidi"/>
              </w:rPr>
              <w:t xml:space="preserve"> </w:t>
            </w:r>
            <w:r w:rsidRPr="005C420A">
              <w:rPr>
                <w:rFonts w:asciiTheme="majorBidi" w:hAnsiTheme="majorBidi" w:cstheme="majorBidi"/>
              </w:rPr>
              <w:t>Je veux visualiser les paramètres en temps réel afin de suivre instantanément l’état de la plante et les paramètres prévisionnels à 15 minutes afin d’anticiper les besoins de la plante.</w:t>
            </w:r>
          </w:p>
        </w:tc>
        <w:tc>
          <w:tcPr>
            <w:tcW w:w="1123" w:type="dxa"/>
            <w:shd w:val="clear" w:color="auto" w:fill="auto"/>
          </w:tcPr>
          <w:p w14:paraId="57BC40A7"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05DCB51C" w14:textId="77777777" w:rsidTr="00FC6F90">
        <w:trPr>
          <w:trHeight w:val="836"/>
        </w:trPr>
        <w:tc>
          <w:tcPr>
            <w:tcW w:w="1123" w:type="dxa"/>
          </w:tcPr>
          <w:p w14:paraId="38C8C384"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09016A1C"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 xml:space="preserve">Recevoir les alertes et les recommandations </w:t>
            </w:r>
          </w:p>
        </w:tc>
        <w:tc>
          <w:tcPr>
            <w:tcW w:w="875" w:type="dxa"/>
          </w:tcPr>
          <w:p w14:paraId="16506EC5"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US17</w:t>
            </w:r>
          </w:p>
        </w:tc>
        <w:tc>
          <w:tcPr>
            <w:tcW w:w="3527" w:type="dxa"/>
          </w:tcPr>
          <w:p w14:paraId="26B630B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recevoir des alertes et recommandations afin de réagir rapidement et optimiser le soin de ma plante.</w:t>
            </w:r>
          </w:p>
        </w:tc>
        <w:tc>
          <w:tcPr>
            <w:tcW w:w="1123" w:type="dxa"/>
            <w:shd w:val="clear" w:color="auto" w:fill="auto"/>
          </w:tcPr>
          <w:p w14:paraId="3676C7D3"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496AB219" w14:textId="77777777" w:rsidTr="00FC6F90">
        <w:trPr>
          <w:trHeight w:val="836"/>
        </w:trPr>
        <w:tc>
          <w:tcPr>
            <w:tcW w:w="1123" w:type="dxa"/>
          </w:tcPr>
          <w:p w14:paraId="7F1CA346"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lastRenderedPageBreak/>
              <w:t>Sprint 3</w:t>
            </w:r>
          </w:p>
        </w:tc>
        <w:tc>
          <w:tcPr>
            <w:tcW w:w="2625" w:type="dxa"/>
          </w:tcPr>
          <w:p w14:paraId="08B0A5CD"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Déclencher l’irrigation</w:t>
            </w:r>
          </w:p>
        </w:tc>
        <w:tc>
          <w:tcPr>
            <w:tcW w:w="875" w:type="dxa"/>
          </w:tcPr>
          <w:p w14:paraId="7BD55634"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US18</w:t>
            </w:r>
          </w:p>
        </w:tc>
        <w:tc>
          <w:tcPr>
            <w:tcW w:w="3527" w:type="dxa"/>
          </w:tcPr>
          <w:p w14:paraId="4258F397" w14:textId="5453722A"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piloter l’irrigation de mes pots connectés via trois modes (à distance, auto, et intelligent) afin d’adapter</w:t>
            </w:r>
            <w:r>
              <w:rPr>
                <w:rFonts w:asciiTheme="majorBidi" w:hAnsiTheme="majorBidi" w:cstheme="majorBidi"/>
              </w:rPr>
              <w:t xml:space="preserve"> </w:t>
            </w:r>
            <w:r w:rsidRPr="005C420A">
              <w:rPr>
                <w:rFonts w:asciiTheme="majorBidi" w:hAnsiTheme="majorBidi" w:cstheme="majorBidi"/>
              </w:rPr>
              <w:t>automatiquement, manuellement ou intelligemment l’</w:t>
            </w:r>
            <w:r w:rsidR="00386B6A">
              <w:rPr>
                <w:rFonts w:asciiTheme="majorBidi" w:hAnsiTheme="majorBidi" w:cstheme="majorBidi"/>
              </w:rPr>
              <w:t>irrigation</w:t>
            </w:r>
            <w:r w:rsidRPr="005C420A">
              <w:rPr>
                <w:rFonts w:asciiTheme="majorBidi" w:hAnsiTheme="majorBidi" w:cstheme="majorBidi"/>
              </w:rPr>
              <w:t xml:space="preserve"> aux besoins réels de mes plantes.</w:t>
            </w:r>
          </w:p>
        </w:tc>
        <w:tc>
          <w:tcPr>
            <w:tcW w:w="1123" w:type="dxa"/>
            <w:shd w:val="clear" w:color="auto" w:fill="auto"/>
          </w:tcPr>
          <w:p w14:paraId="6985B48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08E81C8B" w14:textId="77777777" w:rsidTr="00FC6F90">
        <w:trPr>
          <w:trHeight w:val="836"/>
        </w:trPr>
        <w:tc>
          <w:tcPr>
            <w:tcW w:w="1123" w:type="dxa"/>
          </w:tcPr>
          <w:p w14:paraId="1D3F3EE1"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1E5BF064"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 xml:space="preserve">Consulter les tableaux de bord historiques  </w:t>
            </w:r>
          </w:p>
        </w:tc>
        <w:tc>
          <w:tcPr>
            <w:tcW w:w="875" w:type="dxa"/>
          </w:tcPr>
          <w:p w14:paraId="4821FE13"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US19</w:t>
            </w:r>
          </w:p>
        </w:tc>
        <w:tc>
          <w:tcPr>
            <w:tcW w:w="3527" w:type="dxa"/>
          </w:tcPr>
          <w:p w14:paraId="5B1CFF42"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En tant que client, je veux consulter des tableaux de bord historiques affichant l’évolution des paramètres de mes plantes (humidité, température etc..) afin d’analyser leur état dans le temps, suivre les tendances et prendre de meilleures décisions pour leur entretien. </w:t>
            </w:r>
          </w:p>
        </w:tc>
        <w:tc>
          <w:tcPr>
            <w:tcW w:w="1123" w:type="dxa"/>
            <w:shd w:val="clear" w:color="auto" w:fill="auto"/>
          </w:tcPr>
          <w:p w14:paraId="02797773"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1198097C" w14:textId="77777777" w:rsidTr="00FC6F90">
        <w:trPr>
          <w:trHeight w:val="836"/>
        </w:trPr>
        <w:tc>
          <w:tcPr>
            <w:tcW w:w="1123" w:type="dxa"/>
          </w:tcPr>
          <w:p w14:paraId="4B9BC8F4"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32791BEA"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Consulter les besoins d’une plante</w:t>
            </w:r>
          </w:p>
        </w:tc>
        <w:tc>
          <w:tcPr>
            <w:tcW w:w="875" w:type="dxa"/>
          </w:tcPr>
          <w:p w14:paraId="6B309E0C"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US20</w:t>
            </w:r>
          </w:p>
        </w:tc>
        <w:tc>
          <w:tcPr>
            <w:tcW w:w="3527" w:type="dxa"/>
          </w:tcPr>
          <w:p w14:paraId="432C1B7C"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souhaite identifier une plante via IA à partir d’une photo afin d’obtenir immédiatement ses besoins pour bien l’entretenir.</w:t>
            </w:r>
          </w:p>
        </w:tc>
        <w:tc>
          <w:tcPr>
            <w:tcW w:w="1123" w:type="dxa"/>
            <w:shd w:val="clear" w:color="auto" w:fill="auto"/>
          </w:tcPr>
          <w:p w14:paraId="0E2737E5"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76DB442D" w14:textId="77777777" w:rsidTr="00FC6F90">
        <w:trPr>
          <w:trHeight w:val="836"/>
        </w:trPr>
        <w:tc>
          <w:tcPr>
            <w:tcW w:w="1123" w:type="dxa"/>
          </w:tcPr>
          <w:p w14:paraId="10B0A3DB"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638AB8D0"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Gérer les pots connectés coté admin</w:t>
            </w:r>
          </w:p>
        </w:tc>
        <w:tc>
          <w:tcPr>
            <w:tcW w:w="875" w:type="dxa"/>
          </w:tcPr>
          <w:p w14:paraId="5BE0DC80"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US21</w:t>
            </w:r>
          </w:p>
        </w:tc>
        <w:tc>
          <w:tcPr>
            <w:tcW w:w="3527" w:type="dxa"/>
          </w:tcPr>
          <w:p w14:paraId="5C780BA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En tant que admin, je veux consulter les pots connectés afin de voir leurs informations et leur état et les supprimer afin de retirer un appareil inutilisé ou défectueux.  </w:t>
            </w:r>
          </w:p>
        </w:tc>
        <w:tc>
          <w:tcPr>
            <w:tcW w:w="1123" w:type="dxa"/>
            <w:shd w:val="clear" w:color="auto" w:fill="auto"/>
          </w:tcPr>
          <w:p w14:paraId="04637710"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665FD9A1" w14:textId="77777777" w:rsidTr="00FC6F90">
        <w:trPr>
          <w:trHeight w:val="836"/>
        </w:trPr>
        <w:tc>
          <w:tcPr>
            <w:tcW w:w="1123" w:type="dxa"/>
          </w:tcPr>
          <w:p w14:paraId="54D3685C"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4</w:t>
            </w:r>
          </w:p>
        </w:tc>
        <w:tc>
          <w:tcPr>
            <w:tcW w:w="2625" w:type="dxa"/>
          </w:tcPr>
          <w:p w14:paraId="4D576E8F"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Accéder aux cours en ligne</w:t>
            </w:r>
          </w:p>
        </w:tc>
        <w:tc>
          <w:tcPr>
            <w:tcW w:w="875" w:type="dxa"/>
          </w:tcPr>
          <w:p w14:paraId="2E393553"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US22</w:t>
            </w:r>
          </w:p>
        </w:tc>
        <w:tc>
          <w:tcPr>
            <w:tcW w:w="3527" w:type="dxa"/>
          </w:tcPr>
          <w:p w14:paraId="63BF6EAB"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En tant que </w:t>
            </w:r>
            <w:r w:rsidRPr="00812035">
              <w:rPr>
                <w:rStyle w:val="lev"/>
                <w:rFonts w:asciiTheme="majorBidi" w:hAnsiTheme="majorBidi" w:cstheme="majorBidi"/>
                <w:b w:val="0"/>
                <w:bCs w:val="0"/>
              </w:rPr>
              <w:t>client</w:t>
            </w:r>
            <w:r w:rsidRPr="005C420A">
              <w:rPr>
                <w:rFonts w:asciiTheme="majorBidi" w:hAnsiTheme="majorBidi" w:cstheme="majorBidi"/>
              </w:rPr>
              <w:t xml:space="preserve">, je veux </w:t>
            </w:r>
            <w:r w:rsidRPr="00812035">
              <w:rPr>
                <w:rStyle w:val="lev"/>
                <w:rFonts w:asciiTheme="majorBidi" w:hAnsiTheme="majorBidi" w:cstheme="majorBidi"/>
                <w:b w:val="0"/>
                <w:bCs w:val="0"/>
              </w:rPr>
              <w:t>accéder</w:t>
            </w:r>
            <w:r w:rsidRPr="005C420A">
              <w:rPr>
                <w:rStyle w:val="lev"/>
                <w:rFonts w:asciiTheme="majorBidi" w:hAnsiTheme="majorBidi" w:cstheme="majorBidi"/>
              </w:rPr>
              <w:t xml:space="preserve"> </w:t>
            </w:r>
            <w:r w:rsidRPr="00812035">
              <w:rPr>
                <w:rStyle w:val="lev"/>
                <w:rFonts w:asciiTheme="majorBidi" w:hAnsiTheme="majorBidi" w:cstheme="majorBidi"/>
                <w:b w:val="0"/>
                <w:bCs w:val="0"/>
              </w:rPr>
              <w:t>aux cours en ligne et passer un examen certifié à la fin de</w:t>
            </w:r>
            <w:r w:rsidRPr="005C420A">
              <w:rPr>
                <w:rStyle w:val="lev"/>
                <w:rFonts w:asciiTheme="majorBidi" w:hAnsiTheme="majorBidi" w:cstheme="majorBidi"/>
              </w:rPr>
              <w:t xml:space="preserve"> </w:t>
            </w:r>
            <w:r w:rsidRPr="00812035">
              <w:rPr>
                <w:rStyle w:val="lev"/>
                <w:rFonts w:asciiTheme="majorBidi" w:hAnsiTheme="majorBidi" w:cstheme="majorBidi"/>
                <w:b w:val="0"/>
                <w:bCs w:val="0"/>
              </w:rPr>
              <w:t>chaque</w:t>
            </w:r>
            <w:r w:rsidRPr="005C420A">
              <w:rPr>
                <w:rStyle w:val="lev"/>
                <w:rFonts w:asciiTheme="majorBidi" w:hAnsiTheme="majorBidi" w:cstheme="majorBidi"/>
              </w:rPr>
              <w:t xml:space="preserve"> </w:t>
            </w:r>
            <w:r w:rsidRPr="00812035">
              <w:rPr>
                <w:rStyle w:val="lev"/>
                <w:rFonts w:asciiTheme="majorBidi" w:hAnsiTheme="majorBidi" w:cstheme="majorBidi"/>
                <w:b w:val="0"/>
                <w:bCs w:val="0"/>
              </w:rPr>
              <w:t xml:space="preserve">cours </w:t>
            </w:r>
            <w:r w:rsidRPr="005C420A">
              <w:rPr>
                <w:rFonts w:asciiTheme="majorBidi" w:hAnsiTheme="majorBidi" w:cstheme="majorBidi"/>
              </w:rPr>
              <w:t xml:space="preserve">afin d’apprendre les techniques de maintenance des </w:t>
            </w:r>
            <w:r w:rsidRPr="005C420A">
              <w:rPr>
                <w:rFonts w:asciiTheme="majorBidi" w:hAnsiTheme="majorBidi" w:cstheme="majorBidi"/>
              </w:rPr>
              <w:lastRenderedPageBreak/>
              <w:t>plantes et valider mes connaissances.</w:t>
            </w:r>
          </w:p>
        </w:tc>
        <w:tc>
          <w:tcPr>
            <w:tcW w:w="1123" w:type="dxa"/>
            <w:shd w:val="clear" w:color="auto" w:fill="auto"/>
          </w:tcPr>
          <w:p w14:paraId="420574D5"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lastRenderedPageBreak/>
              <w:t>Moyenne</w:t>
            </w:r>
          </w:p>
        </w:tc>
      </w:tr>
      <w:tr w:rsidR="00686907" w14:paraId="61ED0E88" w14:textId="77777777" w:rsidTr="00FC6F90">
        <w:trPr>
          <w:trHeight w:val="836"/>
        </w:trPr>
        <w:tc>
          <w:tcPr>
            <w:tcW w:w="1123" w:type="dxa"/>
          </w:tcPr>
          <w:p w14:paraId="062CF5EB"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4</w:t>
            </w:r>
          </w:p>
        </w:tc>
        <w:tc>
          <w:tcPr>
            <w:tcW w:w="2625" w:type="dxa"/>
          </w:tcPr>
          <w:p w14:paraId="05E2F897"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Accéder aux jeux éducatifs</w:t>
            </w:r>
          </w:p>
        </w:tc>
        <w:tc>
          <w:tcPr>
            <w:tcW w:w="875" w:type="dxa"/>
          </w:tcPr>
          <w:p w14:paraId="6F675F84"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US23</w:t>
            </w:r>
          </w:p>
        </w:tc>
        <w:tc>
          <w:tcPr>
            <w:tcW w:w="3527" w:type="dxa"/>
          </w:tcPr>
          <w:p w14:paraId="6BC840AA"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qu’utilisateur</w:t>
            </w:r>
            <w:r w:rsidRPr="00812035">
              <w:rPr>
                <w:rFonts w:asciiTheme="majorBidi" w:hAnsiTheme="majorBidi" w:cstheme="majorBidi"/>
              </w:rPr>
              <w:t xml:space="preserve"> (</w:t>
            </w:r>
            <w:r w:rsidRPr="00812035">
              <w:rPr>
                <w:rStyle w:val="lev"/>
                <w:rFonts w:asciiTheme="majorBidi" w:hAnsiTheme="majorBidi" w:cstheme="majorBidi"/>
                <w:b w:val="0"/>
                <w:bCs w:val="0"/>
              </w:rPr>
              <w:t>client ou visiteur</w:t>
            </w:r>
            <w:r w:rsidRPr="00812035">
              <w:rPr>
                <w:rFonts w:asciiTheme="majorBidi" w:hAnsiTheme="majorBidi" w:cstheme="majorBidi"/>
              </w:rPr>
              <w:t>), je veux</w:t>
            </w:r>
            <w:r w:rsidRPr="00812035">
              <w:rPr>
                <w:rFonts w:asciiTheme="majorBidi" w:hAnsiTheme="majorBidi" w:cstheme="majorBidi"/>
                <w:b/>
                <w:bCs/>
              </w:rPr>
              <w:t xml:space="preserve"> </w:t>
            </w:r>
            <w:r w:rsidRPr="00812035">
              <w:rPr>
                <w:rStyle w:val="lev"/>
                <w:rFonts w:asciiTheme="majorBidi" w:hAnsiTheme="majorBidi" w:cstheme="majorBidi"/>
                <w:b w:val="0"/>
                <w:bCs w:val="0"/>
              </w:rPr>
              <w:t>jouer à des jeux</w:t>
            </w:r>
            <w:r w:rsidRPr="005C420A">
              <w:rPr>
                <w:rStyle w:val="lev"/>
                <w:rFonts w:asciiTheme="majorBidi" w:hAnsiTheme="majorBidi" w:cstheme="majorBidi"/>
              </w:rPr>
              <w:t xml:space="preserve"> </w:t>
            </w:r>
            <w:r w:rsidRPr="00812035">
              <w:rPr>
                <w:rStyle w:val="lev"/>
                <w:rFonts w:asciiTheme="majorBidi" w:hAnsiTheme="majorBidi" w:cstheme="majorBidi"/>
                <w:b w:val="0"/>
                <w:bCs w:val="0"/>
              </w:rPr>
              <w:t>éducatifs</w:t>
            </w:r>
            <w:r w:rsidRPr="005C420A">
              <w:rPr>
                <w:rFonts w:asciiTheme="majorBidi" w:hAnsiTheme="majorBidi" w:cstheme="majorBidi"/>
              </w:rPr>
              <w:t xml:space="preserve"> afin d’apprendre de manière interactive.</w:t>
            </w:r>
          </w:p>
        </w:tc>
        <w:tc>
          <w:tcPr>
            <w:tcW w:w="1123" w:type="dxa"/>
            <w:shd w:val="clear" w:color="auto" w:fill="auto"/>
          </w:tcPr>
          <w:p w14:paraId="7C65A16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Basse </w:t>
            </w:r>
          </w:p>
        </w:tc>
      </w:tr>
      <w:tr w:rsidR="00686907" w14:paraId="6B10CCDE" w14:textId="77777777" w:rsidTr="00FC6F90">
        <w:trPr>
          <w:trHeight w:val="836"/>
        </w:trPr>
        <w:tc>
          <w:tcPr>
            <w:tcW w:w="1123" w:type="dxa"/>
          </w:tcPr>
          <w:p w14:paraId="5E5360D4"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4</w:t>
            </w:r>
          </w:p>
        </w:tc>
        <w:tc>
          <w:tcPr>
            <w:tcW w:w="2625" w:type="dxa"/>
          </w:tcPr>
          <w:p w14:paraId="3FB694A9" w14:textId="0A422DBF" w:rsidR="00686907" w:rsidRPr="00562B58" w:rsidRDefault="00DD30DE" w:rsidP="00812035">
            <w:pPr>
              <w:spacing w:line="360" w:lineRule="auto"/>
              <w:jc w:val="left"/>
              <w:rPr>
                <w:rFonts w:asciiTheme="majorBidi" w:hAnsiTheme="majorBidi" w:cstheme="majorBidi"/>
                <w:b/>
                <w:bCs/>
              </w:rPr>
            </w:pPr>
            <w:r w:rsidRPr="00562B58">
              <w:rPr>
                <w:rFonts w:asciiTheme="majorBidi" w:hAnsiTheme="majorBidi" w:cstheme="majorBidi"/>
                <w:b/>
                <w:bCs/>
              </w:rPr>
              <w:t>Soumettre et suivre une</w:t>
            </w:r>
            <w:r w:rsidR="00686907" w:rsidRPr="00562B58">
              <w:rPr>
                <w:rFonts w:asciiTheme="majorBidi" w:hAnsiTheme="majorBidi" w:cstheme="majorBidi"/>
                <w:b/>
                <w:bCs/>
              </w:rPr>
              <w:t xml:space="preserve"> réclamation</w:t>
            </w:r>
          </w:p>
        </w:tc>
        <w:tc>
          <w:tcPr>
            <w:tcW w:w="875" w:type="dxa"/>
          </w:tcPr>
          <w:p w14:paraId="5A71E398"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US24</w:t>
            </w:r>
          </w:p>
        </w:tc>
        <w:tc>
          <w:tcPr>
            <w:tcW w:w="3527" w:type="dxa"/>
          </w:tcPr>
          <w:p w14:paraId="5E353401" w14:textId="269E7173" w:rsidR="00686907" w:rsidRPr="005C420A" w:rsidRDefault="00686907" w:rsidP="00DD30DE">
            <w:pPr>
              <w:spacing w:line="360" w:lineRule="auto"/>
              <w:jc w:val="left"/>
              <w:rPr>
                <w:rFonts w:asciiTheme="majorBidi" w:hAnsiTheme="majorBidi" w:cstheme="majorBidi"/>
              </w:rPr>
            </w:pPr>
            <w:r w:rsidRPr="005C420A">
              <w:rPr>
                <w:rFonts w:asciiTheme="majorBidi" w:hAnsiTheme="majorBidi" w:cstheme="majorBidi"/>
              </w:rPr>
              <w:t>En tant que client, je veux envoyer une réclamation afin de signaler un problème</w:t>
            </w:r>
            <w:r w:rsidR="00DD30DE">
              <w:rPr>
                <w:rFonts w:asciiTheme="majorBidi" w:hAnsiTheme="majorBidi" w:cstheme="majorBidi"/>
              </w:rPr>
              <w:t xml:space="preserve"> et </w:t>
            </w:r>
            <w:r w:rsidR="00DD30DE" w:rsidRPr="005C420A">
              <w:rPr>
                <w:rFonts w:asciiTheme="majorBidi" w:hAnsiTheme="majorBidi" w:cstheme="majorBidi"/>
              </w:rPr>
              <w:t xml:space="preserve">recevoir la réponse à </w:t>
            </w:r>
            <w:r w:rsidR="00DD30DE">
              <w:rPr>
                <w:rFonts w:asciiTheme="majorBidi" w:hAnsiTheme="majorBidi" w:cstheme="majorBidi"/>
              </w:rPr>
              <w:t xml:space="preserve">cette </w:t>
            </w:r>
            <w:r w:rsidR="00DD30DE" w:rsidRPr="005C420A">
              <w:rPr>
                <w:rFonts w:asciiTheme="majorBidi" w:hAnsiTheme="majorBidi" w:cstheme="majorBidi"/>
              </w:rPr>
              <w:t>réclamation</w:t>
            </w:r>
            <w:r w:rsidR="00DD30DE">
              <w:rPr>
                <w:rFonts w:asciiTheme="majorBidi" w:hAnsiTheme="majorBidi" w:cstheme="majorBidi"/>
              </w:rPr>
              <w:t xml:space="preserve"> </w:t>
            </w:r>
            <w:r w:rsidR="00DD30DE" w:rsidRPr="005C420A">
              <w:rPr>
                <w:rFonts w:asciiTheme="majorBidi" w:hAnsiTheme="majorBidi" w:cstheme="majorBidi"/>
              </w:rPr>
              <w:t xml:space="preserve">envoyée </w:t>
            </w:r>
            <w:r w:rsidR="00DB75D9">
              <w:rPr>
                <w:rFonts w:asciiTheme="majorBidi" w:hAnsiTheme="majorBidi" w:cstheme="majorBidi"/>
              </w:rPr>
              <w:t>pour</w:t>
            </w:r>
            <w:r w:rsidR="00DD30DE" w:rsidRPr="005C420A">
              <w:rPr>
                <w:rFonts w:asciiTheme="majorBidi" w:hAnsiTheme="majorBidi" w:cstheme="majorBidi"/>
              </w:rPr>
              <w:t xml:space="preserve"> suivre son traitement</w:t>
            </w:r>
            <w:r w:rsidRPr="005C420A">
              <w:rPr>
                <w:rFonts w:asciiTheme="majorBidi" w:hAnsiTheme="majorBidi" w:cstheme="majorBidi"/>
              </w:rPr>
              <w:t>.</w:t>
            </w:r>
          </w:p>
        </w:tc>
        <w:tc>
          <w:tcPr>
            <w:tcW w:w="1123" w:type="dxa"/>
            <w:shd w:val="clear" w:color="auto" w:fill="auto"/>
          </w:tcPr>
          <w:p w14:paraId="3A18F8E2"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3AB9991C" w14:textId="77777777" w:rsidTr="00FC6F90">
        <w:trPr>
          <w:trHeight w:val="836"/>
        </w:trPr>
        <w:tc>
          <w:tcPr>
            <w:tcW w:w="1123" w:type="dxa"/>
          </w:tcPr>
          <w:p w14:paraId="13904BB5"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4</w:t>
            </w:r>
          </w:p>
        </w:tc>
        <w:tc>
          <w:tcPr>
            <w:tcW w:w="2625" w:type="dxa"/>
          </w:tcPr>
          <w:p w14:paraId="21B51D3F" w14:textId="13FA2BDB"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Gérer les réclamations</w:t>
            </w:r>
          </w:p>
        </w:tc>
        <w:tc>
          <w:tcPr>
            <w:tcW w:w="875" w:type="dxa"/>
          </w:tcPr>
          <w:p w14:paraId="3C2FC018" w14:textId="7A115D51"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US2</w:t>
            </w:r>
            <w:r w:rsidR="00B5797B" w:rsidRPr="00562B58">
              <w:rPr>
                <w:rFonts w:asciiTheme="majorBidi" w:hAnsiTheme="majorBidi" w:cstheme="majorBidi"/>
                <w:b/>
                <w:bCs/>
              </w:rPr>
              <w:t>5</w:t>
            </w:r>
          </w:p>
        </w:tc>
        <w:tc>
          <w:tcPr>
            <w:tcW w:w="3527" w:type="dxa"/>
          </w:tcPr>
          <w:p w14:paraId="0EE93A21" w14:textId="27AA3E53"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qu’administrateur, je veux consulter et répondre aux</w:t>
            </w:r>
            <w:r w:rsidR="00386B6A">
              <w:rPr>
                <w:rFonts w:asciiTheme="majorBidi" w:hAnsiTheme="majorBidi" w:cstheme="majorBidi"/>
              </w:rPr>
              <w:t xml:space="preserve"> </w:t>
            </w:r>
            <w:r w:rsidRPr="005C420A">
              <w:rPr>
                <w:rFonts w:asciiTheme="majorBidi" w:hAnsiTheme="majorBidi" w:cstheme="majorBidi"/>
              </w:rPr>
              <w:t>réclamations afin d’assurer le suivi et la satisfaction des clients.</w:t>
            </w:r>
          </w:p>
        </w:tc>
        <w:tc>
          <w:tcPr>
            <w:tcW w:w="1123" w:type="dxa"/>
            <w:shd w:val="clear" w:color="auto" w:fill="auto"/>
          </w:tcPr>
          <w:p w14:paraId="2467BC90"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bl>
    <w:p w14:paraId="03529AF9" w14:textId="77777777" w:rsidR="007928D6" w:rsidRDefault="007928D6" w:rsidP="004057B3">
      <w:pPr>
        <w:pStyle w:val="Titre2"/>
        <w:spacing w:line="360" w:lineRule="auto"/>
        <w:ind w:left="0" w:firstLine="0"/>
      </w:pPr>
      <w:bookmarkStart w:id="143" w:name="_Toc229162149"/>
      <w:bookmarkEnd w:id="142"/>
    </w:p>
    <w:p w14:paraId="793003E1" w14:textId="65623330" w:rsidR="00BE494F" w:rsidRDefault="00BE494F" w:rsidP="004057B3">
      <w:pPr>
        <w:pStyle w:val="Titre2"/>
        <w:spacing w:line="360" w:lineRule="auto"/>
        <w:ind w:left="0" w:firstLine="0"/>
      </w:pPr>
      <w:r w:rsidRPr="00BE494F">
        <w:t>2.6 Planification des sprints</w:t>
      </w:r>
      <w:bookmarkEnd w:id="143"/>
    </w:p>
    <w:p w14:paraId="136C6DE8" w14:textId="270A0F73" w:rsidR="002432AE" w:rsidRDefault="004057B3" w:rsidP="00562B58">
      <w:pPr>
        <w:spacing w:line="360" w:lineRule="auto"/>
        <w:ind w:left="0" w:firstLine="0"/>
        <w:rPr>
          <w:rFonts w:asciiTheme="majorBidi" w:hAnsiTheme="majorBidi" w:cstheme="majorBidi"/>
        </w:rPr>
      </w:pPr>
      <w:r>
        <w:rPr>
          <w:rFonts w:asciiTheme="majorBidi" w:hAnsiTheme="majorBidi" w:cstheme="majorBidi"/>
        </w:rPr>
        <w:t xml:space="preserve">      </w:t>
      </w:r>
      <w:r w:rsidR="00BE494F" w:rsidRPr="00BE494F">
        <w:rPr>
          <w:rFonts w:asciiTheme="majorBidi" w:hAnsiTheme="majorBidi" w:cstheme="majorBidi"/>
        </w:rPr>
        <w:t>A</w:t>
      </w:r>
      <w:r w:rsidR="00BE494F">
        <w:rPr>
          <w:rFonts w:asciiTheme="majorBidi" w:hAnsiTheme="majorBidi" w:cstheme="majorBidi"/>
        </w:rPr>
        <w:t xml:space="preserve">fin d’assurer une organisation efficace du projet, un plan de développement a été établi sous forme de tableau. Celui-ci décrit les différents sprints ainsi que leurs objectifs respectifs, offrant ainsi une vision globale </w:t>
      </w:r>
      <w:r w:rsidR="00535A30">
        <w:rPr>
          <w:rFonts w:asciiTheme="majorBidi" w:hAnsiTheme="majorBidi" w:cstheme="majorBidi"/>
        </w:rPr>
        <w:t>des différentes étapes</w:t>
      </w:r>
      <w:r w:rsidR="00BE494F">
        <w:rPr>
          <w:rFonts w:asciiTheme="majorBidi" w:hAnsiTheme="majorBidi" w:cstheme="majorBidi"/>
        </w:rPr>
        <w:t xml:space="preserve"> du projet. Le </w:t>
      </w:r>
      <w:r w:rsidR="00535A30">
        <w:rPr>
          <w:rFonts w:asciiTheme="majorBidi" w:hAnsiTheme="majorBidi" w:cstheme="majorBidi"/>
        </w:rPr>
        <w:t>développement</w:t>
      </w:r>
      <w:r w:rsidR="00BE494F">
        <w:rPr>
          <w:rFonts w:asciiTheme="majorBidi" w:hAnsiTheme="majorBidi" w:cstheme="majorBidi"/>
        </w:rPr>
        <w:t xml:space="preserve"> a été structuré autour d’une seule version, répartie en quatre sprints couvrant l’ensemble des fonctionnalités du système. La figure 2.3 illustre cette planification des sprints.</w:t>
      </w:r>
    </w:p>
    <w:p w14:paraId="47FF74C3" w14:textId="2E2F2958" w:rsidR="00D05528" w:rsidRDefault="00D05528" w:rsidP="00562B58">
      <w:pPr>
        <w:spacing w:line="360" w:lineRule="auto"/>
        <w:ind w:left="0" w:firstLine="0"/>
        <w:rPr>
          <w:rFonts w:asciiTheme="majorBidi" w:hAnsiTheme="majorBidi" w:cstheme="majorBidi"/>
        </w:rPr>
      </w:pPr>
    </w:p>
    <w:p w14:paraId="6251D9E7" w14:textId="792150F3" w:rsidR="00D05528" w:rsidRDefault="00D05528" w:rsidP="00562B58">
      <w:pPr>
        <w:spacing w:line="360" w:lineRule="auto"/>
        <w:ind w:left="0" w:firstLine="0"/>
        <w:rPr>
          <w:rFonts w:asciiTheme="majorBidi" w:hAnsiTheme="majorBidi" w:cstheme="majorBidi"/>
        </w:rPr>
      </w:pPr>
    </w:p>
    <w:p w14:paraId="0E2B78E9" w14:textId="34CA3539" w:rsidR="00D05528" w:rsidRDefault="00D05528" w:rsidP="00562B58">
      <w:pPr>
        <w:spacing w:line="360" w:lineRule="auto"/>
        <w:ind w:left="0" w:firstLine="0"/>
        <w:rPr>
          <w:rFonts w:asciiTheme="majorBidi" w:hAnsiTheme="majorBidi" w:cstheme="majorBidi"/>
        </w:rPr>
      </w:pPr>
    </w:p>
    <w:p w14:paraId="4C68967C" w14:textId="6361F786" w:rsidR="00D05528" w:rsidRDefault="00D05528" w:rsidP="00562B58">
      <w:pPr>
        <w:spacing w:line="360" w:lineRule="auto"/>
        <w:ind w:left="0" w:firstLine="0"/>
        <w:rPr>
          <w:rFonts w:asciiTheme="majorBidi" w:hAnsiTheme="majorBidi" w:cstheme="majorBidi"/>
        </w:rPr>
      </w:pPr>
    </w:p>
    <w:p w14:paraId="4061BFC6" w14:textId="0106DE95" w:rsidR="00D05528" w:rsidRDefault="00D05528" w:rsidP="00562B58">
      <w:pPr>
        <w:spacing w:line="360" w:lineRule="auto"/>
        <w:ind w:left="0" w:firstLine="0"/>
        <w:rPr>
          <w:rFonts w:asciiTheme="majorBidi" w:hAnsiTheme="majorBidi" w:cstheme="majorBidi"/>
        </w:rPr>
      </w:pPr>
    </w:p>
    <w:p w14:paraId="7F95B0D3" w14:textId="77777777" w:rsidR="00D05528" w:rsidRDefault="00D05528" w:rsidP="00562B58">
      <w:pPr>
        <w:spacing w:line="360" w:lineRule="auto"/>
        <w:ind w:left="0" w:firstLine="0"/>
        <w:rPr>
          <w:rFonts w:asciiTheme="majorBidi" w:hAnsiTheme="majorBidi" w:cstheme="majorBidi"/>
        </w:rPr>
      </w:pPr>
    </w:p>
    <w:p w14:paraId="7BD888DD" w14:textId="77777777" w:rsidR="00B70561" w:rsidRDefault="00B70561" w:rsidP="00812035">
      <w:pPr>
        <w:ind w:left="0" w:firstLine="0"/>
        <w:jc w:val="center"/>
        <w:rPr>
          <w:rFonts w:asciiTheme="majorBidi" w:hAnsiTheme="majorBidi" w:cstheme="majorBidi"/>
          <w:b/>
          <w:bCs/>
          <w:i/>
          <w:iCs/>
        </w:rPr>
      </w:pPr>
    </w:p>
    <w:p w14:paraId="0F409126" w14:textId="77777777" w:rsidR="00B9433F" w:rsidRDefault="00B9433F" w:rsidP="00812035">
      <w:pPr>
        <w:ind w:left="0" w:firstLine="0"/>
        <w:jc w:val="center"/>
        <w:rPr>
          <w:rFonts w:asciiTheme="majorBidi" w:hAnsiTheme="majorBidi" w:cstheme="majorBidi"/>
          <w:b/>
          <w:bCs/>
          <w:i/>
          <w:iCs/>
        </w:rPr>
      </w:pPr>
    </w:p>
    <w:p w14:paraId="6A5C0C2E" w14:textId="77777777" w:rsidR="00D6250D" w:rsidRDefault="00D6250D" w:rsidP="00D6250D">
      <w:pPr>
        <w:keepNext/>
        <w:ind w:left="0" w:firstLine="0"/>
        <w:jc w:val="center"/>
      </w:pPr>
      <w:r w:rsidRPr="00D6250D">
        <w:rPr>
          <w:rFonts w:asciiTheme="majorBidi" w:hAnsiTheme="majorBidi" w:cstheme="majorBidi"/>
          <w:b/>
          <w:bCs/>
          <w:i/>
          <w:iCs/>
          <w:noProof/>
        </w:rPr>
        <w:lastRenderedPageBreak/>
        <w:drawing>
          <wp:inline distT="0" distB="0" distL="0" distR="0" wp14:anchorId="70346A5D" wp14:editId="2623BE3F">
            <wp:extent cx="5814060" cy="4013200"/>
            <wp:effectExtent l="0" t="0" r="0" b="63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814060" cy="4013200"/>
                    </a:xfrm>
                    <a:prstGeom prst="rect">
                      <a:avLst/>
                    </a:prstGeom>
                  </pic:spPr>
                </pic:pic>
              </a:graphicData>
            </a:graphic>
          </wp:inline>
        </w:drawing>
      </w:r>
    </w:p>
    <w:p w14:paraId="147D0651" w14:textId="130FF077" w:rsidR="003E3CF8" w:rsidRDefault="00122DD6" w:rsidP="00D6250D">
      <w:pPr>
        <w:pStyle w:val="Lgende"/>
        <w:jc w:val="center"/>
        <w:rPr>
          <w:rFonts w:ascii="Times New Roman" w:hAnsi="Times New Roman" w:cs="Times New Roman"/>
          <w:b/>
          <w:bCs/>
          <w:color w:val="auto"/>
          <w:sz w:val="24"/>
          <w:szCs w:val="24"/>
        </w:rPr>
      </w:pPr>
      <w:bookmarkStart w:id="144" w:name="_Toc229156994"/>
      <w:r w:rsidRPr="00D6250D">
        <w:rPr>
          <w:rFonts w:ascii="Times New Roman" w:hAnsi="Times New Roman" w:cs="Times New Roman"/>
          <w:b/>
          <w:bCs/>
          <w:color w:val="auto"/>
          <w:sz w:val="24"/>
          <w:szCs w:val="24"/>
        </w:rPr>
        <w:t xml:space="preserve"> </w:t>
      </w:r>
      <w:r w:rsidR="00D6250D" w:rsidRPr="00D6250D">
        <w:rPr>
          <w:rFonts w:ascii="Times New Roman" w:hAnsi="Times New Roman" w:cs="Times New Roman"/>
          <w:b/>
          <w:bCs/>
          <w:color w:val="auto"/>
          <w:sz w:val="24"/>
          <w:szCs w:val="24"/>
        </w:rPr>
        <w:t>Figure 2.3 : Planification des sprints</w:t>
      </w:r>
      <w:bookmarkEnd w:id="144"/>
    </w:p>
    <w:p w14:paraId="6588CCF0" w14:textId="77777777" w:rsidR="007928D6" w:rsidRPr="007928D6" w:rsidRDefault="007928D6" w:rsidP="007928D6"/>
    <w:p w14:paraId="32987429" w14:textId="29D20F5A" w:rsidR="002432AE" w:rsidRPr="002432AE" w:rsidRDefault="003E3CF8" w:rsidP="00B9433F">
      <w:pPr>
        <w:pStyle w:val="Titre2"/>
        <w:spacing w:line="360" w:lineRule="auto"/>
      </w:pPr>
      <w:bookmarkStart w:id="145" w:name="_Toc229162150"/>
      <w:r w:rsidRPr="003E3CF8">
        <w:t>2.7 Diagramme de Gantt</w:t>
      </w:r>
      <w:bookmarkEnd w:id="145"/>
    </w:p>
    <w:p w14:paraId="1D0E95C9" w14:textId="32CB104D" w:rsidR="005A3B16" w:rsidRDefault="009B6A71" w:rsidP="005A3B16">
      <w:pPr>
        <w:spacing w:line="360" w:lineRule="auto"/>
        <w:ind w:left="0" w:firstLine="0"/>
        <w:rPr>
          <w:rFonts w:asciiTheme="majorBidi" w:hAnsiTheme="majorBidi" w:cstheme="majorBidi"/>
        </w:rPr>
      </w:pPr>
      <w:r>
        <w:rPr>
          <w:rFonts w:asciiTheme="majorBidi" w:hAnsiTheme="majorBidi" w:cstheme="majorBidi"/>
        </w:rPr>
        <w:t xml:space="preserve">   </w:t>
      </w:r>
      <w:r w:rsidR="002432AE">
        <w:rPr>
          <w:rFonts w:asciiTheme="majorBidi" w:hAnsiTheme="majorBidi" w:cstheme="majorBidi"/>
        </w:rPr>
        <w:t xml:space="preserve">    </w:t>
      </w:r>
      <w:r w:rsidR="003E3CF8" w:rsidRPr="003E3CF8">
        <w:rPr>
          <w:rFonts w:asciiTheme="majorBidi" w:hAnsiTheme="majorBidi" w:cstheme="majorBidi"/>
        </w:rPr>
        <w:t>La</w:t>
      </w:r>
      <w:r w:rsidR="003E3CF8">
        <w:rPr>
          <w:rFonts w:asciiTheme="majorBidi" w:hAnsiTheme="majorBidi" w:cstheme="majorBidi"/>
        </w:rPr>
        <w:t xml:space="preserve"> réunion de planification des sprints constitue une étape clé dans la méthodologie Scrum. Elle permet à l’équipe de définir la durée de chaque sprint ainsi que les taches associées. Le diagramme de Gantt, illustré dans la figure 2.4, présente la répartition temporelle des différents sprints ainsi que leurs durées prévisionnelles.</w:t>
      </w:r>
    </w:p>
    <w:p w14:paraId="333D28F3" w14:textId="77777777" w:rsidR="00B04BCB" w:rsidRDefault="00B04BCB" w:rsidP="005A3B16">
      <w:pPr>
        <w:spacing w:line="360" w:lineRule="auto"/>
        <w:ind w:left="0" w:firstLine="0"/>
        <w:rPr>
          <w:rFonts w:asciiTheme="majorBidi" w:hAnsiTheme="majorBidi" w:cstheme="majorBidi"/>
        </w:rPr>
      </w:pPr>
    </w:p>
    <w:p w14:paraId="3461BDCA" w14:textId="77777777" w:rsidR="00D6250D" w:rsidRDefault="003E3CF8" w:rsidP="00D6250D">
      <w:pPr>
        <w:keepNext/>
        <w:spacing w:line="360" w:lineRule="auto"/>
        <w:ind w:left="0" w:firstLine="0"/>
      </w:pPr>
      <w:r w:rsidRPr="00627A7F">
        <w:rPr>
          <w:rFonts w:asciiTheme="majorBidi" w:hAnsiTheme="majorBidi" w:cstheme="majorBidi"/>
          <w:noProof/>
        </w:rPr>
        <w:drawing>
          <wp:inline distT="0" distB="0" distL="0" distR="0" wp14:anchorId="562F91A0" wp14:editId="79F29A49">
            <wp:extent cx="6111240" cy="1432560"/>
            <wp:effectExtent l="0" t="0" r="381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11240" cy="1432560"/>
                    </a:xfrm>
                    <a:prstGeom prst="rect">
                      <a:avLst/>
                    </a:prstGeom>
                  </pic:spPr>
                </pic:pic>
              </a:graphicData>
            </a:graphic>
          </wp:inline>
        </w:drawing>
      </w:r>
    </w:p>
    <w:p w14:paraId="42992D1D" w14:textId="2A76410A" w:rsidR="00535A30" w:rsidRPr="00D6250D" w:rsidRDefault="00D6250D" w:rsidP="00D6250D">
      <w:pPr>
        <w:pStyle w:val="Lgende"/>
        <w:jc w:val="center"/>
        <w:rPr>
          <w:rFonts w:ascii="Times New Roman" w:hAnsi="Times New Roman" w:cs="Times New Roman"/>
          <w:b/>
          <w:bCs/>
          <w:color w:val="auto"/>
          <w:sz w:val="24"/>
          <w:szCs w:val="24"/>
        </w:rPr>
      </w:pPr>
      <w:bookmarkStart w:id="146" w:name="_Toc229156995"/>
      <w:r w:rsidRPr="00D6250D">
        <w:rPr>
          <w:rFonts w:ascii="Times New Roman" w:hAnsi="Times New Roman" w:cs="Times New Roman"/>
          <w:b/>
          <w:bCs/>
          <w:color w:val="auto"/>
          <w:sz w:val="24"/>
          <w:szCs w:val="24"/>
        </w:rPr>
        <w:t>Figure 2.4 : Diagramme de Gantt</w:t>
      </w:r>
      <w:bookmarkEnd w:id="146"/>
    </w:p>
    <w:p w14:paraId="7D5A1ED7" w14:textId="322977C5" w:rsidR="00E46C06" w:rsidRDefault="003E3CF8" w:rsidP="008C680C">
      <w:pPr>
        <w:pStyle w:val="Titre2"/>
        <w:spacing w:line="360" w:lineRule="auto"/>
      </w:pPr>
      <w:bookmarkStart w:id="147" w:name="_Toc229162151"/>
      <w:r w:rsidRPr="003E3CF8">
        <w:lastRenderedPageBreak/>
        <w:t xml:space="preserve">2.8 </w:t>
      </w:r>
      <w:r w:rsidR="00E46C06">
        <w:t xml:space="preserve">  </w:t>
      </w:r>
      <w:r w:rsidR="00B15C1F" w:rsidRPr="00605D38">
        <w:rPr>
          <w:rFonts w:asciiTheme="majorBidi" w:hAnsiTheme="majorBidi"/>
        </w:rPr>
        <w:t>É</w:t>
      </w:r>
      <w:r w:rsidRPr="003E3CF8">
        <w:t>tude technique</w:t>
      </w:r>
      <w:bookmarkEnd w:id="147"/>
    </w:p>
    <w:p w14:paraId="1226B987" w14:textId="3D105143" w:rsidR="00B9433F" w:rsidRDefault="00E46C06" w:rsidP="00D05528">
      <w:pPr>
        <w:spacing w:line="360" w:lineRule="auto"/>
        <w:ind w:left="0" w:firstLine="0"/>
        <w:rPr>
          <w:rFonts w:asciiTheme="majorBidi" w:hAnsiTheme="majorBidi" w:cstheme="majorBidi"/>
        </w:rPr>
      </w:pPr>
      <w:r>
        <w:t xml:space="preserve">     </w:t>
      </w:r>
      <w:r w:rsidR="003E3CF8" w:rsidRPr="003E3CF8">
        <w:rPr>
          <w:rFonts w:asciiTheme="majorBidi" w:hAnsiTheme="majorBidi" w:cstheme="majorBidi"/>
        </w:rPr>
        <w:t>C</w:t>
      </w:r>
      <w:r w:rsidR="003E3CF8">
        <w:rPr>
          <w:rFonts w:asciiTheme="majorBidi" w:hAnsiTheme="majorBidi" w:cstheme="majorBidi"/>
        </w:rPr>
        <w:t>ette section est consacrée à l’étude technique du projet, dans laquelle nous présentons l’environnement matériel et logiciel utilisé pour le développement de l’application.</w:t>
      </w:r>
    </w:p>
    <w:p w14:paraId="360A4F02" w14:textId="77777777" w:rsidR="00B04BCB" w:rsidRPr="008C680C" w:rsidRDefault="00B04BCB" w:rsidP="00D05528">
      <w:pPr>
        <w:spacing w:line="360" w:lineRule="auto"/>
        <w:ind w:left="0" w:firstLine="0"/>
        <w:rPr>
          <w:rFonts w:asciiTheme="majorBidi" w:hAnsiTheme="majorBidi" w:cstheme="majorBidi"/>
        </w:rPr>
      </w:pPr>
    </w:p>
    <w:p w14:paraId="3B1E7A9E" w14:textId="67795757" w:rsidR="00E46C06" w:rsidRDefault="003E3CF8" w:rsidP="008C680C">
      <w:pPr>
        <w:pStyle w:val="Titre3"/>
        <w:spacing w:line="360" w:lineRule="auto"/>
      </w:pPr>
      <w:bookmarkStart w:id="148" w:name="_Toc229162152"/>
      <w:r w:rsidRPr="003E3CF8">
        <w:t xml:space="preserve">2.8.1 </w:t>
      </w:r>
      <w:r w:rsidR="00E46C06">
        <w:t xml:space="preserve">  </w:t>
      </w:r>
      <w:r w:rsidRPr="003E3CF8">
        <w:t>Environnement matériel</w:t>
      </w:r>
      <w:bookmarkEnd w:id="148"/>
    </w:p>
    <w:p w14:paraId="3933624C" w14:textId="1442D252" w:rsidR="00B9433F" w:rsidRDefault="00E46C06" w:rsidP="008C680C">
      <w:pPr>
        <w:spacing w:line="360" w:lineRule="auto"/>
        <w:ind w:left="0" w:firstLine="0"/>
        <w:rPr>
          <w:rFonts w:asciiTheme="majorBidi" w:hAnsiTheme="majorBidi" w:cstheme="majorBidi"/>
        </w:rPr>
      </w:pPr>
      <w:r>
        <w:t xml:space="preserve">      </w:t>
      </w:r>
      <w:r w:rsidR="003E3CF8" w:rsidRPr="003E3CF8">
        <w:rPr>
          <w:rFonts w:asciiTheme="majorBidi" w:hAnsiTheme="majorBidi" w:cstheme="majorBidi"/>
        </w:rPr>
        <w:t>Le</w:t>
      </w:r>
      <w:r w:rsidR="003E3CF8">
        <w:rPr>
          <w:rFonts w:asciiTheme="majorBidi" w:hAnsiTheme="majorBidi" w:cstheme="majorBidi"/>
        </w:rPr>
        <w:t xml:space="preserve"> tableau 2.2 ci-dessous décrit les caractéristiques de la machine utilisée pour le développement du projet.</w:t>
      </w:r>
    </w:p>
    <w:p w14:paraId="628B4158" w14:textId="77777777" w:rsidR="007928D6" w:rsidRPr="00FC6F90" w:rsidRDefault="007928D6" w:rsidP="008C680C">
      <w:pPr>
        <w:spacing w:line="360" w:lineRule="auto"/>
        <w:ind w:left="0" w:firstLine="0"/>
        <w:rPr>
          <w:rFonts w:asciiTheme="majorBidi" w:hAnsiTheme="majorBidi" w:cstheme="majorBidi"/>
        </w:rPr>
      </w:pPr>
    </w:p>
    <w:p w14:paraId="60592AE9" w14:textId="28A67445" w:rsidR="00FC6F90" w:rsidRPr="00FC6F90" w:rsidRDefault="00FC6F90" w:rsidP="00FC6F90">
      <w:pPr>
        <w:pStyle w:val="Lgende"/>
        <w:keepNext/>
        <w:jc w:val="center"/>
        <w:rPr>
          <w:rFonts w:ascii="Times New Roman" w:hAnsi="Times New Roman" w:cs="Times New Roman"/>
          <w:b/>
          <w:bCs/>
          <w:color w:val="auto"/>
          <w:sz w:val="24"/>
          <w:szCs w:val="24"/>
        </w:rPr>
      </w:pPr>
      <w:bookmarkStart w:id="149" w:name="_Toc229159872"/>
      <w:r w:rsidRPr="00FC6F90">
        <w:rPr>
          <w:rFonts w:ascii="Times New Roman" w:hAnsi="Times New Roman" w:cs="Times New Roman"/>
          <w:b/>
          <w:bCs/>
          <w:color w:val="auto"/>
          <w:sz w:val="24"/>
          <w:szCs w:val="24"/>
        </w:rPr>
        <w:t>Tableau 2.2 : Description de la machine de développement</w:t>
      </w:r>
      <w:bookmarkEnd w:id="149"/>
    </w:p>
    <w:tbl>
      <w:tblPr>
        <w:tblStyle w:val="Grilledutableau"/>
        <w:tblpPr w:leftFromText="141" w:rightFromText="141" w:vertAnchor="text" w:horzAnchor="margin" w:tblpY="75"/>
        <w:tblW w:w="0" w:type="auto"/>
        <w:tblLook w:val="04A0" w:firstRow="1" w:lastRow="0" w:firstColumn="1" w:lastColumn="0" w:noHBand="0" w:noVBand="1"/>
      </w:tblPr>
      <w:tblGrid>
        <w:gridCol w:w="4573"/>
        <w:gridCol w:w="4573"/>
      </w:tblGrid>
      <w:tr w:rsidR="00460693" w:rsidRPr="00142332" w14:paraId="4147D402" w14:textId="77777777" w:rsidTr="00664D54">
        <w:tc>
          <w:tcPr>
            <w:tcW w:w="4573" w:type="dxa"/>
          </w:tcPr>
          <w:p w14:paraId="083BECA3"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Marque</w:t>
            </w:r>
          </w:p>
        </w:tc>
        <w:tc>
          <w:tcPr>
            <w:tcW w:w="4573" w:type="dxa"/>
          </w:tcPr>
          <w:p w14:paraId="7DF1D365"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Asus tuf</w:t>
            </w:r>
          </w:p>
        </w:tc>
      </w:tr>
      <w:tr w:rsidR="00460693" w:rsidRPr="00142332" w14:paraId="6FD93460" w14:textId="77777777" w:rsidTr="00664D54">
        <w:tc>
          <w:tcPr>
            <w:tcW w:w="4573" w:type="dxa"/>
          </w:tcPr>
          <w:p w14:paraId="7B9D368D"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RAM</w:t>
            </w:r>
          </w:p>
        </w:tc>
        <w:tc>
          <w:tcPr>
            <w:tcW w:w="4573" w:type="dxa"/>
          </w:tcPr>
          <w:p w14:paraId="5942B9A7"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16 Go</w:t>
            </w:r>
          </w:p>
        </w:tc>
      </w:tr>
      <w:tr w:rsidR="00460693" w:rsidRPr="00142332" w14:paraId="3F350A7F" w14:textId="77777777" w:rsidTr="00664D54">
        <w:tc>
          <w:tcPr>
            <w:tcW w:w="4573" w:type="dxa"/>
          </w:tcPr>
          <w:p w14:paraId="7ABB389D"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Processeur</w:t>
            </w:r>
          </w:p>
        </w:tc>
        <w:tc>
          <w:tcPr>
            <w:tcW w:w="4573" w:type="dxa"/>
          </w:tcPr>
          <w:p w14:paraId="7B77D50B" w14:textId="77777777" w:rsidR="00460693" w:rsidRPr="00142332" w:rsidRDefault="00460693" w:rsidP="00A92DF0">
            <w:pPr>
              <w:spacing w:line="360" w:lineRule="auto"/>
              <w:ind w:left="0" w:firstLine="0"/>
              <w:rPr>
                <w:rFonts w:asciiTheme="majorBidi" w:hAnsiTheme="majorBidi" w:cstheme="majorBidi"/>
                <w:b/>
                <w:bCs/>
                <w:sz w:val="28"/>
                <w:szCs w:val="28"/>
              </w:rPr>
            </w:pPr>
            <w:proofErr w:type="spellStart"/>
            <w:r w:rsidRPr="00142332">
              <w:rPr>
                <w:rFonts w:asciiTheme="majorBidi" w:hAnsiTheme="majorBidi" w:cstheme="majorBidi"/>
                <w:b/>
                <w:bCs/>
                <w:color w:val="080809"/>
                <w:sz w:val="28"/>
                <w:szCs w:val="28"/>
                <w:shd w:val="clear" w:color="auto" w:fill="F0F0F0"/>
              </w:rPr>
              <w:t>Ryzen</w:t>
            </w:r>
            <w:proofErr w:type="spellEnd"/>
            <w:r w:rsidRPr="00142332">
              <w:rPr>
                <w:rFonts w:asciiTheme="majorBidi" w:hAnsiTheme="majorBidi" w:cstheme="majorBidi"/>
                <w:b/>
                <w:bCs/>
                <w:color w:val="080809"/>
                <w:sz w:val="28"/>
                <w:szCs w:val="28"/>
                <w:shd w:val="clear" w:color="auto" w:fill="F0F0F0"/>
              </w:rPr>
              <w:t xml:space="preserve"> 7 4800h </w:t>
            </w:r>
          </w:p>
        </w:tc>
      </w:tr>
      <w:tr w:rsidR="00460693" w:rsidRPr="00142332" w14:paraId="52436A8F" w14:textId="77777777" w:rsidTr="00664D54">
        <w:tc>
          <w:tcPr>
            <w:tcW w:w="4573" w:type="dxa"/>
          </w:tcPr>
          <w:p w14:paraId="70E07B95"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Carte graphique </w:t>
            </w:r>
          </w:p>
        </w:tc>
        <w:tc>
          <w:tcPr>
            <w:tcW w:w="4573" w:type="dxa"/>
          </w:tcPr>
          <w:p w14:paraId="6EF1EDF9" w14:textId="77777777" w:rsidR="00460693" w:rsidRPr="00142332" w:rsidRDefault="00460693" w:rsidP="00A92DF0">
            <w:pPr>
              <w:spacing w:line="360" w:lineRule="auto"/>
              <w:ind w:left="0" w:firstLine="0"/>
              <w:rPr>
                <w:rFonts w:asciiTheme="majorBidi" w:hAnsiTheme="majorBidi" w:cstheme="majorBidi"/>
                <w:b/>
                <w:bCs/>
                <w:color w:val="080809"/>
                <w:sz w:val="28"/>
                <w:szCs w:val="28"/>
                <w:shd w:val="clear" w:color="auto" w:fill="F0F0F0"/>
              </w:rPr>
            </w:pPr>
            <w:proofErr w:type="spellStart"/>
            <w:r w:rsidRPr="00142332">
              <w:rPr>
                <w:rFonts w:asciiTheme="majorBidi" w:hAnsiTheme="majorBidi" w:cstheme="majorBidi"/>
                <w:b/>
                <w:bCs/>
                <w:color w:val="080809"/>
                <w:sz w:val="28"/>
                <w:szCs w:val="28"/>
                <w:shd w:val="clear" w:color="auto" w:fill="F0F0F0"/>
              </w:rPr>
              <w:t>Nvidia</w:t>
            </w:r>
            <w:proofErr w:type="spellEnd"/>
            <w:r w:rsidRPr="00142332">
              <w:rPr>
                <w:rFonts w:asciiTheme="majorBidi" w:hAnsiTheme="majorBidi" w:cstheme="majorBidi"/>
                <w:b/>
                <w:bCs/>
                <w:color w:val="080809"/>
                <w:sz w:val="28"/>
                <w:szCs w:val="28"/>
                <w:shd w:val="clear" w:color="auto" w:fill="F0F0F0"/>
              </w:rPr>
              <w:t xml:space="preserve"> </w:t>
            </w:r>
            <w:proofErr w:type="spellStart"/>
            <w:r w:rsidRPr="00142332">
              <w:rPr>
                <w:rFonts w:asciiTheme="majorBidi" w:hAnsiTheme="majorBidi" w:cstheme="majorBidi"/>
                <w:b/>
                <w:bCs/>
                <w:color w:val="080809"/>
                <w:sz w:val="28"/>
                <w:szCs w:val="28"/>
                <w:shd w:val="clear" w:color="auto" w:fill="F0F0F0"/>
              </w:rPr>
              <w:t>Geforce</w:t>
            </w:r>
            <w:proofErr w:type="spellEnd"/>
            <w:r w:rsidRPr="00142332">
              <w:rPr>
                <w:rFonts w:asciiTheme="majorBidi" w:hAnsiTheme="majorBidi" w:cstheme="majorBidi"/>
                <w:b/>
                <w:bCs/>
                <w:color w:val="080809"/>
                <w:sz w:val="28"/>
                <w:szCs w:val="28"/>
                <w:shd w:val="clear" w:color="auto" w:fill="F0F0F0"/>
              </w:rPr>
              <w:t xml:space="preserve"> RTX 3050</w:t>
            </w:r>
          </w:p>
        </w:tc>
      </w:tr>
      <w:tr w:rsidR="00460693" w:rsidRPr="00142332" w14:paraId="342F8060" w14:textId="77777777" w:rsidTr="00664D54">
        <w:tc>
          <w:tcPr>
            <w:tcW w:w="4573" w:type="dxa"/>
          </w:tcPr>
          <w:p w14:paraId="7F5BC896"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Disque Dur </w:t>
            </w:r>
          </w:p>
        </w:tc>
        <w:tc>
          <w:tcPr>
            <w:tcW w:w="4573" w:type="dxa"/>
          </w:tcPr>
          <w:p w14:paraId="7F2B1E1F"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500 SSD</w:t>
            </w:r>
          </w:p>
        </w:tc>
      </w:tr>
      <w:tr w:rsidR="00460693" w:rsidRPr="00142332" w14:paraId="0D4CF8CF" w14:textId="77777777" w:rsidTr="00664D54">
        <w:tc>
          <w:tcPr>
            <w:tcW w:w="4573" w:type="dxa"/>
          </w:tcPr>
          <w:p w14:paraId="1D5CB91F"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Système d’exploitation </w:t>
            </w:r>
          </w:p>
        </w:tc>
        <w:tc>
          <w:tcPr>
            <w:tcW w:w="4573" w:type="dxa"/>
          </w:tcPr>
          <w:p w14:paraId="0936905D"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Windows 11 professionnel 64-bits </w:t>
            </w:r>
          </w:p>
        </w:tc>
      </w:tr>
    </w:tbl>
    <w:p w14:paraId="284C5AC4" w14:textId="77777777" w:rsidR="007928D6" w:rsidRDefault="007928D6" w:rsidP="00B9433F">
      <w:pPr>
        <w:pStyle w:val="Titre3"/>
        <w:spacing w:line="360" w:lineRule="auto"/>
        <w:ind w:left="0" w:firstLine="0"/>
      </w:pPr>
      <w:bookmarkStart w:id="150" w:name="_Toc229162153"/>
    </w:p>
    <w:p w14:paraId="3EEF6C54" w14:textId="4C2AFD83" w:rsidR="00E46C06" w:rsidRDefault="00460693" w:rsidP="00B9433F">
      <w:pPr>
        <w:pStyle w:val="Titre3"/>
        <w:spacing w:line="360" w:lineRule="auto"/>
        <w:ind w:left="0" w:firstLine="0"/>
      </w:pPr>
      <w:r w:rsidRPr="00460693">
        <w:t>2.8.2 Environnement logiciel</w:t>
      </w:r>
      <w:bookmarkEnd w:id="150"/>
    </w:p>
    <w:p w14:paraId="2D99FC1F" w14:textId="2E025E6F" w:rsidR="00460693" w:rsidRDefault="00E46C06" w:rsidP="00526CBF">
      <w:pPr>
        <w:spacing w:line="360" w:lineRule="auto"/>
        <w:ind w:left="0" w:firstLine="0"/>
        <w:rPr>
          <w:rFonts w:asciiTheme="majorBidi" w:hAnsiTheme="majorBidi" w:cstheme="majorBidi"/>
        </w:rPr>
      </w:pPr>
      <w:r>
        <w:t xml:space="preserve">      </w:t>
      </w:r>
      <w:r w:rsidR="00460693" w:rsidRPr="00460693">
        <w:rPr>
          <w:rFonts w:asciiTheme="majorBidi" w:hAnsiTheme="majorBidi" w:cstheme="majorBidi"/>
        </w:rPr>
        <w:t>D</w:t>
      </w:r>
      <w:r w:rsidR="00460693">
        <w:rPr>
          <w:rFonts w:asciiTheme="majorBidi" w:hAnsiTheme="majorBidi" w:cstheme="majorBidi"/>
        </w:rPr>
        <w:t xml:space="preserve">ans le cadre de la réalisation de ce projet, nous avons utilisé un ensemble d’outils et de </w:t>
      </w:r>
      <w:r>
        <w:rPr>
          <w:rFonts w:asciiTheme="majorBidi" w:hAnsiTheme="majorBidi" w:cstheme="majorBidi"/>
        </w:rPr>
        <w:t>technologies adaptées</w:t>
      </w:r>
      <w:r w:rsidR="00460693">
        <w:rPr>
          <w:rFonts w:asciiTheme="majorBidi" w:hAnsiTheme="majorBidi" w:cstheme="majorBidi"/>
        </w:rPr>
        <w:t xml:space="preserve"> aux besoins du développement de l’application.</w:t>
      </w:r>
    </w:p>
    <w:p w14:paraId="2BED9DF8" w14:textId="77777777" w:rsidR="00B9433F" w:rsidRDefault="00B9433F" w:rsidP="00526CBF">
      <w:pPr>
        <w:spacing w:line="360" w:lineRule="auto"/>
        <w:ind w:left="0" w:firstLine="0"/>
        <w:rPr>
          <w:rFonts w:asciiTheme="majorBidi" w:hAnsiTheme="majorBidi" w:cstheme="majorBidi"/>
        </w:rPr>
      </w:pPr>
    </w:p>
    <w:p w14:paraId="795F7567" w14:textId="55D1FE2C" w:rsidR="002432AE" w:rsidRDefault="00460693" w:rsidP="00B9433F">
      <w:pPr>
        <w:spacing w:line="360" w:lineRule="auto"/>
        <w:ind w:left="0" w:firstLine="0"/>
        <w:rPr>
          <w:rFonts w:asciiTheme="majorBidi" w:hAnsiTheme="majorBidi" w:cstheme="majorBidi"/>
          <w:b/>
          <w:bCs/>
          <w:szCs w:val="24"/>
        </w:rPr>
      </w:pPr>
      <w:r w:rsidRPr="00142332">
        <w:rPr>
          <w:rFonts w:asciiTheme="majorBidi" w:hAnsiTheme="majorBidi" w:cstheme="majorBidi"/>
          <w:b/>
          <w:bCs/>
          <w:szCs w:val="24"/>
        </w:rPr>
        <w:t xml:space="preserve">a) Langages de développement </w:t>
      </w:r>
    </w:p>
    <w:p w14:paraId="04EE2A96" w14:textId="7DB94C0E" w:rsidR="00460693" w:rsidRPr="00142332" w:rsidRDefault="00E46C06" w:rsidP="00526CBF">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00460693" w:rsidRPr="00142332">
        <w:rPr>
          <w:rFonts w:asciiTheme="majorBidi" w:hAnsiTheme="majorBidi" w:cstheme="majorBidi"/>
          <w:b/>
          <w:bCs/>
          <w:szCs w:val="24"/>
        </w:rPr>
        <w:t>JavaScript</w:t>
      </w:r>
      <w:r w:rsidR="001D7445">
        <w:rPr>
          <w:rFonts w:asciiTheme="majorBidi" w:hAnsiTheme="majorBidi" w:cstheme="majorBidi"/>
          <w:b/>
          <w:bCs/>
          <w:szCs w:val="24"/>
        </w:rPr>
        <w:t xml:space="preserve"> [</w:t>
      </w:r>
      <w:r w:rsidR="00797007">
        <w:rPr>
          <w:rFonts w:asciiTheme="majorBidi" w:hAnsiTheme="majorBidi" w:cstheme="majorBidi"/>
          <w:b/>
          <w:bCs/>
          <w:szCs w:val="24"/>
        </w:rPr>
        <w:t>7]</w:t>
      </w:r>
      <w:r w:rsidR="00460693" w:rsidRPr="00142332">
        <w:rPr>
          <w:rFonts w:asciiTheme="majorBidi" w:hAnsiTheme="majorBidi" w:cstheme="majorBidi"/>
          <w:b/>
          <w:bCs/>
          <w:szCs w:val="24"/>
        </w:rPr>
        <w:t> :</w:t>
      </w:r>
      <w:r w:rsidR="00460693" w:rsidRPr="00142332">
        <w:rPr>
          <w:rFonts w:asciiTheme="majorBidi" w:hAnsiTheme="majorBidi" w:cstheme="majorBidi"/>
        </w:rPr>
        <w:t xml:space="preserve"> est un langage de programmation largement utilisé pour le développement des applications web interactives. Il permet de gérer le comportement dynamique des interfaces utilisateurs côté client et serveur.</w:t>
      </w:r>
    </w:p>
    <w:p w14:paraId="3FE469D3" w14:textId="5CC05730" w:rsidR="00460693" w:rsidRPr="00142332" w:rsidRDefault="00E46C06" w:rsidP="00526CBF">
      <w:pPr>
        <w:spacing w:line="360" w:lineRule="auto"/>
        <w:ind w:left="0" w:firstLine="0"/>
        <w:rPr>
          <w:rFonts w:asciiTheme="majorBidi" w:hAnsiTheme="majorBidi" w:cstheme="majorBidi"/>
        </w:rPr>
      </w:pPr>
      <w:r>
        <w:rPr>
          <w:rFonts w:asciiTheme="majorBidi" w:hAnsiTheme="majorBidi" w:cstheme="majorBidi"/>
          <w:b/>
          <w:bCs/>
        </w:rPr>
        <w:t xml:space="preserve">     </w:t>
      </w:r>
      <w:proofErr w:type="spellStart"/>
      <w:r w:rsidR="004057B3" w:rsidRPr="00142332">
        <w:rPr>
          <w:rFonts w:asciiTheme="majorBidi" w:hAnsiTheme="majorBidi" w:cstheme="majorBidi"/>
          <w:b/>
          <w:bCs/>
        </w:rPr>
        <w:t>TypeScript</w:t>
      </w:r>
      <w:proofErr w:type="spellEnd"/>
      <w:r w:rsidR="00797007">
        <w:rPr>
          <w:rFonts w:asciiTheme="majorBidi" w:hAnsiTheme="majorBidi" w:cstheme="majorBidi"/>
          <w:b/>
          <w:bCs/>
        </w:rPr>
        <w:t xml:space="preserve"> [8]</w:t>
      </w:r>
      <w:r w:rsidR="00460693" w:rsidRPr="00142332">
        <w:rPr>
          <w:rFonts w:asciiTheme="majorBidi" w:hAnsiTheme="majorBidi" w:cstheme="majorBidi"/>
          <w:b/>
          <w:bCs/>
        </w:rPr>
        <w:t> :</w:t>
      </w:r>
      <w:r w:rsidR="00460693" w:rsidRPr="00142332">
        <w:rPr>
          <w:rFonts w:asciiTheme="majorBidi" w:hAnsiTheme="majorBidi" w:cstheme="majorBidi"/>
        </w:rPr>
        <w:t xml:space="preserve"> est un sur-ensemble de JavaScript qui ajoute le typage statique, permettant ainsi d’améliorer la qualité du code et de détecter les erreurs lors du développement.</w:t>
      </w:r>
    </w:p>
    <w:p w14:paraId="38BC995F" w14:textId="36019AC9" w:rsidR="00460693" w:rsidRDefault="00E46C06" w:rsidP="00526CBF">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00460693" w:rsidRPr="00142332">
        <w:rPr>
          <w:rFonts w:asciiTheme="majorBidi" w:hAnsiTheme="majorBidi" w:cstheme="majorBidi"/>
          <w:b/>
          <w:bCs/>
          <w:szCs w:val="24"/>
        </w:rPr>
        <w:t>Python</w:t>
      </w:r>
      <w:r w:rsidR="00797007">
        <w:rPr>
          <w:rFonts w:asciiTheme="majorBidi" w:hAnsiTheme="majorBidi" w:cstheme="majorBidi"/>
          <w:b/>
          <w:bCs/>
          <w:szCs w:val="24"/>
        </w:rPr>
        <w:t xml:space="preserve"> [9]</w:t>
      </w:r>
      <w:r w:rsidR="00460693" w:rsidRPr="00142332">
        <w:rPr>
          <w:rFonts w:asciiTheme="majorBidi" w:hAnsiTheme="majorBidi" w:cstheme="majorBidi"/>
          <w:b/>
          <w:bCs/>
          <w:szCs w:val="24"/>
        </w:rPr>
        <w:t> :</w:t>
      </w:r>
      <w:r w:rsidR="00460693" w:rsidRPr="00142332">
        <w:rPr>
          <w:rFonts w:asciiTheme="majorBidi" w:hAnsiTheme="majorBidi" w:cstheme="majorBidi"/>
        </w:rPr>
        <w:t xml:space="preserve"> est un langage de programmation puissant et polyvalent, particulièrement utilisé dans le domaine de la science des données et de l’intelligence artificielle.</w:t>
      </w:r>
    </w:p>
    <w:p w14:paraId="0C84DA5A" w14:textId="77777777" w:rsidR="00AC2124" w:rsidRDefault="00AC2124" w:rsidP="00526CBF">
      <w:pPr>
        <w:spacing w:line="360" w:lineRule="auto"/>
        <w:ind w:left="0" w:firstLine="0"/>
        <w:rPr>
          <w:rFonts w:asciiTheme="majorBidi" w:hAnsiTheme="majorBidi" w:cstheme="majorBidi"/>
        </w:rPr>
      </w:pPr>
    </w:p>
    <w:p w14:paraId="21EE22E9" w14:textId="7410B7F8" w:rsidR="002939BA" w:rsidRDefault="00460693" w:rsidP="00B9433F">
      <w:pPr>
        <w:spacing w:line="360" w:lineRule="auto"/>
        <w:ind w:left="0" w:firstLine="0"/>
        <w:rPr>
          <w:rFonts w:asciiTheme="majorBidi" w:hAnsiTheme="majorBidi" w:cstheme="majorBidi"/>
          <w:b/>
          <w:bCs/>
        </w:rPr>
      </w:pPr>
      <w:r w:rsidRPr="00142332">
        <w:rPr>
          <w:rFonts w:asciiTheme="majorBidi" w:hAnsiTheme="majorBidi" w:cstheme="majorBidi"/>
          <w:b/>
          <w:bCs/>
        </w:rPr>
        <w:t>b) Framework utilisées</w:t>
      </w:r>
    </w:p>
    <w:p w14:paraId="09FF30BA" w14:textId="2FF6963B" w:rsidR="002939BA" w:rsidRDefault="00460693" w:rsidP="002939BA">
      <w:pPr>
        <w:spacing w:line="360" w:lineRule="auto"/>
        <w:ind w:left="0" w:firstLine="0"/>
        <w:rPr>
          <w:rFonts w:asciiTheme="majorBidi" w:hAnsiTheme="majorBidi" w:cstheme="majorBidi"/>
        </w:rPr>
      </w:pPr>
      <w:r w:rsidRPr="00142332">
        <w:rPr>
          <w:rFonts w:asciiTheme="majorBidi" w:hAnsiTheme="majorBidi" w:cstheme="majorBidi"/>
        </w:rPr>
        <w:lastRenderedPageBreak/>
        <w:t>- Partie Backend : </w:t>
      </w:r>
    </w:p>
    <w:p w14:paraId="4808C307" w14:textId="3D275319" w:rsidR="00460693" w:rsidRDefault="002939BA" w:rsidP="002939BA">
      <w:pPr>
        <w:spacing w:line="360" w:lineRule="auto"/>
        <w:ind w:left="0" w:firstLine="0"/>
        <w:rPr>
          <w:rFonts w:asciiTheme="majorBidi" w:hAnsiTheme="majorBidi" w:cstheme="majorBidi"/>
        </w:rPr>
      </w:pPr>
      <w:r>
        <w:rPr>
          <w:rFonts w:asciiTheme="majorBidi" w:hAnsiTheme="majorBidi" w:cstheme="majorBidi"/>
        </w:rPr>
        <w:t xml:space="preserve">     </w:t>
      </w:r>
      <w:r w:rsidR="00460693">
        <w:rPr>
          <w:rFonts w:asciiTheme="majorBidi" w:hAnsiTheme="majorBidi" w:cstheme="majorBidi"/>
        </w:rPr>
        <w:t>Le développement de la partie backend de la plateforme s’appuie sur des technologies modernes permettant d’assurer la gestion des données, l’implémentation de la logique métier ainsi que la communication avec les dispositifs IoT. Cette couche joue un rôle fondamental dans le traitement des requêtes, l’intégration des différents services et la sécurisation des échanges avec la partie frontend. A cet effet, plusieurs technologies ont été adoptées :</w:t>
      </w:r>
    </w:p>
    <w:p w14:paraId="2C808305" w14:textId="1CD461F4" w:rsidR="00460693" w:rsidRPr="005E0C64" w:rsidRDefault="002939BA" w:rsidP="00526CBF">
      <w:pPr>
        <w:spacing w:line="360" w:lineRule="auto"/>
        <w:rPr>
          <w:rFonts w:asciiTheme="majorBidi" w:hAnsiTheme="majorBidi" w:cstheme="majorBidi"/>
        </w:rPr>
      </w:pPr>
      <w:r>
        <w:rPr>
          <w:rFonts w:asciiTheme="majorBidi" w:hAnsiTheme="majorBidi" w:cstheme="majorBidi"/>
          <w:b/>
          <w:bCs/>
        </w:rPr>
        <w:t xml:space="preserve">     </w:t>
      </w:r>
      <w:r w:rsidR="00460693" w:rsidRPr="005E0C64">
        <w:rPr>
          <w:rFonts w:asciiTheme="majorBidi" w:hAnsiTheme="majorBidi" w:cstheme="majorBidi"/>
          <w:b/>
          <w:bCs/>
        </w:rPr>
        <w:t>Node.js</w:t>
      </w:r>
      <w:r w:rsidR="009B6A71">
        <w:rPr>
          <w:rFonts w:asciiTheme="majorBidi" w:hAnsiTheme="majorBidi" w:cstheme="majorBidi"/>
          <w:b/>
          <w:bCs/>
        </w:rPr>
        <w:t xml:space="preserve"> [</w:t>
      </w:r>
      <w:r w:rsidR="00797007">
        <w:rPr>
          <w:rFonts w:asciiTheme="majorBidi" w:hAnsiTheme="majorBidi" w:cstheme="majorBidi"/>
          <w:b/>
          <w:bCs/>
        </w:rPr>
        <w:t>10</w:t>
      </w:r>
      <w:r w:rsidR="009B6A71">
        <w:rPr>
          <w:rFonts w:asciiTheme="majorBidi" w:hAnsiTheme="majorBidi" w:cstheme="majorBidi"/>
          <w:b/>
          <w:bCs/>
        </w:rPr>
        <w:t>]</w:t>
      </w:r>
      <w:r w:rsidR="00460693" w:rsidRPr="005E0C64">
        <w:rPr>
          <w:rFonts w:asciiTheme="majorBidi" w:hAnsiTheme="majorBidi" w:cstheme="majorBidi"/>
        </w:rPr>
        <w:t> : il a été choisi comme environnement d’exécution du code JavaScript côté serveur pour le développement du backend de la plateforme. Grâce à son architecture asynchrone et non bloquante, il permet de traiter efficacement un grand nombre de requêtes simultanées, ce qui le rend particulièrement adapté aux applications temps réel telles que les systèmes IoT. Dans ce projet, Node.js a été utilisé pour assurer la communication entre les pots connectés, la base de données et l’interface utilisateur, tout en garantissant de bonnes performances et une grande scalabilité.</w:t>
      </w:r>
    </w:p>
    <w:p w14:paraId="592F15AE" w14:textId="428ACA1A" w:rsidR="00460693" w:rsidRDefault="002939BA" w:rsidP="00526CBF">
      <w:pPr>
        <w:spacing w:line="360" w:lineRule="auto"/>
        <w:ind w:left="0" w:firstLine="0"/>
        <w:rPr>
          <w:rFonts w:asciiTheme="majorBidi" w:hAnsiTheme="majorBidi" w:cstheme="majorBidi"/>
        </w:rPr>
      </w:pPr>
      <w:r>
        <w:rPr>
          <w:rFonts w:asciiTheme="majorBidi" w:hAnsiTheme="majorBidi" w:cstheme="majorBidi"/>
          <w:b/>
          <w:bCs/>
        </w:rPr>
        <w:t xml:space="preserve">     </w:t>
      </w:r>
      <w:r w:rsidR="00460693" w:rsidRPr="00142332">
        <w:rPr>
          <w:rFonts w:asciiTheme="majorBidi" w:hAnsiTheme="majorBidi" w:cstheme="majorBidi"/>
          <w:b/>
          <w:bCs/>
        </w:rPr>
        <w:t>Express.js</w:t>
      </w:r>
      <w:r w:rsidR="009B6A71">
        <w:rPr>
          <w:rFonts w:asciiTheme="majorBidi" w:hAnsiTheme="majorBidi" w:cstheme="majorBidi"/>
          <w:b/>
          <w:bCs/>
        </w:rPr>
        <w:t xml:space="preserve"> [</w:t>
      </w:r>
      <w:r w:rsidR="00797007">
        <w:rPr>
          <w:rFonts w:asciiTheme="majorBidi" w:hAnsiTheme="majorBidi" w:cstheme="majorBidi"/>
          <w:b/>
          <w:bCs/>
        </w:rPr>
        <w:t>11</w:t>
      </w:r>
      <w:r w:rsidR="009B6A71">
        <w:rPr>
          <w:rFonts w:asciiTheme="majorBidi" w:hAnsiTheme="majorBidi" w:cstheme="majorBidi"/>
          <w:b/>
          <w:bCs/>
        </w:rPr>
        <w:t>]</w:t>
      </w:r>
      <w:r w:rsidR="00460693" w:rsidRPr="00142332">
        <w:rPr>
          <w:rFonts w:asciiTheme="majorBidi" w:hAnsiTheme="majorBidi" w:cstheme="majorBidi"/>
          <w:b/>
          <w:bCs/>
        </w:rPr>
        <w:t> :</w:t>
      </w:r>
      <w:r w:rsidR="00460693" w:rsidRPr="00142332">
        <w:rPr>
          <w:rFonts w:asciiTheme="majorBidi" w:hAnsiTheme="majorBidi" w:cstheme="majorBidi"/>
        </w:rPr>
        <w:t xml:space="preserve"> est un Framework minimaliste basé sur Node.js, utilisé pour simplifier la création des API REST. Il a été adopté dans ce projet afin de structurer le backend, gérer les routes, et faciliter le traitement des requêtes HTTP. Son utilisation permet de développer une architecture claire et modulaire, tout en réduisant la complexité du code. Express.js s’intègre parfaitement avec Node.js, ce qui en fait un choix optimal pour construire des services web rapides et maintenables.</w:t>
      </w:r>
    </w:p>
    <w:p w14:paraId="283CE3D2" w14:textId="77777777" w:rsidR="002432AE" w:rsidRDefault="002432AE" w:rsidP="00526CBF">
      <w:pPr>
        <w:spacing w:line="360" w:lineRule="auto"/>
        <w:ind w:left="0" w:firstLine="0"/>
        <w:rPr>
          <w:rFonts w:asciiTheme="majorBidi" w:hAnsiTheme="majorBidi" w:cstheme="majorBidi"/>
        </w:rPr>
      </w:pPr>
    </w:p>
    <w:p w14:paraId="2E263297" w14:textId="0A6F871A" w:rsidR="002432AE" w:rsidRDefault="005E0C64" w:rsidP="002432AE">
      <w:pPr>
        <w:spacing w:line="360" w:lineRule="auto"/>
        <w:ind w:left="0" w:firstLine="0"/>
        <w:rPr>
          <w:rFonts w:asciiTheme="majorBidi" w:hAnsiTheme="majorBidi" w:cstheme="majorBidi"/>
        </w:rPr>
      </w:pPr>
      <w:r w:rsidRPr="00142332">
        <w:rPr>
          <w:rFonts w:asciiTheme="majorBidi" w:hAnsiTheme="majorBidi" w:cstheme="majorBidi"/>
        </w:rPr>
        <w:t>-Partie Frontend :</w:t>
      </w:r>
    </w:p>
    <w:p w14:paraId="5AB55C01" w14:textId="7C12DC16" w:rsidR="005E0C64" w:rsidRDefault="002939BA" w:rsidP="00526CBF">
      <w:pPr>
        <w:spacing w:line="360" w:lineRule="auto"/>
        <w:ind w:left="0" w:firstLine="0"/>
        <w:rPr>
          <w:rFonts w:asciiTheme="majorBidi" w:hAnsiTheme="majorBidi" w:cstheme="majorBidi"/>
        </w:rPr>
      </w:pPr>
      <w:r>
        <w:rPr>
          <w:rFonts w:asciiTheme="majorBidi" w:hAnsiTheme="majorBidi" w:cstheme="majorBidi"/>
        </w:rPr>
        <w:t xml:space="preserve">     </w:t>
      </w:r>
      <w:r w:rsidR="005E0C64">
        <w:rPr>
          <w:rFonts w:asciiTheme="majorBidi" w:hAnsiTheme="majorBidi" w:cstheme="majorBidi"/>
        </w:rPr>
        <w:t>Par ailleurs, la partie frontend de la plateforme a été conçue dans le but d’offrir une interface utilisateur à la fois interactive, intuitive et dynamique. Elle permet aux utilisateurs de visualiser les données, d’interagir efficacement avec le système et d’accéder aux différentes fonctionnalités de manière fluide. Pour répondre à ces exigences, un ensemble de technologies adaptées a été sélectionné :</w:t>
      </w:r>
    </w:p>
    <w:p w14:paraId="6BF0A97C" w14:textId="59B30882" w:rsidR="005E0C64" w:rsidRDefault="002939BA" w:rsidP="00526CBF">
      <w:pPr>
        <w:spacing w:line="360" w:lineRule="auto"/>
        <w:ind w:left="0" w:firstLine="0"/>
        <w:rPr>
          <w:rFonts w:asciiTheme="majorBidi" w:hAnsiTheme="majorBidi" w:cstheme="majorBidi"/>
        </w:rPr>
      </w:pPr>
      <w:r>
        <w:rPr>
          <w:rFonts w:asciiTheme="majorBidi" w:hAnsiTheme="majorBidi" w:cstheme="majorBidi"/>
          <w:b/>
          <w:bCs/>
        </w:rPr>
        <w:t xml:space="preserve">     </w:t>
      </w:r>
      <w:r w:rsidR="005E0C64" w:rsidRPr="00142332">
        <w:rPr>
          <w:rFonts w:asciiTheme="majorBidi" w:hAnsiTheme="majorBidi" w:cstheme="majorBidi"/>
          <w:b/>
          <w:bCs/>
        </w:rPr>
        <w:t>React.js</w:t>
      </w:r>
      <w:r w:rsidR="009B6A71">
        <w:rPr>
          <w:rFonts w:asciiTheme="majorBidi" w:hAnsiTheme="majorBidi" w:cstheme="majorBidi"/>
          <w:b/>
          <w:bCs/>
        </w:rPr>
        <w:t xml:space="preserve"> [</w:t>
      </w:r>
      <w:r w:rsidR="00797007">
        <w:rPr>
          <w:rFonts w:asciiTheme="majorBidi" w:hAnsiTheme="majorBidi" w:cstheme="majorBidi"/>
          <w:b/>
          <w:bCs/>
        </w:rPr>
        <w:t>12</w:t>
      </w:r>
      <w:r w:rsidR="009B6A71">
        <w:rPr>
          <w:rFonts w:asciiTheme="majorBidi" w:hAnsiTheme="majorBidi" w:cstheme="majorBidi"/>
          <w:b/>
          <w:bCs/>
        </w:rPr>
        <w:t>]</w:t>
      </w:r>
      <w:r w:rsidR="005E0C64" w:rsidRPr="00142332">
        <w:rPr>
          <w:rFonts w:asciiTheme="majorBidi" w:hAnsiTheme="majorBidi" w:cstheme="majorBidi"/>
          <w:b/>
          <w:bCs/>
        </w:rPr>
        <w:t> </w:t>
      </w:r>
      <w:r w:rsidR="005E0C64" w:rsidRPr="00142332">
        <w:rPr>
          <w:rFonts w:asciiTheme="majorBidi" w:hAnsiTheme="majorBidi" w:cstheme="majorBidi"/>
        </w:rPr>
        <w:t>: est une bibliothèque JavaScript utilisée pour le développement de l’interface utilisateur de la plateforme. Ce</w:t>
      </w:r>
      <w:r w:rsidR="009B6A71">
        <w:rPr>
          <w:rFonts w:asciiTheme="majorBidi" w:hAnsiTheme="majorBidi" w:cstheme="majorBidi"/>
        </w:rPr>
        <w:t xml:space="preserve"> </w:t>
      </w:r>
      <w:r w:rsidR="005E0C64" w:rsidRPr="00142332">
        <w:rPr>
          <w:rFonts w:asciiTheme="majorBidi" w:hAnsiTheme="majorBidi" w:cstheme="majorBidi"/>
        </w:rPr>
        <w:t xml:space="preserve">choix s’explique par sa capacité à créer des interfaces dynamiques et interactives grâce à une architecture basée sur des composants réutilisables. Dans ce projet, </w:t>
      </w:r>
      <w:proofErr w:type="spellStart"/>
      <w:r w:rsidR="005E0C64" w:rsidRPr="00142332">
        <w:rPr>
          <w:rFonts w:asciiTheme="majorBidi" w:hAnsiTheme="majorBidi" w:cstheme="majorBidi"/>
        </w:rPr>
        <w:t>React</w:t>
      </w:r>
      <w:proofErr w:type="spellEnd"/>
      <w:r w:rsidR="005E0C64" w:rsidRPr="00142332">
        <w:rPr>
          <w:rFonts w:asciiTheme="majorBidi" w:hAnsiTheme="majorBidi" w:cstheme="majorBidi"/>
        </w:rPr>
        <w:t xml:space="preserve"> permet notamment de gérer l’affichage des données en temps réel, comme les paramètres des pots connectés, ainsi que les </w:t>
      </w:r>
      <w:r w:rsidR="00C73211">
        <w:rPr>
          <w:rFonts w:asciiTheme="majorBidi" w:hAnsiTheme="majorBidi" w:cstheme="majorBidi"/>
        </w:rPr>
        <w:t>tableaux de bord</w:t>
      </w:r>
      <w:r w:rsidR="005E0C64" w:rsidRPr="00142332">
        <w:rPr>
          <w:rFonts w:asciiTheme="majorBidi" w:hAnsiTheme="majorBidi" w:cstheme="majorBidi"/>
        </w:rPr>
        <w:t xml:space="preserve"> et les différentes interactions </w:t>
      </w:r>
      <w:r w:rsidR="005E0C64" w:rsidRPr="00142332">
        <w:rPr>
          <w:rFonts w:asciiTheme="majorBidi" w:hAnsiTheme="majorBidi" w:cstheme="majorBidi"/>
        </w:rPr>
        <w:lastRenderedPageBreak/>
        <w:t>utilisateur. Son utilisation améliore la performance de l’application et facilite la maintenance et l’évolution du code</w:t>
      </w:r>
      <w:r w:rsidR="005E0C64">
        <w:rPr>
          <w:rFonts w:asciiTheme="majorBidi" w:hAnsiTheme="majorBidi" w:cstheme="majorBidi"/>
        </w:rPr>
        <w:t>.</w:t>
      </w:r>
    </w:p>
    <w:p w14:paraId="70A57C52" w14:textId="77777777" w:rsidR="00B9433F" w:rsidRDefault="00B9433F" w:rsidP="00526CBF">
      <w:pPr>
        <w:spacing w:line="360" w:lineRule="auto"/>
        <w:ind w:left="0" w:firstLine="0"/>
        <w:rPr>
          <w:rFonts w:asciiTheme="majorBidi" w:hAnsiTheme="majorBidi" w:cstheme="majorBidi"/>
        </w:rPr>
      </w:pPr>
    </w:p>
    <w:p w14:paraId="357DFAE0" w14:textId="443C0FFB" w:rsidR="009425E1" w:rsidRDefault="009425E1" w:rsidP="009425E1">
      <w:pPr>
        <w:spacing w:line="360" w:lineRule="auto"/>
        <w:ind w:left="0" w:firstLine="0"/>
        <w:rPr>
          <w:rFonts w:asciiTheme="majorBidi" w:hAnsiTheme="majorBidi" w:cstheme="majorBidi"/>
        </w:rPr>
      </w:pPr>
      <w:r>
        <w:rPr>
          <w:rFonts w:asciiTheme="majorBidi" w:hAnsiTheme="majorBidi" w:cstheme="majorBidi"/>
        </w:rPr>
        <w:t xml:space="preserve">- </w:t>
      </w:r>
      <w:r w:rsidR="00C73211">
        <w:rPr>
          <w:rFonts w:asciiTheme="majorBidi" w:hAnsiTheme="majorBidi" w:cstheme="majorBidi"/>
        </w:rPr>
        <w:t>Déploiement</w:t>
      </w:r>
      <w:r>
        <w:rPr>
          <w:rFonts w:asciiTheme="majorBidi" w:hAnsiTheme="majorBidi" w:cstheme="majorBidi"/>
        </w:rPr>
        <w:t xml:space="preserve"> mobile :</w:t>
      </w:r>
    </w:p>
    <w:p w14:paraId="70D109F5" w14:textId="2D59B1B7" w:rsidR="009425E1" w:rsidRDefault="00734C48" w:rsidP="00734C48">
      <w:pPr>
        <w:spacing w:line="360" w:lineRule="auto"/>
        <w:ind w:left="0" w:firstLine="0"/>
        <w:jc w:val="center"/>
        <w:rPr>
          <w:rFonts w:asciiTheme="majorBidi" w:hAnsiTheme="majorBidi" w:cstheme="majorBidi"/>
        </w:rPr>
      </w:pPr>
      <w:r w:rsidRPr="00734C48">
        <w:rPr>
          <w:rFonts w:asciiTheme="majorBidi" w:hAnsiTheme="majorBidi" w:cstheme="majorBidi"/>
          <w:noProof/>
        </w:rPr>
        <w:drawing>
          <wp:inline distT="0" distB="0" distL="0" distR="0" wp14:anchorId="65038AED" wp14:editId="55986CE9">
            <wp:extent cx="1798320" cy="403860"/>
            <wp:effectExtent l="0" t="0" r="0" b="0"/>
            <wp:docPr id="141"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798596" cy="403922"/>
                    </a:xfrm>
                    <a:prstGeom prst="rect">
                      <a:avLst/>
                    </a:prstGeom>
                  </pic:spPr>
                </pic:pic>
              </a:graphicData>
            </a:graphic>
          </wp:inline>
        </w:drawing>
      </w:r>
    </w:p>
    <w:p w14:paraId="58C8132F" w14:textId="578348B7" w:rsidR="009425E1" w:rsidRDefault="002939BA" w:rsidP="009425E1">
      <w:pPr>
        <w:spacing w:line="360" w:lineRule="auto"/>
        <w:ind w:left="0" w:firstLine="0"/>
        <w:rPr>
          <w:rFonts w:asciiTheme="majorBidi" w:hAnsiTheme="majorBidi" w:cstheme="majorBidi"/>
        </w:rPr>
      </w:pPr>
      <w:r>
        <w:rPr>
          <w:rFonts w:asciiTheme="majorBidi" w:hAnsiTheme="majorBidi" w:cstheme="majorBidi"/>
          <w:b/>
          <w:bCs/>
        </w:rPr>
        <w:t xml:space="preserve">     </w:t>
      </w:r>
      <w:proofErr w:type="spellStart"/>
      <w:r w:rsidR="009425E1" w:rsidRPr="009425E1">
        <w:rPr>
          <w:rFonts w:asciiTheme="majorBidi" w:hAnsiTheme="majorBidi" w:cstheme="majorBidi"/>
          <w:b/>
          <w:bCs/>
        </w:rPr>
        <w:t>Capacitor</w:t>
      </w:r>
      <w:proofErr w:type="spellEnd"/>
      <w:r w:rsidR="009425E1" w:rsidRPr="009425E1">
        <w:rPr>
          <w:rFonts w:asciiTheme="majorBidi" w:hAnsiTheme="majorBidi" w:cstheme="majorBidi"/>
          <w:b/>
          <w:bCs/>
        </w:rPr>
        <w:t xml:space="preserve"> [1</w:t>
      </w:r>
      <w:r w:rsidR="00797007">
        <w:rPr>
          <w:rFonts w:asciiTheme="majorBidi" w:hAnsiTheme="majorBidi" w:cstheme="majorBidi"/>
          <w:b/>
          <w:bCs/>
        </w:rPr>
        <w:t>3</w:t>
      </w:r>
      <w:r w:rsidR="009425E1" w:rsidRPr="009425E1">
        <w:rPr>
          <w:rFonts w:asciiTheme="majorBidi" w:hAnsiTheme="majorBidi" w:cstheme="majorBidi"/>
          <w:b/>
          <w:bCs/>
        </w:rPr>
        <w:t xml:space="preserve">] : </w:t>
      </w:r>
      <w:r w:rsidR="009425E1" w:rsidRPr="009425E1">
        <w:rPr>
          <w:rFonts w:asciiTheme="majorBidi" w:hAnsiTheme="majorBidi" w:cstheme="majorBidi"/>
        </w:rPr>
        <w:t xml:space="preserve">est un </w:t>
      </w:r>
      <w:r w:rsidR="00C73211" w:rsidRPr="009425E1">
        <w:rPr>
          <w:rFonts w:asciiTheme="majorBidi" w:hAnsiTheme="majorBidi" w:cstheme="majorBidi"/>
        </w:rPr>
        <w:t>Framework</w:t>
      </w:r>
      <w:r w:rsidR="009425E1" w:rsidRPr="009425E1">
        <w:rPr>
          <w:rFonts w:asciiTheme="majorBidi" w:hAnsiTheme="majorBidi" w:cstheme="majorBidi"/>
        </w:rPr>
        <w:t xml:space="preserve"> qui permet d’encapsuler une application web</w:t>
      </w:r>
      <w:r w:rsidR="00FF68D5">
        <w:rPr>
          <w:rFonts w:asciiTheme="majorBidi" w:hAnsiTheme="majorBidi" w:cstheme="majorBidi"/>
        </w:rPr>
        <w:t xml:space="preserve"> </w:t>
      </w:r>
      <w:r w:rsidR="009425E1" w:rsidRPr="009425E1">
        <w:rPr>
          <w:rFonts w:asciiTheme="majorBidi" w:hAnsiTheme="majorBidi" w:cstheme="majorBidi"/>
        </w:rPr>
        <w:t>dans une application mobile native. Il agit comme un pont entre le code web et les fonctionnalités natives des systèmes Android et IOS.</w:t>
      </w:r>
    </w:p>
    <w:p w14:paraId="1FECBA74" w14:textId="77777777" w:rsidR="00AC2124" w:rsidRPr="009425E1" w:rsidRDefault="00AC2124" w:rsidP="009425E1">
      <w:pPr>
        <w:spacing w:line="360" w:lineRule="auto"/>
        <w:ind w:left="0" w:firstLine="0"/>
        <w:rPr>
          <w:rFonts w:asciiTheme="majorBidi" w:hAnsiTheme="majorBidi" w:cstheme="majorBidi"/>
        </w:rPr>
      </w:pPr>
    </w:p>
    <w:p w14:paraId="65BBB8CB" w14:textId="48A044A2" w:rsidR="005674FF" w:rsidRDefault="005674FF" w:rsidP="00526CBF">
      <w:pPr>
        <w:spacing w:line="360" w:lineRule="auto"/>
        <w:ind w:left="0" w:firstLine="0"/>
        <w:rPr>
          <w:rFonts w:asciiTheme="majorBidi" w:hAnsiTheme="majorBidi" w:cstheme="majorBidi"/>
          <w:b/>
          <w:bCs/>
        </w:rPr>
      </w:pPr>
      <w:r w:rsidRPr="005674FF">
        <w:rPr>
          <w:rFonts w:asciiTheme="majorBidi" w:hAnsiTheme="majorBidi" w:cstheme="majorBidi"/>
          <w:b/>
          <w:bCs/>
        </w:rPr>
        <w:t>c) Services externes et outils d’intégration</w:t>
      </w:r>
    </w:p>
    <w:p w14:paraId="4775D2F8" w14:textId="77777777" w:rsidR="00DD71CA" w:rsidRDefault="00DD71CA" w:rsidP="00526CBF">
      <w:pPr>
        <w:spacing w:line="360" w:lineRule="auto"/>
        <w:ind w:left="0" w:firstLine="0"/>
        <w:rPr>
          <w:rFonts w:asciiTheme="majorBidi" w:hAnsiTheme="majorBidi" w:cstheme="majorBidi"/>
          <w:b/>
          <w:bCs/>
        </w:rPr>
      </w:pPr>
    </w:p>
    <w:p w14:paraId="16FB6B22" w14:textId="7AA3407B" w:rsidR="00BE757A" w:rsidRDefault="00BE757A" w:rsidP="00BE757A">
      <w:pPr>
        <w:spacing w:line="360" w:lineRule="auto"/>
        <w:ind w:left="0" w:firstLine="0"/>
        <w:jc w:val="center"/>
        <w:rPr>
          <w:rFonts w:asciiTheme="majorBidi" w:hAnsiTheme="majorBidi" w:cstheme="majorBidi"/>
          <w:b/>
          <w:bCs/>
        </w:rPr>
      </w:pPr>
      <w:r w:rsidRPr="00BE757A">
        <w:rPr>
          <w:rFonts w:asciiTheme="majorBidi" w:hAnsiTheme="majorBidi" w:cstheme="majorBidi"/>
          <w:b/>
          <w:bCs/>
          <w:noProof/>
        </w:rPr>
        <w:drawing>
          <wp:inline distT="0" distB="0" distL="0" distR="0" wp14:anchorId="19B81040" wp14:editId="7637A3E7">
            <wp:extent cx="1562100" cy="339090"/>
            <wp:effectExtent l="0" t="0" r="0" b="3810"/>
            <wp:docPr id="139"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562328" cy="339139"/>
                    </a:xfrm>
                    <a:prstGeom prst="rect">
                      <a:avLst/>
                    </a:prstGeom>
                  </pic:spPr>
                </pic:pic>
              </a:graphicData>
            </a:graphic>
          </wp:inline>
        </w:drawing>
      </w:r>
    </w:p>
    <w:p w14:paraId="55570082" w14:textId="14BE226C" w:rsidR="00C73211" w:rsidRDefault="002939BA" w:rsidP="00C73211">
      <w:pPr>
        <w:spacing w:line="360" w:lineRule="auto"/>
        <w:ind w:left="0" w:firstLine="0"/>
        <w:rPr>
          <w:rFonts w:asciiTheme="majorBidi" w:hAnsiTheme="majorBidi" w:cstheme="majorBidi"/>
        </w:rPr>
      </w:pPr>
      <w:r>
        <w:rPr>
          <w:rFonts w:asciiTheme="majorBidi" w:hAnsiTheme="majorBidi" w:cstheme="majorBidi"/>
          <w:b/>
          <w:bCs/>
        </w:rPr>
        <w:t xml:space="preserve">     </w:t>
      </w:r>
      <w:r w:rsidR="005674FF">
        <w:rPr>
          <w:rFonts w:asciiTheme="majorBidi" w:hAnsiTheme="majorBidi" w:cstheme="majorBidi"/>
          <w:b/>
          <w:bCs/>
        </w:rPr>
        <w:t xml:space="preserve">API </w:t>
      </w:r>
      <w:proofErr w:type="spellStart"/>
      <w:r w:rsidR="005674FF">
        <w:rPr>
          <w:rFonts w:asciiTheme="majorBidi" w:hAnsiTheme="majorBidi" w:cstheme="majorBidi"/>
          <w:b/>
          <w:bCs/>
        </w:rPr>
        <w:t>PlantNet</w:t>
      </w:r>
      <w:proofErr w:type="spellEnd"/>
      <w:r w:rsidR="00797517">
        <w:rPr>
          <w:rFonts w:asciiTheme="majorBidi" w:hAnsiTheme="majorBidi" w:cstheme="majorBidi"/>
          <w:b/>
          <w:bCs/>
        </w:rPr>
        <w:t xml:space="preserve"> [1</w:t>
      </w:r>
      <w:r w:rsidR="00797007">
        <w:rPr>
          <w:rFonts w:asciiTheme="majorBidi" w:hAnsiTheme="majorBidi" w:cstheme="majorBidi"/>
          <w:b/>
          <w:bCs/>
        </w:rPr>
        <w:t>4</w:t>
      </w:r>
      <w:r w:rsidR="00797517">
        <w:rPr>
          <w:rFonts w:asciiTheme="majorBidi" w:hAnsiTheme="majorBidi" w:cstheme="majorBidi"/>
          <w:b/>
          <w:bCs/>
        </w:rPr>
        <w:t>]</w:t>
      </w:r>
      <w:r w:rsidR="005674FF">
        <w:rPr>
          <w:rFonts w:asciiTheme="majorBidi" w:hAnsiTheme="majorBidi" w:cstheme="majorBidi"/>
          <w:b/>
          <w:bCs/>
        </w:rPr>
        <w:t xml:space="preserve"> : </w:t>
      </w:r>
      <w:r w:rsidR="005674FF" w:rsidRPr="005674FF">
        <w:rPr>
          <w:rFonts w:asciiTheme="majorBidi" w:hAnsiTheme="majorBidi" w:cstheme="majorBidi"/>
        </w:rPr>
        <w:t>est u</w:t>
      </w:r>
      <w:r w:rsidR="005674FF">
        <w:rPr>
          <w:rFonts w:asciiTheme="majorBidi" w:hAnsiTheme="majorBidi" w:cstheme="majorBidi"/>
        </w:rPr>
        <w:t>ne API intelligente dédiée à l’analyse des images, permettant la reconnaissance automatique des plantes. Basée sur des techniques avancées d’intelligence artificielle et de</w:t>
      </w:r>
      <w:r w:rsidR="00C73211">
        <w:rPr>
          <w:rFonts w:asciiTheme="majorBidi" w:hAnsiTheme="majorBidi" w:cstheme="majorBidi"/>
        </w:rPr>
        <w:t xml:space="preserve"> </w:t>
      </w:r>
      <w:r w:rsidR="005674FF">
        <w:rPr>
          <w:rFonts w:asciiTheme="majorBidi" w:hAnsiTheme="majorBidi" w:cstheme="majorBidi"/>
        </w:rPr>
        <w:t>vision</w:t>
      </w:r>
      <w:r w:rsidR="00C73211">
        <w:rPr>
          <w:rFonts w:asciiTheme="majorBidi" w:hAnsiTheme="majorBidi" w:cstheme="majorBidi"/>
        </w:rPr>
        <w:t xml:space="preserve"> par ordinateur</w:t>
      </w:r>
      <w:r w:rsidR="005674FF">
        <w:rPr>
          <w:rFonts w:asciiTheme="majorBidi" w:hAnsiTheme="majorBidi" w:cstheme="majorBidi"/>
        </w:rPr>
        <w:t xml:space="preserve">, elle exploite des </w:t>
      </w:r>
      <w:r w:rsidR="003D0508">
        <w:rPr>
          <w:rFonts w:asciiTheme="majorBidi" w:hAnsiTheme="majorBidi" w:cstheme="majorBidi"/>
        </w:rPr>
        <w:t xml:space="preserve">modèles très performants </w:t>
      </w:r>
      <w:r w:rsidR="005674FF">
        <w:rPr>
          <w:rFonts w:asciiTheme="majorBidi" w:hAnsiTheme="majorBidi" w:cstheme="majorBidi"/>
        </w:rPr>
        <w:t>d’apprentissage profond entrainés sur une vaste base de données</w:t>
      </w:r>
      <w:r w:rsidR="003D0508">
        <w:rPr>
          <w:rFonts w:asciiTheme="majorBidi" w:hAnsiTheme="majorBidi" w:cstheme="majorBidi"/>
        </w:rPr>
        <w:t xml:space="preserve"> botanique</w:t>
      </w:r>
      <w:r w:rsidR="005674FF">
        <w:rPr>
          <w:rFonts w:asciiTheme="majorBidi" w:hAnsiTheme="majorBidi" w:cstheme="majorBidi"/>
        </w:rPr>
        <w:t xml:space="preserve"> collaborative contenant des milliers d’</w:t>
      </w:r>
      <w:r w:rsidR="003D0508">
        <w:rPr>
          <w:rFonts w:asciiTheme="majorBidi" w:hAnsiTheme="majorBidi" w:cstheme="majorBidi"/>
        </w:rPr>
        <w:t>espèces</w:t>
      </w:r>
      <w:r w:rsidR="005674FF">
        <w:rPr>
          <w:rFonts w:asciiTheme="majorBidi" w:hAnsiTheme="majorBidi" w:cstheme="majorBidi"/>
        </w:rPr>
        <w:t xml:space="preserve"> végétales.</w:t>
      </w:r>
      <w:r w:rsidR="003D0508">
        <w:rPr>
          <w:rFonts w:asciiTheme="majorBidi" w:hAnsiTheme="majorBidi" w:cstheme="majorBidi"/>
        </w:rPr>
        <w:t xml:space="preserve"> Gr</w:t>
      </w:r>
      <w:r w:rsidR="00C73211">
        <w:rPr>
          <w:rFonts w:asciiTheme="majorBidi" w:hAnsiTheme="majorBidi" w:cstheme="majorBidi"/>
        </w:rPr>
        <w:t>â</w:t>
      </w:r>
      <w:r w:rsidR="003D0508">
        <w:rPr>
          <w:rFonts w:asciiTheme="majorBidi" w:hAnsiTheme="majorBidi" w:cstheme="majorBidi"/>
        </w:rPr>
        <w:t>ce à la puissance et à la précision de ces modèles,</w:t>
      </w:r>
      <w:r w:rsidR="005674FF">
        <w:rPr>
          <w:rFonts w:asciiTheme="majorBidi" w:hAnsiTheme="majorBidi" w:cstheme="majorBidi"/>
        </w:rPr>
        <w:t xml:space="preserve"> </w:t>
      </w:r>
      <w:r w:rsidR="003D0508">
        <w:rPr>
          <w:rFonts w:asciiTheme="majorBidi" w:hAnsiTheme="majorBidi" w:cstheme="majorBidi"/>
        </w:rPr>
        <w:t>l’</w:t>
      </w:r>
      <w:r w:rsidR="005674FF">
        <w:rPr>
          <w:rFonts w:asciiTheme="majorBidi" w:hAnsiTheme="majorBidi" w:cstheme="majorBidi"/>
        </w:rPr>
        <w:t xml:space="preserve">API permet d’identifier une plante à partie d’une simple photographie de ses feuilles, fleurs, fruits ou tiges, en fournissant les </w:t>
      </w:r>
      <w:r w:rsidR="003D0508">
        <w:rPr>
          <w:rFonts w:asciiTheme="majorBidi" w:hAnsiTheme="majorBidi" w:cstheme="majorBidi"/>
        </w:rPr>
        <w:t>espèces</w:t>
      </w:r>
      <w:r w:rsidR="005674FF">
        <w:rPr>
          <w:rFonts w:asciiTheme="majorBidi" w:hAnsiTheme="majorBidi" w:cstheme="majorBidi"/>
        </w:rPr>
        <w:t xml:space="preserve"> les plus probables a</w:t>
      </w:r>
      <w:r w:rsidR="003D0508">
        <w:rPr>
          <w:rFonts w:asciiTheme="majorBidi" w:hAnsiTheme="majorBidi" w:cstheme="majorBidi"/>
        </w:rPr>
        <w:t>vec un score de confiance élevé.</w:t>
      </w:r>
      <w:r w:rsidR="00354513">
        <w:rPr>
          <w:rFonts w:asciiTheme="majorBidi" w:hAnsiTheme="majorBidi" w:cstheme="majorBidi"/>
        </w:rPr>
        <w:t xml:space="preserve"> </w:t>
      </w:r>
      <w:r w:rsidR="003D0508">
        <w:rPr>
          <w:rFonts w:asciiTheme="majorBidi" w:hAnsiTheme="majorBidi" w:cstheme="majorBidi"/>
        </w:rPr>
        <w:t xml:space="preserve">Dans le cadre de notre projet, l’API </w:t>
      </w:r>
      <w:proofErr w:type="spellStart"/>
      <w:r w:rsidR="003D0508">
        <w:rPr>
          <w:rFonts w:asciiTheme="majorBidi" w:hAnsiTheme="majorBidi" w:cstheme="majorBidi"/>
        </w:rPr>
        <w:t>PlantNet</w:t>
      </w:r>
      <w:proofErr w:type="spellEnd"/>
      <w:r w:rsidR="003D0508">
        <w:rPr>
          <w:rFonts w:asciiTheme="majorBidi" w:hAnsiTheme="majorBidi" w:cstheme="majorBidi"/>
        </w:rPr>
        <w:t xml:space="preserve"> a été intégré afin de permettre à l’utilisateur d’identifier rapidement et efficacement une plante via une photo, puis d’accéder à ses besoins vitaux (humidité, température, luminosité, etc.). L’utilisation de cette API nous permet ainsi de bénéficier de modèles IA robustes, fiables et reconnus dans le domaine botanique.</w:t>
      </w:r>
    </w:p>
    <w:p w14:paraId="102716DC" w14:textId="215FDEF2" w:rsidR="00C73211" w:rsidRDefault="00C73211" w:rsidP="00C73211">
      <w:pPr>
        <w:spacing w:line="360" w:lineRule="auto"/>
        <w:ind w:left="0" w:firstLine="0"/>
        <w:rPr>
          <w:rFonts w:asciiTheme="majorBidi" w:hAnsiTheme="majorBidi" w:cstheme="majorBidi"/>
        </w:rPr>
      </w:pPr>
      <w:r>
        <w:rPr>
          <w:rFonts w:asciiTheme="majorBidi" w:hAnsiTheme="majorBidi" w:cstheme="majorBidi"/>
        </w:rPr>
        <w:t xml:space="preserve">      </w:t>
      </w:r>
      <w:proofErr w:type="spellStart"/>
      <w:r w:rsidR="007C16CC" w:rsidRPr="007C16CC">
        <w:rPr>
          <w:rFonts w:asciiTheme="majorBidi" w:hAnsiTheme="majorBidi" w:cstheme="majorBidi"/>
          <w:b/>
          <w:bCs/>
        </w:rPr>
        <w:t>Perenual</w:t>
      </w:r>
      <w:proofErr w:type="spellEnd"/>
      <w:r w:rsidR="007C16CC" w:rsidRPr="007C16CC">
        <w:rPr>
          <w:rFonts w:asciiTheme="majorBidi" w:hAnsiTheme="majorBidi" w:cstheme="majorBidi"/>
          <w:b/>
          <w:bCs/>
        </w:rPr>
        <w:t xml:space="preserve"> API</w:t>
      </w:r>
      <w:r w:rsidR="00601313">
        <w:rPr>
          <w:rFonts w:asciiTheme="majorBidi" w:hAnsiTheme="majorBidi" w:cstheme="majorBidi"/>
          <w:b/>
          <w:bCs/>
        </w:rPr>
        <w:t xml:space="preserve"> [1</w:t>
      </w:r>
      <w:r w:rsidR="00797007">
        <w:rPr>
          <w:rFonts w:asciiTheme="majorBidi" w:hAnsiTheme="majorBidi" w:cstheme="majorBidi"/>
          <w:b/>
          <w:bCs/>
        </w:rPr>
        <w:t>5</w:t>
      </w:r>
      <w:r w:rsidR="00601313">
        <w:rPr>
          <w:rFonts w:asciiTheme="majorBidi" w:hAnsiTheme="majorBidi" w:cstheme="majorBidi"/>
          <w:b/>
          <w:bCs/>
        </w:rPr>
        <w:t>]</w:t>
      </w:r>
      <w:r w:rsidR="007C16CC">
        <w:rPr>
          <w:rFonts w:asciiTheme="majorBidi" w:hAnsiTheme="majorBidi" w:cstheme="majorBidi"/>
          <w:b/>
          <w:bCs/>
        </w:rPr>
        <w:t xml:space="preserve"> : </w:t>
      </w:r>
      <w:r w:rsidR="007C16CC" w:rsidRPr="007C16CC">
        <w:rPr>
          <w:rFonts w:asciiTheme="majorBidi" w:hAnsiTheme="majorBidi" w:cstheme="majorBidi"/>
        </w:rPr>
        <w:t>est une interface de programmation permettant d’accéder à une base de données structurée dédiée aux plantes. Elle fournit des informations pratiques relatives à leur entretien, incluant notamment les besoins en arrosage, l’exposition à la lumière, le niveau de soin requis, ainsi que d’autres caractéristiques utiles au développement d’applications intelligentes.</w:t>
      </w:r>
      <w:r w:rsidR="00FF68D5">
        <w:rPr>
          <w:rFonts w:asciiTheme="majorBidi" w:hAnsiTheme="majorBidi" w:cstheme="majorBidi"/>
        </w:rPr>
        <w:t xml:space="preserve"> </w:t>
      </w:r>
    </w:p>
    <w:p w14:paraId="1A1383E0" w14:textId="60F3D1E2" w:rsidR="00AC1B12" w:rsidRPr="00814F84" w:rsidRDefault="00C73211" w:rsidP="00C73211">
      <w:pPr>
        <w:spacing w:line="360" w:lineRule="auto"/>
        <w:ind w:left="0" w:firstLine="0"/>
        <w:rPr>
          <w:rFonts w:asciiTheme="majorBidi" w:hAnsiTheme="majorBidi" w:cstheme="majorBidi"/>
        </w:rPr>
      </w:pPr>
      <w:r>
        <w:rPr>
          <w:rFonts w:asciiTheme="majorBidi" w:hAnsiTheme="majorBidi" w:cstheme="majorBidi"/>
        </w:rPr>
        <w:t xml:space="preserve">      </w:t>
      </w:r>
      <w:r w:rsidR="00601313" w:rsidRPr="00601313">
        <w:rPr>
          <w:rFonts w:asciiTheme="majorBidi" w:hAnsiTheme="majorBidi" w:cstheme="majorBidi"/>
          <w:b/>
          <w:bCs/>
        </w:rPr>
        <w:t>Broker MQTT</w:t>
      </w:r>
      <w:r w:rsidR="00814F84">
        <w:rPr>
          <w:rFonts w:asciiTheme="majorBidi" w:hAnsiTheme="majorBidi" w:cstheme="majorBidi"/>
          <w:b/>
          <w:bCs/>
        </w:rPr>
        <w:t xml:space="preserve"> [1</w:t>
      </w:r>
      <w:r w:rsidR="00797007">
        <w:rPr>
          <w:rFonts w:asciiTheme="majorBidi" w:hAnsiTheme="majorBidi" w:cstheme="majorBidi"/>
          <w:b/>
          <w:bCs/>
        </w:rPr>
        <w:t>6</w:t>
      </w:r>
      <w:r w:rsidR="00814F84">
        <w:rPr>
          <w:rFonts w:asciiTheme="majorBidi" w:hAnsiTheme="majorBidi" w:cstheme="majorBidi"/>
          <w:b/>
          <w:bCs/>
        </w:rPr>
        <w:t>]</w:t>
      </w:r>
      <w:r w:rsidR="00601313">
        <w:rPr>
          <w:rFonts w:asciiTheme="majorBidi" w:hAnsiTheme="majorBidi" w:cstheme="majorBidi"/>
          <w:b/>
          <w:bCs/>
        </w:rPr>
        <w:t xml:space="preserve"> : </w:t>
      </w:r>
      <w:r w:rsidR="00AC1B12" w:rsidRPr="00814F84">
        <w:rPr>
          <w:rFonts w:asciiTheme="majorBidi" w:hAnsiTheme="majorBidi" w:cstheme="majorBidi"/>
        </w:rPr>
        <w:t xml:space="preserve">est le composant central du protocole de communication MQTT. Il s’agit d’un serveur intermédiaire qui </w:t>
      </w:r>
      <w:r w:rsidR="00814F84" w:rsidRPr="00814F84">
        <w:rPr>
          <w:rFonts w:asciiTheme="majorBidi" w:hAnsiTheme="majorBidi" w:cstheme="majorBidi"/>
        </w:rPr>
        <w:t>gère</w:t>
      </w:r>
      <w:r w:rsidR="00AC1B12" w:rsidRPr="00814F84">
        <w:rPr>
          <w:rFonts w:asciiTheme="majorBidi" w:hAnsiTheme="majorBidi" w:cstheme="majorBidi"/>
        </w:rPr>
        <w:t xml:space="preserve"> l’échange de messages entre les différents dispositifs connectés dans un système IoT selon un modèle de publication/abonnement.</w:t>
      </w:r>
    </w:p>
    <w:p w14:paraId="063550A0" w14:textId="19A3BC0A" w:rsidR="00734C48" w:rsidRDefault="00814F84" w:rsidP="00734C48">
      <w:pPr>
        <w:spacing w:line="360" w:lineRule="auto"/>
        <w:ind w:left="0" w:firstLine="0"/>
        <w:rPr>
          <w:rFonts w:asciiTheme="majorBidi" w:hAnsiTheme="majorBidi" w:cstheme="majorBidi"/>
        </w:rPr>
      </w:pPr>
      <w:r w:rsidRPr="00814F84">
        <w:rPr>
          <w:rFonts w:asciiTheme="majorBidi" w:hAnsiTheme="majorBidi" w:cstheme="majorBidi"/>
        </w:rPr>
        <w:lastRenderedPageBreak/>
        <w:t>Concrètement</w:t>
      </w:r>
      <w:r w:rsidR="00AC1B12" w:rsidRPr="00814F84">
        <w:rPr>
          <w:rFonts w:asciiTheme="majorBidi" w:hAnsiTheme="majorBidi" w:cstheme="majorBidi"/>
        </w:rPr>
        <w:t xml:space="preserve">, les objets connectés publient des messages vers le broker sous forme de topics, et celui-ci se charge de les recevoir, de les filtrer et de les redistribuer uniquement </w:t>
      </w:r>
      <w:r w:rsidRPr="00814F84">
        <w:rPr>
          <w:rFonts w:asciiTheme="majorBidi" w:hAnsiTheme="majorBidi" w:cstheme="majorBidi"/>
        </w:rPr>
        <w:t>aux clients abonnés</w:t>
      </w:r>
      <w:r w:rsidR="00AC1B12" w:rsidRPr="00814F84">
        <w:rPr>
          <w:rFonts w:asciiTheme="majorBidi" w:hAnsiTheme="majorBidi" w:cstheme="majorBidi"/>
        </w:rPr>
        <w:t xml:space="preserve"> concernés. Le broker assure ainsi la coordination, la gestion et la transmission efficace des données entre les différents acteurs du réseau</w:t>
      </w:r>
      <w:r w:rsidRPr="00814F84">
        <w:rPr>
          <w:rFonts w:asciiTheme="majorBidi" w:hAnsiTheme="majorBidi" w:cstheme="majorBidi"/>
        </w:rPr>
        <w:t>, tout en garantissant une communication légère, rapide et scalable.</w:t>
      </w:r>
    </w:p>
    <w:p w14:paraId="397197D6" w14:textId="77777777" w:rsidR="00FF68D5" w:rsidRDefault="00FF68D5" w:rsidP="00734C48">
      <w:pPr>
        <w:spacing w:line="360" w:lineRule="auto"/>
        <w:ind w:left="0" w:firstLine="0"/>
        <w:rPr>
          <w:rFonts w:asciiTheme="majorBidi" w:hAnsiTheme="majorBidi" w:cstheme="majorBidi"/>
        </w:rPr>
      </w:pPr>
    </w:p>
    <w:p w14:paraId="02CAABF6" w14:textId="65788A02" w:rsidR="005E0C64" w:rsidRDefault="005674FF" w:rsidP="00DD71CA">
      <w:pPr>
        <w:spacing w:line="360" w:lineRule="auto"/>
        <w:ind w:left="0" w:firstLine="0"/>
        <w:rPr>
          <w:rFonts w:asciiTheme="majorBidi" w:hAnsiTheme="majorBidi" w:cstheme="majorBidi"/>
          <w:b/>
          <w:bCs/>
        </w:rPr>
      </w:pPr>
      <w:r>
        <w:rPr>
          <w:rFonts w:asciiTheme="majorBidi" w:hAnsiTheme="majorBidi" w:cstheme="majorBidi"/>
          <w:b/>
          <w:bCs/>
        </w:rPr>
        <w:t>d</w:t>
      </w:r>
      <w:r w:rsidR="005E0C64" w:rsidRPr="00142332">
        <w:rPr>
          <w:rFonts w:asciiTheme="majorBidi" w:hAnsiTheme="majorBidi" w:cstheme="majorBidi"/>
          <w:b/>
          <w:bCs/>
        </w:rPr>
        <w:t>) Environnement de développement (IDE)</w:t>
      </w:r>
    </w:p>
    <w:p w14:paraId="5C534DF6" w14:textId="77777777" w:rsidR="00DD71CA" w:rsidRDefault="00DD71CA" w:rsidP="00DD71CA">
      <w:pPr>
        <w:spacing w:line="360" w:lineRule="auto"/>
        <w:ind w:left="0" w:firstLine="0"/>
        <w:rPr>
          <w:rFonts w:asciiTheme="majorBidi" w:hAnsiTheme="majorBidi" w:cstheme="majorBidi"/>
        </w:rPr>
      </w:pPr>
    </w:p>
    <w:p w14:paraId="4FAFC0DF" w14:textId="77777777" w:rsidR="00AC2124" w:rsidRDefault="005E0C64" w:rsidP="00AC2124">
      <w:pPr>
        <w:spacing w:line="360" w:lineRule="auto"/>
        <w:ind w:left="0" w:firstLine="0"/>
        <w:rPr>
          <w:rFonts w:asciiTheme="majorBidi" w:hAnsiTheme="majorBidi" w:cstheme="majorBidi"/>
        </w:rPr>
      </w:pPr>
      <w:r>
        <w:rPr>
          <w:rFonts w:asciiTheme="majorBidi" w:hAnsiTheme="majorBidi" w:cstheme="majorBidi"/>
        </w:rPr>
        <w:t xml:space="preserve">                                                           </w:t>
      </w:r>
      <w:r w:rsidR="00082628">
        <w:rPr>
          <w:rFonts w:asciiTheme="majorBidi" w:hAnsiTheme="majorBidi" w:cstheme="majorBidi"/>
        </w:rPr>
        <w:t xml:space="preserve">        </w:t>
      </w:r>
      <w:r w:rsidRPr="00142332">
        <w:rPr>
          <w:rFonts w:asciiTheme="majorBidi" w:hAnsiTheme="majorBidi" w:cstheme="majorBidi"/>
          <w:noProof/>
        </w:rPr>
        <w:drawing>
          <wp:inline distT="0" distB="0" distL="0" distR="0" wp14:anchorId="0BE97314" wp14:editId="6CF61443">
            <wp:extent cx="601749" cy="357505"/>
            <wp:effectExtent l="0" t="0" r="8255" b="444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32251" cy="375627"/>
                    </a:xfrm>
                    <a:prstGeom prst="rect">
                      <a:avLst/>
                    </a:prstGeom>
                  </pic:spPr>
                </pic:pic>
              </a:graphicData>
            </a:graphic>
          </wp:inline>
        </w:drawing>
      </w:r>
    </w:p>
    <w:p w14:paraId="001A4E5E" w14:textId="28D6CA95" w:rsidR="005E0C64" w:rsidRDefault="00AC2124" w:rsidP="00AC2124">
      <w:pPr>
        <w:spacing w:line="360" w:lineRule="auto"/>
        <w:ind w:left="0" w:firstLine="0"/>
        <w:rPr>
          <w:rFonts w:asciiTheme="majorBidi" w:hAnsiTheme="majorBidi" w:cstheme="majorBidi"/>
        </w:rPr>
      </w:pPr>
      <w:r>
        <w:rPr>
          <w:rFonts w:asciiTheme="majorBidi" w:hAnsiTheme="majorBidi" w:cstheme="majorBidi"/>
        </w:rPr>
        <w:t xml:space="preserve">      </w:t>
      </w:r>
      <w:r w:rsidR="005E0C64" w:rsidRPr="00142332">
        <w:rPr>
          <w:rFonts w:asciiTheme="majorBidi" w:hAnsiTheme="majorBidi" w:cstheme="majorBidi"/>
          <w:b/>
          <w:bCs/>
        </w:rPr>
        <w:t>Visual Studio Code</w:t>
      </w:r>
      <w:r w:rsidR="00797007">
        <w:rPr>
          <w:rFonts w:asciiTheme="majorBidi" w:hAnsiTheme="majorBidi" w:cstheme="majorBidi"/>
          <w:b/>
          <w:bCs/>
        </w:rPr>
        <w:t xml:space="preserve"> [17]</w:t>
      </w:r>
      <w:r w:rsidR="005E0C64" w:rsidRPr="00142332">
        <w:rPr>
          <w:rFonts w:asciiTheme="majorBidi" w:hAnsiTheme="majorBidi" w:cstheme="majorBidi"/>
          <w:b/>
          <w:bCs/>
        </w:rPr>
        <w:t xml:space="preserve"> :</w:t>
      </w:r>
      <w:r w:rsidR="005E0C64" w:rsidRPr="00142332">
        <w:rPr>
          <w:rFonts w:asciiTheme="majorBidi" w:hAnsiTheme="majorBidi" w:cstheme="majorBidi"/>
        </w:rPr>
        <w:t xml:space="preserve"> est un éditeur de code source léger, extensible et multiplateforme</w:t>
      </w:r>
      <w:r>
        <w:rPr>
          <w:rFonts w:asciiTheme="majorBidi" w:hAnsiTheme="majorBidi" w:cstheme="majorBidi"/>
        </w:rPr>
        <w:t xml:space="preserve"> </w:t>
      </w:r>
      <w:r w:rsidR="005E0C64" w:rsidRPr="00142332">
        <w:rPr>
          <w:rFonts w:asciiTheme="majorBidi" w:hAnsiTheme="majorBidi" w:cstheme="majorBidi"/>
        </w:rPr>
        <w:t>développé par Microsoft. Il offre des fonctionnalités avancées telles que la coloration</w:t>
      </w:r>
      <w:r>
        <w:rPr>
          <w:rFonts w:asciiTheme="majorBidi" w:hAnsiTheme="majorBidi" w:cstheme="majorBidi"/>
        </w:rPr>
        <w:t xml:space="preserve"> </w:t>
      </w:r>
      <w:r w:rsidR="005E0C64" w:rsidRPr="00142332">
        <w:rPr>
          <w:rFonts w:asciiTheme="majorBidi" w:hAnsiTheme="majorBidi" w:cstheme="majorBidi"/>
        </w:rPr>
        <w:t>syntaxique, l’achèvement automatique, le débogage intégré et le contrôle de version.</w:t>
      </w:r>
    </w:p>
    <w:p w14:paraId="76C6CC77" w14:textId="77777777" w:rsidR="00FF68D5" w:rsidRDefault="00FF68D5" w:rsidP="00FF68D5">
      <w:pPr>
        <w:spacing w:line="360" w:lineRule="auto"/>
        <w:ind w:left="0" w:firstLine="0"/>
        <w:rPr>
          <w:rFonts w:asciiTheme="majorBidi" w:hAnsiTheme="majorBidi" w:cstheme="majorBidi"/>
          <w:b/>
          <w:bCs/>
        </w:rPr>
      </w:pPr>
    </w:p>
    <w:p w14:paraId="50F49137" w14:textId="652C7D10" w:rsidR="00FF68D5" w:rsidRPr="00FF68D5" w:rsidRDefault="007C1975" w:rsidP="00FF68D5">
      <w:pPr>
        <w:spacing w:line="360" w:lineRule="auto"/>
        <w:ind w:left="0" w:firstLine="0"/>
        <w:rPr>
          <w:rFonts w:asciiTheme="majorBidi" w:hAnsiTheme="majorBidi" w:cstheme="majorBidi"/>
          <w:b/>
          <w:bCs/>
        </w:rPr>
      </w:pPr>
      <w:r>
        <w:rPr>
          <w:rFonts w:asciiTheme="majorBidi" w:hAnsiTheme="majorBidi" w:cstheme="majorBidi"/>
          <w:b/>
          <w:bCs/>
        </w:rPr>
        <w:t>e</w:t>
      </w:r>
      <w:r w:rsidR="005E0C64" w:rsidRPr="00142332">
        <w:rPr>
          <w:rFonts w:asciiTheme="majorBidi" w:hAnsiTheme="majorBidi" w:cstheme="majorBidi"/>
          <w:b/>
          <w:bCs/>
        </w:rPr>
        <w:t>)</w:t>
      </w:r>
      <w:r>
        <w:rPr>
          <w:rFonts w:asciiTheme="majorBidi" w:hAnsiTheme="majorBidi" w:cstheme="majorBidi"/>
          <w:b/>
          <w:bCs/>
        </w:rPr>
        <w:t xml:space="preserve"> </w:t>
      </w:r>
      <w:r w:rsidR="005E0C64" w:rsidRPr="00142332">
        <w:rPr>
          <w:rFonts w:asciiTheme="majorBidi" w:hAnsiTheme="majorBidi" w:cstheme="majorBidi"/>
          <w:b/>
          <w:bCs/>
        </w:rPr>
        <w:t>Serveur de base de données (SGBD)</w:t>
      </w:r>
    </w:p>
    <w:p w14:paraId="48D98B59" w14:textId="77777777" w:rsidR="008C680C" w:rsidRDefault="00082628" w:rsidP="008C680C">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noProof/>
        </w:rPr>
        <w:drawing>
          <wp:inline distT="0" distB="0" distL="0" distR="0" wp14:anchorId="46E298AD" wp14:editId="31FCA2EA">
            <wp:extent cx="1447800" cy="448945"/>
            <wp:effectExtent l="0" t="0" r="0" b="825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470506" cy="455986"/>
                    </a:xfrm>
                    <a:prstGeom prst="rect">
                      <a:avLst/>
                    </a:prstGeom>
                  </pic:spPr>
                </pic:pic>
              </a:graphicData>
            </a:graphic>
          </wp:inline>
        </w:drawing>
      </w:r>
    </w:p>
    <w:p w14:paraId="240FE9B7" w14:textId="792035A3" w:rsidR="005E0C64" w:rsidRPr="00142332" w:rsidRDefault="008C680C" w:rsidP="008C680C">
      <w:pPr>
        <w:spacing w:line="360" w:lineRule="auto"/>
        <w:ind w:left="0" w:firstLine="0"/>
        <w:rPr>
          <w:rFonts w:asciiTheme="majorBidi" w:hAnsiTheme="majorBidi" w:cstheme="majorBidi"/>
        </w:rPr>
      </w:pPr>
      <w:r>
        <w:rPr>
          <w:rFonts w:asciiTheme="majorBidi" w:hAnsiTheme="majorBidi" w:cstheme="majorBidi"/>
        </w:rPr>
        <w:t xml:space="preserve">      </w:t>
      </w:r>
      <w:r w:rsidR="005E0C64" w:rsidRPr="00142332">
        <w:rPr>
          <w:rFonts w:asciiTheme="majorBidi" w:hAnsiTheme="majorBidi" w:cstheme="majorBidi"/>
          <w:b/>
          <w:bCs/>
        </w:rPr>
        <w:t>MongoDB Atlas</w:t>
      </w:r>
      <w:r w:rsidR="00797007">
        <w:rPr>
          <w:rFonts w:asciiTheme="majorBidi" w:hAnsiTheme="majorBidi" w:cstheme="majorBidi"/>
          <w:b/>
          <w:bCs/>
        </w:rPr>
        <w:t xml:space="preserve"> [18]</w:t>
      </w:r>
      <w:r w:rsidR="005E0C64" w:rsidRPr="00142332">
        <w:rPr>
          <w:rFonts w:asciiTheme="majorBidi" w:hAnsiTheme="majorBidi" w:cstheme="majorBidi"/>
          <w:b/>
          <w:bCs/>
        </w:rPr>
        <w:t> </w:t>
      </w:r>
      <w:r w:rsidR="005E0C64" w:rsidRPr="00142332">
        <w:rPr>
          <w:rFonts w:asciiTheme="majorBidi" w:hAnsiTheme="majorBidi" w:cstheme="majorBidi"/>
        </w:rPr>
        <w:t>: est un système de gestion de base de données non-relationnel (NoSQL) basé sur le cloud, permettant de stocker et gérer des données sous forme de documents (BSON/JSON). Il se caractérise par sa flexibilité dans la gestion des données non structurées, sa haute disponibilité grâce à l’hébergement distribué, sa scalabilité automatique, ainsi que ses mécanismes de sécurité intégrés tels que le chiffrement et la gestion des accès. De plus, il offre</w:t>
      </w:r>
      <w:r w:rsidR="00AC2124">
        <w:rPr>
          <w:rFonts w:asciiTheme="majorBidi" w:hAnsiTheme="majorBidi" w:cstheme="majorBidi"/>
        </w:rPr>
        <w:t xml:space="preserve"> </w:t>
      </w:r>
      <w:r w:rsidR="005E0C64" w:rsidRPr="00142332">
        <w:rPr>
          <w:rFonts w:asciiTheme="majorBidi" w:hAnsiTheme="majorBidi" w:cstheme="majorBidi"/>
        </w:rPr>
        <w:t>un accès distant et une administration simplifiée sans nécessiter de configuration d’infrastructure locale.</w:t>
      </w:r>
    </w:p>
    <w:p w14:paraId="200C6D6D" w14:textId="77777777" w:rsidR="00FF68D5" w:rsidRDefault="00FF68D5" w:rsidP="00082628">
      <w:pPr>
        <w:spacing w:line="360" w:lineRule="auto"/>
        <w:ind w:left="0" w:firstLine="0"/>
        <w:rPr>
          <w:rFonts w:asciiTheme="majorBidi" w:hAnsiTheme="majorBidi" w:cstheme="majorBidi"/>
          <w:b/>
          <w:bCs/>
          <w:szCs w:val="24"/>
        </w:rPr>
      </w:pPr>
    </w:p>
    <w:p w14:paraId="5F962F22" w14:textId="79917353" w:rsidR="00AC2124" w:rsidRPr="008C680C" w:rsidRDefault="007C1975" w:rsidP="008C680C">
      <w:pPr>
        <w:spacing w:line="360" w:lineRule="auto"/>
        <w:ind w:left="0" w:firstLine="0"/>
        <w:rPr>
          <w:rFonts w:asciiTheme="majorBidi" w:hAnsiTheme="majorBidi" w:cstheme="majorBidi"/>
          <w:b/>
          <w:bCs/>
          <w:szCs w:val="24"/>
        </w:rPr>
      </w:pPr>
      <w:r>
        <w:rPr>
          <w:rFonts w:asciiTheme="majorBidi" w:hAnsiTheme="majorBidi" w:cstheme="majorBidi"/>
          <w:b/>
          <w:bCs/>
          <w:szCs w:val="24"/>
        </w:rPr>
        <w:t>f</w:t>
      </w:r>
      <w:r w:rsidR="005E0C64" w:rsidRPr="00142332">
        <w:rPr>
          <w:rFonts w:asciiTheme="majorBidi" w:hAnsiTheme="majorBidi" w:cstheme="majorBidi"/>
          <w:b/>
          <w:bCs/>
          <w:szCs w:val="24"/>
        </w:rPr>
        <w:t xml:space="preserve">) Outils de </w:t>
      </w:r>
      <w:r w:rsidR="00535A30" w:rsidRPr="00142332">
        <w:rPr>
          <w:rFonts w:asciiTheme="majorBidi" w:hAnsiTheme="majorBidi" w:cstheme="majorBidi"/>
          <w:b/>
          <w:bCs/>
          <w:szCs w:val="24"/>
        </w:rPr>
        <w:t>sécurité :</w:t>
      </w:r>
    </w:p>
    <w:p w14:paraId="7CD1DE60" w14:textId="6D58EAAC" w:rsidR="005E0C64" w:rsidRPr="00142332" w:rsidRDefault="00AC2124" w:rsidP="00AC2124">
      <w:pPr>
        <w:spacing w:line="360" w:lineRule="auto"/>
        <w:ind w:left="0" w:firstLine="0"/>
        <w:rPr>
          <w:rFonts w:asciiTheme="majorBidi" w:hAnsiTheme="majorBidi" w:cstheme="majorBidi"/>
          <w:szCs w:val="24"/>
        </w:rPr>
      </w:pPr>
      <w:r>
        <w:rPr>
          <w:rFonts w:asciiTheme="majorBidi" w:hAnsiTheme="majorBidi" w:cstheme="majorBidi"/>
        </w:rPr>
        <w:t xml:space="preserve">      </w:t>
      </w:r>
      <w:proofErr w:type="spellStart"/>
      <w:r w:rsidR="005E0C64" w:rsidRPr="00142332">
        <w:rPr>
          <w:rFonts w:asciiTheme="majorBidi" w:hAnsiTheme="majorBidi" w:cstheme="majorBidi"/>
          <w:b/>
          <w:bCs/>
          <w:szCs w:val="24"/>
        </w:rPr>
        <w:t>Json</w:t>
      </w:r>
      <w:proofErr w:type="spellEnd"/>
      <w:r w:rsidR="005E0C64" w:rsidRPr="00142332">
        <w:rPr>
          <w:rFonts w:asciiTheme="majorBidi" w:hAnsiTheme="majorBidi" w:cstheme="majorBidi"/>
          <w:b/>
          <w:bCs/>
          <w:szCs w:val="24"/>
        </w:rPr>
        <w:t xml:space="preserve"> Web </w:t>
      </w:r>
      <w:proofErr w:type="spellStart"/>
      <w:r w:rsidR="005E0C64" w:rsidRPr="00142332">
        <w:rPr>
          <w:rFonts w:asciiTheme="majorBidi" w:hAnsiTheme="majorBidi" w:cstheme="majorBidi"/>
          <w:b/>
          <w:bCs/>
          <w:szCs w:val="24"/>
        </w:rPr>
        <w:t>Token</w:t>
      </w:r>
      <w:proofErr w:type="spellEnd"/>
      <w:r w:rsidR="00797007">
        <w:rPr>
          <w:rFonts w:asciiTheme="majorBidi" w:hAnsiTheme="majorBidi" w:cstheme="majorBidi"/>
          <w:b/>
          <w:bCs/>
          <w:szCs w:val="24"/>
        </w:rPr>
        <w:t xml:space="preserve"> </w:t>
      </w:r>
      <w:r w:rsidR="005E0C64" w:rsidRPr="00142332">
        <w:rPr>
          <w:rFonts w:asciiTheme="majorBidi" w:hAnsiTheme="majorBidi" w:cstheme="majorBidi"/>
          <w:b/>
          <w:bCs/>
          <w:szCs w:val="24"/>
        </w:rPr>
        <w:t>(JWT)</w:t>
      </w:r>
      <w:r w:rsidR="00797007">
        <w:rPr>
          <w:rFonts w:asciiTheme="majorBidi" w:hAnsiTheme="majorBidi" w:cstheme="majorBidi"/>
          <w:b/>
          <w:bCs/>
          <w:szCs w:val="24"/>
        </w:rPr>
        <w:t xml:space="preserve"> [19]</w:t>
      </w:r>
      <w:r w:rsidR="00797007" w:rsidRPr="00142332">
        <w:rPr>
          <w:rFonts w:asciiTheme="majorBidi" w:hAnsiTheme="majorBidi" w:cstheme="majorBidi"/>
          <w:b/>
          <w:bCs/>
          <w:szCs w:val="24"/>
        </w:rPr>
        <w:t xml:space="preserve"> </w:t>
      </w:r>
      <w:r w:rsidR="005E0C64" w:rsidRPr="00142332">
        <w:rPr>
          <w:rFonts w:asciiTheme="majorBidi" w:hAnsiTheme="majorBidi" w:cstheme="majorBidi"/>
          <w:b/>
          <w:bCs/>
          <w:szCs w:val="24"/>
        </w:rPr>
        <w:t xml:space="preserve">: </w:t>
      </w:r>
      <w:r w:rsidR="005E0C64" w:rsidRPr="00142332">
        <w:rPr>
          <w:rFonts w:asciiTheme="majorBidi" w:hAnsiTheme="majorBidi" w:cstheme="majorBidi"/>
          <w:szCs w:val="24"/>
        </w:rPr>
        <w:t xml:space="preserve">est un format de </w:t>
      </w:r>
      <w:proofErr w:type="spellStart"/>
      <w:r w:rsidR="005E0C64" w:rsidRPr="00142332">
        <w:rPr>
          <w:rFonts w:asciiTheme="majorBidi" w:hAnsiTheme="majorBidi" w:cstheme="majorBidi"/>
          <w:szCs w:val="24"/>
        </w:rPr>
        <w:t>token</w:t>
      </w:r>
      <w:proofErr w:type="spellEnd"/>
      <w:r w:rsidR="005E0C64" w:rsidRPr="00142332">
        <w:rPr>
          <w:rFonts w:asciiTheme="majorBidi" w:hAnsiTheme="majorBidi" w:cstheme="majorBidi"/>
          <w:szCs w:val="24"/>
        </w:rPr>
        <w:t xml:space="preserve"> qui permet de transmettre de manière</w:t>
      </w:r>
      <w:r>
        <w:rPr>
          <w:rFonts w:asciiTheme="majorBidi" w:hAnsiTheme="majorBidi" w:cstheme="majorBidi"/>
          <w:szCs w:val="24"/>
        </w:rPr>
        <w:t xml:space="preserve"> </w:t>
      </w:r>
      <w:r w:rsidR="005E0C64" w:rsidRPr="00142332">
        <w:rPr>
          <w:rFonts w:asciiTheme="majorBidi" w:hAnsiTheme="majorBidi" w:cstheme="majorBidi"/>
          <w:szCs w:val="24"/>
        </w:rPr>
        <w:t>sécurisée des informations entre les parties d’une application. Il est souvent utilisé pour la</w:t>
      </w:r>
      <w:r>
        <w:rPr>
          <w:rFonts w:asciiTheme="majorBidi" w:hAnsiTheme="majorBidi" w:cstheme="majorBidi"/>
          <w:szCs w:val="24"/>
        </w:rPr>
        <w:t xml:space="preserve"> </w:t>
      </w:r>
      <w:r w:rsidR="005E0C64" w:rsidRPr="00142332">
        <w:rPr>
          <w:rFonts w:asciiTheme="majorBidi" w:hAnsiTheme="majorBidi" w:cstheme="majorBidi"/>
          <w:szCs w:val="24"/>
        </w:rPr>
        <w:t>gestion des sessions utilisateur et la gestion des autorisations. Le JWT est une chaîne de</w:t>
      </w:r>
      <w:r>
        <w:rPr>
          <w:rFonts w:asciiTheme="majorBidi" w:hAnsiTheme="majorBidi" w:cstheme="majorBidi"/>
          <w:szCs w:val="24"/>
        </w:rPr>
        <w:t xml:space="preserve"> </w:t>
      </w:r>
      <w:r w:rsidR="005E0C64" w:rsidRPr="00142332">
        <w:rPr>
          <w:rFonts w:asciiTheme="majorBidi" w:hAnsiTheme="majorBidi" w:cstheme="majorBidi"/>
          <w:szCs w:val="24"/>
        </w:rPr>
        <w:t>caractères encodée qui contient des informations spécifiques à l’utilisateur et à sa session, telles</w:t>
      </w:r>
      <w:r>
        <w:rPr>
          <w:rFonts w:asciiTheme="majorBidi" w:hAnsiTheme="majorBidi" w:cstheme="majorBidi"/>
          <w:szCs w:val="24"/>
        </w:rPr>
        <w:t xml:space="preserve"> </w:t>
      </w:r>
      <w:r w:rsidR="005E0C64" w:rsidRPr="00142332">
        <w:rPr>
          <w:rFonts w:asciiTheme="majorBidi" w:hAnsiTheme="majorBidi" w:cstheme="majorBidi"/>
          <w:szCs w:val="24"/>
        </w:rPr>
        <w:t>que l’identifiant de l’utilisateur et les autorisations qu’il possède.</w:t>
      </w:r>
    </w:p>
    <w:p w14:paraId="7B5DAA38" w14:textId="77777777" w:rsidR="00FF68D5" w:rsidRDefault="00FF68D5" w:rsidP="005E0C64">
      <w:pPr>
        <w:spacing w:line="360" w:lineRule="auto"/>
        <w:ind w:left="0" w:firstLine="0"/>
        <w:rPr>
          <w:rFonts w:asciiTheme="majorBidi" w:hAnsiTheme="majorBidi" w:cstheme="majorBidi"/>
          <w:b/>
          <w:bCs/>
          <w:szCs w:val="24"/>
        </w:rPr>
      </w:pPr>
    </w:p>
    <w:p w14:paraId="1A4D1644" w14:textId="487CEB5A" w:rsidR="005E0C64" w:rsidRDefault="007C1975" w:rsidP="005E0C64">
      <w:pPr>
        <w:spacing w:line="360" w:lineRule="auto"/>
        <w:ind w:left="0" w:firstLine="0"/>
        <w:rPr>
          <w:rFonts w:asciiTheme="majorBidi" w:hAnsiTheme="majorBidi" w:cstheme="majorBidi"/>
          <w:b/>
          <w:bCs/>
          <w:szCs w:val="24"/>
        </w:rPr>
      </w:pPr>
      <w:r>
        <w:rPr>
          <w:rFonts w:asciiTheme="majorBidi" w:hAnsiTheme="majorBidi" w:cstheme="majorBidi"/>
          <w:b/>
          <w:bCs/>
          <w:szCs w:val="24"/>
        </w:rPr>
        <w:t>g</w:t>
      </w:r>
      <w:r w:rsidR="005E0C64" w:rsidRPr="00142332">
        <w:rPr>
          <w:rFonts w:asciiTheme="majorBidi" w:hAnsiTheme="majorBidi" w:cstheme="majorBidi"/>
          <w:b/>
          <w:bCs/>
          <w:szCs w:val="24"/>
        </w:rPr>
        <w:t>) Système de gestion de version</w:t>
      </w:r>
    </w:p>
    <w:p w14:paraId="0196DAD3" w14:textId="77777777" w:rsidR="00AC2124" w:rsidRDefault="00082628" w:rsidP="00AC2124">
      <w:pPr>
        <w:spacing w:line="360" w:lineRule="auto"/>
        <w:ind w:left="0" w:firstLine="0"/>
        <w:rPr>
          <w:rFonts w:asciiTheme="majorBidi" w:hAnsiTheme="majorBidi" w:cstheme="majorBidi"/>
          <w:b/>
          <w:bCs/>
          <w:szCs w:val="24"/>
        </w:rPr>
      </w:pPr>
      <w:r>
        <w:rPr>
          <w:rFonts w:asciiTheme="majorBidi" w:hAnsiTheme="majorBidi" w:cstheme="majorBidi"/>
          <w:b/>
          <w:bCs/>
          <w:szCs w:val="24"/>
        </w:rPr>
        <w:lastRenderedPageBreak/>
        <w:t xml:space="preserve">                                                        </w:t>
      </w:r>
      <w:r w:rsidRPr="00142332">
        <w:rPr>
          <w:rFonts w:asciiTheme="majorBidi" w:hAnsiTheme="majorBidi" w:cstheme="majorBidi"/>
          <w:noProof/>
          <w:szCs w:val="24"/>
        </w:rPr>
        <w:drawing>
          <wp:inline distT="0" distB="0" distL="0" distR="0" wp14:anchorId="3BE7345F" wp14:editId="694A7D23">
            <wp:extent cx="1021080" cy="403860"/>
            <wp:effectExtent l="0" t="0" r="762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050133" cy="415351"/>
                    </a:xfrm>
                    <a:prstGeom prst="rect">
                      <a:avLst/>
                    </a:prstGeom>
                  </pic:spPr>
                </pic:pic>
              </a:graphicData>
            </a:graphic>
          </wp:inline>
        </w:drawing>
      </w:r>
    </w:p>
    <w:p w14:paraId="2F2303F1" w14:textId="77777777" w:rsidR="00B04BCB" w:rsidRDefault="00AC2124" w:rsidP="00B04BCB">
      <w:pPr>
        <w:spacing w:line="360" w:lineRule="auto"/>
        <w:ind w:left="0" w:firstLine="0"/>
        <w:rPr>
          <w:rFonts w:asciiTheme="majorBidi" w:hAnsiTheme="majorBidi" w:cstheme="majorBidi"/>
          <w:szCs w:val="24"/>
        </w:rPr>
      </w:pPr>
      <w:r>
        <w:rPr>
          <w:rFonts w:asciiTheme="majorBidi" w:hAnsiTheme="majorBidi" w:cstheme="majorBidi"/>
          <w:b/>
          <w:bCs/>
          <w:szCs w:val="24"/>
        </w:rPr>
        <w:t xml:space="preserve">      </w:t>
      </w:r>
      <w:r w:rsidR="005E0C64" w:rsidRPr="00142332">
        <w:rPr>
          <w:rFonts w:asciiTheme="majorBidi" w:hAnsiTheme="majorBidi" w:cstheme="majorBidi"/>
          <w:b/>
          <w:bCs/>
          <w:szCs w:val="24"/>
        </w:rPr>
        <w:t>Git :</w:t>
      </w:r>
      <w:r w:rsidR="005E0C64" w:rsidRPr="00142332">
        <w:rPr>
          <w:rFonts w:asciiTheme="majorBidi" w:hAnsiTheme="majorBidi" w:cstheme="majorBidi"/>
          <w:szCs w:val="24"/>
        </w:rPr>
        <w:t xml:space="preserve"> est un système de contrôle de version (VCS) utilisé pour suivre l’historique des</w:t>
      </w:r>
      <w:r>
        <w:rPr>
          <w:rFonts w:asciiTheme="majorBidi" w:hAnsiTheme="majorBidi" w:cstheme="majorBidi"/>
          <w:b/>
          <w:bCs/>
          <w:szCs w:val="24"/>
        </w:rPr>
        <w:t xml:space="preserve"> </w:t>
      </w:r>
      <w:r w:rsidR="00082628">
        <w:rPr>
          <w:rFonts w:asciiTheme="majorBidi" w:hAnsiTheme="majorBidi" w:cstheme="majorBidi"/>
          <w:szCs w:val="24"/>
        </w:rPr>
        <w:t>m</w:t>
      </w:r>
      <w:r w:rsidR="00082628" w:rsidRPr="00142332">
        <w:rPr>
          <w:rFonts w:asciiTheme="majorBidi" w:hAnsiTheme="majorBidi" w:cstheme="majorBidi"/>
          <w:szCs w:val="24"/>
        </w:rPr>
        <w:t>odifications</w:t>
      </w:r>
      <w:r w:rsidR="005E0C64" w:rsidRPr="00142332">
        <w:rPr>
          <w:rFonts w:asciiTheme="majorBidi" w:hAnsiTheme="majorBidi" w:cstheme="majorBidi"/>
          <w:szCs w:val="24"/>
        </w:rPr>
        <w:t xml:space="preserve"> apportées au code source, facilitant ainsi le suivi des changements</w:t>
      </w:r>
    </w:p>
    <w:p w14:paraId="26FF9692" w14:textId="680F5454" w:rsidR="005E0C64" w:rsidRPr="00142332" w:rsidRDefault="005E0C64" w:rsidP="00B04BCB">
      <w:pPr>
        <w:spacing w:line="360" w:lineRule="auto"/>
        <w:ind w:left="0" w:firstLine="0"/>
        <w:rPr>
          <w:rFonts w:asciiTheme="majorBidi" w:hAnsiTheme="majorBidi" w:cstheme="majorBidi"/>
          <w:szCs w:val="24"/>
        </w:rPr>
      </w:pPr>
      <w:r w:rsidRPr="00142332">
        <w:rPr>
          <w:rFonts w:asciiTheme="majorBidi" w:hAnsiTheme="majorBidi" w:cstheme="majorBidi"/>
          <w:szCs w:val="24"/>
        </w:rPr>
        <w:t xml:space="preserve">         </w:t>
      </w:r>
    </w:p>
    <w:p w14:paraId="3640252C" w14:textId="60C8663D" w:rsidR="005E0C64" w:rsidRPr="00142332" w:rsidRDefault="005E0C64" w:rsidP="005E0C64">
      <w:pPr>
        <w:spacing w:line="360" w:lineRule="auto"/>
        <w:ind w:left="0" w:firstLine="0"/>
        <w:rPr>
          <w:rFonts w:asciiTheme="majorBidi" w:hAnsiTheme="majorBidi" w:cstheme="majorBidi"/>
          <w:i/>
          <w:iCs/>
          <w:szCs w:val="24"/>
        </w:rPr>
      </w:pPr>
      <w:r w:rsidRPr="00142332">
        <w:rPr>
          <w:rFonts w:asciiTheme="majorBidi" w:hAnsiTheme="majorBidi" w:cstheme="majorBidi"/>
          <w:szCs w:val="24"/>
        </w:rPr>
        <w:t xml:space="preserve"> </w:t>
      </w:r>
      <w:r w:rsidR="00082628">
        <w:rPr>
          <w:rFonts w:asciiTheme="majorBidi" w:hAnsiTheme="majorBidi" w:cstheme="majorBidi"/>
          <w:szCs w:val="24"/>
        </w:rPr>
        <w:t xml:space="preserve">                                                         </w:t>
      </w:r>
      <w:r w:rsidR="00082628" w:rsidRPr="00142332">
        <w:rPr>
          <w:rFonts w:asciiTheme="majorBidi" w:hAnsiTheme="majorBidi" w:cstheme="majorBidi"/>
          <w:i/>
          <w:iCs/>
          <w:noProof/>
          <w:szCs w:val="24"/>
        </w:rPr>
        <w:drawing>
          <wp:inline distT="0" distB="0" distL="0" distR="0" wp14:anchorId="2C0D2F8E" wp14:editId="35DEBAB3">
            <wp:extent cx="943610" cy="403860"/>
            <wp:effectExtent l="0" t="0" r="889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999879" cy="427943"/>
                    </a:xfrm>
                    <a:prstGeom prst="rect">
                      <a:avLst/>
                    </a:prstGeom>
                  </pic:spPr>
                </pic:pic>
              </a:graphicData>
            </a:graphic>
          </wp:inline>
        </w:drawing>
      </w:r>
      <w:r w:rsidRPr="00142332">
        <w:rPr>
          <w:rFonts w:asciiTheme="majorBidi" w:hAnsiTheme="majorBidi" w:cstheme="majorBidi"/>
          <w:szCs w:val="24"/>
        </w:rPr>
        <w:t xml:space="preserve">                                      </w:t>
      </w:r>
    </w:p>
    <w:p w14:paraId="55DEE36C" w14:textId="24C53EF6" w:rsidR="005E0C64" w:rsidRPr="00142332" w:rsidRDefault="00FF68D5" w:rsidP="005E0C64">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sidR="005E0C64" w:rsidRPr="00AC2124">
        <w:rPr>
          <w:rFonts w:asciiTheme="majorBidi" w:hAnsiTheme="majorBidi" w:cstheme="majorBidi"/>
          <w:b/>
          <w:bCs/>
          <w:szCs w:val="24"/>
        </w:rPr>
        <w:t>GitHub</w:t>
      </w:r>
      <w:r w:rsidR="00797007">
        <w:rPr>
          <w:rFonts w:asciiTheme="majorBidi" w:hAnsiTheme="majorBidi" w:cstheme="majorBidi"/>
          <w:b/>
          <w:bCs/>
          <w:szCs w:val="24"/>
        </w:rPr>
        <w:t xml:space="preserve"> [20]</w:t>
      </w:r>
      <w:r w:rsidR="005E0C64" w:rsidRPr="00AC2124">
        <w:rPr>
          <w:rFonts w:asciiTheme="majorBidi" w:hAnsiTheme="majorBidi" w:cstheme="majorBidi"/>
          <w:b/>
          <w:bCs/>
          <w:szCs w:val="24"/>
        </w:rPr>
        <w:t> :</w:t>
      </w:r>
      <w:r w:rsidR="005E0C64" w:rsidRPr="00142332">
        <w:rPr>
          <w:rFonts w:asciiTheme="majorBidi" w:hAnsiTheme="majorBidi" w:cstheme="majorBidi"/>
        </w:rPr>
        <w:t xml:space="preserve"> est une plateforme de gestion de versions basée sur Git, permettant aux développeurs de stocker, gérer et suivre l’évolution du code source d’un projet. Elle facilite également la collaboration entre les membres d’une équipe de développement.</w:t>
      </w:r>
    </w:p>
    <w:p w14:paraId="619BD1E7" w14:textId="77777777" w:rsidR="00FF68D5" w:rsidRDefault="00FF68D5" w:rsidP="00082628">
      <w:pPr>
        <w:spacing w:line="360" w:lineRule="auto"/>
        <w:ind w:left="0" w:firstLine="0"/>
        <w:rPr>
          <w:rFonts w:asciiTheme="majorBidi" w:hAnsiTheme="majorBidi" w:cstheme="majorBidi"/>
          <w:b/>
          <w:bCs/>
          <w:szCs w:val="24"/>
        </w:rPr>
      </w:pPr>
    </w:p>
    <w:p w14:paraId="17080359" w14:textId="28941B0A" w:rsidR="005E0C64" w:rsidRDefault="007C1975" w:rsidP="00DD71CA">
      <w:pPr>
        <w:spacing w:line="360" w:lineRule="auto"/>
        <w:ind w:left="0" w:firstLine="0"/>
        <w:rPr>
          <w:rFonts w:asciiTheme="majorBidi" w:hAnsiTheme="majorBidi" w:cstheme="majorBidi"/>
          <w:b/>
          <w:bCs/>
          <w:szCs w:val="24"/>
        </w:rPr>
      </w:pPr>
      <w:r>
        <w:rPr>
          <w:rFonts w:asciiTheme="majorBidi" w:hAnsiTheme="majorBidi" w:cstheme="majorBidi"/>
          <w:b/>
          <w:bCs/>
          <w:szCs w:val="24"/>
        </w:rPr>
        <w:t>h</w:t>
      </w:r>
      <w:r w:rsidR="005E0C64" w:rsidRPr="00142332">
        <w:rPr>
          <w:rFonts w:asciiTheme="majorBidi" w:hAnsiTheme="majorBidi" w:cstheme="majorBidi"/>
          <w:b/>
          <w:bCs/>
          <w:szCs w:val="24"/>
        </w:rPr>
        <w:t>) outil de conception</w:t>
      </w:r>
    </w:p>
    <w:p w14:paraId="2080C625" w14:textId="671AF84D" w:rsidR="00082628" w:rsidRPr="00082628" w:rsidRDefault="00082628" w:rsidP="008C680C">
      <w:pPr>
        <w:spacing w:line="360" w:lineRule="auto"/>
        <w:ind w:left="0" w:firstLine="0"/>
        <w:jc w:val="center"/>
        <w:rPr>
          <w:rFonts w:asciiTheme="majorBidi" w:hAnsiTheme="majorBidi" w:cstheme="majorBidi"/>
          <w:i/>
          <w:iCs/>
          <w:szCs w:val="24"/>
        </w:rPr>
      </w:pPr>
      <w:r w:rsidRPr="00142332">
        <w:rPr>
          <w:rFonts w:asciiTheme="majorBidi" w:hAnsiTheme="majorBidi" w:cstheme="majorBidi"/>
          <w:b/>
          <w:bCs/>
          <w:noProof/>
          <w:szCs w:val="24"/>
        </w:rPr>
        <w:drawing>
          <wp:inline distT="0" distB="0" distL="0" distR="0" wp14:anchorId="533CEB28" wp14:editId="62B0B269">
            <wp:extent cx="724535" cy="334923"/>
            <wp:effectExtent l="0" t="0" r="0" b="825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756858" cy="349864"/>
                    </a:xfrm>
                    <a:prstGeom prst="rect">
                      <a:avLst/>
                    </a:prstGeom>
                  </pic:spPr>
                </pic:pic>
              </a:graphicData>
            </a:graphic>
          </wp:inline>
        </w:drawing>
      </w:r>
    </w:p>
    <w:p w14:paraId="17294643" w14:textId="20DCDF05" w:rsidR="00AC2124" w:rsidRDefault="00FF68D5" w:rsidP="00AC2124">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005E0C64" w:rsidRPr="00142332">
        <w:rPr>
          <w:rFonts w:asciiTheme="majorBidi" w:hAnsiTheme="majorBidi" w:cstheme="majorBidi"/>
          <w:b/>
          <w:bCs/>
          <w:szCs w:val="24"/>
        </w:rPr>
        <w:t>Draw.io</w:t>
      </w:r>
      <w:r w:rsidR="00797007">
        <w:rPr>
          <w:rFonts w:asciiTheme="majorBidi" w:hAnsiTheme="majorBidi" w:cstheme="majorBidi"/>
          <w:b/>
          <w:bCs/>
          <w:szCs w:val="24"/>
        </w:rPr>
        <w:t xml:space="preserve"> [21]</w:t>
      </w:r>
      <w:r w:rsidR="005E0C64" w:rsidRPr="00142332">
        <w:rPr>
          <w:rFonts w:asciiTheme="majorBidi" w:hAnsiTheme="majorBidi" w:cstheme="majorBidi"/>
          <w:b/>
          <w:bCs/>
          <w:szCs w:val="24"/>
        </w:rPr>
        <w:t> :</w:t>
      </w:r>
      <w:r w:rsidR="005E0C64" w:rsidRPr="00142332">
        <w:rPr>
          <w:rFonts w:asciiTheme="majorBidi" w:hAnsiTheme="majorBidi" w:cstheme="majorBidi"/>
        </w:rPr>
        <w:t xml:space="preserve"> est un outil de conception graphique en ligne permettant de créer différents types de diagrammes tels que les diagrammes UML, les diagrammes de flux, ainsi que les schémas d’architecture. Il se distingue par sa simplicité d’utilisation et son accessibilité gratuite.</w:t>
      </w:r>
    </w:p>
    <w:p w14:paraId="5511F5D9" w14:textId="77777777" w:rsidR="00B9433F" w:rsidRDefault="00B9433F" w:rsidP="00AC2124">
      <w:pPr>
        <w:spacing w:line="360" w:lineRule="auto"/>
        <w:ind w:left="0" w:firstLine="0"/>
        <w:rPr>
          <w:rFonts w:asciiTheme="majorBidi" w:hAnsiTheme="majorBidi" w:cstheme="majorBidi"/>
        </w:rPr>
      </w:pPr>
    </w:p>
    <w:p w14:paraId="3A354D1A" w14:textId="5D8374EB" w:rsidR="005E0C64" w:rsidRPr="00AC2124" w:rsidRDefault="007C1975" w:rsidP="00AC2124">
      <w:pPr>
        <w:spacing w:line="360" w:lineRule="auto"/>
        <w:ind w:left="0" w:firstLine="0"/>
        <w:rPr>
          <w:rFonts w:asciiTheme="majorBidi" w:hAnsiTheme="majorBidi" w:cstheme="majorBidi"/>
        </w:rPr>
      </w:pPr>
      <w:r>
        <w:rPr>
          <w:rFonts w:asciiTheme="majorBidi" w:hAnsiTheme="majorBidi" w:cstheme="majorBidi"/>
          <w:b/>
          <w:bCs/>
          <w:szCs w:val="24"/>
        </w:rPr>
        <w:t>i</w:t>
      </w:r>
      <w:r w:rsidR="005E0C64" w:rsidRPr="00142332">
        <w:rPr>
          <w:rFonts w:asciiTheme="majorBidi" w:hAnsiTheme="majorBidi" w:cstheme="majorBidi"/>
          <w:b/>
          <w:bCs/>
          <w:szCs w:val="24"/>
        </w:rPr>
        <w:t xml:space="preserve">) outil d’hébergement </w:t>
      </w:r>
    </w:p>
    <w:p w14:paraId="0EB4E2D6" w14:textId="1ADA4C64" w:rsidR="00082628" w:rsidRDefault="00082628" w:rsidP="00082628">
      <w:pPr>
        <w:spacing w:line="360" w:lineRule="auto"/>
        <w:ind w:left="0" w:firstLine="0"/>
        <w:rPr>
          <w:rFonts w:asciiTheme="majorBidi" w:hAnsiTheme="majorBidi" w:cstheme="majorBidi"/>
          <w:b/>
          <w:bCs/>
          <w:szCs w:val="24"/>
        </w:rPr>
      </w:pPr>
      <w:r>
        <w:rPr>
          <w:rFonts w:asciiTheme="majorBidi" w:hAnsiTheme="majorBidi" w:cstheme="majorBidi"/>
          <w:b/>
          <w:bCs/>
          <w:szCs w:val="24"/>
        </w:rPr>
        <w:t xml:space="preserve">                                                                 </w:t>
      </w:r>
      <w:r w:rsidRPr="00142332">
        <w:rPr>
          <w:rFonts w:asciiTheme="majorBidi" w:hAnsiTheme="majorBidi" w:cstheme="majorBidi"/>
          <w:i/>
          <w:iCs/>
          <w:noProof/>
          <w:szCs w:val="24"/>
        </w:rPr>
        <w:drawing>
          <wp:inline distT="0" distB="0" distL="0" distR="0" wp14:anchorId="114D2C42" wp14:editId="1D45AAA6">
            <wp:extent cx="777240" cy="432435"/>
            <wp:effectExtent l="0" t="0" r="3810" b="571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777360" cy="432502"/>
                    </a:xfrm>
                    <a:prstGeom prst="rect">
                      <a:avLst/>
                    </a:prstGeom>
                  </pic:spPr>
                </pic:pic>
              </a:graphicData>
            </a:graphic>
          </wp:inline>
        </w:drawing>
      </w:r>
    </w:p>
    <w:p w14:paraId="29DBA182" w14:textId="0E154BC1" w:rsidR="005E0C64" w:rsidRPr="00142332" w:rsidRDefault="00FF68D5" w:rsidP="005E0C64">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proofErr w:type="spellStart"/>
      <w:r w:rsidR="005E0C64" w:rsidRPr="00142332">
        <w:rPr>
          <w:rFonts w:asciiTheme="majorBidi" w:hAnsiTheme="majorBidi" w:cstheme="majorBidi"/>
          <w:b/>
          <w:bCs/>
          <w:i/>
          <w:iCs/>
          <w:szCs w:val="24"/>
        </w:rPr>
        <w:t>Render</w:t>
      </w:r>
      <w:proofErr w:type="spellEnd"/>
      <w:r w:rsidR="00797007">
        <w:rPr>
          <w:rFonts w:asciiTheme="majorBidi" w:hAnsiTheme="majorBidi" w:cstheme="majorBidi"/>
          <w:b/>
          <w:bCs/>
          <w:i/>
          <w:iCs/>
          <w:szCs w:val="24"/>
        </w:rPr>
        <w:t xml:space="preserve"> [22]</w:t>
      </w:r>
      <w:r w:rsidR="005E0C64" w:rsidRPr="00142332">
        <w:rPr>
          <w:rFonts w:asciiTheme="majorBidi" w:hAnsiTheme="majorBidi" w:cstheme="majorBidi"/>
          <w:b/>
          <w:bCs/>
          <w:i/>
          <w:iCs/>
          <w:szCs w:val="24"/>
        </w:rPr>
        <w:t> :</w:t>
      </w:r>
      <w:r w:rsidR="005E0C64" w:rsidRPr="00142332">
        <w:rPr>
          <w:rFonts w:asciiTheme="majorBidi" w:hAnsiTheme="majorBidi" w:cstheme="majorBidi"/>
          <w:i/>
          <w:iCs/>
          <w:szCs w:val="24"/>
        </w:rPr>
        <w:t xml:space="preserve"> </w:t>
      </w:r>
      <w:r w:rsidR="005E0C64" w:rsidRPr="00142332">
        <w:rPr>
          <w:rFonts w:asciiTheme="majorBidi" w:hAnsiTheme="majorBidi" w:cstheme="majorBidi"/>
        </w:rPr>
        <w:t>est une plateforme cloud qui permet de déployer, héberger et gérer des applications web et des services backend de manière simple et automatisée. Elle offre une infrastructure prête à l’emploi pour exécuter des applications sans nécessiter de gestion manuelle des serveurs.</w:t>
      </w:r>
    </w:p>
    <w:p w14:paraId="1BE91521" w14:textId="77777777" w:rsidR="00FF68D5" w:rsidRDefault="00FF68D5" w:rsidP="00082628">
      <w:pPr>
        <w:spacing w:line="360" w:lineRule="auto"/>
        <w:ind w:left="0" w:firstLine="0"/>
        <w:rPr>
          <w:rFonts w:asciiTheme="majorBidi" w:hAnsiTheme="majorBidi" w:cstheme="majorBidi"/>
          <w:b/>
          <w:bCs/>
          <w:szCs w:val="24"/>
        </w:rPr>
      </w:pPr>
    </w:p>
    <w:p w14:paraId="5A7B611F" w14:textId="444EBE58" w:rsidR="005E0C64" w:rsidRDefault="005E0C64" w:rsidP="00082628">
      <w:pPr>
        <w:spacing w:line="360" w:lineRule="auto"/>
        <w:ind w:left="0" w:firstLine="0"/>
        <w:rPr>
          <w:rFonts w:asciiTheme="majorBidi" w:hAnsiTheme="majorBidi" w:cstheme="majorBidi"/>
          <w:b/>
          <w:bCs/>
          <w:szCs w:val="24"/>
        </w:rPr>
      </w:pPr>
      <w:r w:rsidRPr="00142332">
        <w:rPr>
          <w:rFonts w:asciiTheme="majorBidi" w:hAnsiTheme="majorBidi" w:cstheme="majorBidi"/>
          <w:b/>
          <w:bCs/>
          <w:szCs w:val="24"/>
        </w:rPr>
        <w:t>h) Outil de communication</w:t>
      </w:r>
    </w:p>
    <w:p w14:paraId="086AB58E" w14:textId="77777777" w:rsidR="00AC2124" w:rsidRDefault="00082628" w:rsidP="00AC2124">
      <w:pPr>
        <w:spacing w:line="360" w:lineRule="auto"/>
        <w:ind w:left="0" w:firstLine="0"/>
        <w:rPr>
          <w:rFonts w:asciiTheme="majorBidi" w:hAnsiTheme="majorBidi" w:cstheme="majorBidi"/>
          <w:i/>
          <w:iCs/>
          <w:szCs w:val="24"/>
        </w:rPr>
      </w:pPr>
      <w:r>
        <w:rPr>
          <w:rFonts w:asciiTheme="majorBidi" w:hAnsiTheme="majorBidi" w:cstheme="majorBidi"/>
          <w:b/>
          <w:bCs/>
          <w:szCs w:val="24"/>
        </w:rPr>
        <w:t xml:space="preserve">                                                               </w:t>
      </w:r>
      <w:r w:rsidRPr="00142332">
        <w:rPr>
          <w:rFonts w:asciiTheme="majorBidi" w:hAnsiTheme="majorBidi" w:cstheme="majorBidi"/>
          <w:noProof/>
          <w:szCs w:val="24"/>
        </w:rPr>
        <w:drawing>
          <wp:inline distT="0" distB="0" distL="0" distR="0" wp14:anchorId="107B3601" wp14:editId="09AF565B">
            <wp:extent cx="906780" cy="464820"/>
            <wp:effectExtent l="0" t="0" r="762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914272" cy="468660"/>
                    </a:xfrm>
                    <a:prstGeom prst="rect">
                      <a:avLst/>
                    </a:prstGeom>
                  </pic:spPr>
                </pic:pic>
              </a:graphicData>
            </a:graphic>
          </wp:inline>
        </w:drawing>
      </w:r>
    </w:p>
    <w:p w14:paraId="2E9925D6" w14:textId="18C1C293" w:rsidR="00DD71CA" w:rsidRPr="008C680C" w:rsidRDefault="00AC2124" w:rsidP="006A5C31">
      <w:pPr>
        <w:spacing w:line="360" w:lineRule="auto"/>
        <w:ind w:left="0" w:firstLine="0"/>
        <w:rPr>
          <w:rFonts w:asciiTheme="majorBidi" w:hAnsiTheme="majorBidi" w:cstheme="majorBidi"/>
          <w:szCs w:val="24"/>
        </w:rPr>
      </w:pPr>
      <w:r>
        <w:rPr>
          <w:rFonts w:asciiTheme="majorBidi" w:hAnsiTheme="majorBidi" w:cstheme="majorBidi"/>
          <w:i/>
          <w:iCs/>
          <w:szCs w:val="24"/>
        </w:rPr>
        <w:t xml:space="preserve">      </w:t>
      </w:r>
      <w:r w:rsidR="005E0C64" w:rsidRPr="00142332">
        <w:rPr>
          <w:rFonts w:asciiTheme="majorBidi" w:hAnsiTheme="majorBidi" w:cstheme="majorBidi"/>
          <w:b/>
          <w:bCs/>
          <w:szCs w:val="24"/>
        </w:rPr>
        <w:t>Microsoft Teams</w:t>
      </w:r>
      <w:r w:rsidR="00797007">
        <w:rPr>
          <w:rFonts w:asciiTheme="majorBidi" w:hAnsiTheme="majorBidi" w:cstheme="majorBidi"/>
          <w:b/>
          <w:bCs/>
          <w:szCs w:val="24"/>
        </w:rPr>
        <w:t xml:space="preserve"> [23]</w:t>
      </w:r>
      <w:r w:rsidR="005E0C64" w:rsidRPr="00142332">
        <w:rPr>
          <w:rFonts w:asciiTheme="majorBidi" w:hAnsiTheme="majorBidi" w:cstheme="majorBidi"/>
          <w:b/>
          <w:bCs/>
          <w:szCs w:val="24"/>
        </w:rPr>
        <w:t xml:space="preserve"> :</w:t>
      </w:r>
      <w:r w:rsidR="005E0C64" w:rsidRPr="00142332">
        <w:rPr>
          <w:rFonts w:asciiTheme="majorBidi" w:hAnsiTheme="majorBidi" w:cstheme="majorBidi"/>
          <w:szCs w:val="24"/>
        </w:rPr>
        <w:t xml:space="preserve"> est une plateforme de communication et de collaboration qui offre</w:t>
      </w:r>
      <w:r>
        <w:rPr>
          <w:rFonts w:asciiTheme="majorBidi" w:hAnsiTheme="majorBidi" w:cstheme="majorBidi"/>
          <w:i/>
          <w:iCs/>
          <w:szCs w:val="24"/>
        </w:rPr>
        <w:t xml:space="preserve"> </w:t>
      </w:r>
      <w:r w:rsidR="005E0C64" w:rsidRPr="00142332">
        <w:rPr>
          <w:rFonts w:asciiTheme="majorBidi" w:hAnsiTheme="majorBidi" w:cstheme="majorBidi"/>
          <w:szCs w:val="24"/>
        </w:rPr>
        <w:t>des fonctionnalités de réunions virtuelles, de chat en temps réel, de partage de fichiers, et</w:t>
      </w:r>
      <w:r>
        <w:rPr>
          <w:rFonts w:asciiTheme="majorBidi" w:hAnsiTheme="majorBidi" w:cstheme="majorBidi"/>
          <w:i/>
          <w:iCs/>
          <w:szCs w:val="24"/>
        </w:rPr>
        <w:t xml:space="preserve"> </w:t>
      </w:r>
      <w:r w:rsidR="005E0C64" w:rsidRPr="00142332">
        <w:rPr>
          <w:rFonts w:asciiTheme="majorBidi" w:hAnsiTheme="majorBidi" w:cstheme="majorBidi"/>
          <w:szCs w:val="24"/>
        </w:rPr>
        <w:t>d’intégration avec d’autres outils Microsoft, permettant aux équipes de travailler ensemble de</w:t>
      </w:r>
      <w:r>
        <w:rPr>
          <w:rFonts w:asciiTheme="majorBidi" w:hAnsiTheme="majorBidi" w:cstheme="majorBidi"/>
          <w:i/>
          <w:iCs/>
          <w:szCs w:val="24"/>
        </w:rPr>
        <w:t xml:space="preserve"> </w:t>
      </w:r>
      <w:r w:rsidR="005E0C64" w:rsidRPr="00142332">
        <w:rPr>
          <w:rFonts w:asciiTheme="majorBidi" w:hAnsiTheme="majorBidi" w:cstheme="majorBidi"/>
          <w:szCs w:val="24"/>
        </w:rPr>
        <w:t>manière efficace, que ce soit en personne ou à distance.</w:t>
      </w:r>
    </w:p>
    <w:p w14:paraId="3736487A" w14:textId="78CC0770" w:rsidR="00CE1C96" w:rsidRPr="00CE1C96" w:rsidRDefault="004D3ADC" w:rsidP="008C680C">
      <w:pPr>
        <w:pStyle w:val="Titre2"/>
        <w:spacing w:line="360" w:lineRule="auto"/>
        <w:ind w:left="0" w:firstLine="0"/>
      </w:pPr>
      <w:bookmarkStart w:id="151" w:name="_Toc229162154"/>
      <w:r w:rsidRPr="004D3ADC">
        <w:lastRenderedPageBreak/>
        <w:t>2.9 Architecture de l’application</w:t>
      </w:r>
      <w:bookmarkEnd w:id="151"/>
    </w:p>
    <w:p w14:paraId="54A2FED3" w14:textId="2D115CE6" w:rsidR="004D3ADC" w:rsidRDefault="00CE1C96" w:rsidP="00CE1C96">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4D3ADC" w:rsidRPr="004D3ADC">
        <w:rPr>
          <w:rFonts w:asciiTheme="majorBidi" w:hAnsiTheme="majorBidi" w:cstheme="majorBidi"/>
          <w:szCs w:val="24"/>
        </w:rPr>
        <w:t>C</w:t>
      </w:r>
      <w:r w:rsidR="004D3ADC">
        <w:rPr>
          <w:rFonts w:asciiTheme="majorBidi" w:hAnsiTheme="majorBidi" w:cstheme="majorBidi"/>
          <w:szCs w:val="24"/>
        </w:rPr>
        <w:t>ette section présente le modèle architectural adopté ainsi que l’organisation logique de</w:t>
      </w:r>
      <w:r w:rsidR="008C680C">
        <w:rPr>
          <w:rFonts w:asciiTheme="majorBidi" w:hAnsiTheme="majorBidi" w:cstheme="majorBidi"/>
          <w:szCs w:val="24"/>
        </w:rPr>
        <w:t xml:space="preserve"> </w:t>
      </w:r>
      <w:r w:rsidR="004D3ADC">
        <w:rPr>
          <w:rFonts w:asciiTheme="majorBidi" w:hAnsiTheme="majorBidi" w:cstheme="majorBidi"/>
          <w:szCs w:val="24"/>
        </w:rPr>
        <w:t>notre système.</w:t>
      </w:r>
    </w:p>
    <w:p w14:paraId="0E25BFF2" w14:textId="77777777" w:rsidR="00B9433F" w:rsidRDefault="00B9433F" w:rsidP="00CE1C96">
      <w:pPr>
        <w:spacing w:line="360" w:lineRule="auto"/>
        <w:ind w:left="0" w:firstLine="0"/>
        <w:rPr>
          <w:rFonts w:asciiTheme="majorBidi" w:hAnsiTheme="majorBidi" w:cstheme="majorBidi"/>
          <w:szCs w:val="24"/>
        </w:rPr>
      </w:pPr>
    </w:p>
    <w:p w14:paraId="27E648CD" w14:textId="594158F7" w:rsidR="008C680C" w:rsidRPr="008C680C" w:rsidRDefault="004D3ADC" w:rsidP="00B9433F">
      <w:pPr>
        <w:pStyle w:val="Titre3"/>
        <w:spacing w:line="360" w:lineRule="auto"/>
        <w:ind w:left="0" w:firstLine="0"/>
      </w:pPr>
      <w:bookmarkStart w:id="152" w:name="_Toc229162155"/>
      <w:r w:rsidRPr="004D3ADC">
        <w:t>2.9.1 Modèle d’architecture</w:t>
      </w:r>
      <w:bookmarkEnd w:id="152"/>
    </w:p>
    <w:p w14:paraId="4B79B9BF" w14:textId="201D96EA" w:rsidR="004D3ADC" w:rsidRPr="002939BA" w:rsidRDefault="002939BA" w:rsidP="002939BA">
      <w:pPr>
        <w:spacing w:line="360" w:lineRule="auto"/>
        <w:ind w:left="0" w:firstLine="0"/>
      </w:pPr>
      <w:r>
        <w:t xml:space="preserve">      </w:t>
      </w:r>
      <w:r w:rsidR="004D3ADC" w:rsidRPr="004D3ADC">
        <w:rPr>
          <w:rFonts w:asciiTheme="majorBidi" w:hAnsiTheme="majorBidi" w:cstheme="majorBidi"/>
          <w:szCs w:val="24"/>
        </w:rPr>
        <w:t xml:space="preserve">Le choix </w:t>
      </w:r>
      <w:r w:rsidR="004D3ADC">
        <w:rPr>
          <w:rFonts w:asciiTheme="majorBidi" w:hAnsiTheme="majorBidi" w:cstheme="majorBidi"/>
          <w:szCs w:val="24"/>
        </w:rPr>
        <w:t>du modèle architectural constitue une étape déterminante dans le processus de développement, car il impacte directement la qualité, la robustesse et la maintenabilité de l’application. Afin de répondre à ces exigences, nous avons opté pour une architecture</w:t>
      </w:r>
      <w:r w:rsidR="004315AC">
        <w:rPr>
          <w:rFonts w:asciiTheme="majorBidi" w:hAnsiTheme="majorBidi" w:cstheme="majorBidi"/>
          <w:szCs w:val="24"/>
        </w:rPr>
        <w:t xml:space="preserve"> [</w:t>
      </w:r>
      <w:r w:rsidR="00797007">
        <w:rPr>
          <w:rFonts w:asciiTheme="majorBidi" w:hAnsiTheme="majorBidi" w:cstheme="majorBidi"/>
          <w:szCs w:val="24"/>
        </w:rPr>
        <w:t>24</w:t>
      </w:r>
      <w:r w:rsidR="004315AC">
        <w:rPr>
          <w:rFonts w:asciiTheme="majorBidi" w:hAnsiTheme="majorBidi" w:cstheme="majorBidi"/>
          <w:szCs w:val="24"/>
        </w:rPr>
        <w:t>]</w:t>
      </w:r>
      <w:r w:rsidR="004D3ADC">
        <w:rPr>
          <w:rFonts w:asciiTheme="majorBidi" w:hAnsiTheme="majorBidi" w:cstheme="majorBidi"/>
          <w:szCs w:val="24"/>
        </w:rPr>
        <w:t xml:space="preserve"> en trois tiers.</w:t>
      </w:r>
      <w:r>
        <w:t xml:space="preserve"> </w:t>
      </w:r>
      <w:r w:rsidR="004D3ADC">
        <w:rPr>
          <w:rFonts w:asciiTheme="majorBidi" w:hAnsiTheme="majorBidi" w:cstheme="majorBidi"/>
          <w:szCs w:val="24"/>
        </w:rPr>
        <w:t xml:space="preserve">Ce modèle se repose sur une séparation claire des différentes couches, ce qui permet de faciliter le développement, d’améliorer la scalabilité et d’assurer </w:t>
      </w:r>
      <w:r w:rsidR="00535A30">
        <w:rPr>
          <w:rFonts w:asciiTheme="majorBidi" w:hAnsiTheme="majorBidi" w:cstheme="majorBidi"/>
          <w:szCs w:val="24"/>
        </w:rPr>
        <w:t>une meilleure gestion</w:t>
      </w:r>
      <w:r w:rsidR="004D3ADC">
        <w:rPr>
          <w:rFonts w:asciiTheme="majorBidi" w:hAnsiTheme="majorBidi" w:cstheme="majorBidi"/>
          <w:szCs w:val="24"/>
        </w:rPr>
        <w:t xml:space="preserve"> des évolutions. Chaque tier peut </w:t>
      </w:r>
      <w:r w:rsidR="00535A30">
        <w:rPr>
          <w:rFonts w:asciiTheme="majorBidi" w:hAnsiTheme="majorBidi" w:cstheme="majorBidi"/>
          <w:szCs w:val="24"/>
        </w:rPr>
        <w:t>être</w:t>
      </w:r>
      <w:r w:rsidR="004D3ADC">
        <w:rPr>
          <w:rFonts w:asciiTheme="majorBidi" w:hAnsiTheme="majorBidi" w:cstheme="majorBidi"/>
          <w:szCs w:val="24"/>
        </w:rPr>
        <w:t xml:space="preserve"> développé et maintenu indépendamment, ce qui renforce la fiabilité globale du système en limitant l’impact des </w:t>
      </w:r>
      <w:r w:rsidR="00535A30">
        <w:rPr>
          <w:rFonts w:asciiTheme="majorBidi" w:hAnsiTheme="majorBidi" w:cstheme="majorBidi"/>
          <w:szCs w:val="24"/>
        </w:rPr>
        <w:t>défaillances</w:t>
      </w:r>
      <w:r w:rsidR="004D3ADC">
        <w:rPr>
          <w:rFonts w:asciiTheme="majorBidi" w:hAnsiTheme="majorBidi" w:cstheme="majorBidi"/>
          <w:szCs w:val="24"/>
        </w:rPr>
        <w:t xml:space="preserve"> éventuelles.</w:t>
      </w:r>
    </w:p>
    <w:p w14:paraId="37BAADC2" w14:textId="5B8614A3" w:rsidR="004A3350" w:rsidRDefault="004D3ADC" w:rsidP="004D3ADC">
      <w:pPr>
        <w:spacing w:line="360" w:lineRule="auto"/>
        <w:ind w:left="0" w:firstLine="0"/>
        <w:rPr>
          <w:rFonts w:asciiTheme="majorBidi" w:hAnsiTheme="majorBidi" w:cstheme="majorBidi"/>
          <w:szCs w:val="24"/>
        </w:rPr>
      </w:pPr>
      <w:r>
        <w:rPr>
          <w:rFonts w:asciiTheme="majorBidi" w:hAnsiTheme="majorBidi" w:cstheme="majorBidi"/>
          <w:szCs w:val="24"/>
        </w:rPr>
        <w:t>La figure 2.</w:t>
      </w:r>
      <w:r w:rsidR="00535A30">
        <w:rPr>
          <w:rFonts w:asciiTheme="majorBidi" w:hAnsiTheme="majorBidi" w:cstheme="majorBidi"/>
          <w:szCs w:val="24"/>
        </w:rPr>
        <w:t>5</w:t>
      </w:r>
      <w:r>
        <w:rPr>
          <w:rFonts w:asciiTheme="majorBidi" w:hAnsiTheme="majorBidi" w:cstheme="majorBidi"/>
          <w:szCs w:val="24"/>
        </w:rPr>
        <w:t xml:space="preserve"> </w:t>
      </w:r>
      <w:r w:rsidR="00535A30">
        <w:rPr>
          <w:rFonts w:asciiTheme="majorBidi" w:hAnsiTheme="majorBidi" w:cstheme="majorBidi"/>
          <w:szCs w:val="24"/>
        </w:rPr>
        <w:t>i</w:t>
      </w:r>
      <w:r>
        <w:rPr>
          <w:rFonts w:asciiTheme="majorBidi" w:hAnsiTheme="majorBidi" w:cstheme="majorBidi"/>
          <w:szCs w:val="24"/>
        </w:rPr>
        <w:t>llustre l’adoption de cette architecture dans notre application.</w:t>
      </w:r>
    </w:p>
    <w:p w14:paraId="41D2A761" w14:textId="77777777" w:rsidR="00D05528" w:rsidRDefault="00D05528" w:rsidP="004D3ADC">
      <w:pPr>
        <w:spacing w:line="360" w:lineRule="auto"/>
        <w:ind w:left="0" w:firstLine="0"/>
        <w:rPr>
          <w:rFonts w:asciiTheme="majorBidi" w:hAnsiTheme="majorBidi" w:cstheme="majorBidi"/>
          <w:szCs w:val="24"/>
        </w:rPr>
      </w:pPr>
    </w:p>
    <w:p w14:paraId="14098745" w14:textId="77777777" w:rsidR="00D6250D" w:rsidRDefault="00B11671" w:rsidP="00D6250D">
      <w:pPr>
        <w:keepNext/>
        <w:spacing w:line="360" w:lineRule="auto"/>
        <w:ind w:left="0" w:firstLine="0"/>
      </w:pPr>
      <w:r>
        <w:rPr>
          <w:noProof/>
        </w:rPr>
        <w:drawing>
          <wp:inline distT="0" distB="0" distL="0" distR="0" wp14:anchorId="075CD285" wp14:editId="3D8DEE9F">
            <wp:extent cx="5814060" cy="1880870"/>
            <wp:effectExtent l="0" t="0" r="0" b="0"/>
            <wp:docPr id="63" name="Graphiqu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96DAC541-7B7A-43D3-8B79-37D633B846F1}">
                          <asvg:svgBlip xmlns:asvg="http://schemas.microsoft.com/office/drawing/2016/SVG/main" r:embed="rId62"/>
                        </a:ext>
                      </a:extLst>
                    </a:blip>
                    <a:stretch>
                      <a:fillRect/>
                    </a:stretch>
                  </pic:blipFill>
                  <pic:spPr>
                    <a:xfrm>
                      <a:off x="0" y="0"/>
                      <a:ext cx="5814060" cy="1880870"/>
                    </a:xfrm>
                    <a:prstGeom prst="rect">
                      <a:avLst/>
                    </a:prstGeom>
                  </pic:spPr>
                </pic:pic>
              </a:graphicData>
            </a:graphic>
          </wp:inline>
        </w:drawing>
      </w:r>
    </w:p>
    <w:p w14:paraId="7B793C3F" w14:textId="7B11FFE8" w:rsidR="002939BA" w:rsidRDefault="00D6250D" w:rsidP="00D6250D">
      <w:pPr>
        <w:pStyle w:val="Lgende"/>
        <w:jc w:val="center"/>
        <w:rPr>
          <w:rFonts w:ascii="Times New Roman" w:hAnsi="Times New Roman" w:cs="Times New Roman"/>
          <w:b/>
          <w:bCs/>
          <w:color w:val="auto"/>
          <w:sz w:val="24"/>
          <w:szCs w:val="24"/>
        </w:rPr>
      </w:pPr>
      <w:bookmarkStart w:id="153" w:name="_Toc229156996"/>
      <w:r w:rsidRPr="00D6250D">
        <w:rPr>
          <w:rFonts w:ascii="Times New Roman" w:hAnsi="Times New Roman" w:cs="Times New Roman"/>
          <w:b/>
          <w:bCs/>
          <w:color w:val="auto"/>
          <w:sz w:val="24"/>
          <w:szCs w:val="24"/>
        </w:rPr>
        <w:t>Figure 2.5 : Modèle d’architecture</w:t>
      </w:r>
      <w:bookmarkEnd w:id="153"/>
    </w:p>
    <w:p w14:paraId="7C936310" w14:textId="77777777" w:rsidR="007928D6" w:rsidRPr="007928D6" w:rsidRDefault="007928D6" w:rsidP="007928D6"/>
    <w:p w14:paraId="31ED7679" w14:textId="30996444" w:rsidR="004A3350" w:rsidRDefault="002939BA" w:rsidP="004D3ADC">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4A3350" w:rsidRPr="004A3350">
        <w:rPr>
          <w:rFonts w:asciiTheme="majorBidi" w:hAnsiTheme="majorBidi" w:cstheme="majorBidi"/>
          <w:szCs w:val="24"/>
        </w:rPr>
        <w:t>U</w:t>
      </w:r>
      <w:r w:rsidR="004A3350">
        <w:rPr>
          <w:rFonts w:asciiTheme="majorBidi" w:hAnsiTheme="majorBidi" w:cstheme="majorBidi"/>
          <w:szCs w:val="24"/>
        </w:rPr>
        <w:t>ne description détaillée des différents tiers est présentée ci-dessous :</w:t>
      </w:r>
    </w:p>
    <w:p w14:paraId="606B15BD" w14:textId="77777777" w:rsidR="002939BA" w:rsidRDefault="002939BA" w:rsidP="002939BA">
      <w:pPr>
        <w:pStyle w:val="Paragraphedeliste"/>
        <w:numPr>
          <w:ilvl w:val="0"/>
          <w:numId w:val="4"/>
        </w:numPr>
        <w:spacing w:line="360" w:lineRule="auto"/>
        <w:rPr>
          <w:rFonts w:asciiTheme="majorBidi" w:hAnsiTheme="majorBidi" w:cstheme="majorBidi"/>
          <w:szCs w:val="24"/>
        </w:rPr>
      </w:pPr>
      <w:r w:rsidRPr="00535A30">
        <w:rPr>
          <w:rFonts w:asciiTheme="majorBidi" w:hAnsiTheme="majorBidi" w:cstheme="majorBidi"/>
          <w:b/>
          <w:bCs/>
          <w:szCs w:val="24"/>
        </w:rPr>
        <w:t>Tier client :</w:t>
      </w:r>
      <w:r>
        <w:rPr>
          <w:rFonts w:asciiTheme="majorBidi" w:hAnsiTheme="majorBidi" w:cstheme="majorBidi"/>
          <w:szCs w:val="24"/>
        </w:rPr>
        <w:t xml:space="preserve"> également appelée client léger, il correspond à l’application web. Il assure l’affichage des interfaces utilisateur, envoie les requêtes des utilisateurs via le protocole HTTP et reçoit les réponses sous format JSON.</w:t>
      </w:r>
    </w:p>
    <w:p w14:paraId="072DCB1B" w14:textId="77777777" w:rsidR="002939BA" w:rsidRDefault="002939BA" w:rsidP="002939BA">
      <w:pPr>
        <w:pStyle w:val="Paragraphedeliste"/>
        <w:numPr>
          <w:ilvl w:val="0"/>
          <w:numId w:val="4"/>
        </w:numPr>
        <w:spacing w:line="360" w:lineRule="auto"/>
        <w:rPr>
          <w:rFonts w:asciiTheme="majorBidi" w:hAnsiTheme="majorBidi" w:cstheme="majorBidi"/>
          <w:szCs w:val="24"/>
        </w:rPr>
      </w:pPr>
      <w:r w:rsidRPr="00535A30">
        <w:rPr>
          <w:rFonts w:asciiTheme="majorBidi" w:hAnsiTheme="majorBidi" w:cstheme="majorBidi"/>
          <w:b/>
          <w:bCs/>
          <w:szCs w:val="24"/>
        </w:rPr>
        <w:t>Tier serveur d’application :</w:t>
      </w:r>
      <w:r>
        <w:rPr>
          <w:rFonts w:asciiTheme="majorBidi" w:hAnsiTheme="majorBidi" w:cstheme="majorBidi"/>
          <w:szCs w:val="24"/>
        </w:rPr>
        <w:t xml:space="preserve"> ce niveau prend charge la logique métier de l’application. Il traite les requêtes, génère du contenu dynamique et agit comme intermédiaire entre le client et la base de données.</w:t>
      </w:r>
    </w:p>
    <w:p w14:paraId="5BD2A4EC" w14:textId="3F254F85" w:rsidR="00DD71CA" w:rsidRDefault="002939BA" w:rsidP="00DD71CA">
      <w:pPr>
        <w:pStyle w:val="Paragraphedeliste"/>
        <w:numPr>
          <w:ilvl w:val="0"/>
          <w:numId w:val="4"/>
        </w:numPr>
        <w:spacing w:line="360" w:lineRule="auto"/>
        <w:rPr>
          <w:rFonts w:asciiTheme="majorBidi" w:hAnsiTheme="majorBidi" w:cstheme="majorBidi"/>
          <w:szCs w:val="24"/>
        </w:rPr>
      </w:pPr>
      <w:r w:rsidRPr="00535A30">
        <w:rPr>
          <w:rFonts w:asciiTheme="majorBidi" w:hAnsiTheme="majorBidi" w:cstheme="majorBidi"/>
          <w:b/>
          <w:bCs/>
          <w:szCs w:val="24"/>
        </w:rPr>
        <w:lastRenderedPageBreak/>
        <w:t>Tier serveur de base de données (MongoDB Atlas) :</w:t>
      </w:r>
      <w:r>
        <w:rPr>
          <w:rFonts w:asciiTheme="majorBidi" w:hAnsiTheme="majorBidi" w:cstheme="majorBidi"/>
          <w:szCs w:val="24"/>
        </w:rPr>
        <w:t xml:space="preserve"> ce tier assure le stockage, la gestion et l’accès aux données. Il gère les échanges de données avec le serveur d’application.</w:t>
      </w:r>
    </w:p>
    <w:p w14:paraId="1568789C" w14:textId="77777777" w:rsidR="00D05528" w:rsidRPr="00D05528" w:rsidRDefault="00D05528" w:rsidP="00D05528">
      <w:pPr>
        <w:spacing w:line="360" w:lineRule="auto"/>
        <w:ind w:left="0" w:firstLine="0"/>
        <w:rPr>
          <w:rFonts w:asciiTheme="majorBidi" w:hAnsiTheme="majorBidi" w:cstheme="majorBidi"/>
          <w:szCs w:val="24"/>
        </w:rPr>
      </w:pPr>
    </w:p>
    <w:p w14:paraId="09D1EFD8" w14:textId="6EB3BCE4" w:rsidR="004A3350" w:rsidRPr="00DD71CA" w:rsidRDefault="00DD71CA" w:rsidP="00DD71CA">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4A3350" w:rsidRPr="00DD71CA">
        <w:rPr>
          <w:rFonts w:asciiTheme="majorBidi" w:hAnsiTheme="majorBidi" w:cstheme="majorBidi"/>
          <w:szCs w:val="24"/>
        </w:rPr>
        <w:t>L’architecture en trois tiers permet notamment de :</w:t>
      </w:r>
    </w:p>
    <w:p w14:paraId="1AF10A2F" w14:textId="18D908DF" w:rsidR="004A3350" w:rsidRDefault="004315AC" w:rsidP="004A3350">
      <w:pPr>
        <w:spacing w:line="360" w:lineRule="auto"/>
        <w:rPr>
          <w:rFonts w:asciiTheme="majorBidi" w:hAnsiTheme="majorBidi" w:cstheme="majorBidi"/>
          <w:szCs w:val="24"/>
        </w:rPr>
      </w:pPr>
      <w:r>
        <w:rPr>
          <w:rFonts w:asciiTheme="majorBidi" w:hAnsiTheme="majorBidi" w:cstheme="majorBidi"/>
          <w:szCs w:val="24"/>
        </w:rPr>
        <w:t xml:space="preserve">    </w:t>
      </w:r>
      <w:r w:rsidR="002939BA">
        <w:rPr>
          <w:rFonts w:asciiTheme="majorBidi" w:hAnsiTheme="majorBidi" w:cstheme="majorBidi"/>
          <w:szCs w:val="24"/>
        </w:rPr>
        <w:t xml:space="preserve"> </w:t>
      </w:r>
      <w:r w:rsidR="00DD71CA">
        <w:rPr>
          <w:rFonts w:asciiTheme="majorBidi" w:hAnsiTheme="majorBidi" w:cstheme="majorBidi"/>
          <w:szCs w:val="24"/>
        </w:rPr>
        <w:t xml:space="preserve"> </w:t>
      </w:r>
      <w:r w:rsidR="004A3350">
        <w:rPr>
          <w:rFonts w:asciiTheme="majorBidi" w:hAnsiTheme="majorBidi" w:cstheme="majorBidi"/>
          <w:szCs w:val="24"/>
        </w:rPr>
        <w:t>- Réduire la charge coté client par rapport aux architectures traditionnelles client-serveur.</w:t>
      </w:r>
    </w:p>
    <w:p w14:paraId="5F03AE86" w14:textId="593621C3" w:rsidR="004A3350" w:rsidRDefault="004315AC" w:rsidP="004A3350">
      <w:pPr>
        <w:spacing w:line="360" w:lineRule="auto"/>
        <w:rPr>
          <w:rFonts w:asciiTheme="majorBidi" w:hAnsiTheme="majorBidi" w:cstheme="majorBidi"/>
          <w:szCs w:val="24"/>
        </w:rPr>
      </w:pPr>
      <w:r>
        <w:rPr>
          <w:rFonts w:asciiTheme="majorBidi" w:hAnsiTheme="majorBidi" w:cstheme="majorBidi"/>
          <w:szCs w:val="24"/>
        </w:rPr>
        <w:t xml:space="preserve">    </w:t>
      </w:r>
      <w:r w:rsidR="002939BA">
        <w:rPr>
          <w:rFonts w:asciiTheme="majorBidi" w:hAnsiTheme="majorBidi" w:cstheme="majorBidi"/>
          <w:szCs w:val="24"/>
        </w:rPr>
        <w:t xml:space="preserve"> </w:t>
      </w:r>
      <w:r w:rsidR="00DD71CA">
        <w:rPr>
          <w:rFonts w:asciiTheme="majorBidi" w:hAnsiTheme="majorBidi" w:cstheme="majorBidi"/>
          <w:szCs w:val="24"/>
        </w:rPr>
        <w:t xml:space="preserve"> </w:t>
      </w:r>
      <w:r w:rsidR="004A3350">
        <w:rPr>
          <w:rFonts w:asciiTheme="majorBidi" w:hAnsiTheme="majorBidi" w:cstheme="majorBidi"/>
          <w:szCs w:val="24"/>
        </w:rPr>
        <w:t>- Assurer une meilleure répartition des traitements entre les différents serveurs.</w:t>
      </w:r>
    </w:p>
    <w:p w14:paraId="0E8B8D55" w14:textId="496BF8DF" w:rsidR="00DD71CA" w:rsidRDefault="004315AC" w:rsidP="00DD71CA">
      <w:pPr>
        <w:spacing w:line="360" w:lineRule="auto"/>
        <w:rPr>
          <w:rFonts w:asciiTheme="majorBidi" w:hAnsiTheme="majorBidi" w:cstheme="majorBidi"/>
          <w:szCs w:val="24"/>
        </w:rPr>
      </w:pPr>
      <w:r>
        <w:rPr>
          <w:rFonts w:asciiTheme="majorBidi" w:hAnsiTheme="majorBidi" w:cstheme="majorBidi"/>
          <w:szCs w:val="24"/>
        </w:rPr>
        <w:t xml:space="preserve">    </w:t>
      </w:r>
      <w:r w:rsidR="002939BA">
        <w:rPr>
          <w:rFonts w:asciiTheme="majorBidi" w:hAnsiTheme="majorBidi" w:cstheme="majorBidi"/>
          <w:szCs w:val="24"/>
        </w:rPr>
        <w:t xml:space="preserve"> </w:t>
      </w:r>
      <w:r w:rsidR="00DD71CA">
        <w:rPr>
          <w:rFonts w:asciiTheme="majorBidi" w:hAnsiTheme="majorBidi" w:cstheme="majorBidi"/>
          <w:szCs w:val="24"/>
        </w:rPr>
        <w:t xml:space="preserve"> </w:t>
      </w:r>
      <w:r w:rsidR="004A3350">
        <w:rPr>
          <w:rFonts w:asciiTheme="majorBidi" w:hAnsiTheme="majorBidi" w:cstheme="majorBidi"/>
          <w:szCs w:val="24"/>
        </w:rPr>
        <w:t>- Limiter l’impact des défaillances d’un tier sur l’ensemble du système.</w:t>
      </w:r>
    </w:p>
    <w:p w14:paraId="4E376B89" w14:textId="77777777" w:rsidR="00D05528" w:rsidRDefault="00D05528" w:rsidP="00DD71CA">
      <w:pPr>
        <w:spacing w:line="360" w:lineRule="auto"/>
        <w:rPr>
          <w:rFonts w:asciiTheme="majorBidi" w:hAnsiTheme="majorBidi" w:cstheme="majorBidi"/>
          <w:szCs w:val="24"/>
        </w:rPr>
      </w:pPr>
    </w:p>
    <w:p w14:paraId="603CFAF1" w14:textId="67BFC144" w:rsidR="002939BA" w:rsidRPr="002939BA" w:rsidRDefault="004A3350" w:rsidP="00DD71CA">
      <w:pPr>
        <w:pStyle w:val="Titre3"/>
        <w:spacing w:line="360" w:lineRule="auto"/>
        <w:ind w:left="0" w:firstLine="0"/>
      </w:pPr>
      <w:bookmarkStart w:id="154" w:name="_Toc229162156"/>
      <w:r w:rsidRPr="004A3350">
        <w:t>2.9.2 Architecture logique</w:t>
      </w:r>
      <w:bookmarkEnd w:id="154"/>
      <w:r w:rsidRPr="004A3350">
        <w:t xml:space="preserve"> </w:t>
      </w:r>
    </w:p>
    <w:p w14:paraId="7F368313" w14:textId="353B8C0A" w:rsidR="004A3350" w:rsidRDefault="004315AC" w:rsidP="00526CBF">
      <w:pPr>
        <w:spacing w:line="360" w:lineRule="auto"/>
        <w:rPr>
          <w:rFonts w:asciiTheme="majorBidi" w:hAnsiTheme="majorBidi" w:cstheme="majorBidi"/>
          <w:szCs w:val="24"/>
        </w:rPr>
      </w:pPr>
      <w:r>
        <w:rPr>
          <w:rFonts w:asciiTheme="majorBidi" w:hAnsiTheme="majorBidi" w:cstheme="majorBidi"/>
          <w:szCs w:val="24"/>
        </w:rPr>
        <w:t xml:space="preserve">   </w:t>
      </w:r>
      <w:r w:rsidR="002939BA">
        <w:rPr>
          <w:rFonts w:asciiTheme="majorBidi" w:hAnsiTheme="majorBidi" w:cstheme="majorBidi"/>
          <w:szCs w:val="24"/>
        </w:rPr>
        <w:t xml:space="preserve">  </w:t>
      </w:r>
      <w:r w:rsidR="004A3350" w:rsidRPr="004A3350">
        <w:rPr>
          <w:rFonts w:asciiTheme="majorBidi" w:hAnsiTheme="majorBidi" w:cstheme="majorBidi"/>
          <w:szCs w:val="24"/>
        </w:rPr>
        <w:t>L</w:t>
      </w:r>
      <w:r w:rsidR="004A3350">
        <w:rPr>
          <w:rFonts w:asciiTheme="majorBidi" w:hAnsiTheme="majorBidi" w:cstheme="majorBidi"/>
          <w:szCs w:val="24"/>
        </w:rPr>
        <w:t>’architecture logique de notre application repose sur une approche multicouche. La figure 2.</w:t>
      </w:r>
      <w:r w:rsidR="00535A30">
        <w:rPr>
          <w:rFonts w:asciiTheme="majorBidi" w:hAnsiTheme="majorBidi" w:cstheme="majorBidi"/>
          <w:szCs w:val="24"/>
        </w:rPr>
        <w:t xml:space="preserve">6 </w:t>
      </w:r>
      <w:r w:rsidR="009C4BC5">
        <w:rPr>
          <w:rFonts w:asciiTheme="majorBidi" w:hAnsiTheme="majorBidi" w:cstheme="majorBidi"/>
          <w:szCs w:val="24"/>
        </w:rPr>
        <w:t>p</w:t>
      </w:r>
      <w:r w:rsidR="004A3350">
        <w:rPr>
          <w:rFonts w:asciiTheme="majorBidi" w:hAnsiTheme="majorBidi" w:cstheme="majorBidi"/>
          <w:szCs w:val="24"/>
        </w:rPr>
        <w:t xml:space="preserve">résente </w:t>
      </w:r>
      <w:r w:rsidR="00E26844">
        <w:rPr>
          <w:rFonts w:asciiTheme="majorBidi" w:hAnsiTheme="majorBidi" w:cstheme="majorBidi"/>
          <w:szCs w:val="24"/>
        </w:rPr>
        <w:t>cette organisation à travers un diagramme de paquetages.</w:t>
      </w:r>
    </w:p>
    <w:p w14:paraId="4878376B" w14:textId="77777777" w:rsidR="00B9433F" w:rsidRDefault="00B9433F" w:rsidP="00526CBF">
      <w:pPr>
        <w:spacing w:line="360" w:lineRule="auto"/>
        <w:rPr>
          <w:rFonts w:asciiTheme="majorBidi" w:hAnsiTheme="majorBidi" w:cstheme="majorBidi"/>
          <w:szCs w:val="24"/>
        </w:rPr>
      </w:pPr>
    </w:p>
    <w:p w14:paraId="691D120E" w14:textId="77777777" w:rsidR="00D6250D" w:rsidRDefault="00101DCA" w:rsidP="00D6250D">
      <w:pPr>
        <w:keepNext/>
        <w:spacing w:line="360" w:lineRule="auto"/>
        <w:jc w:val="center"/>
      </w:pPr>
      <w:r w:rsidRPr="00101DCA">
        <w:rPr>
          <w:rFonts w:asciiTheme="majorBidi" w:hAnsiTheme="majorBidi" w:cstheme="majorBidi"/>
          <w:noProof/>
          <w:szCs w:val="24"/>
        </w:rPr>
        <w:drawing>
          <wp:inline distT="0" distB="0" distL="0" distR="0" wp14:anchorId="3B894502" wp14:editId="4BCAFAC3">
            <wp:extent cx="5814060" cy="1955800"/>
            <wp:effectExtent l="0" t="0" r="0" b="635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814060" cy="1955800"/>
                    </a:xfrm>
                    <a:prstGeom prst="rect">
                      <a:avLst/>
                    </a:prstGeom>
                  </pic:spPr>
                </pic:pic>
              </a:graphicData>
            </a:graphic>
          </wp:inline>
        </w:drawing>
      </w:r>
    </w:p>
    <w:p w14:paraId="2E727882" w14:textId="3D4C44E3" w:rsidR="008C680C" w:rsidRDefault="00D6250D" w:rsidP="00D6250D">
      <w:pPr>
        <w:pStyle w:val="Lgende"/>
        <w:jc w:val="center"/>
        <w:rPr>
          <w:rFonts w:ascii="Times New Roman" w:hAnsi="Times New Roman" w:cs="Times New Roman"/>
          <w:b/>
          <w:bCs/>
          <w:color w:val="auto"/>
          <w:sz w:val="24"/>
          <w:szCs w:val="24"/>
        </w:rPr>
      </w:pPr>
      <w:bookmarkStart w:id="155" w:name="_Toc229156997"/>
      <w:r w:rsidRPr="00D6250D">
        <w:rPr>
          <w:rFonts w:ascii="Times New Roman" w:hAnsi="Times New Roman" w:cs="Times New Roman"/>
          <w:b/>
          <w:bCs/>
          <w:color w:val="auto"/>
          <w:sz w:val="24"/>
          <w:szCs w:val="24"/>
        </w:rPr>
        <w:t>Figure 2.6 : Architecture logique</w:t>
      </w:r>
      <w:bookmarkEnd w:id="155"/>
    </w:p>
    <w:p w14:paraId="31FB9DD8" w14:textId="77777777" w:rsidR="007928D6" w:rsidRPr="007928D6" w:rsidRDefault="007928D6" w:rsidP="007928D6"/>
    <w:p w14:paraId="6417B190" w14:textId="4178FCB0" w:rsidR="00E26844" w:rsidRDefault="002939BA" w:rsidP="002939BA">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E26844" w:rsidRPr="00E26844">
        <w:rPr>
          <w:rFonts w:asciiTheme="majorBidi" w:hAnsiTheme="majorBidi" w:cstheme="majorBidi"/>
          <w:szCs w:val="24"/>
        </w:rPr>
        <w:t>Le</w:t>
      </w:r>
      <w:r w:rsidR="00E26844">
        <w:rPr>
          <w:rFonts w:asciiTheme="majorBidi" w:hAnsiTheme="majorBidi" w:cstheme="majorBidi"/>
          <w:szCs w:val="24"/>
        </w:rPr>
        <w:t>s différentes couches sont décrites comme suit :</w:t>
      </w:r>
    </w:p>
    <w:p w14:paraId="6CB49039" w14:textId="1BE0202C" w:rsidR="00E26844" w:rsidRDefault="00E26844" w:rsidP="00E26844">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de présentation :</w:t>
      </w:r>
      <w:r>
        <w:rPr>
          <w:rFonts w:asciiTheme="majorBidi" w:hAnsiTheme="majorBidi" w:cstheme="majorBidi"/>
          <w:szCs w:val="24"/>
        </w:rPr>
        <w:t xml:space="preserve"> elle regroupe les interfaces utilisateur ainsi que les mécanismes de communication avec le backend.</w:t>
      </w:r>
    </w:p>
    <w:p w14:paraId="003EF1C2" w14:textId="2533A600" w:rsidR="00E26844" w:rsidRDefault="00E26844" w:rsidP="00E26844">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d’exposition des services :</w:t>
      </w:r>
      <w:r>
        <w:rPr>
          <w:rFonts w:asciiTheme="majorBidi" w:hAnsiTheme="majorBidi" w:cstheme="majorBidi"/>
          <w:szCs w:val="24"/>
        </w:rPr>
        <w:t xml:space="preserve"> elle contient les contrôleurs REST responsables de la gestion des requêtes provenant de la couche présentation et de l’appel des services appropriés.</w:t>
      </w:r>
    </w:p>
    <w:p w14:paraId="36CF946D" w14:textId="4DCC3964" w:rsidR="00E26844" w:rsidRDefault="00E26844" w:rsidP="00E26844">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de services métier :</w:t>
      </w:r>
      <w:r>
        <w:rPr>
          <w:rFonts w:asciiTheme="majorBidi" w:hAnsiTheme="majorBidi" w:cstheme="majorBidi"/>
          <w:szCs w:val="24"/>
        </w:rPr>
        <w:t xml:space="preserve"> cette couche implémente l’ensemble des règles métier et assure le traitement des données.</w:t>
      </w:r>
    </w:p>
    <w:p w14:paraId="3683EB3A" w14:textId="02E2AB0A" w:rsidR="00E26844" w:rsidRDefault="00E26844" w:rsidP="00B9433F">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lastRenderedPageBreak/>
        <w:t>Couche d’accès aux données :</w:t>
      </w:r>
      <w:r>
        <w:rPr>
          <w:rFonts w:asciiTheme="majorBidi" w:hAnsiTheme="majorBidi" w:cstheme="majorBidi"/>
          <w:szCs w:val="24"/>
        </w:rPr>
        <w:t xml:space="preserve"> elle regroupe les entités du modèle ainsi que les mécanismes de persistance et de manipulation des données. </w:t>
      </w:r>
    </w:p>
    <w:p w14:paraId="4CC85BD9" w14:textId="77777777" w:rsidR="00DD71CA" w:rsidRPr="00DD71CA" w:rsidRDefault="00DD71CA" w:rsidP="00DD71CA">
      <w:pPr>
        <w:spacing w:line="360" w:lineRule="auto"/>
        <w:rPr>
          <w:rFonts w:asciiTheme="majorBidi" w:hAnsiTheme="majorBidi" w:cstheme="majorBidi"/>
          <w:szCs w:val="24"/>
        </w:rPr>
      </w:pPr>
    </w:p>
    <w:p w14:paraId="56C8A094" w14:textId="193693A8" w:rsidR="00B04BCB" w:rsidRDefault="00E26844" w:rsidP="00B04BCB">
      <w:pPr>
        <w:pStyle w:val="Titre2"/>
        <w:spacing w:line="360" w:lineRule="auto"/>
      </w:pPr>
      <w:bookmarkStart w:id="156" w:name="_Toc229162157"/>
      <w:r w:rsidRPr="00E26844">
        <w:t>2.10 Conclusion</w:t>
      </w:r>
      <w:bookmarkEnd w:id="156"/>
      <w:r w:rsidRPr="00E26844">
        <w:t xml:space="preserve"> </w:t>
      </w:r>
    </w:p>
    <w:p w14:paraId="5DCB62DB" w14:textId="77777777" w:rsidR="004F79CC" w:rsidRPr="004F79CC" w:rsidRDefault="004F79CC" w:rsidP="004F79CC"/>
    <w:p w14:paraId="17FD53D9" w14:textId="2ED60DDA" w:rsidR="00E26844" w:rsidRPr="00E26844" w:rsidRDefault="009C4BC5" w:rsidP="00DD71CA">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E26844" w:rsidRPr="00E26844">
        <w:rPr>
          <w:rFonts w:asciiTheme="majorBidi" w:hAnsiTheme="majorBidi" w:cstheme="majorBidi"/>
          <w:szCs w:val="24"/>
        </w:rPr>
        <w:t xml:space="preserve">Au </w:t>
      </w:r>
      <w:r w:rsidR="00E26844">
        <w:rPr>
          <w:rFonts w:asciiTheme="majorBidi" w:hAnsiTheme="majorBidi" w:cstheme="majorBidi"/>
          <w:szCs w:val="24"/>
        </w:rPr>
        <w:t xml:space="preserve">cours de ce chapitre, nous avons identifié les différents acteurs du système ainsi que les exigences fonctionnelles et non fonctionnelles de notre application. Nous avons ensuite élaboré les diagrammes de cas d’utilisation et de classes, offrant ainsi une vision globale et structurée du </w:t>
      </w:r>
      <w:r w:rsidR="00D2302E">
        <w:rPr>
          <w:rFonts w:asciiTheme="majorBidi" w:hAnsiTheme="majorBidi" w:cstheme="majorBidi"/>
          <w:szCs w:val="24"/>
        </w:rPr>
        <w:t>système. Par ailleurs, nous avons présenté l’environnement technique ainsi que les outils de</w:t>
      </w:r>
      <w:r w:rsidR="00B70561">
        <w:rPr>
          <w:rFonts w:asciiTheme="majorBidi" w:hAnsiTheme="majorBidi" w:cstheme="majorBidi"/>
          <w:szCs w:val="24"/>
        </w:rPr>
        <w:t xml:space="preserve"> </w:t>
      </w:r>
      <w:r w:rsidR="00D2302E">
        <w:rPr>
          <w:rFonts w:asciiTheme="majorBidi" w:hAnsiTheme="majorBidi" w:cstheme="majorBidi"/>
          <w:szCs w:val="24"/>
        </w:rPr>
        <w:t>développement utilisés, avant de détailler l’architecture adoptée pour la conception de notre application. Le chapitre suivant sera consacré à la présentation et à l’analyse du premier sprint</w:t>
      </w:r>
    </w:p>
    <w:p w14:paraId="67BCB863" w14:textId="5914E0F7" w:rsidR="00E908D4" w:rsidRDefault="00E908D4" w:rsidP="00B70561">
      <w:pPr>
        <w:spacing w:line="360" w:lineRule="auto"/>
        <w:ind w:left="0" w:firstLine="0"/>
        <w:rPr>
          <w:rFonts w:asciiTheme="majorBidi" w:hAnsiTheme="majorBidi" w:cstheme="majorBidi"/>
          <w:szCs w:val="24"/>
        </w:rPr>
        <w:sectPr w:rsidR="00E908D4" w:rsidSect="00091A9B">
          <w:headerReference w:type="default" r:id="rId64"/>
          <w:headerReference w:type="first" r:id="rId65"/>
          <w:pgSz w:w="11906" w:h="16838" w:code="9"/>
          <w:pgMar w:top="1423" w:right="1418" w:bottom="1928" w:left="1332" w:header="720" w:footer="765" w:gutter="0"/>
          <w:pgNumType w:start="14"/>
          <w:cols w:space="720"/>
          <w:titlePg/>
          <w:docGrid w:linePitch="326"/>
        </w:sectPr>
      </w:pPr>
    </w:p>
    <w:p w14:paraId="063C59FB" w14:textId="36A89B85" w:rsidR="008D2A8E" w:rsidRPr="00142332" w:rsidRDefault="008D2A8E" w:rsidP="008D2A8E">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8D2A8E" w:rsidRPr="00142332" w14:paraId="4FD40583" w14:textId="77777777" w:rsidTr="0060692D">
        <w:trPr>
          <w:trHeight w:val="1134"/>
        </w:trPr>
        <w:tc>
          <w:tcPr>
            <w:tcW w:w="570" w:type="dxa"/>
            <w:tcBorders>
              <w:top w:val="nil"/>
              <w:left w:val="nil"/>
              <w:bottom w:val="nil"/>
              <w:right w:val="nil"/>
            </w:tcBorders>
            <w:shd w:val="clear" w:color="auto" w:fill="000000"/>
          </w:tcPr>
          <w:p w14:paraId="5454AF40" w14:textId="77777777" w:rsidR="008D2A8E" w:rsidRPr="00142332" w:rsidRDefault="008D2A8E" w:rsidP="0060692D">
            <w:pPr>
              <w:spacing w:after="0" w:line="259" w:lineRule="auto"/>
              <w:ind w:left="0" w:firstLine="0"/>
              <w:rPr>
                <w:rFonts w:asciiTheme="majorBidi" w:hAnsiTheme="majorBidi" w:cstheme="majorBidi"/>
                <w:sz w:val="50"/>
                <w:szCs w:val="50"/>
              </w:rPr>
            </w:pPr>
            <w:r w:rsidRPr="00142332">
              <w:rPr>
                <w:rFonts w:asciiTheme="majorBidi" w:hAnsiTheme="majorBidi" w:cstheme="majorBidi"/>
                <w:color w:val="FFFFFF" w:themeColor="background1"/>
                <w:sz w:val="50"/>
                <w:szCs w:val="50"/>
              </w:rPr>
              <w:t>3</w:t>
            </w:r>
          </w:p>
        </w:tc>
      </w:tr>
    </w:tbl>
    <w:bookmarkStart w:id="157" w:name="_Toc229162158"/>
    <w:p w14:paraId="4BD32A88" w14:textId="5619F60C" w:rsidR="009C4BC5" w:rsidRPr="009C4BC5" w:rsidRDefault="008D2A8E" w:rsidP="00D22B66">
      <w:pPr>
        <w:pStyle w:val="Titre1"/>
        <w:rPr>
          <w:sz w:val="48"/>
          <w:szCs w:val="44"/>
        </w:rPr>
      </w:pPr>
      <w:r w:rsidRPr="00320BEF">
        <w:rPr>
          <w:noProof/>
        </w:rPr>
        <mc:AlternateContent>
          <mc:Choice Requires="wpg">
            <w:drawing>
              <wp:anchor distT="0" distB="0" distL="114300" distR="114300" simplePos="0" relativeHeight="251683840" behindDoc="0" locked="0" layoutInCell="1" allowOverlap="1" wp14:anchorId="3A223BE7" wp14:editId="1D156FE6">
                <wp:simplePos x="0" y="0"/>
                <wp:positionH relativeFrom="margin">
                  <wp:align>right</wp:align>
                </wp:positionH>
                <wp:positionV relativeFrom="paragraph">
                  <wp:posOffset>42545</wp:posOffset>
                </wp:positionV>
                <wp:extent cx="5220005" cy="5055"/>
                <wp:effectExtent l="0" t="0" r="0" b="0"/>
                <wp:wrapSquare wrapText="bothSides"/>
                <wp:docPr id="29"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36"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B940692" id="Group 8866" o:spid="_x0000_s1026" style="position:absolute;margin-left:359.8pt;margin-top:3.35pt;width:411pt;height:.4pt;z-index:251683840;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009C4BC5">
        <w:rPr>
          <w:sz w:val="44"/>
          <w:szCs w:val="40"/>
        </w:rPr>
        <w:t xml:space="preserve">       </w:t>
      </w:r>
      <w:r w:rsidRPr="00D22B66">
        <w:rPr>
          <w:sz w:val="52"/>
          <w:szCs w:val="20"/>
        </w:rPr>
        <w:t>S</w:t>
      </w:r>
      <w:r w:rsidR="009C4BC5" w:rsidRPr="00D22B66">
        <w:rPr>
          <w:sz w:val="52"/>
          <w:szCs w:val="20"/>
        </w:rPr>
        <w:t xml:space="preserve">print </w:t>
      </w:r>
      <w:r w:rsidR="000626B1" w:rsidRPr="00D22B66">
        <w:rPr>
          <w:sz w:val="52"/>
          <w:szCs w:val="20"/>
        </w:rPr>
        <w:t>1</w:t>
      </w:r>
      <w:r w:rsidR="009C4BC5" w:rsidRPr="00D22B66">
        <w:rPr>
          <w:sz w:val="52"/>
          <w:szCs w:val="20"/>
        </w:rPr>
        <w:t> : Module de gestion des</w:t>
      </w:r>
      <w:r w:rsidR="002F4E18" w:rsidRPr="00D22B66">
        <w:rPr>
          <w:sz w:val="52"/>
          <w:szCs w:val="20"/>
        </w:rPr>
        <w:t xml:space="preserve"> </w:t>
      </w:r>
      <w:r w:rsidR="009C4BC5" w:rsidRPr="00D22B66">
        <w:rPr>
          <w:sz w:val="52"/>
          <w:szCs w:val="20"/>
        </w:rPr>
        <w:t>privilèges et des comptes utilisateurs</w:t>
      </w:r>
      <w:bookmarkEnd w:id="157"/>
    </w:p>
    <w:p w14:paraId="64132ED6" w14:textId="77777777" w:rsidR="008B2F40" w:rsidRDefault="008B2F40" w:rsidP="008D2A8E">
      <w:pPr>
        <w:spacing w:after="0" w:line="259" w:lineRule="auto"/>
        <w:ind w:left="0" w:firstLine="0"/>
        <w:jc w:val="left"/>
        <w:rPr>
          <w:rFonts w:asciiTheme="majorBidi" w:hAnsiTheme="majorBidi" w:cstheme="majorBidi"/>
          <w:b/>
          <w:bCs/>
          <w:i/>
          <w:iCs/>
          <w:sz w:val="32"/>
          <w:szCs w:val="24"/>
        </w:rPr>
      </w:pPr>
    </w:p>
    <w:p w14:paraId="11C6777D" w14:textId="77777777" w:rsidR="008B2F40" w:rsidRDefault="008B2F40" w:rsidP="008D2A8E">
      <w:pPr>
        <w:spacing w:after="0" w:line="259" w:lineRule="auto"/>
        <w:ind w:left="0" w:firstLine="0"/>
        <w:jc w:val="left"/>
        <w:rPr>
          <w:rFonts w:asciiTheme="majorBidi" w:hAnsiTheme="majorBidi" w:cstheme="majorBidi"/>
          <w:b/>
          <w:bCs/>
          <w:i/>
          <w:iCs/>
          <w:sz w:val="32"/>
          <w:szCs w:val="24"/>
        </w:rPr>
      </w:pPr>
    </w:p>
    <w:p w14:paraId="1B257914" w14:textId="52974CB3" w:rsidR="00C55BCC" w:rsidRDefault="008D2A8E" w:rsidP="008D2A8E">
      <w:pPr>
        <w:spacing w:after="0" w:line="259" w:lineRule="auto"/>
        <w:ind w:left="0" w:firstLine="0"/>
        <w:jc w:val="left"/>
        <w:rPr>
          <w:rFonts w:asciiTheme="majorBidi" w:hAnsiTheme="majorBidi" w:cstheme="majorBidi"/>
          <w:b/>
          <w:bCs/>
          <w:i/>
          <w:iCs/>
          <w:sz w:val="32"/>
          <w:szCs w:val="24"/>
        </w:rPr>
      </w:pPr>
      <w:r w:rsidRPr="00F556FF">
        <w:rPr>
          <w:rFonts w:asciiTheme="majorBidi" w:hAnsiTheme="majorBidi" w:cstheme="majorBidi"/>
          <w:b/>
          <w:bCs/>
          <w:i/>
          <w:iCs/>
          <w:sz w:val="32"/>
          <w:szCs w:val="24"/>
        </w:rPr>
        <w:t>Sommaire</w:t>
      </w:r>
    </w:p>
    <w:p w14:paraId="39B90CD1" w14:textId="139B128E" w:rsidR="00C55BCC" w:rsidRPr="00EF45BB" w:rsidRDefault="00C55BCC" w:rsidP="00EF45BB">
      <w:pPr>
        <w:pStyle w:val="TM2"/>
        <w:tabs>
          <w:tab w:val="right" w:leader="dot" w:pos="9146"/>
        </w:tabs>
        <w:ind w:left="0" w:firstLine="0"/>
      </w:pPr>
      <w:r w:rsidRPr="00142332">
        <w:rPr>
          <w:rFonts w:asciiTheme="majorBidi" w:hAnsiTheme="majorBidi" w:cstheme="majorBidi"/>
          <w:noProof/>
          <w:sz w:val="22"/>
        </w:rPr>
        <mc:AlternateContent>
          <mc:Choice Requires="wpg">
            <w:drawing>
              <wp:inline distT="0" distB="0" distL="0" distR="0" wp14:anchorId="7BC90413" wp14:editId="01C8CC51">
                <wp:extent cx="5814060" cy="106680"/>
                <wp:effectExtent l="0" t="0" r="0" b="0"/>
                <wp:docPr id="45" name="Group 8867"/>
                <wp:cNvGraphicFramePr/>
                <a:graphic xmlns:a="http://schemas.openxmlformats.org/drawingml/2006/main">
                  <a:graphicData uri="http://schemas.microsoft.com/office/word/2010/wordprocessingGroup">
                    <wpg:wgp>
                      <wpg:cNvGrpSpPr/>
                      <wpg:grpSpPr>
                        <a:xfrm>
                          <a:off x="0" y="0"/>
                          <a:ext cx="5814060" cy="106680"/>
                          <a:chOff x="0" y="0"/>
                          <a:chExt cx="5759996" cy="0"/>
                        </a:xfrm>
                      </wpg:grpSpPr>
                      <wps:wsp>
                        <wps:cNvPr id="46"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6DCA813" id="Group 8867" o:spid="_x0000_s1026" style="width:457.8pt;height:8.4pt;mso-position-horizontal-relative:char;mso-position-vertical-relative:line"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" path="m,l5759996,e" filled="f" strokeweight=".14042mm">
                  <v:stroke miterlimit="83231f" joinstyle="miter"/>
                  <v:path arrowok="t" textboxrect="0,0,5759996,0"/>
                </v:shape>
                <w10:anchorlock/>
              </v:group>
            </w:pict>
          </mc:Fallback>
        </mc:AlternateContent>
      </w:r>
    </w:p>
    <w:p w14:paraId="465D856C" w14:textId="7F476BF6" w:rsidR="00EF45BB" w:rsidRPr="00EF45BB" w:rsidRDefault="001B7DB1" w:rsidP="00EF45BB">
      <w:pPr>
        <w:pStyle w:val="TM2"/>
        <w:tabs>
          <w:tab w:val="right" w:leader="dot" w:pos="9146"/>
        </w:tabs>
        <w:ind w:left="748"/>
        <w:jc w:val="right"/>
        <w:rPr>
          <w:rFonts w:ascii="Times New Roman" w:eastAsiaTheme="minorEastAsia" w:hAnsi="Times New Roman" w:cs="Times New Roman"/>
          <w:b/>
          <w:bCs/>
          <w:i/>
          <w:iCs/>
          <w:noProof/>
          <w:color w:val="000000" w:themeColor="text1"/>
          <w:sz w:val="22"/>
        </w:rPr>
      </w:pPr>
      <w:hyperlink w:anchor="_Toc229162159" w:history="1">
        <w:r w:rsidR="00EF45BB" w:rsidRPr="00EF45BB">
          <w:rPr>
            <w:rStyle w:val="Lienhypertexte"/>
            <w:rFonts w:ascii="Times New Roman" w:hAnsi="Times New Roman" w:cs="Times New Roman"/>
            <w:b/>
            <w:bCs/>
            <w:i/>
            <w:iCs/>
            <w:noProof/>
            <w:color w:val="000000" w:themeColor="text1"/>
            <w:u w:val="none"/>
          </w:rPr>
          <w:t>3.1 Introduction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_Toc229162159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36</w:t>
        </w:r>
        <w:r w:rsidR="00EF45BB" w:rsidRPr="00EF45BB">
          <w:rPr>
            <w:rFonts w:ascii="Times New Roman" w:hAnsi="Times New Roman" w:cs="Times New Roman"/>
            <w:b/>
            <w:bCs/>
            <w:i/>
            <w:iCs/>
            <w:noProof/>
            <w:webHidden/>
            <w:color w:val="000000" w:themeColor="text1"/>
          </w:rPr>
          <w:fldChar w:fldCharType="end"/>
        </w:r>
      </w:hyperlink>
    </w:p>
    <w:p w14:paraId="0CD4549B" w14:textId="5EA4BB71" w:rsidR="00EF45BB" w:rsidRPr="00EF45BB" w:rsidRDefault="001B7DB1" w:rsidP="00EF45BB">
      <w:pPr>
        <w:pStyle w:val="TM2"/>
        <w:tabs>
          <w:tab w:val="right" w:leader="dot" w:pos="9146"/>
        </w:tabs>
        <w:ind w:left="748"/>
        <w:jc w:val="right"/>
        <w:rPr>
          <w:rFonts w:ascii="Times New Roman" w:eastAsiaTheme="minorEastAsia" w:hAnsi="Times New Roman" w:cs="Times New Roman"/>
          <w:b/>
          <w:bCs/>
          <w:i/>
          <w:iCs/>
          <w:noProof/>
          <w:color w:val="000000" w:themeColor="text1"/>
          <w:sz w:val="22"/>
        </w:rPr>
      </w:pPr>
      <w:hyperlink w:anchor="_Toc229162160" w:history="1">
        <w:r w:rsidR="00EF45BB" w:rsidRPr="00EF45BB">
          <w:rPr>
            <w:rStyle w:val="Lienhypertexte"/>
            <w:rFonts w:ascii="Times New Roman" w:hAnsi="Times New Roman" w:cs="Times New Roman"/>
            <w:b/>
            <w:bCs/>
            <w:i/>
            <w:iCs/>
            <w:noProof/>
            <w:color w:val="000000" w:themeColor="text1"/>
            <w:u w:val="none"/>
          </w:rPr>
          <w:t>3.2 Backlog du sprint</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_Toc229162160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36</w:t>
        </w:r>
        <w:r w:rsidR="00EF45BB" w:rsidRPr="00EF45BB">
          <w:rPr>
            <w:rFonts w:ascii="Times New Roman" w:hAnsi="Times New Roman" w:cs="Times New Roman"/>
            <w:b/>
            <w:bCs/>
            <w:i/>
            <w:iCs/>
            <w:noProof/>
            <w:webHidden/>
            <w:color w:val="000000" w:themeColor="text1"/>
          </w:rPr>
          <w:fldChar w:fldCharType="end"/>
        </w:r>
      </w:hyperlink>
    </w:p>
    <w:p w14:paraId="48BE8604" w14:textId="53A0714B" w:rsidR="00EF45BB" w:rsidRPr="00EF45BB" w:rsidRDefault="001B7DB1" w:rsidP="00EF45BB">
      <w:pPr>
        <w:pStyle w:val="TM2"/>
        <w:tabs>
          <w:tab w:val="right" w:leader="dot" w:pos="9146"/>
        </w:tabs>
        <w:ind w:left="748"/>
        <w:jc w:val="right"/>
        <w:rPr>
          <w:rFonts w:ascii="Times New Roman" w:eastAsiaTheme="minorEastAsia" w:hAnsi="Times New Roman" w:cs="Times New Roman"/>
          <w:b/>
          <w:bCs/>
          <w:i/>
          <w:iCs/>
          <w:noProof/>
          <w:color w:val="000000" w:themeColor="text1"/>
          <w:sz w:val="22"/>
        </w:rPr>
      </w:pPr>
      <w:hyperlink w:anchor="_Toc229162161" w:history="1">
        <w:r w:rsidR="00EF45BB" w:rsidRPr="00EF45BB">
          <w:rPr>
            <w:rStyle w:val="Lienhypertexte"/>
            <w:rFonts w:ascii="Times New Roman" w:hAnsi="Times New Roman" w:cs="Times New Roman"/>
            <w:b/>
            <w:bCs/>
            <w:i/>
            <w:iCs/>
            <w:noProof/>
            <w:color w:val="000000" w:themeColor="text1"/>
            <w:u w:val="none"/>
          </w:rPr>
          <w:t>3.3 Analyse fonctionnelle</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_Toc229162161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37</w:t>
        </w:r>
        <w:r w:rsidR="00EF45BB" w:rsidRPr="00EF45BB">
          <w:rPr>
            <w:rFonts w:ascii="Times New Roman" w:hAnsi="Times New Roman" w:cs="Times New Roman"/>
            <w:b/>
            <w:bCs/>
            <w:i/>
            <w:iCs/>
            <w:noProof/>
            <w:webHidden/>
            <w:color w:val="000000" w:themeColor="text1"/>
          </w:rPr>
          <w:fldChar w:fldCharType="end"/>
        </w:r>
      </w:hyperlink>
    </w:p>
    <w:p w14:paraId="50281AC6" w14:textId="70AEBC86" w:rsidR="00EF45BB" w:rsidRPr="001145C6" w:rsidRDefault="001B7DB1" w:rsidP="00EF45BB">
      <w:pPr>
        <w:pStyle w:val="TM3"/>
        <w:ind w:left="988"/>
        <w:jc w:val="right"/>
        <w:rPr>
          <w:rFonts w:ascii="Times New Roman" w:eastAsiaTheme="minorEastAsia" w:hAnsi="Times New Roman" w:cs="Times New Roman"/>
          <w:color w:val="000000" w:themeColor="text1"/>
          <w:sz w:val="22"/>
        </w:rPr>
      </w:pPr>
      <w:hyperlink w:anchor="_Toc229162162" w:history="1">
        <w:r w:rsidR="00EF45BB" w:rsidRPr="001145C6">
          <w:rPr>
            <w:rStyle w:val="Lienhypertexte"/>
            <w:rFonts w:ascii="Times New Roman" w:hAnsi="Times New Roman" w:cs="Times New Roman"/>
            <w:color w:val="000000" w:themeColor="text1"/>
            <w:u w:val="none"/>
          </w:rPr>
          <w:t>3.3.1 Diagramme de cas d’utilisation du sprint 1</w:t>
        </w:r>
        <w:r w:rsidR="00EF45BB" w:rsidRPr="001145C6">
          <w:rPr>
            <w:rFonts w:ascii="Times New Roman" w:hAnsi="Times New Roman" w:cs="Times New Roman"/>
            <w:webHidden/>
            <w:color w:val="000000" w:themeColor="text1"/>
          </w:rPr>
          <w:tab/>
        </w:r>
        <w:r w:rsidR="00EF45BB" w:rsidRPr="001145C6">
          <w:rPr>
            <w:rFonts w:ascii="Times New Roman" w:hAnsi="Times New Roman" w:cs="Times New Roman"/>
            <w:webHidden/>
            <w:color w:val="000000" w:themeColor="text1"/>
          </w:rPr>
          <w:fldChar w:fldCharType="begin"/>
        </w:r>
        <w:r w:rsidR="00EF45BB" w:rsidRPr="001145C6">
          <w:rPr>
            <w:rFonts w:ascii="Times New Roman" w:hAnsi="Times New Roman" w:cs="Times New Roman"/>
            <w:webHidden/>
            <w:color w:val="000000" w:themeColor="text1"/>
          </w:rPr>
          <w:instrText xml:space="preserve"> PAGEREF _Toc229162162 \h </w:instrText>
        </w:r>
        <w:r w:rsidR="00EF45BB" w:rsidRPr="001145C6">
          <w:rPr>
            <w:rFonts w:ascii="Times New Roman" w:hAnsi="Times New Roman" w:cs="Times New Roman"/>
            <w:webHidden/>
            <w:color w:val="000000" w:themeColor="text1"/>
          </w:rPr>
        </w:r>
        <w:r w:rsidR="00EF45BB" w:rsidRPr="001145C6">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39</w:t>
        </w:r>
        <w:r w:rsidR="00EF45BB" w:rsidRPr="001145C6">
          <w:rPr>
            <w:rFonts w:ascii="Times New Roman" w:hAnsi="Times New Roman" w:cs="Times New Roman"/>
            <w:webHidden/>
            <w:color w:val="000000" w:themeColor="text1"/>
          </w:rPr>
          <w:fldChar w:fldCharType="end"/>
        </w:r>
      </w:hyperlink>
    </w:p>
    <w:p w14:paraId="2D97F72C" w14:textId="1D39CF13" w:rsidR="00EF45BB" w:rsidRPr="00EF45BB" w:rsidRDefault="001B7DB1" w:rsidP="00EF45BB">
      <w:pPr>
        <w:pStyle w:val="TM3"/>
        <w:ind w:left="988"/>
        <w:jc w:val="right"/>
        <w:rPr>
          <w:rFonts w:ascii="Times New Roman" w:eastAsiaTheme="minorEastAsia" w:hAnsi="Times New Roman" w:cs="Times New Roman"/>
          <w:b/>
          <w:bCs/>
          <w:color w:val="000000" w:themeColor="text1"/>
          <w:sz w:val="22"/>
        </w:rPr>
      </w:pPr>
      <w:hyperlink w:anchor="_Toc229162163" w:history="1">
        <w:r w:rsidR="00EF45BB" w:rsidRPr="001145C6">
          <w:rPr>
            <w:rStyle w:val="Lienhypertexte"/>
            <w:rFonts w:ascii="Times New Roman" w:hAnsi="Times New Roman" w:cs="Times New Roman"/>
            <w:color w:val="000000" w:themeColor="text1"/>
            <w:u w:val="none"/>
          </w:rPr>
          <w:t>3.3.2 Description textuelle des cas d’utilisation du sprint 1</w:t>
        </w:r>
        <w:r w:rsidR="00EF45BB" w:rsidRPr="001145C6">
          <w:rPr>
            <w:rFonts w:ascii="Times New Roman" w:hAnsi="Times New Roman" w:cs="Times New Roman"/>
            <w:webHidden/>
            <w:color w:val="000000" w:themeColor="text1"/>
          </w:rPr>
          <w:tab/>
        </w:r>
        <w:r w:rsidR="00EF45BB" w:rsidRPr="001145C6">
          <w:rPr>
            <w:rFonts w:ascii="Times New Roman" w:hAnsi="Times New Roman" w:cs="Times New Roman"/>
            <w:webHidden/>
            <w:color w:val="000000" w:themeColor="text1"/>
          </w:rPr>
          <w:fldChar w:fldCharType="begin"/>
        </w:r>
        <w:r w:rsidR="00EF45BB" w:rsidRPr="001145C6">
          <w:rPr>
            <w:rFonts w:ascii="Times New Roman" w:hAnsi="Times New Roman" w:cs="Times New Roman"/>
            <w:webHidden/>
            <w:color w:val="000000" w:themeColor="text1"/>
          </w:rPr>
          <w:instrText xml:space="preserve"> PAGEREF _Toc229162163 \h </w:instrText>
        </w:r>
        <w:r w:rsidR="00EF45BB" w:rsidRPr="001145C6">
          <w:rPr>
            <w:rFonts w:ascii="Times New Roman" w:hAnsi="Times New Roman" w:cs="Times New Roman"/>
            <w:webHidden/>
            <w:color w:val="000000" w:themeColor="text1"/>
          </w:rPr>
        </w:r>
        <w:r w:rsidR="00EF45BB" w:rsidRPr="001145C6">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39</w:t>
        </w:r>
        <w:r w:rsidR="00EF45BB" w:rsidRPr="001145C6">
          <w:rPr>
            <w:rFonts w:ascii="Times New Roman" w:hAnsi="Times New Roman" w:cs="Times New Roman"/>
            <w:webHidden/>
            <w:color w:val="000000" w:themeColor="text1"/>
          </w:rPr>
          <w:fldChar w:fldCharType="end"/>
        </w:r>
      </w:hyperlink>
    </w:p>
    <w:p w14:paraId="39F21346" w14:textId="52C7DAFE" w:rsidR="00EF45BB" w:rsidRPr="00EF45BB" w:rsidRDefault="001B7DB1" w:rsidP="00EF45BB">
      <w:pPr>
        <w:pStyle w:val="TM2"/>
        <w:tabs>
          <w:tab w:val="right" w:leader="dot" w:pos="9146"/>
        </w:tabs>
        <w:ind w:left="748"/>
        <w:jc w:val="right"/>
        <w:rPr>
          <w:rFonts w:ascii="Times New Roman" w:eastAsiaTheme="minorEastAsia" w:hAnsi="Times New Roman" w:cs="Times New Roman"/>
          <w:b/>
          <w:bCs/>
          <w:i/>
          <w:iCs/>
          <w:noProof/>
          <w:color w:val="000000" w:themeColor="text1"/>
          <w:sz w:val="22"/>
        </w:rPr>
      </w:pPr>
      <w:hyperlink w:anchor="_Toc229162164" w:history="1">
        <w:r w:rsidR="00EF45BB" w:rsidRPr="00EF45BB">
          <w:rPr>
            <w:rStyle w:val="Lienhypertexte"/>
            <w:rFonts w:ascii="Times New Roman" w:hAnsi="Times New Roman" w:cs="Times New Roman"/>
            <w:b/>
            <w:bCs/>
            <w:i/>
            <w:iCs/>
            <w:noProof/>
            <w:color w:val="000000" w:themeColor="text1"/>
            <w:u w:val="none"/>
          </w:rPr>
          <w:t>3.4 Conception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_Toc229162164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41</w:t>
        </w:r>
        <w:r w:rsidR="00EF45BB" w:rsidRPr="00EF45BB">
          <w:rPr>
            <w:rFonts w:ascii="Times New Roman" w:hAnsi="Times New Roman" w:cs="Times New Roman"/>
            <w:b/>
            <w:bCs/>
            <w:i/>
            <w:iCs/>
            <w:noProof/>
            <w:webHidden/>
            <w:color w:val="000000" w:themeColor="text1"/>
          </w:rPr>
          <w:fldChar w:fldCharType="end"/>
        </w:r>
      </w:hyperlink>
    </w:p>
    <w:p w14:paraId="16DA386D" w14:textId="3C11573E" w:rsidR="00EF45BB" w:rsidRPr="00EF45BB" w:rsidRDefault="001B7DB1" w:rsidP="00EF45BB">
      <w:pPr>
        <w:pStyle w:val="TM2"/>
        <w:tabs>
          <w:tab w:val="right" w:leader="dot" w:pos="9146"/>
        </w:tabs>
        <w:ind w:left="748"/>
        <w:jc w:val="right"/>
        <w:rPr>
          <w:rFonts w:ascii="Times New Roman" w:eastAsiaTheme="minorEastAsia" w:hAnsi="Times New Roman" w:cs="Times New Roman"/>
          <w:b/>
          <w:bCs/>
          <w:i/>
          <w:iCs/>
          <w:noProof/>
          <w:color w:val="000000" w:themeColor="text1"/>
          <w:sz w:val="22"/>
        </w:rPr>
      </w:pPr>
      <w:hyperlink w:anchor="_Toc229162165" w:history="1">
        <w:r w:rsidR="00EF45BB" w:rsidRPr="00EF45BB">
          <w:rPr>
            <w:rStyle w:val="Lienhypertexte"/>
            <w:rFonts w:ascii="Times New Roman" w:hAnsi="Times New Roman" w:cs="Times New Roman"/>
            <w:b/>
            <w:bCs/>
            <w:i/>
            <w:iCs/>
            <w:noProof/>
            <w:color w:val="000000" w:themeColor="text1"/>
            <w:u w:val="none"/>
          </w:rPr>
          <w:t>3.5 Réalisation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_Toc229162165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42</w:t>
        </w:r>
        <w:r w:rsidR="00EF45BB" w:rsidRPr="00EF45BB">
          <w:rPr>
            <w:rFonts w:ascii="Times New Roman" w:hAnsi="Times New Roman" w:cs="Times New Roman"/>
            <w:b/>
            <w:bCs/>
            <w:i/>
            <w:iCs/>
            <w:noProof/>
            <w:webHidden/>
            <w:color w:val="000000" w:themeColor="text1"/>
          </w:rPr>
          <w:fldChar w:fldCharType="end"/>
        </w:r>
      </w:hyperlink>
    </w:p>
    <w:p w14:paraId="272EB835" w14:textId="1A75EE8C" w:rsidR="00EF45BB" w:rsidRPr="00EF45BB" w:rsidRDefault="001B7DB1" w:rsidP="00EF45BB">
      <w:pPr>
        <w:pStyle w:val="TM2"/>
        <w:tabs>
          <w:tab w:val="right" w:leader="dot" w:pos="9146"/>
        </w:tabs>
        <w:ind w:left="748"/>
        <w:jc w:val="right"/>
        <w:rPr>
          <w:rFonts w:ascii="Times New Roman" w:eastAsiaTheme="minorEastAsia" w:hAnsi="Times New Roman" w:cs="Times New Roman"/>
          <w:b/>
          <w:bCs/>
          <w:i/>
          <w:iCs/>
          <w:noProof/>
          <w:color w:val="000000" w:themeColor="text1"/>
          <w:sz w:val="22"/>
        </w:rPr>
      </w:pPr>
      <w:hyperlink w:anchor="_Toc229162166" w:history="1">
        <w:r w:rsidR="00EF45BB" w:rsidRPr="00EF45BB">
          <w:rPr>
            <w:rStyle w:val="Lienhypertexte"/>
            <w:rFonts w:ascii="Times New Roman" w:hAnsi="Times New Roman" w:cs="Times New Roman"/>
            <w:b/>
            <w:bCs/>
            <w:i/>
            <w:iCs/>
            <w:noProof/>
            <w:color w:val="000000" w:themeColor="text1"/>
            <w:u w:val="none"/>
          </w:rPr>
          <w:t>3.6 Conclusion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_Toc229162166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48</w:t>
        </w:r>
        <w:r w:rsidR="00EF45BB" w:rsidRPr="00EF45BB">
          <w:rPr>
            <w:rFonts w:ascii="Times New Roman" w:hAnsi="Times New Roman" w:cs="Times New Roman"/>
            <w:b/>
            <w:bCs/>
            <w:i/>
            <w:iCs/>
            <w:noProof/>
            <w:webHidden/>
            <w:color w:val="000000" w:themeColor="text1"/>
          </w:rPr>
          <w:fldChar w:fldCharType="end"/>
        </w:r>
      </w:hyperlink>
    </w:p>
    <w:p w14:paraId="4A384586" w14:textId="3EDA8047" w:rsidR="00C55BCC" w:rsidRPr="00C55BCC" w:rsidRDefault="00C55BCC" w:rsidP="00C55BCC">
      <w:r w:rsidRPr="00142332">
        <w:rPr>
          <w:rFonts w:asciiTheme="majorBidi" w:hAnsiTheme="majorBidi" w:cstheme="majorBidi"/>
          <w:noProof/>
          <w:sz w:val="22"/>
        </w:rPr>
        <mc:AlternateContent>
          <mc:Choice Requires="wpg">
            <w:drawing>
              <wp:inline distT="0" distB="0" distL="0" distR="0" wp14:anchorId="5F77EFD8" wp14:editId="09AE4946">
                <wp:extent cx="5759996" cy="83820"/>
                <wp:effectExtent l="0" t="0" r="0" b="0"/>
                <wp:docPr id="146" name="Group 8867"/>
                <wp:cNvGraphicFramePr/>
                <a:graphic xmlns:a="http://schemas.openxmlformats.org/drawingml/2006/main">
                  <a:graphicData uri="http://schemas.microsoft.com/office/word/2010/wordprocessingGroup">
                    <wpg:wgp>
                      <wpg:cNvGrpSpPr/>
                      <wpg:grpSpPr>
                        <a:xfrm>
                          <a:off x="0" y="0"/>
                          <a:ext cx="5759996" cy="83820"/>
                          <a:chOff x="0" y="0"/>
                          <a:chExt cx="5759996" cy="0"/>
                        </a:xfrm>
                      </wpg:grpSpPr>
                      <wps:wsp>
                        <wps:cNvPr id="147"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96B6A97" id="Group 8867" o:spid="_x0000_s1026" style="width:453.55pt;height:6.6pt;mso-position-horizontal-relative:char;mso-position-vertical-relative:line"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34BECF21" w14:textId="7B2B64FF" w:rsidR="008D2A8E" w:rsidRPr="00F556FF" w:rsidRDefault="008D2A8E" w:rsidP="008D2A8E">
      <w:pPr>
        <w:spacing w:after="0" w:line="259" w:lineRule="auto"/>
        <w:ind w:left="0" w:firstLine="0"/>
        <w:jc w:val="left"/>
        <w:rPr>
          <w:rFonts w:asciiTheme="majorBidi" w:hAnsiTheme="majorBidi" w:cstheme="majorBidi"/>
          <w:b/>
          <w:bCs/>
          <w:i/>
          <w:iCs/>
        </w:rPr>
      </w:pPr>
    </w:p>
    <w:p w14:paraId="2987FD50" w14:textId="0D2E8B8A" w:rsidR="00635C33" w:rsidRPr="004F79CC" w:rsidRDefault="00A15139" w:rsidP="00A15139">
      <w:pPr>
        <w:pStyle w:val="TM2"/>
        <w:tabs>
          <w:tab w:val="right" w:leader="dot" w:pos="9146"/>
        </w:tabs>
        <w:rPr>
          <w:rFonts w:ascii="Times New Roman" w:eastAsiaTheme="minorEastAsia" w:hAnsi="Times New Roman" w:cs="Times New Roman"/>
          <w:b/>
          <w:bCs/>
          <w:i/>
          <w:iCs/>
          <w:noProof/>
          <w:color w:val="auto"/>
          <w:sz w:val="22"/>
          <w:lang w:eastAsia="en-US"/>
        </w:rPr>
      </w:pPr>
      <w:r>
        <w:tab/>
      </w:r>
    </w:p>
    <w:p w14:paraId="6354C2F5" w14:textId="3070F56C" w:rsidR="00635C33" w:rsidRPr="004F79CC" w:rsidRDefault="00A15139" w:rsidP="00A15139">
      <w:pPr>
        <w:pStyle w:val="TM2"/>
        <w:tabs>
          <w:tab w:val="right" w:leader="dot" w:pos="9146"/>
        </w:tabs>
        <w:rPr>
          <w:rFonts w:ascii="Times New Roman" w:eastAsiaTheme="minorEastAsia" w:hAnsi="Times New Roman" w:cs="Times New Roman"/>
          <w:b/>
          <w:bCs/>
          <w:i/>
          <w:iCs/>
          <w:noProof/>
          <w:color w:val="auto"/>
          <w:sz w:val="22"/>
          <w:lang w:eastAsia="en-US"/>
        </w:rPr>
      </w:pPr>
      <w:r>
        <w:t xml:space="preserve">       </w:t>
      </w:r>
    </w:p>
    <w:p w14:paraId="6A93FFF9" w14:textId="49FBC20F" w:rsidR="00664D54" w:rsidRDefault="005E0C64" w:rsidP="00320BEF">
      <w:pPr>
        <w:spacing w:after="160" w:line="259" w:lineRule="auto"/>
        <w:ind w:left="0" w:firstLine="0"/>
        <w:jc w:val="left"/>
        <w:rPr>
          <w:rFonts w:asciiTheme="majorBidi" w:hAnsiTheme="majorBidi" w:cstheme="majorBidi"/>
          <w:szCs w:val="24"/>
        </w:rPr>
      </w:pPr>
      <w:r w:rsidRPr="00142332">
        <w:rPr>
          <w:rFonts w:asciiTheme="majorBidi" w:hAnsiTheme="majorBidi" w:cstheme="majorBidi"/>
          <w:szCs w:val="24"/>
        </w:rPr>
        <w:t xml:space="preserve"> </w:t>
      </w:r>
    </w:p>
    <w:p w14:paraId="61B2D7CB" w14:textId="1109E251" w:rsidR="005E0C64" w:rsidRPr="00320BEF" w:rsidRDefault="005E0C64" w:rsidP="00320BEF">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szCs w:val="24"/>
        </w:rPr>
        <w:t xml:space="preserve">                                                    </w:t>
      </w:r>
    </w:p>
    <w:p w14:paraId="250D79EA" w14:textId="7AD17ED0" w:rsidR="005E0C64" w:rsidRPr="00142332" w:rsidRDefault="005E0C64" w:rsidP="005E0C64">
      <w:pPr>
        <w:spacing w:line="360" w:lineRule="auto"/>
        <w:ind w:left="0" w:firstLine="0"/>
        <w:rPr>
          <w:rFonts w:asciiTheme="majorBidi" w:hAnsiTheme="majorBidi" w:cstheme="majorBidi"/>
          <w:i/>
          <w:iCs/>
          <w:szCs w:val="24"/>
        </w:rPr>
      </w:pPr>
      <w:r w:rsidRPr="00142332">
        <w:rPr>
          <w:rFonts w:asciiTheme="majorBidi" w:hAnsiTheme="majorBidi" w:cstheme="majorBidi"/>
          <w:szCs w:val="24"/>
        </w:rPr>
        <w:t xml:space="preserve">                                                 </w:t>
      </w:r>
    </w:p>
    <w:p w14:paraId="6A5F81BD" w14:textId="38C1DD6E" w:rsidR="005E0C64" w:rsidRDefault="005E0C64" w:rsidP="005E0C64">
      <w:pPr>
        <w:spacing w:line="360" w:lineRule="auto"/>
        <w:ind w:left="0" w:firstLine="0"/>
        <w:rPr>
          <w:rFonts w:asciiTheme="majorBidi" w:hAnsiTheme="majorBidi" w:cstheme="majorBidi"/>
        </w:rPr>
      </w:pPr>
    </w:p>
    <w:p w14:paraId="259E3942" w14:textId="5CAD6B08" w:rsidR="00664D54" w:rsidRDefault="00664D54" w:rsidP="005E0C64">
      <w:pPr>
        <w:spacing w:line="360" w:lineRule="auto"/>
        <w:ind w:left="0" w:firstLine="0"/>
        <w:rPr>
          <w:rFonts w:asciiTheme="majorBidi" w:hAnsiTheme="majorBidi" w:cstheme="majorBidi"/>
        </w:rPr>
      </w:pPr>
    </w:p>
    <w:p w14:paraId="03EFFC02" w14:textId="28A393FF" w:rsidR="00664D54" w:rsidRDefault="00664D54" w:rsidP="005E0C64">
      <w:pPr>
        <w:spacing w:line="360" w:lineRule="auto"/>
        <w:ind w:left="0" w:firstLine="0"/>
        <w:rPr>
          <w:rFonts w:asciiTheme="majorBidi" w:hAnsiTheme="majorBidi" w:cstheme="majorBidi"/>
        </w:rPr>
      </w:pPr>
    </w:p>
    <w:p w14:paraId="26716B1D" w14:textId="68270A54" w:rsidR="00664D54" w:rsidRDefault="00664D54" w:rsidP="005E0C64">
      <w:pPr>
        <w:spacing w:line="360" w:lineRule="auto"/>
        <w:ind w:left="0" w:firstLine="0"/>
        <w:rPr>
          <w:rFonts w:asciiTheme="majorBidi" w:hAnsiTheme="majorBidi" w:cstheme="majorBidi"/>
        </w:rPr>
      </w:pPr>
    </w:p>
    <w:p w14:paraId="3CC42DB4" w14:textId="4D1A2F87" w:rsidR="00664D54" w:rsidRDefault="00664D54" w:rsidP="005E0C64">
      <w:pPr>
        <w:spacing w:line="360" w:lineRule="auto"/>
        <w:ind w:left="0" w:firstLine="0"/>
        <w:rPr>
          <w:rFonts w:asciiTheme="majorBidi" w:hAnsiTheme="majorBidi" w:cstheme="majorBidi"/>
        </w:rPr>
      </w:pPr>
    </w:p>
    <w:p w14:paraId="009E1F6B" w14:textId="4D280963" w:rsidR="00664D54" w:rsidRDefault="00664D54" w:rsidP="005E0C64">
      <w:pPr>
        <w:spacing w:line="360" w:lineRule="auto"/>
        <w:ind w:left="0" w:firstLine="0"/>
        <w:rPr>
          <w:rFonts w:asciiTheme="majorBidi" w:hAnsiTheme="majorBidi" w:cstheme="majorBidi"/>
        </w:rPr>
      </w:pPr>
    </w:p>
    <w:p w14:paraId="214C26C5" w14:textId="77777777" w:rsidR="005E0C64" w:rsidRDefault="005E0C64" w:rsidP="005E0C64">
      <w:pPr>
        <w:spacing w:line="360" w:lineRule="auto"/>
        <w:ind w:left="0" w:firstLine="0"/>
        <w:rPr>
          <w:rFonts w:asciiTheme="majorBidi" w:hAnsiTheme="majorBidi" w:cstheme="majorBidi"/>
        </w:rPr>
      </w:pPr>
    </w:p>
    <w:p w14:paraId="7C381F04" w14:textId="7CC755C1" w:rsidR="002F4E18" w:rsidRPr="002F4E18" w:rsidRDefault="00526CBF" w:rsidP="00A73BEE">
      <w:pPr>
        <w:pStyle w:val="Titre2"/>
        <w:spacing w:line="360" w:lineRule="auto"/>
        <w:ind w:left="0" w:firstLine="0"/>
      </w:pPr>
      <w:bookmarkStart w:id="158" w:name="_Toc229162159"/>
      <w:r>
        <w:lastRenderedPageBreak/>
        <w:t>3</w:t>
      </w:r>
      <w:r w:rsidRPr="00D245BD">
        <w:t>.1 Introduction</w:t>
      </w:r>
      <w:bookmarkEnd w:id="158"/>
      <w:r w:rsidRPr="00D245BD">
        <w:t xml:space="preserve"> </w:t>
      </w:r>
    </w:p>
    <w:p w14:paraId="3D57072E" w14:textId="4FF353C3" w:rsidR="00D245BD" w:rsidRDefault="00A73BEE" w:rsidP="00526CBF">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D245BD" w:rsidRPr="00D245BD">
        <w:rPr>
          <w:rFonts w:asciiTheme="majorBidi" w:hAnsiTheme="majorBidi" w:cstheme="majorBidi"/>
          <w:szCs w:val="24"/>
        </w:rPr>
        <w:t>Dans ce</w:t>
      </w:r>
      <w:r w:rsidR="00D245BD">
        <w:rPr>
          <w:rFonts w:asciiTheme="majorBidi" w:hAnsiTheme="majorBidi" w:cstheme="majorBidi"/>
          <w:szCs w:val="24"/>
        </w:rPr>
        <w:t xml:space="preserve"> chapitre, nous présentons en premier lieu le </w:t>
      </w:r>
      <w:proofErr w:type="spellStart"/>
      <w:r w:rsidR="00E86F26">
        <w:rPr>
          <w:rFonts w:asciiTheme="majorBidi" w:hAnsiTheme="majorBidi" w:cstheme="majorBidi"/>
          <w:szCs w:val="24"/>
        </w:rPr>
        <w:t>backlog</w:t>
      </w:r>
      <w:proofErr w:type="spellEnd"/>
      <w:r w:rsidR="00D245BD">
        <w:rPr>
          <w:rFonts w:asciiTheme="majorBidi" w:hAnsiTheme="majorBidi" w:cstheme="majorBidi"/>
          <w:szCs w:val="24"/>
        </w:rPr>
        <w:t xml:space="preserve"> du sprint 1, suivi de l’analyse fonctionnelle qui permet de détailler </w:t>
      </w:r>
      <w:r w:rsidR="00E86F26">
        <w:rPr>
          <w:rFonts w:asciiTheme="majorBidi" w:hAnsiTheme="majorBidi" w:cstheme="majorBidi"/>
          <w:szCs w:val="24"/>
        </w:rPr>
        <w:t>les exigences associées</w:t>
      </w:r>
      <w:r w:rsidR="00D245BD">
        <w:rPr>
          <w:rFonts w:asciiTheme="majorBidi" w:hAnsiTheme="majorBidi" w:cstheme="majorBidi"/>
          <w:szCs w:val="24"/>
        </w:rPr>
        <w:t xml:space="preserve"> à ce sprint. Nous aborderons ensuite la phase de conception à travers les différents diagrammes nécessaires, puis la phase de réalisation, illustrée par des captures d’écran accompagnées de leurs </w:t>
      </w:r>
      <w:r w:rsidR="00E86F26">
        <w:rPr>
          <w:rFonts w:asciiTheme="majorBidi" w:hAnsiTheme="majorBidi" w:cstheme="majorBidi"/>
          <w:szCs w:val="24"/>
        </w:rPr>
        <w:t>explications</w:t>
      </w:r>
      <w:r w:rsidR="00D245BD">
        <w:rPr>
          <w:rFonts w:asciiTheme="majorBidi" w:hAnsiTheme="majorBidi" w:cstheme="majorBidi"/>
          <w:szCs w:val="24"/>
        </w:rPr>
        <w:t>.</w:t>
      </w:r>
    </w:p>
    <w:p w14:paraId="0A8E03E0" w14:textId="77777777" w:rsidR="002F4E18" w:rsidRDefault="002F4E18" w:rsidP="00526CBF">
      <w:pPr>
        <w:spacing w:line="360" w:lineRule="auto"/>
        <w:ind w:left="0" w:firstLine="0"/>
        <w:rPr>
          <w:rFonts w:asciiTheme="majorBidi" w:hAnsiTheme="majorBidi" w:cstheme="majorBidi"/>
          <w:szCs w:val="24"/>
        </w:rPr>
      </w:pPr>
    </w:p>
    <w:p w14:paraId="399A570C" w14:textId="7885D77C" w:rsidR="002F4E18" w:rsidRPr="002F4E18" w:rsidRDefault="00D245BD" w:rsidP="008C680C">
      <w:pPr>
        <w:pStyle w:val="Titre2"/>
        <w:spacing w:line="360" w:lineRule="auto"/>
        <w:ind w:left="0" w:firstLine="0"/>
      </w:pPr>
      <w:bookmarkStart w:id="159" w:name="_Toc229162160"/>
      <w:r w:rsidRPr="00D245BD">
        <w:t xml:space="preserve">3.2 </w:t>
      </w:r>
      <w:proofErr w:type="spellStart"/>
      <w:r w:rsidRPr="00D245BD">
        <w:t>Backlog</w:t>
      </w:r>
      <w:proofErr w:type="spellEnd"/>
      <w:r w:rsidRPr="00D245BD">
        <w:t xml:space="preserve"> du sprint</w:t>
      </w:r>
      <w:bookmarkEnd w:id="159"/>
    </w:p>
    <w:p w14:paraId="206F8579" w14:textId="77AC39DD" w:rsidR="00E86F26" w:rsidRDefault="004315AC" w:rsidP="002F4E18">
      <w:pPr>
        <w:spacing w:line="360" w:lineRule="auto"/>
        <w:rPr>
          <w:rFonts w:asciiTheme="majorBidi" w:hAnsiTheme="majorBidi" w:cstheme="majorBidi"/>
          <w:szCs w:val="24"/>
        </w:rPr>
      </w:pPr>
      <w:r>
        <w:rPr>
          <w:rFonts w:asciiTheme="majorBidi" w:hAnsiTheme="majorBidi" w:cstheme="majorBidi"/>
          <w:szCs w:val="24"/>
        </w:rPr>
        <w:t xml:space="preserve">   </w:t>
      </w:r>
      <w:r w:rsidR="00A73BEE">
        <w:rPr>
          <w:rFonts w:asciiTheme="majorBidi" w:hAnsiTheme="majorBidi" w:cstheme="majorBidi"/>
          <w:szCs w:val="24"/>
        </w:rPr>
        <w:t xml:space="preserve">   </w:t>
      </w:r>
      <w:r w:rsidR="00D245BD" w:rsidRPr="00D245BD">
        <w:rPr>
          <w:rFonts w:asciiTheme="majorBidi" w:hAnsiTheme="majorBidi" w:cstheme="majorBidi"/>
          <w:szCs w:val="24"/>
        </w:rPr>
        <w:t>Le</w:t>
      </w:r>
      <w:r w:rsidR="00D245BD">
        <w:rPr>
          <w:rFonts w:asciiTheme="majorBidi" w:hAnsiTheme="majorBidi" w:cstheme="majorBidi"/>
          <w:szCs w:val="24"/>
        </w:rPr>
        <w:t xml:space="preserve"> sprint 1 est structuré autour de plusieurs fonctionnalités principales, notamment : la gestion d’authentification, la gestion des </w:t>
      </w:r>
      <w:r w:rsidR="00E86F26">
        <w:rPr>
          <w:rFonts w:asciiTheme="majorBidi" w:hAnsiTheme="majorBidi" w:cstheme="majorBidi"/>
          <w:szCs w:val="24"/>
        </w:rPr>
        <w:t>paramètres</w:t>
      </w:r>
      <w:r w:rsidR="00D245BD">
        <w:rPr>
          <w:rFonts w:asciiTheme="majorBidi" w:hAnsiTheme="majorBidi" w:cstheme="majorBidi"/>
          <w:szCs w:val="24"/>
        </w:rPr>
        <w:t xml:space="preserve">, la réinitialisation du mot de passe, la gestion des comptes utilisateurs, la </w:t>
      </w:r>
      <w:r w:rsidR="002F4E18">
        <w:rPr>
          <w:rFonts w:asciiTheme="majorBidi" w:hAnsiTheme="majorBidi" w:cstheme="majorBidi"/>
          <w:szCs w:val="24"/>
        </w:rPr>
        <w:t>consultation des tableaux de bord statistiques</w:t>
      </w:r>
      <w:r w:rsidR="00D245BD">
        <w:rPr>
          <w:rFonts w:asciiTheme="majorBidi" w:hAnsiTheme="majorBidi" w:cstheme="majorBidi"/>
          <w:szCs w:val="24"/>
        </w:rPr>
        <w:t>, la création de compte ainsi que la déconnexion.</w:t>
      </w:r>
      <w:r w:rsidR="002F4E18">
        <w:rPr>
          <w:rFonts w:asciiTheme="majorBidi" w:hAnsiTheme="majorBidi" w:cstheme="majorBidi"/>
          <w:szCs w:val="24"/>
        </w:rPr>
        <w:t xml:space="preserve"> </w:t>
      </w:r>
      <w:r w:rsidR="00D245BD">
        <w:rPr>
          <w:rFonts w:asciiTheme="majorBidi" w:hAnsiTheme="majorBidi" w:cstheme="majorBidi"/>
          <w:szCs w:val="24"/>
        </w:rPr>
        <w:t xml:space="preserve">Après avoir défini les objectifs de ce sprint, nous présentons le </w:t>
      </w:r>
      <w:proofErr w:type="spellStart"/>
      <w:r w:rsidR="00D245BD">
        <w:rPr>
          <w:rFonts w:asciiTheme="majorBidi" w:hAnsiTheme="majorBidi" w:cstheme="majorBidi"/>
          <w:szCs w:val="24"/>
        </w:rPr>
        <w:t>backlog</w:t>
      </w:r>
      <w:proofErr w:type="spellEnd"/>
      <w:r w:rsidR="00D245BD">
        <w:rPr>
          <w:rFonts w:asciiTheme="majorBidi" w:hAnsiTheme="majorBidi" w:cstheme="majorBidi"/>
          <w:szCs w:val="24"/>
        </w:rPr>
        <w:t xml:space="preserve"> correspondant, qui regroupe l’ensemble des exigences sous forme d’histoires utilisateurs (user stories), </w:t>
      </w:r>
      <w:r w:rsidR="00E86F26">
        <w:rPr>
          <w:rFonts w:asciiTheme="majorBidi" w:hAnsiTheme="majorBidi" w:cstheme="majorBidi"/>
          <w:szCs w:val="24"/>
        </w:rPr>
        <w:t>elles-mêmes</w:t>
      </w:r>
      <w:r w:rsidR="00D245BD">
        <w:rPr>
          <w:rFonts w:asciiTheme="majorBidi" w:hAnsiTheme="majorBidi" w:cstheme="majorBidi"/>
          <w:szCs w:val="24"/>
        </w:rPr>
        <w:t xml:space="preserve"> décomposées en taches. Le tableau 3.1 illustre ce </w:t>
      </w:r>
      <w:proofErr w:type="spellStart"/>
      <w:r w:rsidR="00D245BD">
        <w:rPr>
          <w:rFonts w:asciiTheme="majorBidi" w:hAnsiTheme="majorBidi" w:cstheme="majorBidi"/>
          <w:szCs w:val="24"/>
        </w:rPr>
        <w:t>backlog</w:t>
      </w:r>
      <w:proofErr w:type="spellEnd"/>
      <w:r w:rsidR="00D245BD">
        <w:rPr>
          <w:rFonts w:asciiTheme="majorBidi" w:hAnsiTheme="majorBidi" w:cstheme="majorBidi"/>
          <w:szCs w:val="24"/>
        </w:rPr>
        <w:t xml:space="preserve"> du sprint</w:t>
      </w:r>
      <w:r w:rsidR="00E86F26">
        <w:rPr>
          <w:rFonts w:asciiTheme="majorBidi" w:hAnsiTheme="majorBidi" w:cstheme="majorBidi"/>
          <w:szCs w:val="24"/>
        </w:rPr>
        <w:t xml:space="preserve"> </w:t>
      </w:r>
      <w:r w:rsidR="00D245BD">
        <w:rPr>
          <w:rFonts w:asciiTheme="majorBidi" w:hAnsiTheme="majorBidi" w:cstheme="majorBidi"/>
          <w:szCs w:val="24"/>
        </w:rPr>
        <w:t xml:space="preserve">1. </w:t>
      </w:r>
    </w:p>
    <w:p w14:paraId="05F0ED55" w14:textId="77777777" w:rsidR="001B0616" w:rsidRDefault="001B0616" w:rsidP="001B0616">
      <w:pPr>
        <w:spacing w:line="360" w:lineRule="auto"/>
        <w:ind w:left="0" w:firstLine="0"/>
        <w:rPr>
          <w:rFonts w:asciiTheme="majorBidi" w:hAnsiTheme="majorBidi" w:cstheme="majorBidi"/>
          <w:szCs w:val="24"/>
        </w:rPr>
      </w:pPr>
    </w:p>
    <w:p w14:paraId="36C04E72" w14:textId="769E5928" w:rsidR="00FC6F90" w:rsidRPr="00FC6F90" w:rsidRDefault="00FC6F90" w:rsidP="00FC6F90">
      <w:pPr>
        <w:pStyle w:val="Lgende"/>
        <w:keepNext/>
        <w:ind w:left="0" w:firstLine="0"/>
        <w:jc w:val="center"/>
        <w:rPr>
          <w:rFonts w:ascii="Times New Roman" w:hAnsi="Times New Roman" w:cs="Times New Roman"/>
          <w:b/>
          <w:bCs/>
          <w:color w:val="auto"/>
          <w:sz w:val="24"/>
          <w:szCs w:val="24"/>
        </w:rPr>
      </w:pPr>
      <w:bookmarkStart w:id="160" w:name="_Toc229159873"/>
      <w:r w:rsidRPr="00FC6F90">
        <w:rPr>
          <w:rFonts w:ascii="Times New Roman" w:hAnsi="Times New Roman" w:cs="Times New Roman"/>
          <w:b/>
          <w:bCs/>
          <w:color w:val="auto"/>
          <w:sz w:val="24"/>
          <w:szCs w:val="24"/>
        </w:rPr>
        <w:t xml:space="preserve">Tableau 3.1 : </w:t>
      </w:r>
      <w:proofErr w:type="spellStart"/>
      <w:r w:rsidRPr="00FC6F90">
        <w:rPr>
          <w:rFonts w:ascii="Times New Roman" w:hAnsi="Times New Roman" w:cs="Times New Roman"/>
          <w:b/>
          <w:bCs/>
          <w:color w:val="auto"/>
          <w:sz w:val="24"/>
          <w:szCs w:val="24"/>
        </w:rPr>
        <w:t>Backlog</w:t>
      </w:r>
      <w:proofErr w:type="spellEnd"/>
      <w:r w:rsidRPr="00FC6F90">
        <w:rPr>
          <w:rFonts w:ascii="Times New Roman" w:hAnsi="Times New Roman" w:cs="Times New Roman"/>
          <w:b/>
          <w:bCs/>
          <w:color w:val="auto"/>
          <w:sz w:val="24"/>
          <w:szCs w:val="24"/>
        </w:rPr>
        <w:t xml:space="preserve"> du sprint 1</w:t>
      </w:r>
      <w:bookmarkEnd w:id="160"/>
    </w:p>
    <w:tbl>
      <w:tblPr>
        <w:tblStyle w:val="Grilledutableau"/>
        <w:tblpPr w:leftFromText="141" w:rightFromText="141" w:vertAnchor="text" w:tblpY="1"/>
        <w:tblOverlap w:val="never"/>
        <w:tblW w:w="0" w:type="auto"/>
        <w:tblLook w:val="04A0" w:firstRow="1" w:lastRow="0" w:firstColumn="1" w:lastColumn="0" w:noHBand="0" w:noVBand="1"/>
      </w:tblPr>
      <w:tblGrid>
        <w:gridCol w:w="2547"/>
        <w:gridCol w:w="3494"/>
        <w:gridCol w:w="3021"/>
      </w:tblGrid>
      <w:tr w:rsidR="0071429B" w:rsidRPr="00201B0C" w14:paraId="7285D099" w14:textId="77777777" w:rsidTr="008C680C">
        <w:trPr>
          <w:trHeight w:val="416"/>
        </w:trPr>
        <w:tc>
          <w:tcPr>
            <w:tcW w:w="2547" w:type="dxa"/>
            <w:shd w:val="clear" w:color="auto" w:fill="E7E6E6" w:themeFill="background2"/>
          </w:tcPr>
          <w:p w14:paraId="398D717D" w14:textId="77777777" w:rsidR="0071429B" w:rsidRPr="00201B0C" w:rsidRDefault="0071429B" w:rsidP="002F4E18">
            <w:pPr>
              <w:spacing w:line="480" w:lineRule="auto"/>
              <w:jc w:val="left"/>
              <w:rPr>
                <w:rFonts w:asciiTheme="majorBidi" w:hAnsiTheme="majorBidi" w:cstheme="majorBidi"/>
                <w:b/>
                <w:bCs/>
              </w:rPr>
            </w:pPr>
            <w:r w:rsidRPr="00201B0C">
              <w:rPr>
                <w:rFonts w:asciiTheme="majorBidi" w:hAnsiTheme="majorBidi" w:cstheme="majorBidi"/>
                <w:b/>
                <w:bCs/>
              </w:rPr>
              <w:t xml:space="preserve">Thèmes </w:t>
            </w:r>
          </w:p>
        </w:tc>
        <w:tc>
          <w:tcPr>
            <w:tcW w:w="3494" w:type="dxa"/>
            <w:shd w:val="clear" w:color="auto" w:fill="E7E6E6" w:themeFill="background2"/>
          </w:tcPr>
          <w:p w14:paraId="024790CC" w14:textId="77777777" w:rsidR="0071429B" w:rsidRPr="00201B0C" w:rsidRDefault="0071429B" w:rsidP="002F4E18">
            <w:pPr>
              <w:spacing w:line="480" w:lineRule="auto"/>
              <w:jc w:val="left"/>
              <w:rPr>
                <w:rFonts w:asciiTheme="majorBidi" w:hAnsiTheme="majorBidi" w:cstheme="majorBidi"/>
                <w:b/>
                <w:bCs/>
              </w:rPr>
            </w:pPr>
            <w:r w:rsidRPr="00201B0C">
              <w:rPr>
                <w:rFonts w:asciiTheme="majorBidi" w:hAnsiTheme="majorBidi" w:cstheme="majorBidi"/>
                <w:b/>
                <w:bCs/>
              </w:rPr>
              <w:t>Histoires utilisateurs</w:t>
            </w:r>
          </w:p>
        </w:tc>
        <w:tc>
          <w:tcPr>
            <w:tcW w:w="3021" w:type="dxa"/>
            <w:shd w:val="clear" w:color="auto" w:fill="E7E6E6" w:themeFill="background2"/>
          </w:tcPr>
          <w:p w14:paraId="0E8A810F" w14:textId="2C9A623A" w:rsidR="0071429B" w:rsidRPr="00201B0C" w:rsidRDefault="0071429B" w:rsidP="002F4E18">
            <w:pPr>
              <w:spacing w:line="480" w:lineRule="auto"/>
              <w:jc w:val="left"/>
              <w:rPr>
                <w:rFonts w:asciiTheme="majorBidi" w:hAnsiTheme="majorBidi" w:cstheme="majorBidi"/>
                <w:b/>
                <w:bCs/>
              </w:rPr>
            </w:pPr>
            <w:r w:rsidRPr="00201B0C">
              <w:rPr>
                <w:rFonts w:asciiTheme="majorBidi" w:hAnsiTheme="majorBidi" w:cstheme="majorBidi"/>
                <w:b/>
                <w:bCs/>
              </w:rPr>
              <w:t>T</w:t>
            </w:r>
            <w:r w:rsidR="00812035">
              <w:rPr>
                <w:rFonts w:asciiTheme="majorBidi" w:hAnsiTheme="majorBidi" w:cstheme="majorBidi"/>
                <w:b/>
                <w:bCs/>
              </w:rPr>
              <w:t>â</w:t>
            </w:r>
            <w:r w:rsidRPr="00201B0C">
              <w:rPr>
                <w:rFonts w:asciiTheme="majorBidi" w:hAnsiTheme="majorBidi" w:cstheme="majorBidi"/>
                <w:b/>
                <w:bCs/>
              </w:rPr>
              <w:t>ches</w:t>
            </w:r>
          </w:p>
        </w:tc>
      </w:tr>
      <w:tr w:rsidR="0071429B" w:rsidRPr="00201B0C" w14:paraId="299772AB" w14:textId="77777777" w:rsidTr="008C680C">
        <w:trPr>
          <w:trHeight w:val="1126"/>
        </w:trPr>
        <w:tc>
          <w:tcPr>
            <w:tcW w:w="2547" w:type="dxa"/>
          </w:tcPr>
          <w:p w14:paraId="12A07E9D"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 xml:space="preserve">Gestion d’authentification </w:t>
            </w:r>
          </w:p>
        </w:tc>
        <w:tc>
          <w:tcPr>
            <w:tcW w:w="3494" w:type="dxa"/>
          </w:tcPr>
          <w:p w14:paraId="75B8013A" w14:textId="22C8C6DB"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L’utilisateur saisit ses</w:t>
            </w:r>
            <w:r w:rsidR="002F4E18">
              <w:rPr>
                <w:rFonts w:asciiTheme="majorBidi" w:hAnsiTheme="majorBidi" w:cstheme="majorBidi"/>
              </w:rPr>
              <w:t xml:space="preserve"> </w:t>
            </w:r>
            <w:r w:rsidRPr="00201B0C">
              <w:rPr>
                <w:rFonts w:asciiTheme="majorBidi" w:hAnsiTheme="majorBidi" w:cstheme="majorBidi"/>
              </w:rPr>
              <w:t>coordonnées et se connecte à la page d’accueil du client.</w:t>
            </w:r>
          </w:p>
        </w:tc>
        <w:tc>
          <w:tcPr>
            <w:tcW w:w="3021" w:type="dxa"/>
          </w:tcPr>
          <w:p w14:paraId="2D18C056" w14:textId="055CB5F0"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Implémenter l’interface</w:t>
            </w:r>
            <w:r w:rsidR="002F4E18">
              <w:rPr>
                <w:rFonts w:asciiTheme="majorBidi" w:hAnsiTheme="majorBidi" w:cstheme="majorBidi"/>
              </w:rPr>
              <w:t xml:space="preserve"> </w:t>
            </w:r>
            <w:r w:rsidRPr="00201B0C">
              <w:rPr>
                <w:rFonts w:asciiTheme="majorBidi" w:hAnsiTheme="majorBidi" w:cstheme="majorBidi"/>
              </w:rPr>
              <w:t>d’authentification, tester et valider les coordonnées.</w:t>
            </w:r>
          </w:p>
        </w:tc>
      </w:tr>
      <w:tr w:rsidR="0071429B" w:rsidRPr="00201B0C" w14:paraId="141FEF8E" w14:textId="77777777" w:rsidTr="008C680C">
        <w:trPr>
          <w:trHeight w:val="1126"/>
        </w:trPr>
        <w:tc>
          <w:tcPr>
            <w:tcW w:w="2547" w:type="dxa"/>
          </w:tcPr>
          <w:p w14:paraId="3216D247"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Gestion des paramètres</w:t>
            </w:r>
          </w:p>
        </w:tc>
        <w:tc>
          <w:tcPr>
            <w:tcW w:w="3494" w:type="dxa"/>
          </w:tcPr>
          <w:p w14:paraId="308DC490" w14:textId="05061CE9"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L’utilisateur consulte son profil,</w:t>
            </w:r>
            <w:r w:rsidR="00E112CF">
              <w:rPr>
                <w:rFonts w:asciiTheme="majorBidi" w:hAnsiTheme="majorBidi" w:cstheme="majorBidi"/>
              </w:rPr>
              <w:t xml:space="preserve"> </w:t>
            </w:r>
            <w:r w:rsidRPr="00201B0C">
              <w:rPr>
                <w:rFonts w:asciiTheme="majorBidi" w:hAnsiTheme="majorBidi" w:cstheme="majorBidi"/>
              </w:rPr>
              <w:t>modifie</w:t>
            </w:r>
            <w:r w:rsidR="00E112CF">
              <w:rPr>
                <w:rFonts w:asciiTheme="majorBidi" w:hAnsiTheme="majorBidi" w:cstheme="majorBidi"/>
              </w:rPr>
              <w:t xml:space="preserve"> s</w:t>
            </w:r>
            <w:r w:rsidRPr="00201B0C">
              <w:rPr>
                <w:rFonts w:asciiTheme="majorBidi" w:hAnsiTheme="majorBidi" w:cstheme="majorBidi"/>
              </w:rPr>
              <w:t>es coordonnées et change son mot de passe pour des raisons de sécurité.</w:t>
            </w:r>
          </w:p>
        </w:tc>
        <w:tc>
          <w:tcPr>
            <w:tcW w:w="3021" w:type="dxa"/>
          </w:tcPr>
          <w:p w14:paraId="49BA88D3"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Implémenter l’interface du profil et du changement mot de passe dans les paramètres du compte et développer les méthodes qui permettent de consulter, modifier les coordonnées et mettre à jour le mot de passe.</w:t>
            </w:r>
          </w:p>
        </w:tc>
      </w:tr>
      <w:tr w:rsidR="0071429B" w:rsidRPr="00201B0C" w14:paraId="53A9D9D9" w14:textId="77777777" w:rsidTr="008C680C">
        <w:trPr>
          <w:trHeight w:val="1126"/>
        </w:trPr>
        <w:tc>
          <w:tcPr>
            <w:tcW w:w="2547" w:type="dxa"/>
          </w:tcPr>
          <w:p w14:paraId="2835D974"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lastRenderedPageBreak/>
              <w:t xml:space="preserve">Réinitialisation du mot de passe </w:t>
            </w:r>
          </w:p>
        </w:tc>
        <w:tc>
          <w:tcPr>
            <w:tcW w:w="3494" w:type="dxa"/>
          </w:tcPr>
          <w:p w14:paraId="34E3F9D4"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L’utilisateur réinitialise son mot de passe pour accéder à son compte en cas d’oubli.</w:t>
            </w:r>
          </w:p>
        </w:tc>
        <w:tc>
          <w:tcPr>
            <w:tcW w:w="3021" w:type="dxa"/>
          </w:tcPr>
          <w:p w14:paraId="34B660BC" w14:textId="312BB4F4"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Implémenter l’interface et son code. Développer les méthodes qui permettent de récupérer le compte utilisateur</w:t>
            </w:r>
            <w:r w:rsidR="00876A0F">
              <w:rPr>
                <w:rFonts w:asciiTheme="majorBidi" w:hAnsiTheme="majorBidi" w:cstheme="majorBidi"/>
              </w:rPr>
              <w:t xml:space="preserve"> </w:t>
            </w:r>
            <w:r w:rsidRPr="00201B0C">
              <w:rPr>
                <w:rFonts w:asciiTheme="majorBidi" w:hAnsiTheme="majorBidi" w:cstheme="majorBidi"/>
              </w:rPr>
              <w:t xml:space="preserve">et d’enregistrer son nouveau mot de passe. </w:t>
            </w:r>
          </w:p>
        </w:tc>
      </w:tr>
      <w:tr w:rsidR="0071429B" w:rsidRPr="00201B0C" w14:paraId="28774DC2" w14:textId="77777777" w:rsidTr="008C680C">
        <w:trPr>
          <w:trHeight w:val="1126"/>
        </w:trPr>
        <w:tc>
          <w:tcPr>
            <w:tcW w:w="2547" w:type="dxa"/>
          </w:tcPr>
          <w:p w14:paraId="36173399"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Gestion des comptes utilisateurs</w:t>
            </w:r>
          </w:p>
        </w:tc>
        <w:tc>
          <w:tcPr>
            <w:tcW w:w="3494" w:type="dxa"/>
          </w:tcPr>
          <w:p w14:paraId="33233F49" w14:textId="495B746A"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L’administrateur consulte et modifie les coordonnés de ses utilisateurs.</w:t>
            </w:r>
            <w:r w:rsidR="00E112CF">
              <w:rPr>
                <w:rFonts w:asciiTheme="majorBidi" w:hAnsiTheme="majorBidi" w:cstheme="majorBidi"/>
              </w:rPr>
              <w:t xml:space="preserve"> Il</w:t>
            </w:r>
            <w:r w:rsidRPr="00201B0C">
              <w:rPr>
                <w:rFonts w:asciiTheme="majorBidi" w:hAnsiTheme="majorBidi" w:cstheme="majorBidi"/>
              </w:rPr>
              <w:t xml:space="preserve"> ajoute et supprime des comptes aussi.</w:t>
            </w:r>
          </w:p>
        </w:tc>
        <w:tc>
          <w:tcPr>
            <w:tcW w:w="3021" w:type="dxa"/>
          </w:tcPr>
          <w:p w14:paraId="6A3FB107"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 xml:space="preserve">Implémenter l’interface du gestion utilisateurs et développer les méthodes qui permettent de consulter, modifier, ajouter et supprimer les comptes utilisateurs. </w:t>
            </w:r>
          </w:p>
        </w:tc>
      </w:tr>
      <w:tr w:rsidR="0071429B" w:rsidRPr="00201B0C" w14:paraId="38AA7DCD" w14:textId="77777777" w:rsidTr="008C680C">
        <w:trPr>
          <w:trHeight w:val="1126"/>
        </w:trPr>
        <w:tc>
          <w:tcPr>
            <w:tcW w:w="2547" w:type="dxa"/>
          </w:tcPr>
          <w:p w14:paraId="03EEDAC1" w14:textId="67D65119" w:rsidR="0071429B" w:rsidRPr="00201B0C" w:rsidRDefault="002F4E18" w:rsidP="002F4E18">
            <w:pPr>
              <w:spacing w:line="360" w:lineRule="auto"/>
              <w:jc w:val="left"/>
              <w:rPr>
                <w:rFonts w:asciiTheme="majorBidi" w:hAnsiTheme="majorBidi" w:cstheme="majorBidi"/>
              </w:rPr>
            </w:pPr>
            <w:r>
              <w:rPr>
                <w:rFonts w:asciiTheme="majorBidi" w:hAnsiTheme="majorBidi" w:cstheme="majorBidi"/>
              </w:rPr>
              <w:t>Consultation des tableaux de bord statistiques</w:t>
            </w:r>
          </w:p>
        </w:tc>
        <w:tc>
          <w:tcPr>
            <w:tcW w:w="3494" w:type="dxa"/>
          </w:tcPr>
          <w:p w14:paraId="7D4AD854" w14:textId="3959F284" w:rsidR="0071429B" w:rsidRPr="00201B0C" w:rsidRDefault="002F4E18" w:rsidP="002F4E18">
            <w:pPr>
              <w:spacing w:line="360" w:lineRule="auto"/>
              <w:jc w:val="left"/>
              <w:rPr>
                <w:rFonts w:asciiTheme="majorBidi" w:hAnsiTheme="majorBidi" w:cstheme="majorBidi"/>
              </w:rPr>
            </w:pPr>
            <w:r>
              <w:rPr>
                <w:rFonts w:asciiTheme="majorBidi" w:hAnsiTheme="majorBidi" w:cstheme="majorBidi"/>
              </w:rPr>
              <w:t>L’administrateur consulte les tableaux de bord affichant le nombre d’utilisateurs et les revenus avec une évolution mensuelle.</w:t>
            </w:r>
          </w:p>
        </w:tc>
        <w:tc>
          <w:tcPr>
            <w:tcW w:w="3021" w:type="dxa"/>
          </w:tcPr>
          <w:p w14:paraId="09B9D199" w14:textId="172BE18E" w:rsidR="0071429B" w:rsidRPr="00201B0C" w:rsidRDefault="0071429B" w:rsidP="00C17CA6">
            <w:pPr>
              <w:spacing w:line="360" w:lineRule="auto"/>
              <w:jc w:val="left"/>
              <w:rPr>
                <w:rFonts w:asciiTheme="majorBidi" w:hAnsiTheme="majorBidi" w:cstheme="majorBidi"/>
              </w:rPr>
            </w:pPr>
            <w:r w:rsidRPr="00201B0C">
              <w:rPr>
                <w:rFonts w:asciiTheme="majorBidi" w:hAnsiTheme="majorBidi" w:cstheme="majorBidi"/>
              </w:rPr>
              <w:t>Implémenter l’interface des</w:t>
            </w:r>
            <w:r w:rsidR="00C17CA6">
              <w:rPr>
                <w:rFonts w:asciiTheme="majorBidi" w:hAnsiTheme="majorBidi" w:cstheme="majorBidi"/>
              </w:rPr>
              <w:t xml:space="preserve"> </w:t>
            </w:r>
            <w:r w:rsidR="002F4E18">
              <w:rPr>
                <w:rFonts w:asciiTheme="majorBidi" w:hAnsiTheme="majorBidi" w:cstheme="majorBidi"/>
              </w:rPr>
              <w:t>tableaux de bord</w:t>
            </w:r>
            <w:r w:rsidR="00C17CA6">
              <w:rPr>
                <w:rFonts w:asciiTheme="majorBidi" w:hAnsiTheme="majorBidi" w:cstheme="majorBidi"/>
              </w:rPr>
              <w:t xml:space="preserve"> et développer les requêtes d’agrégation des données</w:t>
            </w:r>
            <w:r w:rsidRPr="00201B0C">
              <w:rPr>
                <w:rFonts w:asciiTheme="majorBidi" w:hAnsiTheme="majorBidi" w:cstheme="majorBidi"/>
              </w:rPr>
              <w:t xml:space="preserve">. </w:t>
            </w:r>
          </w:p>
        </w:tc>
      </w:tr>
      <w:tr w:rsidR="0071429B" w:rsidRPr="00201B0C" w14:paraId="15C3C2E0" w14:textId="77777777" w:rsidTr="008C680C">
        <w:trPr>
          <w:trHeight w:val="1126"/>
        </w:trPr>
        <w:tc>
          <w:tcPr>
            <w:tcW w:w="2547" w:type="dxa"/>
          </w:tcPr>
          <w:p w14:paraId="7FA8E32E"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 xml:space="preserve">Création d’un compte </w:t>
            </w:r>
          </w:p>
        </w:tc>
        <w:tc>
          <w:tcPr>
            <w:tcW w:w="3494" w:type="dxa"/>
          </w:tcPr>
          <w:p w14:paraId="0D206761"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 xml:space="preserve">Le visiteur entre ses coordonnées pour s’inscrire à la plateforme afin d’accéder à ses fonctionnalités. </w:t>
            </w:r>
          </w:p>
        </w:tc>
        <w:tc>
          <w:tcPr>
            <w:tcW w:w="3021" w:type="dxa"/>
          </w:tcPr>
          <w:p w14:paraId="2F2ABDE5"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Implémenter l’interface d’inscription et développer les méthodes qui permettent d’enregistrer et d’accéder au compte utilisateur.</w:t>
            </w:r>
          </w:p>
        </w:tc>
      </w:tr>
      <w:tr w:rsidR="002E009E" w:rsidRPr="00201B0C" w14:paraId="1A9D4177" w14:textId="77777777" w:rsidTr="008C680C">
        <w:trPr>
          <w:trHeight w:val="1126"/>
        </w:trPr>
        <w:tc>
          <w:tcPr>
            <w:tcW w:w="2547" w:type="dxa"/>
          </w:tcPr>
          <w:p w14:paraId="03EA6B9B" w14:textId="71CFD789" w:rsidR="002E009E" w:rsidRPr="00201B0C" w:rsidRDefault="002E009E" w:rsidP="002F4E18">
            <w:pPr>
              <w:spacing w:line="360" w:lineRule="auto"/>
              <w:jc w:val="left"/>
              <w:rPr>
                <w:rFonts w:asciiTheme="majorBidi" w:hAnsiTheme="majorBidi" w:cstheme="majorBidi"/>
              </w:rPr>
            </w:pPr>
            <w:r w:rsidRPr="00201B0C">
              <w:rPr>
                <w:rFonts w:asciiTheme="majorBidi" w:hAnsiTheme="majorBidi" w:cstheme="majorBidi"/>
              </w:rPr>
              <w:t>Déconnexion</w:t>
            </w:r>
          </w:p>
        </w:tc>
        <w:tc>
          <w:tcPr>
            <w:tcW w:w="3494" w:type="dxa"/>
          </w:tcPr>
          <w:p w14:paraId="532EDAA5" w14:textId="4D8CA153" w:rsidR="002E009E" w:rsidRPr="00201B0C" w:rsidRDefault="002E009E" w:rsidP="002F4E18">
            <w:pPr>
              <w:spacing w:line="360" w:lineRule="auto"/>
              <w:jc w:val="left"/>
              <w:rPr>
                <w:rFonts w:asciiTheme="majorBidi" w:hAnsiTheme="majorBidi" w:cstheme="majorBidi"/>
              </w:rPr>
            </w:pPr>
            <w:r w:rsidRPr="00201B0C">
              <w:rPr>
                <w:rFonts w:asciiTheme="majorBidi" w:hAnsiTheme="majorBidi" w:cstheme="majorBidi"/>
              </w:rPr>
              <w:t>L’utilisateur se déconnecte et ça le redirige vers la page d’accueil du visiteur de nouveau.</w:t>
            </w:r>
          </w:p>
        </w:tc>
        <w:tc>
          <w:tcPr>
            <w:tcW w:w="3021" w:type="dxa"/>
          </w:tcPr>
          <w:p w14:paraId="4786D4C4" w14:textId="3FF7D077" w:rsidR="002E009E" w:rsidRPr="00201B0C" w:rsidRDefault="002E009E" w:rsidP="002F4E18">
            <w:pPr>
              <w:spacing w:line="360" w:lineRule="auto"/>
              <w:jc w:val="left"/>
              <w:rPr>
                <w:rFonts w:asciiTheme="majorBidi" w:hAnsiTheme="majorBidi" w:cstheme="majorBidi"/>
              </w:rPr>
            </w:pPr>
            <w:r w:rsidRPr="00201B0C">
              <w:rPr>
                <w:rFonts w:asciiTheme="majorBidi" w:hAnsiTheme="majorBidi" w:cstheme="majorBidi"/>
              </w:rPr>
              <w:t>Développer la méthode de</w:t>
            </w:r>
            <w:r w:rsidR="002F4E18">
              <w:rPr>
                <w:rFonts w:asciiTheme="majorBidi" w:hAnsiTheme="majorBidi" w:cstheme="majorBidi"/>
              </w:rPr>
              <w:t xml:space="preserve"> </w:t>
            </w:r>
            <w:r w:rsidRPr="00201B0C">
              <w:rPr>
                <w:rFonts w:asciiTheme="majorBidi" w:hAnsiTheme="majorBidi" w:cstheme="majorBidi"/>
              </w:rPr>
              <w:t>déconnexion.</w:t>
            </w:r>
          </w:p>
        </w:tc>
      </w:tr>
    </w:tbl>
    <w:p w14:paraId="3257D302" w14:textId="216604CB" w:rsidR="00DD3384" w:rsidRPr="00C17CA6" w:rsidRDefault="00DD3384" w:rsidP="00C17CA6">
      <w:pPr>
        <w:spacing w:line="360" w:lineRule="auto"/>
        <w:rPr>
          <w:rFonts w:asciiTheme="majorBidi" w:hAnsiTheme="majorBidi" w:cstheme="majorBidi"/>
          <w:b/>
          <w:bCs/>
          <w:i/>
          <w:iCs/>
          <w:szCs w:val="24"/>
        </w:rPr>
        <w:sectPr w:rsidR="00DD3384" w:rsidRPr="00C17CA6" w:rsidSect="00091A9B">
          <w:headerReference w:type="default" r:id="rId66"/>
          <w:pgSz w:w="11906" w:h="16838" w:code="9"/>
          <w:pgMar w:top="1423" w:right="1418" w:bottom="1928" w:left="1332" w:header="737" w:footer="765" w:gutter="0"/>
          <w:pgNumType w:start="35"/>
          <w:cols w:space="720"/>
          <w:titlePg/>
          <w:docGrid w:linePitch="326"/>
        </w:sectPr>
      </w:pPr>
    </w:p>
    <w:p w14:paraId="5B0A7EE3" w14:textId="3D752C91" w:rsidR="00E86F26" w:rsidRDefault="00E86F26" w:rsidP="00C17CA6">
      <w:pPr>
        <w:pStyle w:val="Titre2"/>
        <w:spacing w:line="360" w:lineRule="auto"/>
        <w:ind w:left="0" w:firstLine="0"/>
      </w:pPr>
      <w:bookmarkStart w:id="161" w:name="_Toc229162161"/>
      <w:r>
        <w:t>3.3 Analyse fonctionnelle</w:t>
      </w:r>
      <w:bookmarkEnd w:id="161"/>
    </w:p>
    <w:p w14:paraId="46876769" w14:textId="20F0ACF3" w:rsidR="00E86F26" w:rsidRDefault="008C680C" w:rsidP="00526CBF">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E86F26" w:rsidRPr="00E86F26">
        <w:rPr>
          <w:rFonts w:asciiTheme="majorBidi" w:hAnsiTheme="majorBidi" w:cstheme="majorBidi"/>
          <w:szCs w:val="24"/>
        </w:rPr>
        <w:t>C</w:t>
      </w:r>
      <w:r w:rsidR="00E86F26">
        <w:rPr>
          <w:rFonts w:asciiTheme="majorBidi" w:hAnsiTheme="majorBidi" w:cstheme="majorBidi"/>
          <w:szCs w:val="24"/>
        </w:rPr>
        <w:t>ette section est dédiée à la description détaillée des besoins à satisfaire durant le sprint 1.</w:t>
      </w:r>
    </w:p>
    <w:p w14:paraId="0ECCD002" w14:textId="02D49E44" w:rsidR="00E86F26" w:rsidRDefault="00E86F26" w:rsidP="00E112CF">
      <w:pPr>
        <w:spacing w:line="360" w:lineRule="auto"/>
        <w:ind w:left="0" w:firstLine="0"/>
        <w:rPr>
          <w:rFonts w:asciiTheme="majorBidi" w:hAnsiTheme="majorBidi" w:cstheme="majorBidi"/>
          <w:szCs w:val="24"/>
        </w:rPr>
      </w:pPr>
      <w:r>
        <w:rPr>
          <w:rFonts w:asciiTheme="majorBidi" w:hAnsiTheme="majorBidi" w:cstheme="majorBidi"/>
          <w:szCs w:val="24"/>
        </w:rPr>
        <w:t>Pour ce faire, nous nous appuyons sur un diagramme de cas d’utilisation ainsi que sur des descriptions textuelles des différentes fonctionnalités.</w:t>
      </w:r>
    </w:p>
    <w:p w14:paraId="7475C2CE" w14:textId="4C27A5E4" w:rsidR="00812035" w:rsidRPr="00812035" w:rsidRDefault="00E86F26" w:rsidP="008C680C">
      <w:pPr>
        <w:pStyle w:val="Titre3"/>
        <w:spacing w:line="360" w:lineRule="auto"/>
      </w:pPr>
      <w:bookmarkStart w:id="162" w:name="_Toc229162162"/>
      <w:r w:rsidRPr="00E86F26">
        <w:lastRenderedPageBreak/>
        <w:t>3.3.1 Diagramme de cas d’utilisation du sprint 1</w:t>
      </w:r>
      <w:bookmarkEnd w:id="162"/>
    </w:p>
    <w:p w14:paraId="50045013" w14:textId="5CC997C9" w:rsidR="00E86F26" w:rsidRDefault="00A73BEE" w:rsidP="00812035">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E86F26" w:rsidRPr="00E86F26">
        <w:rPr>
          <w:rFonts w:asciiTheme="majorBidi" w:hAnsiTheme="majorBidi" w:cstheme="majorBidi"/>
          <w:szCs w:val="24"/>
        </w:rPr>
        <w:t>Le diagramme</w:t>
      </w:r>
      <w:r w:rsidR="00E86F26">
        <w:rPr>
          <w:rFonts w:asciiTheme="majorBidi" w:hAnsiTheme="majorBidi" w:cstheme="majorBidi"/>
          <w:szCs w:val="24"/>
        </w:rPr>
        <w:t xml:space="preserve"> de cas d’utilisation détaillé du sprint 1 est présenté dans la figure 3.1.</w:t>
      </w:r>
    </w:p>
    <w:p w14:paraId="51C5337A" w14:textId="77777777" w:rsidR="004315AC" w:rsidRDefault="004315AC" w:rsidP="003730AD">
      <w:pPr>
        <w:spacing w:line="360" w:lineRule="auto"/>
        <w:ind w:left="0" w:firstLine="0"/>
        <w:rPr>
          <w:rFonts w:asciiTheme="majorBidi" w:hAnsiTheme="majorBidi" w:cstheme="majorBidi"/>
          <w:szCs w:val="24"/>
        </w:rPr>
      </w:pPr>
    </w:p>
    <w:p w14:paraId="783438F1" w14:textId="77777777" w:rsidR="00D6250D" w:rsidRDefault="00A73BEE" w:rsidP="00D6250D">
      <w:pPr>
        <w:keepNext/>
        <w:spacing w:line="360" w:lineRule="auto"/>
        <w:ind w:left="0" w:firstLine="0"/>
        <w:jc w:val="center"/>
      </w:pPr>
      <w:r>
        <w:rPr>
          <w:noProof/>
        </w:rPr>
        <w:drawing>
          <wp:inline distT="0" distB="0" distL="0" distR="0" wp14:anchorId="0D12F7FB" wp14:editId="34D34C10">
            <wp:extent cx="5759450" cy="4587240"/>
            <wp:effectExtent l="0" t="0" r="0" b="3810"/>
            <wp:docPr id="11339" name="Image 1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59450" cy="4587240"/>
                    </a:xfrm>
                    <a:prstGeom prst="rect">
                      <a:avLst/>
                    </a:prstGeom>
                    <a:noFill/>
                    <a:ln>
                      <a:noFill/>
                    </a:ln>
                  </pic:spPr>
                </pic:pic>
              </a:graphicData>
            </a:graphic>
          </wp:inline>
        </w:drawing>
      </w:r>
    </w:p>
    <w:p w14:paraId="2D84F88B" w14:textId="1CE33818" w:rsidR="00BD1A5D" w:rsidRDefault="00D6250D" w:rsidP="00D6250D">
      <w:pPr>
        <w:pStyle w:val="Lgende"/>
        <w:jc w:val="center"/>
        <w:rPr>
          <w:rFonts w:ascii="Times New Roman" w:hAnsi="Times New Roman" w:cs="Times New Roman"/>
          <w:b/>
          <w:bCs/>
          <w:color w:val="auto"/>
          <w:sz w:val="24"/>
          <w:szCs w:val="24"/>
        </w:rPr>
      </w:pPr>
      <w:bookmarkStart w:id="163" w:name="_Toc229156998"/>
      <w:r w:rsidRPr="00D6250D">
        <w:rPr>
          <w:rFonts w:ascii="Times New Roman" w:hAnsi="Times New Roman" w:cs="Times New Roman"/>
          <w:b/>
          <w:bCs/>
          <w:color w:val="auto"/>
          <w:sz w:val="24"/>
          <w:szCs w:val="24"/>
        </w:rPr>
        <w:t>Figure 3.1 : Diagramme de cas d’utilisation de sprint 1</w:t>
      </w:r>
      <w:bookmarkEnd w:id="163"/>
    </w:p>
    <w:p w14:paraId="53EBB547" w14:textId="77777777" w:rsidR="007928D6" w:rsidRPr="007928D6" w:rsidRDefault="007928D6" w:rsidP="007928D6"/>
    <w:p w14:paraId="31E4EC27" w14:textId="1AF0D22D" w:rsidR="008C680C" w:rsidRDefault="00E86F26" w:rsidP="00F1582E">
      <w:pPr>
        <w:pStyle w:val="Titre3"/>
        <w:ind w:left="0" w:firstLine="0"/>
      </w:pPr>
      <w:bookmarkStart w:id="164" w:name="_Toc229162163"/>
      <w:r w:rsidRPr="00E86F26">
        <w:t>3.3.2 Description textuelle des cas d’utilisation du sprin</w:t>
      </w:r>
      <w:r w:rsidR="000C354A">
        <w:t>t 1</w:t>
      </w:r>
      <w:bookmarkEnd w:id="164"/>
    </w:p>
    <w:p w14:paraId="23BBBA07" w14:textId="17714BB8" w:rsidR="001827EA" w:rsidRDefault="001827EA" w:rsidP="001827EA"/>
    <w:p w14:paraId="4ED6B1F2" w14:textId="6F17B73D" w:rsidR="00FC6F90" w:rsidRPr="00FC6F90" w:rsidRDefault="00FC6F90" w:rsidP="00FC6F90">
      <w:pPr>
        <w:pStyle w:val="Lgende"/>
        <w:keepNext/>
        <w:jc w:val="center"/>
        <w:rPr>
          <w:rFonts w:ascii="Times New Roman" w:hAnsi="Times New Roman" w:cs="Times New Roman"/>
          <w:b/>
          <w:bCs/>
          <w:color w:val="auto"/>
          <w:sz w:val="24"/>
          <w:szCs w:val="24"/>
        </w:rPr>
      </w:pPr>
      <w:bookmarkStart w:id="165" w:name="_Toc229159874"/>
      <w:r w:rsidRPr="00FC6F90">
        <w:rPr>
          <w:rFonts w:ascii="Times New Roman" w:hAnsi="Times New Roman" w:cs="Times New Roman"/>
          <w:b/>
          <w:bCs/>
          <w:color w:val="auto"/>
          <w:sz w:val="24"/>
          <w:szCs w:val="24"/>
        </w:rPr>
        <w:t>Tableau 3.2 : Description textuelle « S’authentifier »</w:t>
      </w:r>
      <w:bookmarkEnd w:id="165"/>
    </w:p>
    <w:tbl>
      <w:tblPr>
        <w:tblStyle w:val="Grilledutableau"/>
        <w:tblpPr w:leftFromText="141" w:rightFromText="141" w:vertAnchor="text" w:horzAnchor="margin" w:tblpY="83"/>
        <w:tblW w:w="9147" w:type="dxa"/>
        <w:tblLook w:val="04A0" w:firstRow="1" w:lastRow="0" w:firstColumn="1" w:lastColumn="0" w:noHBand="0" w:noVBand="1"/>
      </w:tblPr>
      <w:tblGrid>
        <w:gridCol w:w="2122"/>
        <w:gridCol w:w="7025"/>
      </w:tblGrid>
      <w:tr w:rsidR="001827EA" w:rsidRPr="00142332" w14:paraId="13584729" w14:textId="77777777" w:rsidTr="00F1582E">
        <w:tc>
          <w:tcPr>
            <w:tcW w:w="2122" w:type="dxa"/>
            <w:shd w:val="clear" w:color="auto" w:fill="E7E6E6" w:themeFill="background2"/>
          </w:tcPr>
          <w:p w14:paraId="503E545B" w14:textId="77777777" w:rsidR="001827EA" w:rsidRPr="006F3561" w:rsidRDefault="001827EA" w:rsidP="00B47A08">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Cas d’utilisation </w:t>
            </w:r>
          </w:p>
        </w:tc>
        <w:tc>
          <w:tcPr>
            <w:tcW w:w="7025" w:type="dxa"/>
          </w:tcPr>
          <w:p w14:paraId="0237021A" w14:textId="77777777" w:rsidR="001827EA" w:rsidRPr="00142332" w:rsidRDefault="001827EA" w:rsidP="00B47A08">
            <w:pPr>
              <w:spacing w:line="360" w:lineRule="auto"/>
              <w:ind w:left="0" w:firstLine="0"/>
              <w:jc w:val="left"/>
              <w:rPr>
                <w:rFonts w:asciiTheme="majorBidi" w:hAnsiTheme="majorBidi" w:cstheme="majorBidi"/>
                <w:i/>
                <w:iCs/>
              </w:rPr>
            </w:pPr>
            <w:r w:rsidRPr="00142332">
              <w:rPr>
                <w:rFonts w:asciiTheme="majorBidi" w:hAnsiTheme="majorBidi" w:cstheme="majorBidi"/>
                <w:i/>
                <w:iCs/>
              </w:rPr>
              <w:t>S’authentifier</w:t>
            </w:r>
          </w:p>
        </w:tc>
      </w:tr>
      <w:tr w:rsidR="001827EA" w:rsidRPr="00142332" w14:paraId="1DD882AD" w14:textId="77777777" w:rsidTr="00F1582E">
        <w:tc>
          <w:tcPr>
            <w:tcW w:w="2122" w:type="dxa"/>
            <w:shd w:val="clear" w:color="auto" w:fill="E7E6E6" w:themeFill="background2"/>
          </w:tcPr>
          <w:p w14:paraId="3CAEADB7" w14:textId="77777777" w:rsidR="001827EA" w:rsidRPr="006F3561" w:rsidRDefault="001827EA" w:rsidP="00B47A08">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w:t>
            </w:r>
          </w:p>
        </w:tc>
        <w:tc>
          <w:tcPr>
            <w:tcW w:w="7025" w:type="dxa"/>
          </w:tcPr>
          <w:p w14:paraId="144B0A58" w14:textId="77777777" w:rsidR="001827EA" w:rsidRPr="00142332" w:rsidRDefault="001827EA" w:rsidP="00B47A08">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w:t>
            </w:r>
          </w:p>
        </w:tc>
      </w:tr>
      <w:tr w:rsidR="001827EA" w:rsidRPr="00142332" w14:paraId="6E974F52" w14:textId="77777777" w:rsidTr="00F1582E">
        <w:tc>
          <w:tcPr>
            <w:tcW w:w="2122" w:type="dxa"/>
            <w:shd w:val="clear" w:color="auto" w:fill="E7E6E6" w:themeFill="background2"/>
          </w:tcPr>
          <w:p w14:paraId="1619DCE0" w14:textId="77777777" w:rsidR="001827EA" w:rsidRPr="006F3561" w:rsidRDefault="001827EA" w:rsidP="00B47A08">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7025" w:type="dxa"/>
          </w:tcPr>
          <w:p w14:paraId="793B2F6D" w14:textId="77777777" w:rsidR="001827EA" w:rsidRPr="00142332" w:rsidRDefault="001827EA" w:rsidP="00B47A08">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non authentifié</w:t>
            </w:r>
          </w:p>
        </w:tc>
      </w:tr>
      <w:tr w:rsidR="001827EA" w:rsidRPr="00142332" w14:paraId="52E8346D" w14:textId="77777777" w:rsidTr="00F1582E">
        <w:tc>
          <w:tcPr>
            <w:tcW w:w="2122" w:type="dxa"/>
            <w:shd w:val="clear" w:color="auto" w:fill="E7E6E6" w:themeFill="background2"/>
          </w:tcPr>
          <w:p w14:paraId="3DCAFE31" w14:textId="77777777" w:rsidR="001827EA" w:rsidRPr="006F3561" w:rsidRDefault="001827EA" w:rsidP="00B47A08">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Postcondition</w:t>
            </w:r>
          </w:p>
        </w:tc>
        <w:tc>
          <w:tcPr>
            <w:tcW w:w="7025" w:type="dxa"/>
          </w:tcPr>
          <w:p w14:paraId="2F866BF4" w14:textId="77777777" w:rsidR="001827EA" w:rsidRPr="00142332" w:rsidRDefault="001827EA" w:rsidP="00B47A08">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bl>
    <w:p w14:paraId="5C0F5A0F" w14:textId="10AAC392" w:rsidR="008C680C" w:rsidRPr="008C680C" w:rsidRDefault="008C680C" w:rsidP="008C680C">
      <w:pPr>
        <w:ind w:left="0" w:firstLine="0"/>
        <w:sectPr w:rsidR="008C680C" w:rsidRPr="008C680C" w:rsidSect="00091A9B">
          <w:headerReference w:type="default" r:id="rId68"/>
          <w:footerReference w:type="default" r:id="rId69"/>
          <w:type w:val="continuous"/>
          <w:pgSz w:w="11906" w:h="16838"/>
          <w:pgMar w:top="1418" w:right="1418" w:bottom="1418" w:left="1418" w:header="709" w:footer="709" w:gutter="0"/>
          <w:pgNumType w:start="38"/>
          <w:cols w:space="708"/>
          <w:docGrid w:linePitch="360"/>
        </w:sectPr>
      </w:pPr>
    </w:p>
    <w:p w14:paraId="647DDBDF" w14:textId="77777777" w:rsidR="00BD1A5D" w:rsidRPr="00BD1A5D" w:rsidRDefault="00BD1A5D" w:rsidP="00E340A9">
      <w:pPr>
        <w:ind w:left="0" w:firstLine="0"/>
        <w:rPr>
          <w:rFonts w:asciiTheme="majorBidi" w:hAnsiTheme="majorBidi" w:cstheme="majorBidi"/>
        </w:rPr>
      </w:pPr>
    </w:p>
    <w:tbl>
      <w:tblPr>
        <w:tblStyle w:val="Grilledutableau"/>
        <w:tblpPr w:leftFromText="141" w:rightFromText="141" w:vertAnchor="text" w:horzAnchor="margin" w:tblpY="83"/>
        <w:tblW w:w="9147" w:type="dxa"/>
        <w:tblLook w:val="04A0" w:firstRow="1" w:lastRow="0" w:firstColumn="1" w:lastColumn="0" w:noHBand="0" w:noVBand="1"/>
      </w:tblPr>
      <w:tblGrid>
        <w:gridCol w:w="2122"/>
        <w:gridCol w:w="7025"/>
      </w:tblGrid>
      <w:tr w:rsidR="00E86F26" w:rsidRPr="00142332" w14:paraId="57F6D94C" w14:textId="77777777" w:rsidTr="00F1582E">
        <w:tc>
          <w:tcPr>
            <w:tcW w:w="2122" w:type="dxa"/>
            <w:shd w:val="clear" w:color="auto" w:fill="E7E6E6" w:themeFill="background2"/>
          </w:tcPr>
          <w:p w14:paraId="1D203C67"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Scénario principal </w:t>
            </w:r>
          </w:p>
        </w:tc>
        <w:tc>
          <w:tcPr>
            <w:tcW w:w="7025" w:type="dxa"/>
          </w:tcPr>
          <w:p w14:paraId="78B9EF91" w14:textId="530C4278"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243829">
              <w:rPr>
                <w:rFonts w:asciiTheme="majorBidi" w:hAnsiTheme="majorBidi" w:cstheme="majorBidi"/>
                <w:i/>
                <w:iCs/>
              </w:rPr>
              <w:t xml:space="preserve"> </w:t>
            </w:r>
            <w:r w:rsidRPr="00142332">
              <w:rPr>
                <w:rFonts w:asciiTheme="majorBidi" w:hAnsiTheme="majorBidi" w:cstheme="majorBidi"/>
                <w:i/>
                <w:iCs/>
              </w:rPr>
              <w:t>L’utilisateur ouvre la plateforme</w:t>
            </w:r>
            <w:r w:rsidR="00160E7F">
              <w:rPr>
                <w:rFonts w:asciiTheme="majorBidi" w:hAnsiTheme="majorBidi" w:cstheme="majorBidi"/>
                <w:i/>
                <w:iCs/>
              </w:rPr>
              <w:t xml:space="preserve">, </w:t>
            </w:r>
            <w:r w:rsidR="00BD1A5D">
              <w:rPr>
                <w:rFonts w:asciiTheme="majorBidi" w:hAnsiTheme="majorBidi" w:cstheme="majorBidi"/>
                <w:i/>
                <w:iCs/>
              </w:rPr>
              <w:t>accède à la page d’accueil du visiteur</w:t>
            </w:r>
            <w:r w:rsidR="00160E7F">
              <w:rPr>
                <w:rFonts w:asciiTheme="majorBidi" w:hAnsiTheme="majorBidi" w:cstheme="majorBidi"/>
                <w:i/>
                <w:iCs/>
              </w:rPr>
              <w:t xml:space="preserve"> et </w:t>
            </w:r>
            <w:r w:rsidR="00160E7F" w:rsidRPr="00142332">
              <w:rPr>
                <w:rFonts w:asciiTheme="majorBidi" w:hAnsiTheme="majorBidi" w:cstheme="majorBidi"/>
                <w:i/>
                <w:iCs/>
              </w:rPr>
              <w:t>clique sur le bouton « connexi</w:t>
            </w:r>
            <w:r w:rsidR="00160E7F">
              <w:rPr>
                <w:rFonts w:asciiTheme="majorBidi" w:hAnsiTheme="majorBidi" w:cstheme="majorBidi"/>
                <w:i/>
                <w:iCs/>
              </w:rPr>
              <w:t>on</w:t>
            </w:r>
            <w:r w:rsidR="00160E7F" w:rsidRPr="00142332">
              <w:rPr>
                <w:rFonts w:asciiTheme="majorBidi" w:hAnsiTheme="majorBidi" w:cstheme="majorBidi"/>
                <w:i/>
                <w:iCs/>
              </w:rPr>
              <w:t> »</w:t>
            </w:r>
            <w:r w:rsidR="00160E7F">
              <w:rPr>
                <w:rFonts w:asciiTheme="majorBidi" w:hAnsiTheme="majorBidi" w:cstheme="majorBidi"/>
                <w:i/>
                <w:iCs/>
              </w:rPr>
              <w:t xml:space="preserve"> pour afficher le formulaire de connexion</w:t>
            </w:r>
            <w:r w:rsidR="00876A0F">
              <w:rPr>
                <w:rFonts w:asciiTheme="majorBidi" w:hAnsiTheme="majorBidi" w:cstheme="majorBidi"/>
                <w:i/>
                <w:iCs/>
              </w:rPr>
              <w:t>.</w:t>
            </w:r>
          </w:p>
          <w:p w14:paraId="34E27FC5" w14:textId="3ED05059" w:rsidR="00E86F26" w:rsidRPr="00142332" w:rsidRDefault="00E86F26" w:rsidP="00BD1A5D">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243829">
              <w:rPr>
                <w:rFonts w:asciiTheme="majorBidi" w:hAnsiTheme="majorBidi" w:cstheme="majorBidi"/>
                <w:i/>
                <w:iCs/>
              </w:rPr>
              <w:t xml:space="preserve"> </w:t>
            </w:r>
            <w:r w:rsidR="00BD1A5D">
              <w:rPr>
                <w:rFonts w:asciiTheme="majorBidi" w:hAnsiTheme="majorBidi" w:cstheme="majorBidi"/>
                <w:i/>
                <w:iCs/>
              </w:rPr>
              <w:t>Il</w:t>
            </w:r>
            <w:r w:rsidR="00160E7F">
              <w:rPr>
                <w:rFonts w:asciiTheme="majorBidi" w:hAnsiTheme="majorBidi" w:cstheme="majorBidi"/>
                <w:i/>
                <w:iCs/>
              </w:rPr>
              <w:t xml:space="preserve"> </w:t>
            </w:r>
            <w:r w:rsidRPr="00142332">
              <w:rPr>
                <w:rFonts w:asciiTheme="majorBidi" w:hAnsiTheme="majorBidi" w:cstheme="majorBidi"/>
                <w:i/>
                <w:iCs/>
              </w:rPr>
              <w:t>saisit son e-mail et son mot de passe dans le formulaire et confirm</w:t>
            </w:r>
            <w:r w:rsidR="00243829">
              <w:rPr>
                <w:rFonts w:asciiTheme="majorBidi" w:hAnsiTheme="majorBidi" w:cstheme="majorBidi"/>
                <w:i/>
                <w:iCs/>
              </w:rPr>
              <w:t>e</w:t>
            </w:r>
            <w:r w:rsidRPr="00142332">
              <w:rPr>
                <w:rFonts w:asciiTheme="majorBidi" w:hAnsiTheme="majorBidi" w:cstheme="majorBidi"/>
                <w:i/>
                <w:iCs/>
              </w:rPr>
              <w:t xml:space="preserve">. </w:t>
            </w:r>
          </w:p>
          <w:p w14:paraId="704C7704" w14:textId="076CC7FB"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243829">
              <w:rPr>
                <w:rFonts w:asciiTheme="majorBidi" w:hAnsiTheme="majorBidi" w:cstheme="majorBidi"/>
                <w:i/>
                <w:iCs/>
              </w:rPr>
              <w:t xml:space="preserve"> </w:t>
            </w:r>
            <w:r w:rsidRPr="00142332">
              <w:rPr>
                <w:rFonts w:asciiTheme="majorBidi" w:hAnsiTheme="majorBidi" w:cstheme="majorBidi"/>
                <w:i/>
                <w:iCs/>
              </w:rPr>
              <w:t>Le système valide ses cordonnées.</w:t>
            </w:r>
          </w:p>
          <w:p w14:paraId="407EB51C" w14:textId="05040CD4"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243829">
              <w:rPr>
                <w:rFonts w:asciiTheme="majorBidi" w:hAnsiTheme="majorBidi" w:cstheme="majorBidi"/>
                <w:i/>
                <w:iCs/>
              </w:rPr>
              <w:t xml:space="preserve"> </w:t>
            </w:r>
            <w:r w:rsidRPr="00142332">
              <w:rPr>
                <w:rFonts w:asciiTheme="majorBidi" w:hAnsiTheme="majorBidi" w:cstheme="majorBidi"/>
                <w:i/>
                <w:iCs/>
              </w:rPr>
              <w:t>L’acteur sera dirigé vers la page d’accueil du client.</w:t>
            </w:r>
          </w:p>
        </w:tc>
      </w:tr>
      <w:tr w:rsidR="00E86F26" w:rsidRPr="00142332" w14:paraId="1885F5EA" w14:textId="77777777" w:rsidTr="00F1582E">
        <w:tc>
          <w:tcPr>
            <w:tcW w:w="2122" w:type="dxa"/>
            <w:shd w:val="clear" w:color="auto" w:fill="E7E6E6" w:themeFill="background2"/>
          </w:tcPr>
          <w:p w14:paraId="33FB288E"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Enchainement alternatif </w:t>
            </w:r>
          </w:p>
        </w:tc>
        <w:tc>
          <w:tcPr>
            <w:tcW w:w="7025" w:type="dxa"/>
          </w:tcPr>
          <w:p w14:paraId="454F914C"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En cas de saisies invalides ou de données incorrectes, un message</w:t>
            </w:r>
            <w:r>
              <w:rPr>
                <w:rFonts w:asciiTheme="majorBidi" w:hAnsiTheme="majorBidi" w:cstheme="majorBidi"/>
                <w:i/>
                <w:iCs/>
              </w:rPr>
              <w:t xml:space="preserve"> </w:t>
            </w:r>
            <w:r w:rsidRPr="00142332">
              <w:rPr>
                <w:rFonts w:asciiTheme="majorBidi" w:hAnsiTheme="majorBidi" w:cstheme="majorBidi"/>
                <w:i/>
                <w:iCs/>
              </w:rPr>
              <w:t>d’erreur s’affiche.</w:t>
            </w:r>
          </w:p>
        </w:tc>
      </w:tr>
    </w:tbl>
    <w:p w14:paraId="6637DBA9" w14:textId="77777777" w:rsidR="00E86F26" w:rsidRPr="00142332" w:rsidRDefault="00E86F26" w:rsidP="00E112CF">
      <w:pPr>
        <w:spacing w:line="360" w:lineRule="auto"/>
        <w:ind w:left="0" w:firstLine="0"/>
        <w:rPr>
          <w:rFonts w:asciiTheme="majorBidi" w:hAnsiTheme="majorBidi" w:cstheme="majorBidi"/>
          <w:i/>
          <w:iCs/>
        </w:rPr>
      </w:pPr>
    </w:p>
    <w:p w14:paraId="1BCF0F00" w14:textId="24C4391B" w:rsidR="00FC6F90" w:rsidRPr="00FC6F90" w:rsidRDefault="00FC6F90" w:rsidP="00FC6F90">
      <w:pPr>
        <w:pStyle w:val="Lgende"/>
        <w:keepNext/>
        <w:jc w:val="center"/>
        <w:rPr>
          <w:rFonts w:ascii="Times New Roman" w:hAnsi="Times New Roman" w:cs="Times New Roman"/>
          <w:b/>
          <w:bCs/>
          <w:color w:val="auto"/>
          <w:sz w:val="24"/>
          <w:szCs w:val="24"/>
        </w:rPr>
      </w:pPr>
      <w:bookmarkStart w:id="166" w:name="_Toc229159875"/>
      <w:r w:rsidRPr="00FC6F90">
        <w:rPr>
          <w:rFonts w:ascii="Times New Roman" w:hAnsi="Times New Roman" w:cs="Times New Roman"/>
          <w:b/>
          <w:bCs/>
          <w:color w:val="auto"/>
          <w:sz w:val="24"/>
          <w:szCs w:val="24"/>
        </w:rPr>
        <w:t>Tableau 3.3 : Description textuelle « S’inscrire »</w:t>
      </w:r>
      <w:bookmarkEnd w:id="166"/>
    </w:p>
    <w:tbl>
      <w:tblPr>
        <w:tblStyle w:val="Grilledutableau"/>
        <w:tblW w:w="0" w:type="auto"/>
        <w:tblLook w:val="04A0" w:firstRow="1" w:lastRow="0" w:firstColumn="1" w:lastColumn="0" w:noHBand="0" w:noVBand="1"/>
      </w:tblPr>
      <w:tblGrid>
        <w:gridCol w:w="2122"/>
        <w:gridCol w:w="6938"/>
      </w:tblGrid>
      <w:tr w:rsidR="00E86F26" w:rsidRPr="00142332" w14:paraId="3BCA7228" w14:textId="77777777" w:rsidTr="00F1582E">
        <w:tc>
          <w:tcPr>
            <w:tcW w:w="2122" w:type="dxa"/>
            <w:shd w:val="clear" w:color="auto" w:fill="E7E6E6" w:themeFill="background2"/>
          </w:tcPr>
          <w:p w14:paraId="095996E0"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Cas d’utilisation </w:t>
            </w:r>
          </w:p>
        </w:tc>
        <w:tc>
          <w:tcPr>
            <w:tcW w:w="6938" w:type="dxa"/>
          </w:tcPr>
          <w:p w14:paraId="4CFDB30A"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S’inscrire</w:t>
            </w:r>
          </w:p>
        </w:tc>
      </w:tr>
      <w:tr w:rsidR="00E86F26" w:rsidRPr="00142332" w14:paraId="569495D1" w14:textId="77777777" w:rsidTr="00F1582E">
        <w:tc>
          <w:tcPr>
            <w:tcW w:w="2122" w:type="dxa"/>
            <w:shd w:val="clear" w:color="auto" w:fill="E7E6E6" w:themeFill="background2"/>
          </w:tcPr>
          <w:p w14:paraId="608A351B"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w:t>
            </w:r>
          </w:p>
        </w:tc>
        <w:tc>
          <w:tcPr>
            <w:tcW w:w="6938" w:type="dxa"/>
          </w:tcPr>
          <w:p w14:paraId="31243F13"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Visiteur</w:t>
            </w:r>
          </w:p>
        </w:tc>
      </w:tr>
      <w:tr w:rsidR="00E86F26" w:rsidRPr="00142332" w14:paraId="72F6E883" w14:textId="77777777" w:rsidTr="00F1582E">
        <w:tc>
          <w:tcPr>
            <w:tcW w:w="2122" w:type="dxa"/>
            <w:shd w:val="clear" w:color="auto" w:fill="E7E6E6" w:themeFill="background2"/>
          </w:tcPr>
          <w:p w14:paraId="1D444B92"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6013CEF1"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Visiter la plateforme </w:t>
            </w:r>
          </w:p>
        </w:tc>
      </w:tr>
      <w:tr w:rsidR="00E86F26" w:rsidRPr="00142332" w14:paraId="08CAC7F5" w14:textId="77777777" w:rsidTr="00F1582E">
        <w:tc>
          <w:tcPr>
            <w:tcW w:w="2122" w:type="dxa"/>
            <w:shd w:val="clear" w:color="auto" w:fill="E7E6E6" w:themeFill="background2"/>
          </w:tcPr>
          <w:p w14:paraId="0542D830"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Postcondition</w:t>
            </w:r>
          </w:p>
        </w:tc>
        <w:tc>
          <w:tcPr>
            <w:tcW w:w="6938" w:type="dxa"/>
          </w:tcPr>
          <w:p w14:paraId="706C60CF" w14:textId="6C9C938C"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Un </w:t>
            </w:r>
            <w:r w:rsidR="004315AC" w:rsidRPr="00142332">
              <w:rPr>
                <w:rFonts w:asciiTheme="majorBidi" w:hAnsiTheme="majorBidi" w:cstheme="majorBidi"/>
                <w:i/>
                <w:iCs/>
              </w:rPr>
              <w:t>nouvel</w:t>
            </w:r>
            <w:r w:rsidRPr="00142332">
              <w:rPr>
                <w:rFonts w:asciiTheme="majorBidi" w:hAnsiTheme="majorBidi" w:cstheme="majorBidi"/>
                <w:i/>
                <w:iCs/>
              </w:rPr>
              <w:t xml:space="preserve"> utilisateur est inscrit  </w:t>
            </w:r>
          </w:p>
        </w:tc>
      </w:tr>
      <w:tr w:rsidR="00E86F26" w:rsidRPr="00142332" w14:paraId="108B453F" w14:textId="77777777" w:rsidTr="00F1582E">
        <w:tc>
          <w:tcPr>
            <w:tcW w:w="2122" w:type="dxa"/>
            <w:shd w:val="clear" w:color="auto" w:fill="E7E6E6" w:themeFill="background2"/>
          </w:tcPr>
          <w:p w14:paraId="6665C510"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6945E674" w14:textId="44740854"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243829">
              <w:rPr>
                <w:rFonts w:asciiTheme="majorBidi" w:hAnsiTheme="majorBidi" w:cstheme="majorBidi"/>
                <w:i/>
                <w:iCs/>
              </w:rPr>
              <w:t xml:space="preserve"> </w:t>
            </w:r>
            <w:r w:rsidRPr="00142332">
              <w:rPr>
                <w:rFonts w:asciiTheme="majorBidi" w:hAnsiTheme="majorBidi" w:cstheme="majorBidi"/>
                <w:i/>
                <w:iCs/>
              </w:rPr>
              <w:t>L</w:t>
            </w:r>
            <w:r w:rsidR="00243829">
              <w:rPr>
                <w:rFonts w:asciiTheme="majorBidi" w:hAnsiTheme="majorBidi" w:cstheme="majorBidi"/>
                <w:i/>
                <w:iCs/>
              </w:rPr>
              <w:t>e visiteur</w:t>
            </w:r>
            <w:r w:rsidRPr="00142332">
              <w:rPr>
                <w:rFonts w:asciiTheme="majorBidi" w:hAnsiTheme="majorBidi" w:cstheme="majorBidi"/>
                <w:i/>
                <w:iCs/>
              </w:rPr>
              <w:t xml:space="preserve"> </w:t>
            </w:r>
            <w:r w:rsidR="00160E7F">
              <w:rPr>
                <w:rFonts w:asciiTheme="majorBidi" w:hAnsiTheme="majorBidi" w:cstheme="majorBidi"/>
                <w:i/>
                <w:iCs/>
              </w:rPr>
              <w:t>accède à</w:t>
            </w:r>
            <w:r w:rsidRPr="00142332">
              <w:rPr>
                <w:rFonts w:asciiTheme="majorBidi" w:hAnsiTheme="majorBidi" w:cstheme="majorBidi"/>
                <w:i/>
                <w:iCs/>
              </w:rPr>
              <w:t xml:space="preserve"> la</w:t>
            </w:r>
            <w:r w:rsidR="00160E7F" w:rsidRPr="00142332">
              <w:rPr>
                <w:rFonts w:asciiTheme="majorBidi" w:hAnsiTheme="majorBidi" w:cstheme="majorBidi"/>
                <w:i/>
                <w:iCs/>
              </w:rPr>
              <w:t xml:space="preserve"> page d’accueil du visiteur</w:t>
            </w:r>
            <w:r w:rsidR="00160E7F">
              <w:rPr>
                <w:rFonts w:asciiTheme="majorBidi" w:hAnsiTheme="majorBidi" w:cstheme="majorBidi"/>
                <w:i/>
                <w:iCs/>
              </w:rPr>
              <w:t xml:space="preserve"> de la</w:t>
            </w:r>
            <w:r w:rsidRPr="00142332">
              <w:rPr>
                <w:rFonts w:asciiTheme="majorBidi" w:hAnsiTheme="majorBidi" w:cstheme="majorBidi"/>
                <w:i/>
                <w:iCs/>
              </w:rPr>
              <w:t xml:space="preserve"> plateforme</w:t>
            </w:r>
            <w:r w:rsidR="00876A0F">
              <w:rPr>
                <w:rFonts w:asciiTheme="majorBidi" w:hAnsiTheme="majorBidi" w:cstheme="majorBidi"/>
                <w:i/>
                <w:iCs/>
              </w:rPr>
              <w:t>.</w:t>
            </w:r>
            <w:r w:rsidRPr="00142332">
              <w:rPr>
                <w:rFonts w:asciiTheme="majorBidi" w:hAnsiTheme="majorBidi" w:cstheme="majorBidi"/>
                <w:i/>
                <w:iCs/>
              </w:rPr>
              <w:t xml:space="preserve"> </w:t>
            </w:r>
          </w:p>
          <w:p w14:paraId="7CF0F1DD" w14:textId="728E428A" w:rsidR="00E86F26" w:rsidRPr="00142332" w:rsidRDefault="00E86F26" w:rsidP="00200C19">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160E7F">
              <w:rPr>
                <w:rFonts w:asciiTheme="majorBidi" w:hAnsiTheme="majorBidi" w:cstheme="majorBidi"/>
                <w:i/>
                <w:iCs/>
              </w:rPr>
              <w:t xml:space="preserve"> Il</w:t>
            </w:r>
            <w:r w:rsidRPr="00142332">
              <w:rPr>
                <w:rFonts w:asciiTheme="majorBidi" w:hAnsiTheme="majorBidi" w:cstheme="majorBidi"/>
                <w:i/>
                <w:iCs/>
              </w:rPr>
              <w:t xml:space="preserve"> clique sur le bouton</w:t>
            </w:r>
            <w:r w:rsidR="00160E7F">
              <w:rPr>
                <w:rFonts w:asciiTheme="majorBidi" w:hAnsiTheme="majorBidi" w:cstheme="majorBidi"/>
                <w:i/>
                <w:iCs/>
              </w:rPr>
              <w:t xml:space="preserve"> </w:t>
            </w:r>
            <w:r w:rsidRPr="00142332">
              <w:rPr>
                <w:rFonts w:asciiTheme="majorBidi" w:hAnsiTheme="majorBidi" w:cstheme="majorBidi"/>
                <w:i/>
                <w:iCs/>
              </w:rPr>
              <w:t>« S’inscrire »</w:t>
            </w:r>
            <w:r w:rsidR="00200C19">
              <w:rPr>
                <w:rFonts w:asciiTheme="majorBidi" w:hAnsiTheme="majorBidi" w:cstheme="majorBidi"/>
                <w:i/>
                <w:iCs/>
              </w:rPr>
              <w:t xml:space="preserve">, </w:t>
            </w:r>
            <w:r w:rsidRPr="00142332">
              <w:rPr>
                <w:rFonts w:asciiTheme="majorBidi" w:hAnsiTheme="majorBidi" w:cstheme="majorBidi"/>
                <w:i/>
                <w:iCs/>
              </w:rPr>
              <w:t>saisit son nom complet, e-mail et son mot de passe dans le formulaire</w:t>
            </w:r>
            <w:r w:rsidR="00200C19">
              <w:rPr>
                <w:rFonts w:asciiTheme="majorBidi" w:hAnsiTheme="majorBidi" w:cstheme="majorBidi"/>
                <w:i/>
                <w:iCs/>
              </w:rPr>
              <w:t xml:space="preserve"> d’inscription</w:t>
            </w:r>
            <w:r w:rsidRPr="00142332">
              <w:rPr>
                <w:rFonts w:asciiTheme="majorBidi" w:hAnsiTheme="majorBidi" w:cstheme="majorBidi"/>
                <w:i/>
                <w:iCs/>
              </w:rPr>
              <w:t xml:space="preserve"> et confirme. </w:t>
            </w:r>
          </w:p>
          <w:p w14:paraId="427BA86A" w14:textId="566ADC50"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243829">
              <w:rPr>
                <w:rFonts w:asciiTheme="majorBidi" w:hAnsiTheme="majorBidi" w:cstheme="majorBidi"/>
                <w:i/>
                <w:iCs/>
              </w:rPr>
              <w:t xml:space="preserve"> </w:t>
            </w:r>
            <w:r w:rsidRPr="00142332">
              <w:rPr>
                <w:rFonts w:asciiTheme="majorBidi" w:hAnsiTheme="majorBidi" w:cstheme="majorBidi"/>
                <w:i/>
                <w:iCs/>
              </w:rPr>
              <w:t>Le système valide ses cordonnées.</w:t>
            </w:r>
          </w:p>
          <w:p w14:paraId="1CF8D189" w14:textId="5C92C10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243829">
              <w:rPr>
                <w:rFonts w:asciiTheme="majorBidi" w:hAnsiTheme="majorBidi" w:cstheme="majorBidi"/>
                <w:i/>
                <w:iCs/>
              </w:rPr>
              <w:t xml:space="preserve"> </w:t>
            </w:r>
            <w:r w:rsidRPr="00142332">
              <w:rPr>
                <w:rFonts w:asciiTheme="majorBidi" w:hAnsiTheme="majorBidi" w:cstheme="majorBidi"/>
                <w:i/>
                <w:iCs/>
              </w:rPr>
              <w:t>L’acteur sera dirigé vers la page d’accueil du client.</w:t>
            </w:r>
          </w:p>
        </w:tc>
      </w:tr>
    </w:tbl>
    <w:p w14:paraId="49EC3882" w14:textId="77777777" w:rsidR="00E86F26" w:rsidRPr="00142332" w:rsidRDefault="00E86F26" w:rsidP="00E112CF">
      <w:pPr>
        <w:spacing w:line="360" w:lineRule="auto"/>
        <w:ind w:left="0" w:firstLine="0"/>
        <w:rPr>
          <w:rFonts w:asciiTheme="majorBidi" w:hAnsiTheme="majorBidi" w:cstheme="majorBidi"/>
          <w:i/>
          <w:iCs/>
        </w:rPr>
      </w:pPr>
    </w:p>
    <w:p w14:paraId="799EF561" w14:textId="2A5D5241" w:rsidR="00FC6F90" w:rsidRPr="00FC6F90" w:rsidRDefault="00FC6F90" w:rsidP="00FC6F90">
      <w:pPr>
        <w:pStyle w:val="Lgende"/>
        <w:keepNext/>
        <w:jc w:val="center"/>
        <w:rPr>
          <w:rFonts w:ascii="Times New Roman" w:hAnsi="Times New Roman" w:cs="Times New Roman"/>
          <w:b/>
          <w:bCs/>
          <w:color w:val="auto"/>
          <w:sz w:val="24"/>
          <w:szCs w:val="24"/>
        </w:rPr>
      </w:pPr>
      <w:bookmarkStart w:id="167" w:name="_Toc229159876"/>
      <w:r w:rsidRPr="00FC6F90">
        <w:rPr>
          <w:rFonts w:ascii="Times New Roman" w:hAnsi="Times New Roman" w:cs="Times New Roman"/>
          <w:b/>
          <w:bCs/>
          <w:color w:val="auto"/>
          <w:sz w:val="24"/>
          <w:szCs w:val="24"/>
        </w:rPr>
        <w:t>Tableau 3.4 : Description textuelle « Réinitialiser mot de passe »</w:t>
      </w:r>
      <w:bookmarkEnd w:id="167"/>
    </w:p>
    <w:tbl>
      <w:tblPr>
        <w:tblStyle w:val="Grilledutableau"/>
        <w:tblW w:w="0" w:type="auto"/>
        <w:tblLook w:val="04A0" w:firstRow="1" w:lastRow="0" w:firstColumn="1" w:lastColumn="0" w:noHBand="0" w:noVBand="1"/>
      </w:tblPr>
      <w:tblGrid>
        <w:gridCol w:w="2122"/>
        <w:gridCol w:w="6938"/>
      </w:tblGrid>
      <w:tr w:rsidR="00E86F26" w:rsidRPr="00142332" w14:paraId="2C27A046" w14:textId="77777777" w:rsidTr="00F1582E">
        <w:tc>
          <w:tcPr>
            <w:tcW w:w="2122" w:type="dxa"/>
            <w:shd w:val="clear" w:color="auto" w:fill="E7E6E6" w:themeFill="background2"/>
          </w:tcPr>
          <w:p w14:paraId="7CA07B4C"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Cas d’utilisation</w:t>
            </w:r>
          </w:p>
        </w:tc>
        <w:tc>
          <w:tcPr>
            <w:tcW w:w="6938" w:type="dxa"/>
          </w:tcPr>
          <w:p w14:paraId="33A716EF"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Réinitialiser mot de passe </w:t>
            </w:r>
          </w:p>
        </w:tc>
      </w:tr>
      <w:tr w:rsidR="00E86F26" w:rsidRPr="00142332" w14:paraId="39734036" w14:textId="77777777" w:rsidTr="00F1582E">
        <w:tc>
          <w:tcPr>
            <w:tcW w:w="2122" w:type="dxa"/>
            <w:shd w:val="clear" w:color="auto" w:fill="E7E6E6" w:themeFill="background2"/>
          </w:tcPr>
          <w:p w14:paraId="073C61EB"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32852899"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w:t>
            </w:r>
          </w:p>
        </w:tc>
      </w:tr>
      <w:tr w:rsidR="00E86F26" w:rsidRPr="00142332" w14:paraId="1C408262" w14:textId="77777777" w:rsidTr="00F1582E">
        <w:trPr>
          <w:trHeight w:val="841"/>
        </w:trPr>
        <w:tc>
          <w:tcPr>
            <w:tcW w:w="2122" w:type="dxa"/>
            <w:shd w:val="clear" w:color="auto" w:fill="E7E6E6" w:themeFill="background2"/>
          </w:tcPr>
          <w:p w14:paraId="15732E2A"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6E61D209" w14:textId="0752BD1B" w:rsidR="00E86F26" w:rsidRPr="00142332" w:rsidRDefault="00E86F26" w:rsidP="00200C19">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243829">
              <w:rPr>
                <w:rFonts w:asciiTheme="majorBidi" w:hAnsiTheme="majorBidi" w:cstheme="majorBidi"/>
                <w:i/>
                <w:iCs/>
              </w:rPr>
              <w:t xml:space="preserve"> </w:t>
            </w:r>
            <w:r w:rsidRPr="00142332">
              <w:rPr>
                <w:rFonts w:asciiTheme="majorBidi" w:hAnsiTheme="majorBidi" w:cstheme="majorBidi"/>
                <w:i/>
                <w:iCs/>
              </w:rPr>
              <w:t xml:space="preserve">L’utilisateur </w:t>
            </w:r>
            <w:r w:rsidR="00200C19">
              <w:rPr>
                <w:rFonts w:asciiTheme="majorBidi" w:hAnsiTheme="majorBidi" w:cstheme="majorBidi"/>
                <w:i/>
                <w:iCs/>
              </w:rPr>
              <w:t xml:space="preserve">accède à la page de connexion et </w:t>
            </w:r>
            <w:r w:rsidRPr="00142332">
              <w:rPr>
                <w:rFonts w:asciiTheme="majorBidi" w:hAnsiTheme="majorBidi" w:cstheme="majorBidi"/>
                <w:i/>
                <w:iCs/>
              </w:rPr>
              <w:t>choisit le lien « mot de passe oublié ».</w:t>
            </w:r>
          </w:p>
          <w:p w14:paraId="39C39DEE" w14:textId="37B215B5"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 </w:t>
            </w:r>
            <w:r w:rsidR="00200C19">
              <w:rPr>
                <w:rFonts w:asciiTheme="majorBidi" w:hAnsiTheme="majorBidi" w:cstheme="majorBidi"/>
                <w:i/>
                <w:iCs/>
              </w:rPr>
              <w:t xml:space="preserve">Il </w:t>
            </w:r>
            <w:r w:rsidRPr="00142332">
              <w:rPr>
                <w:rFonts w:asciiTheme="majorBidi" w:hAnsiTheme="majorBidi" w:cstheme="majorBidi"/>
                <w:i/>
                <w:iCs/>
              </w:rPr>
              <w:t>saisi</w:t>
            </w:r>
            <w:r w:rsidR="00243829">
              <w:rPr>
                <w:rFonts w:asciiTheme="majorBidi" w:hAnsiTheme="majorBidi" w:cstheme="majorBidi"/>
                <w:i/>
                <w:iCs/>
              </w:rPr>
              <w:t>t</w:t>
            </w:r>
            <w:r w:rsidRPr="00142332">
              <w:rPr>
                <w:rFonts w:asciiTheme="majorBidi" w:hAnsiTheme="majorBidi" w:cstheme="majorBidi"/>
                <w:i/>
                <w:iCs/>
              </w:rPr>
              <w:t xml:space="preserve"> son email pour recevoir un lien de </w:t>
            </w:r>
            <w:r w:rsidR="006F3561" w:rsidRPr="00142332">
              <w:rPr>
                <w:rFonts w:asciiTheme="majorBidi" w:hAnsiTheme="majorBidi" w:cstheme="majorBidi"/>
                <w:i/>
                <w:iCs/>
              </w:rPr>
              <w:t>réinitialisation.</w:t>
            </w:r>
          </w:p>
          <w:p w14:paraId="140F7FD8" w14:textId="5B7F2201" w:rsidR="00E86F26" w:rsidRPr="00142332" w:rsidRDefault="00E86F26" w:rsidP="00200C19">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 </w:t>
            </w:r>
            <w:r w:rsidR="00243829">
              <w:rPr>
                <w:rFonts w:asciiTheme="majorBidi" w:hAnsiTheme="majorBidi" w:cstheme="majorBidi"/>
                <w:i/>
                <w:iCs/>
              </w:rPr>
              <w:t>Il</w:t>
            </w:r>
            <w:r w:rsidRPr="00142332">
              <w:rPr>
                <w:rFonts w:asciiTheme="majorBidi" w:hAnsiTheme="majorBidi" w:cstheme="majorBidi"/>
                <w:i/>
                <w:iCs/>
              </w:rPr>
              <w:t xml:space="preserve"> </w:t>
            </w:r>
            <w:r w:rsidR="00200C19">
              <w:rPr>
                <w:rFonts w:asciiTheme="majorBidi" w:hAnsiTheme="majorBidi" w:cstheme="majorBidi"/>
                <w:i/>
                <w:iCs/>
              </w:rPr>
              <w:t>accède à ce lien</w:t>
            </w:r>
            <w:r w:rsidRPr="00142332">
              <w:rPr>
                <w:rFonts w:asciiTheme="majorBidi" w:hAnsiTheme="majorBidi" w:cstheme="majorBidi"/>
                <w:i/>
                <w:iCs/>
              </w:rPr>
              <w:t xml:space="preserve"> envoyé sur son compte </w:t>
            </w:r>
            <w:proofErr w:type="spellStart"/>
            <w:r w:rsidRPr="00142332">
              <w:rPr>
                <w:rFonts w:asciiTheme="majorBidi" w:hAnsiTheme="majorBidi" w:cstheme="majorBidi"/>
                <w:i/>
                <w:iCs/>
              </w:rPr>
              <w:t>Mailtrap</w:t>
            </w:r>
            <w:proofErr w:type="spellEnd"/>
            <w:r w:rsidR="00200C19">
              <w:rPr>
                <w:rFonts w:asciiTheme="majorBidi" w:hAnsiTheme="majorBidi" w:cstheme="majorBidi"/>
                <w:i/>
                <w:iCs/>
              </w:rPr>
              <w:t xml:space="preserve">, </w:t>
            </w:r>
            <w:r w:rsidRPr="00142332">
              <w:rPr>
                <w:rFonts w:asciiTheme="majorBidi" w:hAnsiTheme="majorBidi" w:cstheme="majorBidi"/>
                <w:i/>
                <w:iCs/>
              </w:rPr>
              <w:t xml:space="preserve">saisit son nouveau mot de passe dans le formulaire et confirme. </w:t>
            </w:r>
          </w:p>
          <w:p w14:paraId="31A82FDA" w14:textId="529D3923"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200C19">
              <w:rPr>
                <w:rFonts w:asciiTheme="majorBidi" w:hAnsiTheme="majorBidi" w:cstheme="majorBidi"/>
                <w:i/>
                <w:iCs/>
              </w:rPr>
              <w:t xml:space="preserve"> </w:t>
            </w:r>
            <w:r w:rsidRPr="00142332">
              <w:rPr>
                <w:rFonts w:asciiTheme="majorBidi" w:hAnsiTheme="majorBidi" w:cstheme="majorBidi"/>
                <w:i/>
                <w:iCs/>
              </w:rPr>
              <w:t>Le système valide</w:t>
            </w:r>
            <w:r w:rsidR="00200C19">
              <w:rPr>
                <w:rFonts w:asciiTheme="majorBidi" w:hAnsiTheme="majorBidi" w:cstheme="majorBidi"/>
                <w:i/>
                <w:iCs/>
              </w:rPr>
              <w:t xml:space="preserve"> et enregistre</w:t>
            </w:r>
            <w:r w:rsidRPr="00142332">
              <w:rPr>
                <w:rFonts w:asciiTheme="majorBidi" w:hAnsiTheme="majorBidi" w:cstheme="majorBidi"/>
                <w:i/>
                <w:iCs/>
              </w:rPr>
              <w:t xml:space="preserve"> le nouveau mot de passe</w:t>
            </w:r>
            <w:r>
              <w:rPr>
                <w:rFonts w:asciiTheme="majorBidi" w:hAnsiTheme="majorBidi" w:cstheme="majorBidi"/>
                <w:i/>
                <w:iCs/>
              </w:rPr>
              <w:t>.</w:t>
            </w:r>
          </w:p>
        </w:tc>
      </w:tr>
    </w:tbl>
    <w:p w14:paraId="71D6A850" w14:textId="77777777" w:rsidR="00E86F26" w:rsidRPr="00142332" w:rsidRDefault="00E86F26" w:rsidP="00E112CF">
      <w:pPr>
        <w:spacing w:line="360" w:lineRule="auto"/>
        <w:ind w:left="0" w:firstLine="0"/>
        <w:rPr>
          <w:rFonts w:asciiTheme="majorBidi" w:hAnsiTheme="majorBidi" w:cstheme="majorBidi"/>
          <w:i/>
          <w:iCs/>
        </w:rPr>
      </w:pPr>
    </w:p>
    <w:p w14:paraId="2DF3AC61" w14:textId="432D3289" w:rsidR="00FC6F90" w:rsidRPr="00FC6F90" w:rsidRDefault="00FC6F90" w:rsidP="00FC6F90">
      <w:pPr>
        <w:pStyle w:val="Lgende"/>
        <w:keepNext/>
        <w:jc w:val="center"/>
        <w:rPr>
          <w:rFonts w:ascii="Times New Roman" w:hAnsi="Times New Roman" w:cs="Times New Roman"/>
          <w:b/>
          <w:bCs/>
          <w:color w:val="auto"/>
          <w:sz w:val="24"/>
          <w:szCs w:val="24"/>
        </w:rPr>
      </w:pPr>
      <w:bookmarkStart w:id="168" w:name="_Toc229159877"/>
      <w:r w:rsidRPr="00FC6F90">
        <w:rPr>
          <w:rFonts w:ascii="Times New Roman" w:hAnsi="Times New Roman" w:cs="Times New Roman"/>
          <w:b/>
          <w:bCs/>
          <w:color w:val="auto"/>
          <w:sz w:val="24"/>
          <w:szCs w:val="24"/>
        </w:rPr>
        <w:lastRenderedPageBreak/>
        <w:t>Tableau 3.5 : Description textuelle « Gérer paramètres »</w:t>
      </w:r>
      <w:bookmarkEnd w:id="168"/>
    </w:p>
    <w:tbl>
      <w:tblPr>
        <w:tblStyle w:val="Grilledutableau"/>
        <w:tblW w:w="0" w:type="auto"/>
        <w:tblLook w:val="04A0" w:firstRow="1" w:lastRow="0" w:firstColumn="1" w:lastColumn="0" w:noHBand="0" w:noVBand="1"/>
      </w:tblPr>
      <w:tblGrid>
        <w:gridCol w:w="2122"/>
        <w:gridCol w:w="6938"/>
      </w:tblGrid>
      <w:tr w:rsidR="00E86F26" w:rsidRPr="00142332" w14:paraId="587BC960" w14:textId="77777777" w:rsidTr="00F1582E">
        <w:tc>
          <w:tcPr>
            <w:tcW w:w="2122" w:type="dxa"/>
            <w:shd w:val="clear" w:color="auto" w:fill="E7E6E6" w:themeFill="background2"/>
          </w:tcPr>
          <w:p w14:paraId="5C7BB12D"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Cas d’utilisation</w:t>
            </w:r>
          </w:p>
        </w:tc>
        <w:tc>
          <w:tcPr>
            <w:tcW w:w="6938" w:type="dxa"/>
          </w:tcPr>
          <w:p w14:paraId="1048EB69"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Gérer paramètres </w:t>
            </w:r>
          </w:p>
        </w:tc>
      </w:tr>
      <w:tr w:rsidR="00E86F26" w:rsidRPr="00142332" w14:paraId="24338E84" w14:textId="77777777" w:rsidTr="00F1582E">
        <w:tc>
          <w:tcPr>
            <w:tcW w:w="2122" w:type="dxa"/>
            <w:shd w:val="clear" w:color="auto" w:fill="E7E6E6" w:themeFill="background2"/>
          </w:tcPr>
          <w:p w14:paraId="1FE9447D"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52F5365E"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w:t>
            </w:r>
          </w:p>
        </w:tc>
      </w:tr>
      <w:tr w:rsidR="00E86F26" w:rsidRPr="00142332" w14:paraId="4CB9DAF6" w14:textId="77777777" w:rsidTr="00F1582E">
        <w:tc>
          <w:tcPr>
            <w:tcW w:w="2122" w:type="dxa"/>
            <w:shd w:val="clear" w:color="auto" w:fill="E7E6E6" w:themeFill="background2"/>
          </w:tcPr>
          <w:p w14:paraId="68EF13AD"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36D2B6C1"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E86F26" w:rsidRPr="00142332" w14:paraId="612F1DA6" w14:textId="77777777" w:rsidTr="00F1582E">
        <w:tc>
          <w:tcPr>
            <w:tcW w:w="2122" w:type="dxa"/>
            <w:shd w:val="clear" w:color="auto" w:fill="E7E6E6" w:themeFill="background2"/>
          </w:tcPr>
          <w:p w14:paraId="1111E8D6"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771E0892" w14:textId="3C21F674"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175D06">
              <w:rPr>
                <w:rFonts w:asciiTheme="majorBidi" w:hAnsiTheme="majorBidi" w:cstheme="majorBidi"/>
                <w:i/>
                <w:iCs/>
              </w:rPr>
              <w:t xml:space="preserve"> </w:t>
            </w:r>
            <w:r w:rsidRPr="00142332">
              <w:rPr>
                <w:rFonts w:asciiTheme="majorBidi" w:hAnsiTheme="majorBidi" w:cstheme="majorBidi"/>
                <w:i/>
                <w:iCs/>
              </w:rPr>
              <w:t>L’utilisateu</w:t>
            </w:r>
            <w:r w:rsidR="00200C19">
              <w:rPr>
                <w:rFonts w:asciiTheme="majorBidi" w:hAnsiTheme="majorBidi" w:cstheme="majorBidi"/>
                <w:i/>
                <w:iCs/>
              </w:rPr>
              <w:t xml:space="preserve">r accède à son </w:t>
            </w:r>
            <w:r w:rsidRPr="00142332">
              <w:rPr>
                <w:rFonts w:asciiTheme="majorBidi" w:hAnsiTheme="majorBidi" w:cstheme="majorBidi"/>
                <w:i/>
                <w:iCs/>
              </w:rPr>
              <w:t>profil en cliquant sur l’</w:t>
            </w:r>
            <w:r w:rsidR="006F3561" w:rsidRPr="00142332">
              <w:rPr>
                <w:rFonts w:asciiTheme="majorBidi" w:hAnsiTheme="majorBidi" w:cstheme="majorBidi"/>
                <w:i/>
                <w:iCs/>
              </w:rPr>
              <w:t>icône</w:t>
            </w:r>
            <w:r w:rsidRPr="00142332">
              <w:rPr>
                <w:rFonts w:asciiTheme="majorBidi" w:hAnsiTheme="majorBidi" w:cstheme="majorBidi"/>
                <w:i/>
                <w:iCs/>
              </w:rPr>
              <w:t xml:space="preserve"> de Paramètres</w:t>
            </w:r>
            <w:r w:rsidR="00451E7F">
              <w:rPr>
                <w:rFonts w:asciiTheme="majorBidi" w:hAnsiTheme="majorBidi" w:cstheme="majorBidi"/>
                <w:i/>
                <w:iCs/>
              </w:rPr>
              <w:t xml:space="preserve"> afin de consulter ses informations personnelles</w:t>
            </w:r>
            <w:r w:rsidRPr="00142332">
              <w:rPr>
                <w:rFonts w:asciiTheme="majorBidi" w:hAnsiTheme="majorBidi" w:cstheme="majorBidi"/>
                <w:i/>
                <w:iCs/>
              </w:rPr>
              <w:t>.</w:t>
            </w:r>
          </w:p>
          <w:p w14:paraId="4BE9A09F" w14:textId="0B6420FE"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175D06">
              <w:rPr>
                <w:rFonts w:asciiTheme="majorBidi" w:hAnsiTheme="majorBidi" w:cstheme="majorBidi"/>
                <w:i/>
                <w:iCs/>
              </w:rPr>
              <w:t xml:space="preserve"> </w:t>
            </w:r>
            <w:r w:rsidR="00451E7F">
              <w:rPr>
                <w:rFonts w:asciiTheme="majorBidi" w:hAnsiTheme="majorBidi" w:cstheme="majorBidi"/>
                <w:i/>
                <w:iCs/>
              </w:rPr>
              <w:t>Il</w:t>
            </w:r>
            <w:r w:rsidRPr="00142332">
              <w:rPr>
                <w:rFonts w:asciiTheme="majorBidi" w:hAnsiTheme="majorBidi" w:cstheme="majorBidi"/>
                <w:i/>
                <w:iCs/>
              </w:rPr>
              <w:t xml:space="preserve"> peut modifier et enregistrer </w:t>
            </w:r>
            <w:r w:rsidR="00243829">
              <w:rPr>
                <w:rFonts w:asciiTheme="majorBidi" w:hAnsiTheme="majorBidi" w:cstheme="majorBidi"/>
                <w:i/>
                <w:iCs/>
              </w:rPr>
              <w:t>s</w:t>
            </w:r>
            <w:r w:rsidR="006F3561" w:rsidRPr="00142332">
              <w:rPr>
                <w:rFonts w:asciiTheme="majorBidi" w:hAnsiTheme="majorBidi" w:cstheme="majorBidi"/>
                <w:i/>
                <w:iCs/>
              </w:rPr>
              <w:t>es nouvelles données</w:t>
            </w:r>
            <w:r w:rsidRPr="00142332">
              <w:rPr>
                <w:rFonts w:asciiTheme="majorBidi" w:hAnsiTheme="majorBidi" w:cstheme="majorBidi"/>
                <w:i/>
                <w:iCs/>
              </w:rPr>
              <w:t xml:space="preserve"> en cliquant sur le bouton « enregistrer ».</w:t>
            </w:r>
          </w:p>
          <w:p w14:paraId="5F3A788A" w14:textId="1966A4F2"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175D06">
              <w:rPr>
                <w:rFonts w:asciiTheme="majorBidi" w:hAnsiTheme="majorBidi" w:cstheme="majorBidi"/>
                <w:i/>
                <w:iCs/>
              </w:rPr>
              <w:t xml:space="preserve"> </w:t>
            </w:r>
            <w:r w:rsidRPr="00142332">
              <w:rPr>
                <w:rFonts w:asciiTheme="majorBidi" w:hAnsiTheme="majorBidi" w:cstheme="majorBidi"/>
                <w:i/>
                <w:iCs/>
              </w:rPr>
              <w:t>L’utilisateur peut changer son mot de passe en cliquant sur l’</w:t>
            </w:r>
            <w:r w:rsidR="006F3561" w:rsidRPr="00142332">
              <w:rPr>
                <w:rFonts w:asciiTheme="majorBidi" w:hAnsiTheme="majorBidi" w:cstheme="majorBidi"/>
                <w:i/>
                <w:iCs/>
              </w:rPr>
              <w:t>icône</w:t>
            </w:r>
            <w:r w:rsidRPr="00142332">
              <w:rPr>
                <w:rFonts w:asciiTheme="majorBidi" w:hAnsiTheme="majorBidi" w:cstheme="majorBidi"/>
                <w:i/>
                <w:iCs/>
              </w:rPr>
              <w:t xml:space="preserve"> de </w:t>
            </w:r>
            <w:r w:rsidR="006F3561" w:rsidRPr="00142332">
              <w:rPr>
                <w:rFonts w:asciiTheme="majorBidi" w:hAnsiTheme="majorBidi" w:cstheme="majorBidi"/>
                <w:i/>
                <w:iCs/>
              </w:rPr>
              <w:t>sécurité, il</w:t>
            </w:r>
            <w:r w:rsidRPr="00142332">
              <w:rPr>
                <w:rFonts w:asciiTheme="majorBidi" w:hAnsiTheme="majorBidi" w:cstheme="majorBidi"/>
                <w:i/>
                <w:iCs/>
              </w:rPr>
              <w:t xml:space="preserve"> saisit son actuel et nouveau mot de passe puis l’enregistrer en cliquant sur mettre à jour.  </w:t>
            </w:r>
          </w:p>
        </w:tc>
      </w:tr>
    </w:tbl>
    <w:p w14:paraId="4C18DA2F" w14:textId="77777777" w:rsidR="00243829" w:rsidRDefault="00243829" w:rsidP="000C354A">
      <w:pPr>
        <w:spacing w:line="360" w:lineRule="auto"/>
        <w:ind w:left="0" w:firstLine="0"/>
        <w:jc w:val="center"/>
        <w:rPr>
          <w:rFonts w:asciiTheme="majorBidi" w:hAnsiTheme="majorBidi" w:cstheme="majorBidi"/>
          <w:b/>
          <w:bCs/>
          <w:i/>
          <w:iCs/>
        </w:rPr>
      </w:pPr>
    </w:p>
    <w:p w14:paraId="1DFC76EB" w14:textId="0FDCE77C" w:rsidR="00ED7B20" w:rsidRPr="00ED7B20" w:rsidRDefault="00ED7B20" w:rsidP="00ED7B20">
      <w:pPr>
        <w:pStyle w:val="Lgende"/>
        <w:keepNext/>
        <w:jc w:val="center"/>
        <w:rPr>
          <w:rFonts w:ascii="Times New Roman" w:hAnsi="Times New Roman" w:cs="Times New Roman"/>
          <w:b/>
          <w:bCs/>
          <w:color w:val="auto"/>
          <w:sz w:val="24"/>
          <w:szCs w:val="24"/>
        </w:rPr>
      </w:pPr>
      <w:bookmarkStart w:id="169" w:name="_Toc229159878"/>
      <w:r w:rsidRPr="00ED7B20">
        <w:rPr>
          <w:rFonts w:ascii="Times New Roman" w:hAnsi="Times New Roman" w:cs="Times New Roman"/>
          <w:b/>
          <w:bCs/>
          <w:color w:val="auto"/>
          <w:sz w:val="24"/>
          <w:szCs w:val="24"/>
        </w:rPr>
        <w:t>Tableau 3.6 : Description textuelle « Gérer comptes utilisateurs »</w:t>
      </w:r>
      <w:bookmarkEnd w:id="169"/>
    </w:p>
    <w:tbl>
      <w:tblPr>
        <w:tblStyle w:val="Grilledutableau"/>
        <w:tblW w:w="0" w:type="auto"/>
        <w:tblLook w:val="04A0" w:firstRow="1" w:lastRow="0" w:firstColumn="1" w:lastColumn="0" w:noHBand="0" w:noVBand="1"/>
      </w:tblPr>
      <w:tblGrid>
        <w:gridCol w:w="2122"/>
        <w:gridCol w:w="6938"/>
      </w:tblGrid>
      <w:tr w:rsidR="00E86F26" w:rsidRPr="00142332" w14:paraId="2153506D" w14:textId="77777777" w:rsidTr="00F1582E">
        <w:tc>
          <w:tcPr>
            <w:tcW w:w="2122" w:type="dxa"/>
            <w:shd w:val="clear" w:color="auto" w:fill="E7E6E6" w:themeFill="background2"/>
          </w:tcPr>
          <w:p w14:paraId="2D10AD2E"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Cas d’utilisation</w:t>
            </w:r>
          </w:p>
        </w:tc>
        <w:tc>
          <w:tcPr>
            <w:tcW w:w="6938" w:type="dxa"/>
          </w:tcPr>
          <w:p w14:paraId="73D0838B" w14:textId="3E4D069B"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Gérer</w:t>
            </w:r>
            <w:r w:rsidR="00175D06">
              <w:rPr>
                <w:rFonts w:asciiTheme="majorBidi" w:hAnsiTheme="majorBidi" w:cstheme="majorBidi"/>
                <w:i/>
                <w:iCs/>
              </w:rPr>
              <w:t xml:space="preserve"> </w:t>
            </w:r>
            <w:proofErr w:type="gramStart"/>
            <w:r w:rsidR="00175D06">
              <w:rPr>
                <w:rFonts w:asciiTheme="majorBidi" w:hAnsiTheme="majorBidi" w:cstheme="majorBidi"/>
                <w:i/>
                <w:iCs/>
              </w:rPr>
              <w:t>c</w:t>
            </w:r>
            <w:r w:rsidR="00175D06" w:rsidRPr="00142332">
              <w:rPr>
                <w:rFonts w:asciiTheme="majorBidi" w:hAnsiTheme="majorBidi" w:cstheme="majorBidi"/>
                <w:i/>
                <w:iCs/>
              </w:rPr>
              <w:t>ompte</w:t>
            </w:r>
            <w:r w:rsidR="00175D06">
              <w:rPr>
                <w:rFonts w:asciiTheme="majorBidi" w:hAnsiTheme="majorBidi" w:cstheme="majorBidi"/>
                <w:i/>
                <w:iCs/>
              </w:rPr>
              <w:t>s</w:t>
            </w:r>
            <w:proofErr w:type="gramEnd"/>
            <w:r w:rsidRPr="00142332">
              <w:rPr>
                <w:rFonts w:asciiTheme="majorBidi" w:hAnsiTheme="majorBidi" w:cstheme="majorBidi"/>
                <w:i/>
                <w:iCs/>
              </w:rPr>
              <w:t xml:space="preserve"> utilisateurs</w:t>
            </w:r>
          </w:p>
        </w:tc>
      </w:tr>
      <w:tr w:rsidR="00E86F26" w:rsidRPr="00142332" w14:paraId="0F3F8E2F" w14:textId="77777777" w:rsidTr="00F1582E">
        <w:tc>
          <w:tcPr>
            <w:tcW w:w="2122" w:type="dxa"/>
            <w:shd w:val="clear" w:color="auto" w:fill="E7E6E6" w:themeFill="background2"/>
          </w:tcPr>
          <w:p w14:paraId="144132DA"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Acteurs</w:t>
            </w:r>
          </w:p>
        </w:tc>
        <w:tc>
          <w:tcPr>
            <w:tcW w:w="6938" w:type="dxa"/>
          </w:tcPr>
          <w:p w14:paraId="24489317"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Administrateur</w:t>
            </w:r>
          </w:p>
        </w:tc>
      </w:tr>
      <w:tr w:rsidR="00E86F26" w:rsidRPr="00142332" w14:paraId="135E076A" w14:textId="77777777" w:rsidTr="00F1582E">
        <w:tc>
          <w:tcPr>
            <w:tcW w:w="2122" w:type="dxa"/>
            <w:shd w:val="clear" w:color="auto" w:fill="E7E6E6" w:themeFill="background2"/>
          </w:tcPr>
          <w:p w14:paraId="143E56BA"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3691D325"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L’acteur est authentifié</w:t>
            </w:r>
          </w:p>
        </w:tc>
      </w:tr>
      <w:tr w:rsidR="00E86F26" w:rsidRPr="00142332" w14:paraId="13767F50" w14:textId="77777777" w:rsidTr="00F1582E">
        <w:tc>
          <w:tcPr>
            <w:tcW w:w="2122" w:type="dxa"/>
            <w:shd w:val="clear" w:color="auto" w:fill="E7E6E6" w:themeFill="background2"/>
          </w:tcPr>
          <w:p w14:paraId="194F203D"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1B6B36BF" w14:textId="0C734154" w:rsidR="00E86F26" w:rsidRDefault="00E86F26" w:rsidP="00637099">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175D06">
              <w:rPr>
                <w:rFonts w:asciiTheme="majorBidi" w:hAnsiTheme="majorBidi" w:cstheme="majorBidi"/>
                <w:i/>
                <w:iCs/>
              </w:rPr>
              <w:t xml:space="preserve"> </w:t>
            </w:r>
            <w:r w:rsidR="004D5713">
              <w:rPr>
                <w:rFonts w:asciiTheme="majorBidi" w:hAnsiTheme="majorBidi" w:cstheme="majorBidi"/>
                <w:i/>
                <w:iCs/>
              </w:rPr>
              <w:t>L</w:t>
            </w:r>
            <w:r w:rsidRPr="00142332">
              <w:rPr>
                <w:rFonts w:asciiTheme="majorBidi" w:hAnsiTheme="majorBidi" w:cstheme="majorBidi"/>
                <w:i/>
                <w:iCs/>
              </w:rPr>
              <w:t>’admin</w:t>
            </w:r>
            <w:r w:rsidR="004D5713">
              <w:rPr>
                <w:rFonts w:asciiTheme="majorBidi" w:hAnsiTheme="majorBidi" w:cstheme="majorBidi"/>
                <w:i/>
                <w:iCs/>
              </w:rPr>
              <w:t xml:space="preserve"> accède à sa </w:t>
            </w:r>
            <w:r w:rsidR="004D5713" w:rsidRPr="00142332">
              <w:rPr>
                <w:rFonts w:asciiTheme="majorBidi" w:hAnsiTheme="majorBidi" w:cstheme="majorBidi"/>
                <w:i/>
                <w:iCs/>
              </w:rPr>
              <w:t>page d’accueil</w:t>
            </w:r>
            <w:r w:rsidR="004D5713">
              <w:rPr>
                <w:rFonts w:asciiTheme="majorBidi" w:hAnsiTheme="majorBidi" w:cstheme="majorBidi"/>
                <w:i/>
                <w:iCs/>
              </w:rPr>
              <w:t xml:space="preserve"> de la plateforme</w:t>
            </w:r>
            <w:r w:rsidR="00637099">
              <w:rPr>
                <w:rFonts w:asciiTheme="majorBidi" w:hAnsiTheme="majorBidi" w:cstheme="majorBidi"/>
                <w:i/>
                <w:iCs/>
              </w:rPr>
              <w:t xml:space="preserve">, </w:t>
            </w:r>
            <w:r w:rsidRPr="00142332">
              <w:rPr>
                <w:rFonts w:asciiTheme="majorBidi" w:hAnsiTheme="majorBidi" w:cstheme="majorBidi"/>
                <w:i/>
                <w:iCs/>
              </w:rPr>
              <w:t>choisit la section « Gestion Utilisateurs »</w:t>
            </w:r>
            <w:r w:rsidR="00637099">
              <w:rPr>
                <w:rFonts w:asciiTheme="majorBidi" w:hAnsiTheme="majorBidi" w:cstheme="majorBidi"/>
                <w:i/>
                <w:iCs/>
              </w:rPr>
              <w:t xml:space="preserve"> afin de </w:t>
            </w:r>
            <w:r w:rsidRPr="00142332">
              <w:rPr>
                <w:rFonts w:asciiTheme="majorBidi" w:hAnsiTheme="majorBidi" w:cstheme="majorBidi"/>
                <w:i/>
                <w:iCs/>
              </w:rPr>
              <w:t xml:space="preserve">consulter les coordonnées </w:t>
            </w:r>
            <w:r w:rsidR="006F3561" w:rsidRPr="00142332">
              <w:rPr>
                <w:rFonts w:asciiTheme="majorBidi" w:hAnsiTheme="majorBidi" w:cstheme="majorBidi"/>
                <w:i/>
                <w:iCs/>
              </w:rPr>
              <w:t>de tous</w:t>
            </w:r>
            <w:r w:rsidRPr="00142332">
              <w:rPr>
                <w:rFonts w:asciiTheme="majorBidi" w:hAnsiTheme="majorBidi" w:cstheme="majorBidi"/>
                <w:i/>
                <w:iCs/>
              </w:rPr>
              <w:t xml:space="preserve"> les comptes utilisateurs.</w:t>
            </w:r>
          </w:p>
          <w:p w14:paraId="0B01905D" w14:textId="01861C7F" w:rsidR="00F84AC2" w:rsidRPr="00142332" w:rsidRDefault="00F84AC2" w:rsidP="00AB259B">
            <w:pPr>
              <w:spacing w:line="360" w:lineRule="auto"/>
              <w:ind w:left="0" w:firstLine="0"/>
              <w:jc w:val="left"/>
              <w:rPr>
                <w:rFonts w:asciiTheme="majorBidi" w:hAnsiTheme="majorBidi" w:cstheme="majorBidi"/>
                <w:i/>
                <w:iCs/>
              </w:rPr>
            </w:pPr>
            <w:r>
              <w:rPr>
                <w:rFonts w:asciiTheme="majorBidi" w:hAnsiTheme="majorBidi" w:cstheme="majorBidi"/>
                <w:i/>
                <w:iCs/>
              </w:rPr>
              <w:t>-</w:t>
            </w:r>
            <w:r w:rsidR="00175D06">
              <w:rPr>
                <w:rFonts w:asciiTheme="majorBidi" w:hAnsiTheme="majorBidi" w:cstheme="majorBidi"/>
                <w:i/>
                <w:iCs/>
              </w:rPr>
              <w:t xml:space="preserve"> </w:t>
            </w:r>
            <w:r>
              <w:rPr>
                <w:rFonts w:asciiTheme="majorBidi" w:hAnsiTheme="majorBidi" w:cstheme="majorBidi"/>
                <w:i/>
                <w:iCs/>
              </w:rPr>
              <w:t>Il peut</w:t>
            </w:r>
            <w:r w:rsidR="00637099">
              <w:rPr>
                <w:rFonts w:asciiTheme="majorBidi" w:hAnsiTheme="majorBidi" w:cstheme="majorBidi"/>
                <w:i/>
                <w:iCs/>
              </w:rPr>
              <w:t xml:space="preserve"> aussi</w:t>
            </w:r>
            <w:r>
              <w:rPr>
                <w:rFonts w:asciiTheme="majorBidi" w:hAnsiTheme="majorBidi" w:cstheme="majorBidi"/>
                <w:i/>
                <w:iCs/>
              </w:rPr>
              <w:t xml:space="preserve"> ajouter d’autres comptes en remplissant les champs du formulaire d’ajout.</w:t>
            </w:r>
          </w:p>
          <w:p w14:paraId="7B1FF13C" w14:textId="066F0A68"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175D06">
              <w:rPr>
                <w:rFonts w:asciiTheme="majorBidi" w:hAnsiTheme="majorBidi" w:cstheme="majorBidi"/>
                <w:i/>
                <w:iCs/>
              </w:rPr>
              <w:t xml:space="preserve"> </w:t>
            </w:r>
            <w:r w:rsidRPr="00142332">
              <w:rPr>
                <w:rFonts w:asciiTheme="majorBidi" w:hAnsiTheme="majorBidi" w:cstheme="majorBidi"/>
                <w:i/>
                <w:iCs/>
              </w:rPr>
              <w:t>L’admin peut éditer le nom, l’email ou le rôle de chaque utilisateur et peut aussi supprimer tout le compte.</w:t>
            </w:r>
          </w:p>
        </w:tc>
      </w:tr>
    </w:tbl>
    <w:p w14:paraId="43FEE4EC" w14:textId="77777777" w:rsidR="00E86F26" w:rsidRPr="00142332" w:rsidRDefault="00E86F26" w:rsidP="00E112CF">
      <w:pPr>
        <w:spacing w:line="360" w:lineRule="auto"/>
        <w:ind w:left="0" w:firstLine="0"/>
        <w:rPr>
          <w:rFonts w:asciiTheme="majorBidi" w:hAnsiTheme="majorBidi" w:cstheme="majorBidi"/>
          <w:i/>
          <w:iCs/>
        </w:rPr>
      </w:pPr>
    </w:p>
    <w:p w14:paraId="145A672C" w14:textId="021EC98C" w:rsidR="00ED7B20" w:rsidRPr="00ED7B20" w:rsidRDefault="00ED7B20" w:rsidP="00ED7B20">
      <w:pPr>
        <w:pStyle w:val="Lgende"/>
        <w:keepNext/>
        <w:jc w:val="center"/>
        <w:rPr>
          <w:rFonts w:ascii="Times New Roman" w:hAnsi="Times New Roman" w:cs="Times New Roman"/>
          <w:b/>
          <w:bCs/>
          <w:color w:val="auto"/>
          <w:sz w:val="24"/>
          <w:szCs w:val="24"/>
        </w:rPr>
      </w:pPr>
      <w:bookmarkStart w:id="170" w:name="_Toc229159879"/>
      <w:r w:rsidRPr="00ED7B20">
        <w:rPr>
          <w:rFonts w:ascii="Times New Roman" w:hAnsi="Times New Roman" w:cs="Times New Roman"/>
          <w:b/>
          <w:bCs/>
          <w:color w:val="auto"/>
          <w:sz w:val="24"/>
          <w:szCs w:val="24"/>
        </w:rPr>
        <w:t>Tableau 3.7 : Description textuelle « Consulter les tableaux de bord »</w:t>
      </w:r>
      <w:bookmarkEnd w:id="170"/>
    </w:p>
    <w:tbl>
      <w:tblPr>
        <w:tblStyle w:val="Grilledutableau"/>
        <w:tblW w:w="0" w:type="auto"/>
        <w:tblLook w:val="04A0" w:firstRow="1" w:lastRow="0" w:firstColumn="1" w:lastColumn="0" w:noHBand="0" w:noVBand="1"/>
      </w:tblPr>
      <w:tblGrid>
        <w:gridCol w:w="2122"/>
        <w:gridCol w:w="6938"/>
      </w:tblGrid>
      <w:tr w:rsidR="00E86F26" w:rsidRPr="00142332" w14:paraId="6217C60E" w14:textId="77777777" w:rsidTr="00F1582E">
        <w:tc>
          <w:tcPr>
            <w:tcW w:w="2122" w:type="dxa"/>
            <w:shd w:val="clear" w:color="auto" w:fill="E7E6E6" w:themeFill="background2"/>
          </w:tcPr>
          <w:p w14:paraId="0F51DC57"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Cas d’utilisation</w:t>
            </w:r>
          </w:p>
        </w:tc>
        <w:tc>
          <w:tcPr>
            <w:tcW w:w="6938" w:type="dxa"/>
          </w:tcPr>
          <w:p w14:paraId="527EB5F8" w14:textId="74F873E6" w:rsidR="00E86F26" w:rsidRPr="00142332" w:rsidRDefault="00175D06" w:rsidP="00E112CF">
            <w:pPr>
              <w:spacing w:line="360" w:lineRule="auto"/>
              <w:ind w:left="0" w:firstLine="0"/>
              <w:jc w:val="left"/>
              <w:rPr>
                <w:rFonts w:asciiTheme="majorBidi" w:hAnsiTheme="majorBidi" w:cstheme="majorBidi"/>
                <w:i/>
                <w:iCs/>
              </w:rPr>
            </w:pPr>
            <w:r>
              <w:rPr>
                <w:rFonts w:asciiTheme="majorBidi" w:hAnsiTheme="majorBidi" w:cstheme="majorBidi"/>
                <w:i/>
                <w:iCs/>
              </w:rPr>
              <w:t xml:space="preserve">Consulter les tableaux de bord </w:t>
            </w:r>
          </w:p>
        </w:tc>
      </w:tr>
      <w:tr w:rsidR="00E86F26" w:rsidRPr="00142332" w14:paraId="08F47F50" w14:textId="77777777" w:rsidTr="00F1582E">
        <w:tc>
          <w:tcPr>
            <w:tcW w:w="2122" w:type="dxa"/>
            <w:shd w:val="clear" w:color="auto" w:fill="E7E6E6" w:themeFill="background2"/>
          </w:tcPr>
          <w:p w14:paraId="4515F48E"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7653D3E2" w14:textId="7E650C36" w:rsidR="00E86F26" w:rsidRPr="00142332" w:rsidRDefault="00175D06" w:rsidP="00E112CF">
            <w:pPr>
              <w:spacing w:line="360" w:lineRule="auto"/>
              <w:ind w:left="0" w:firstLine="0"/>
              <w:jc w:val="left"/>
              <w:rPr>
                <w:rFonts w:asciiTheme="majorBidi" w:hAnsiTheme="majorBidi" w:cstheme="majorBidi"/>
                <w:i/>
                <w:iCs/>
              </w:rPr>
            </w:pPr>
            <w:r>
              <w:rPr>
                <w:rFonts w:asciiTheme="majorBidi" w:hAnsiTheme="majorBidi" w:cstheme="majorBidi"/>
                <w:i/>
                <w:iCs/>
              </w:rPr>
              <w:t>Administrateur</w:t>
            </w:r>
          </w:p>
        </w:tc>
      </w:tr>
      <w:tr w:rsidR="00E86F26" w:rsidRPr="00142332" w14:paraId="78D01FCA" w14:textId="77777777" w:rsidTr="00F1582E">
        <w:tc>
          <w:tcPr>
            <w:tcW w:w="2122" w:type="dxa"/>
            <w:shd w:val="clear" w:color="auto" w:fill="E7E6E6" w:themeFill="background2"/>
          </w:tcPr>
          <w:p w14:paraId="26C4DD6E"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696F95BB"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E86F26" w:rsidRPr="00142332" w14:paraId="587247A6" w14:textId="77777777" w:rsidTr="00F1582E">
        <w:tc>
          <w:tcPr>
            <w:tcW w:w="2122" w:type="dxa"/>
            <w:shd w:val="clear" w:color="auto" w:fill="E7E6E6" w:themeFill="background2"/>
          </w:tcPr>
          <w:p w14:paraId="6360880F"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09509513" w14:textId="62389BFC"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175D06">
              <w:rPr>
                <w:rFonts w:asciiTheme="majorBidi" w:hAnsiTheme="majorBidi" w:cstheme="majorBidi"/>
                <w:i/>
                <w:iCs/>
              </w:rPr>
              <w:t xml:space="preserve"> </w:t>
            </w:r>
            <w:r w:rsidRPr="00142332">
              <w:rPr>
                <w:rFonts w:asciiTheme="majorBidi" w:hAnsiTheme="majorBidi" w:cstheme="majorBidi"/>
                <w:i/>
                <w:iCs/>
              </w:rPr>
              <w:t>L</w:t>
            </w:r>
            <w:r w:rsidR="00175D06">
              <w:rPr>
                <w:rFonts w:asciiTheme="majorBidi" w:hAnsiTheme="majorBidi" w:cstheme="majorBidi"/>
                <w:i/>
                <w:iCs/>
              </w:rPr>
              <w:t>’admin choisit</w:t>
            </w:r>
            <w:r w:rsidRPr="00142332">
              <w:rPr>
                <w:rFonts w:asciiTheme="majorBidi" w:hAnsiTheme="majorBidi" w:cstheme="majorBidi"/>
                <w:i/>
                <w:iCs/>
              </w:rPr>
              <w:t xml:space="preserve"> </w:t>
            </w:r>
            <w:r w:rsidR="00175D06">
              <w:rPr>
                <w:rFonts w:asciiTheme="majorBidi" w:hAnsiTheme="majorBidi" w:cstheme="majorBidi"/>
                <w:i/>
                <w:iCs/>
              </w:rPr>
              <w:t>la section « Dashboard »</w:t>
            </w:r>
            <w:r w:rsidRPr="00142332">
              <w:rPr>
                <w:rFonts w:asciiTheme="majorBidi" w:hAnsiTheme="majorBidi" w:cstheme="majorBidi"/>
                <w:i/>
                <w:iCs/>
              </w:rPr>
              <w:t>.</w:t>
            </w:r>
          </w:p>
          <w:p w14:paraId="3650E51D" w14:textId="3EC7E329" w:rsidR="00E86F26" w:rsidRPr="00142332" w:rsidRDefault="00E86F26" w:rsidP="00175D06">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175D06">
              <w:rPr>
                <w:rFonts w:asciiTheme="majorBidi" w:hAnsiTheme="majorBidi" w:cstheme="majorBidi"/>
                <w:i/>
                <w:iCs/>
              </w:rPr>
              <w:t xml:space="preserve"> </w:t>
            </w:r>
            <w:r w:rsidRPr="00142332">
              <w:rPr>
                <w:rFonts w:asciiTheme="majorBidi" w:hAnsiTheme="majorBidi" w:cstheme="majorBidi"/>
                <w:i/>
                <w:iCs/>
              </w:rPr>
              <w:t>Le système affiche</w:t>
            </w:r>
            <w:r w:rsidR="00175D06">
              <w:rPr>
                <w:rFonts w:asciiTheme="majorBidi" w:hAnsiTheme="majorBidi" w:cstheme="majorBidi"/>
                <w:i/>
                <w:iCs/>
              </w:rPr>
              <w:t xml:space="preserve"> les tableaux de bord statistiques à propos le nombre d’utilisateurs et les revenus</w:t>
            </w:r>
            <w:r w:rsidRPr="00142332">
              <w:rPr>
                <w:rFonts w:asciiTheme="majorBidi" w:hAnsiTheme="majorBidi" w:cstheme="majorBidi"/>
                <w:i/>
                <w:iCs/>
              </w:rPr>
              <w:t>.</w:t>
            </w:r>
          </w:p>
        </w:tc>
      </w:tr>
    </w:tbl>
    <w:p w14:paraId="6A1964F4" w14:textId="77777777" w:rsidR="000C354A" w:rsidRDefault="000C354A" w:rsidP="00AB259B">
      <w:pPr>
        <w:spacing w:line="360" w:lineRule="auto"/>
        <w:ind w:left="0" w:firstLine="0"/>
        <w:jc w:val="center"/>
        <w:rPr>
          <w:rFonts w:asciiTheme="majorBidi" w:hAnsiTheme="majorBidi" w:cstheme="majorBidi"/>
          <w:b/>
          <w:bCs/>
          <w:i/>
          <w:iCs/>
        </w:rPr>
      </w:pPr>
    </w:p>
    <w:p w14:paraId="31810359" w14:textId="611B6FCB" w:rsidR="00ED7B20" w:rsidRPr="00ED7B20" w:rsidRDefault="00ED7B20" w:rsidP="00DC6B71">
      <w:pPr>
        <w:pStyle w:val="Lgende"/>
        <w:keepNext/>
        <w:jc w:val="center"/>
        <w:rPr>
          <w:rFonts w:ascii="Times New Roman" w:hAnsi="Times New Roman" w:cs="Times New Roman"/>
          <w:b/>
          <w:bCs/>
          <w:color w:val="auto"/>
          <w:sz w:val="24"/>
          <w:szCs w:val="24"/>
        </w:rPr>
      </w:pPr>
      <w:bookmarkStart w:id="171" w:name="_Toc229159880"/>
      <w:r w:rsidRPr="00ED7B20">
        <w:rPr>
          <w:rFonts w:ascii="Times New Roman" w:hAnsi="Times New Roman" w:cs="Times New Roman"/>
          <w:b/>
          <w:bCs/>
          <w:color w:val="auto"/>
          <w:sz w:val="24"/>
          <w:szCs w:val="24"/>
        </w:rPr>
        <w:lastRenderedPageBreak/>
        <w:t>Tableau 3.8 : Description textuelle « Se déconnecter »</w:t>
      </w:r>
      <w:bookmarkEnd w:id="171"/>
    </w:p>
    <w:tbl>
      <w:tblPr>
        <w:tblStyle w:val="Grilledutableau"/>
        <w:tblW w:w="0" w:type="auto"/>
        <w:tblLook w:val="04A0" w:firstRow="1" w:lastRow="0" w:firstColumn="1" w:lastColumn="0" w:noHBand="0" w:noVBand="1"/>
      </w:tblPr>
      <w:tblGrid>
        <w:gridCol w:w="2122"/>
        <w:gridCol w:w="6938"/>
      </w:tblGrid>
      <w:tr w:rsidR="00E86F26" w:rsidRPr="00142332" w14:paraId="07AFC180" w14:textId="77777777" w:rsidTr="00F1582E">
        <w:tc>
          <w:tcPr>
            <w:tcW w:w="2122" w:type="dxa"/>
            <w:shd w:val="clear" w:color="auto" w:fill="E7E6E6" w:themeFill="background2"/>
          </w:tcPr>
          <w:p w14:paraId="11E04174"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Cas d’utilisation</w:t>
            </w:r>
          </w:p>
        </w:tc>
        <w:tc>
          <w:tcPr>
            <w:tcW w:w="6938" w:type="dxa"/>
          </w:tcPr>
          <w:p w14:paraId="633BC98B"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Se déconnecter</w:t>
            </w:r>
          </w:p>
        </w:tc>
      </w:tr>
      <w:tr w:rsidR="00E86F26" w:rsidRPr="00142332" w14:paraId="07F022C2" w14:textId="77777777" w:rsidTr="00F1582E">
        <w:tc>
          <w:tcPr>
            <w:tcW w:w="2122" w:type="dxa"/>
            <w:shd w:val="clear" w:color="auto" w:fill="E7E6E6" w:themeFill="background2"/>
          </w:tcPr>
          <w:p w14:paraId="7C9F0378"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7B5506BB"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w:t>
            </w:r>
          </w:p>
        </w:tc>
      </w:tr>
      <w:tr w:rsidR="00E86F26" w:rsidRPr="00142332" w14:paraId="69492944" w14:textId="77777777" w:rsidTr="00F1582E">
        <w:tc>
          <w:tcPr>
            <w:tcW w:w="2122" w:type="dxa"/>
            <w:shd w:val="clear" w:color="auto" w:fill="E7E6E6" w:themeFill="background2"/>
          </w:tcPr>
          <w:p w14:paraId="421B4B46"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2C238244" w14:textId="1A9D036B" w:rsidR="00E86F26" w:rsidRPr="00142332" w:rsidRDefault="00F1582E" w:rsidP="00AB259B">
            <w:pPr>
              <w:spacing w:line="360" w:lineRule="auto"/>
              <w:ind w:left="0" w:firstLine="0"/>
              <w:jc w:val="left"/>
              <w:rPr>
                <w:rFonts w:asciiTheme="majorBidi" w:hAnsiTheme="majorBidi" w:cstheme="majorBidi"/>
                <w:i/>
                <w:iCs/>
              </w:rPr>
            </w:pPr>
            <w:r>
              <w:rPr>
                <w:rFonts w:asciiTheme="majorBidi" w:hAnsiTheme="majorBidi" w:cstheme="majorBidi"/>
                <w:i/>
                <w:iCs/>
              </w:rPr>
              <w:t xml:space="preserve">- </w:t>
            </w:r>
            <w:r w:rsidR="00E86F26" w:rsidRPr="00142332">
              <w:rPr>
                <w:rFonts w:asciiTheme="majorBidi" w:hAnsiTheme="majorBidi" w:cstheme="majorBidi"/>
                <w:i/>
                <w:iCs/>
              </w:rPr>
              <w:t xml:space="preserve">L’utilisateur clique sur le bouton </w:t>
            </w:r>
            <w:r w:rsidR="00175D06">
              <w:rPr>
                <w:rFonts w:asciiTheme="majorBidi" w:hAnsiTheme="majorBidi" w:cstheme="majorBidi"/>
                <w:i/>
                <w:iCs/>
              </w:rPr>
              <w:t>« </w:t>
            </w:r>
            <w:r w:rsidR="00E86F26" w:rsidRPr="00142332">
              <w:rPr>
                <w:rFonts w:asciiTheme="majorBidi" w:hAnsiTheme="majorBidi" w:cstheme="majorBidi"/>
                <w:i/>
                <w:iCs/>
              </w:rPr>
              <w:t>déconnexion</w:t>
            </w:r>
            <w:r w:rsidR="00175D06">
              <w:rPr>
                <w:rFonts w:asciiTheme="majorBidi" w:hAnsiTheme="majorBidi" w:cstheme="majorBidi"/>
                <w:i/>
                <w:iCs/>
              </w:rPr>
              <w:t> »</w:t>
            </w:r>
            <w:r w:rsidR="00E86F26" w:rsidRPr="00142332">
              <w:rPr>
                <w:rFonts w:asciiTheme="majorBidi" w:hAnsiTheme="majorBidi" w:cstheme="majorBidi"/>
                <w:i/>
                <w:iCs/>
              </w:rPr>
              <w:t>, ce qui le redirige vers la page d’accueil du visiteur.</w:t>
            </w:r>
          </w:p>
        </w:tc>
      </w:tr>
    </w:tbl>
    <w:p w14:paraId="1F5F30C2" w14:textId="64FB3E36" w:rsidR="00E86F26" w:rsidRDefault="00E86F26" w:rsidP="003730AD">
      <w:pPr>
        <w:spacing w:line="360" w:lineRule="auto"/>
        <w:ind w:left="0" w:firstLine="0"/>
        <w:rPr>
          <w:rFonts w:asciiTheme="majorBidi" w:hAnsiTheme="majorBidi" w:cstheme="majorBidi"/>
          <w:b/>
          <w:bCs/>
          <w:sz w:val="28"/>
          <w:szCs w:val="28"/>
        </w:rPr>
      </w:pPr>
    </w:p>
    <w:p w14:paraId="158E87B8" w14:textId="20B656F9" w:rsidR="006F3561" w:rsidRDefault="006F3561" w:rsidP="00F1582E">
      <w:pPr>
        <w:pStyle w:val="Titre2"/>
        <w:spacing w:line="360" w:lineRule="auto"/>
      </w:pPr>
      <w:bookmarkStart w:id="172" w:name="_Toc229162164"/>
      <w:r w:rsidRPr="006F3561">
        <w:t>3.4 Conception</w:t>
      </w:r>
      <w:bookmarkEnd w:id="172"/>
    </w:p>
    <w:p w14:paraId="6D2CCD35" w14:textId="77777777" w:rsidR="00F1582E" w:rsidRDefault="00175D06" w:rsidP="00F1582E">
      <w:pPr>
        <w:spacing w:line="360" w:lineRule="auto"/>
        <w:ind w:left="0" w:firstLine="0"/>
        <w:rPr>
          <w:rFonts w:asciiTheme="majorBidi" w:hAnsiTheme="majorBidi" w:cstheme="majorBidi"/>
        </w:rPr>
      </w:pPr>
      <w:r>
        <w:rPr>
          <w:rFonts w:asciiTheme="majorBidi" w:hAnsiTheme="majorBidi" w:cstheme="majorBidi"/>
        </w:rPr>
        <w:t xml:space="preserve">      </w:t>
      </w:r>
      <w:r w:rsidR="006F3561" w:rsidRPr="00142332">
        <w:rPr>
          <w:rFonts w:asciiTheme="majorBidi" w:hAnsiTheme="majorBidi" w:cstheme="majorBidi"/>
        </w:rPr>
        <w:t>En tenant compte des exigences décrites au-dessus, nous allons élaborer quelques</w:t>
      </w:r>
      <w:r>
        <w:rPr>
          <w:rFonts w:asciiTheme="majorBidi" w:hAnsiTheme="majorBidi" w:cstheme="majorBidi"/>
        </w:rPr>
        <w:t xml:space="preserve"> </w:t>
      </w:r>
      <w:r w:rsidR="006F3561" w:rsidRPr="00142332">
        <w:rPr>
          <w:rFonts w:asciiTheme="majorBidi" w:hAnsiTheme="majorBidi" w:cstheme="majorBidi"/>
        </w:rPr>
        <w:t>diagrammes de séquence de sprint 1.</w:t>
      </w:r>
    </w:p>
    <w:p w14:paraId="50E424E5" w14:textId="6AC967C2" w:rsidR="00F1582E" w:rsidRDefault="006F3561" w:rsidP="00F1582E">
      <w:pPr>
        <w:spacing w:line="360" w:lineRule="auto"/>
        <w:ind w:left="0" w:firstLine="0"/>
        <w:rPr>
          <w:rFonts w:asciiTheme="majorBidi" w:hAnsiTheme="majorBidi" w:cstheme="majorBidi"/>
        </w:rPr>
      </w:pPr>
      <w:r w:rsidRPr="00142332">
        <w:rPr>
          <w:rFonts w:asciiTheme="majorBidi" w:hAnsiTheme="majorBidi" w:cstheme="majorBidi"/>
        </w:rPr>
        <w:t>Diagramme de séquence "S’authentifier" :</w:t>
      </w:r>
    </w:p>
    <w:p w14:paraId="1B7C26B7" w14:textId="77777777" w:rsidR="00D6250D" w:rsidRDefault="00310F90" w:rsidP="00D6250D">
      <w:pPr>
        <w:keepNext/>
        <w:spacing w:before="100" w:beforeAutospacing="1" w:after="100" w:afterAutospacing="1" w:line="240" w:lineRule="auto"/>
        <w:ind w:left="0" w:firstLine="0"/>
        <w:jc w:val="center"/>
      </w:pPr>
      <w:r w:rsidRPr="00310F90">
        <w:rPr>
          <w:rFonts w:ascii="Times New Roman" w:eastAsia="Times New Roman" w:hAnsi="Times New Roman" w:cs="Times New Roman"/>
          <w:noProof/>
          <w:color w:val="auto"/>
          <w:szCs w:val="24"/>
        </w:rPr>
        <w:drawing>
          <wp:inline distT="0" distB="0" distL="0" distR="0" wp14:anchorId="13F90386" wp14:editId="386DE754">
            <wp:extent cx="5759450" cy="457962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59450" cy="4579620"/>
                    </a:xfrm>
                    <a:prstGeom prst="rect">
                      <a:avLst/>
                    </a:prstGeom>
                    <a:noFill/>
                    <a:ln>
                      <a:noFill/>
                    </a:ln>
                  </pic:spPr>
                </pic:pic>
              </a:graphicData>
            </a:graphic>
          </wp:inline>
        </w:drawing>
      </w:r>
    </w:p>
    <w:p w14:paraId="50A68825" w14:textId="1496465A" w:rsidR="00175D06" w:rsidRDefault="00D6250D" w:rsidP="00122DD6">
      <w:pPr>
        <w:pStyle w:val="Lgende"/>
        <w:jc w:val="center"/>
        <w:rPr>
          <w:rFonts w:ascii="Times New Roman" w:hAnsi="Times New Roman" w:cs="Times New Roman"/>
          <w:b/>
          <w:bCs/>
          <w:color w:val="auto"/>
          <w:sz w:val="24"/>
          <w:szCs w:val="24"/>
        </w:rPr>
      </w:pPr>
      <w:bookmarkStart w:id="173" w:name="_Toc229156999"/>
      <w:r w:rsidRPr="00D6250D">
        <w:rPr>
          <w:rFonts w:ascii="Times New Roman" w:hAnsi="Times New Roman" w:cs="Times New Roman"/>
          <w:b/>
          <w:bCs/>
          <w:color w:val="auto"/>
          <w:sz w:val="24"/>
          <w:szCs w:val="24"/>
        </w:rPr>
        <w:t>Figure 3.2 : Diagramme de séquence « S’authentifier »</w:t>
      </w:r>
      <w:bookmarkEnd w:id="173"/>
    </w:p>
    <w:p w14:paraId="6415B133" w14:textId="77777777" w:rsidR="007928D6" w:rsidRPr="007928D6" w:rsidRDefault="007928D6" w:rsidP="007928D6"/>
    <w:p w14:paraId="7B080394" w14:textId="6066B16C" w:rsidR="006F3561" w:rsidRPr="00042EA9" w:rsidRDefault="006F3561" w:rsidP="00042EA9">
      <w:pPr>
        <w:spacing w:line="360" w:lineRule="auto"/>
        <w:ind w:left="0" w:firstLine="0"/>
        <w:rPr>
          <w:rFonts w:asciiTheme="majorBidi" w:hAnsiTheme="majorBidi" w:cstheme="majorBidi"/>
          <w:b/>
          <w:bCs/>
        </w:rPr>
      </w:pPr>
      <w:r w:rsidRPr="00142332">
        <w:rPr>
          <w:rFonts w:asciiTheme="majorBidi" w:hAnsiTheme="majorBidi" w:cstheme="majorBidi"/>
        </w:rPr>
        <w:t xml:space="preserve">Diagramme de séquence </w:t>
      </w:r>
      <w:r w:rsidR="0071429B" w:rsidRPr="00142332">
        <w:rPr>
          <w:rFonts w:asciiTheme="majorBidi" w:hAnsiTheme="majorBidi" w:cstheme="majorBidi"/>
        </w:rPr>
        <w:t>"</w:t>
      </w:r>
      <w:r w:rsidR="0071429B">
        <w:rPr>
          <w:rFonts w:asciiTheme="majorBidi" w:hAnsiTheme="majorBidi" w:cstheme="majorBidi"/>
        </w:rPr>
        <w:t>Gérer comptes utilisateurs</w:t>
      </w:r>
      <w:r w:rsidR="0071429B" w:rsidRPr="00142332">
        <w:rPr>
          <w:rFonts w:asciiTheme="majorBidi" w:hAnsiTheme="majorBidi" w:cstheme="majorBidi"/>
        </w:rPr>
        <w:t>"</w:t>
      </w:r>
      <w:r w:rsidRPr="00142332">
        <w:rPr>
          <w:rFonts w:asciiTheme="majorBidi" w:hAnsiTheme="majorBidi" w:cstheme="majorBidi"/>
        </w:rPr>
        <w:t> :</w:t>
      </w:r>
    </w:p>
    <w:p w14:paraId="6FFF6C31" w14:textId="77777777" w:rsidR="00D6250D" w:rsidRDefault="00707F7B" w:rsidP="00D6250D">
      <w:pPr>
        <w:keepNext/>
        <w:spacing w:before="100" w:beforeAutospacing="1" w:after="100" w:afterAutospacing="1" w:line="240" w:lineRule="auto"/>
        <w:ind w:left="0" w:firstLine="0"/>
        <w:jc w:val="center"/>
      </w:pPr>
      <w:r w:rsidRPr="00707F7B">
        <w:rPr>
          <w:rFonts w:ascii="Times New Roman" w:eastAsia="Times New Roman" w:hAnsi="Times New Roman" w:cs="Times New Roman"/>
          <w:noProof/>
          <w:color w:val="auto"/>
          <w:szCs w:val="24"/>
        </w:rPr>
        <w:lastRenderedPageBreak/>
        <w:drawing>
          <wp:inline distT="0" distB="0" distL="0" distR="0" wp14:anchorId="101C68EB" wp14:editId="4AF8023B">
            <wp:extent cx="5759450" cy="5151120"/>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59450" cy="5151120"/>
                    </a:xfrm>
                    <a:prstGeom prst="rect">
                      <a:avLst/>
                    </a:prstGeom>
                    <a:noFill/>
                    <a:ln>
                      <a:noFill/>
                    </a:ln>
                  </pic:spPr>
                </pic:pic>
              </a:graphicData>
            </a:graphic>
          </wp:inline>
        </w:drawing>
      </w:r>
    </w:p>
    <w:p w14:paraId="67A5B7B6" w14:textId="2F3BEECF" w:rsidR="00637099" w:rsidRDefault="00D6250D" w:rsidP="00D6250D">
      <w:pPr>
        <w:pStyle w:val="Lgende"/>
        <w:jc w:val="center"/>
        <w:rPr>
          <w:rFonts w:ascii="Times New Roman" w:hAnsi="Times New Roman" w:cs="Times New Roman"/>
          <w:b/>
          <w:bCs/>
          <w:color w:val="auto"/>
          <w:sz w:val="24"/>
          <w:szCs w:val="24"/>
        </w:rPr>
      </w:pPr>
      <w:bookmarkStart w:id="174" w:name="_Toc229157000"/>
      <w:r w:rsidRPr="00D6250D">
        <w:rPr>
          <w:rFonts w:ascii="Times New Roman" w:hAnsi="Times New Roman" w:cs="Times New Roman"/>
          <w:b/>
          <w:bCs/>
          <w:color w:val="auto"/>
          <w:sz w:val="24"/>
          <w:szCs w:val="24"/>
        </w:rPr>
        <w:t>Figure 3.3 : Diagramme de séquence « Gérer comptes utilisateurs »</w:t>
      </w:r>
      <w:bookmarkEnd w:id="174"/>
    </w:p>
    <w:p w14:paraId="294549A7" w14:textId="77777777" w:rsidR="007928D6" w:rsidRPr="007928D6" w:rsidRDefault="007928D6" w:rsidP="007928D6"/>
    <w:p w14:paraId="0E5424FD" w14:textId="7779F5BE" w:rsidR="006F3561" w:rsidRDefault="006F3561" w:rsidP="00B76D93">
      <w:pPr>
        <w:pStyle w:val="Titre2"/>
        <w:spacing w:line="360" w:lineRule="auto"/>
        <w:ind w:left="0" w:firstLine="0"/>
      </w:pPr>
      <w:bookmarkStart w:id="175" w:name="_Toc229162165"/>
      <w:r w:rsidRPr="00F1785E">
        <w:t>3.5 Réalisation</w:t>
      </w:r>
      <w:bookmarkEnd w:id="175"/>
    </w:p>
    <w:p w14:paraId="4A5BF92A" w14:textId="4518B3F1" w:rsidR="00D63C77" w:rsidRDefault="00175D06" w:rsidP="00812035">
      <w:pPr>
        <w:spacing w:line="360" w:lineRule="auto"/>
        <w:ind w:left="0" w:firstLine="0"/>
        <w:rPr>
          <w:rFonts w:asciiTheme="majorBidi" w:hAnsiTheme="majorBidi" w:cstheme="majorBidi"/>
        </w:rPr>
      </w:pPr>
      <w:r>
        <w:rPr>
          <w:rFonts w:asciiTheme="majorBidi" w:hAnsiTheme="majorBidi" w:cstheme="majorBidi"/>
        </w:rPr>
        <w:t xml:space="preserve">      </w:t>
      </w:r>
      <w:r w:rsidR="00F1785E">
        <w:rPr>
          <w:rFonts w:asciiTheme="majorBidi" w:hAnsiTheme="majorBidi" w:cstheme="majorBidi"/>
        </w:rPr>
        <w:t>Après avoir présenté la solution conceptuelle, nous passons à la présentation des différentes interfaces développées dans le cadre de ce sprint.</w:t>
      </w:r>
      <w:r w:rsidR="00812035">
        <w:rPr>
          <w:rFonts w:asciiTheme="majorBidi" w:hAnsiTheme="majorBidi" w:cstheme="majorBidi"/>
        </w:rPr>
        <w:t xml:space="preserve"> </w:t>
      </w:r>
      <w:r w:rsidR="00876A0F">
        <w:rPr>
          <w:rFonts w:asciiTheme="majorBidi" w:hAnsiTheme="majorBidi" w:cstheme="majorBidi"/>
        </w:rPr>
        <w:t xml:space="preserve">Afin d’assurer une meilleure lisibilité, la phase de réalisation du sprint 1 est organisée par fonctionnalité. Chaque fonctionnalité est présentée à travers ses interfaces associées, accompagnées d’une description permettant de mettre en évidence leur </w:t>
      </w:r>
      <w:r w:rsidR="000C354A">
        <w:rPr>
          <w:rFonts w:asciiTheme="majorBidi" w:hAnsiTheme="majorBidi" w:cstheme="majorBidi"/>
        </w:rPr>
        <w:t>rôle</w:t>
      </w:r>
      <w:r w:rsidR="00876A0F">
        <w:rPr>
          <w:rFonts w:asciiTheme="majorBidi" w:hAnsiTheme="majorBidi" w:cstheme="majorBidi"/>
        </w:rPr>
        <w:t xml:space="preserve"> et leur importance dans le fonctionn</w:t>
      </w:r>
      <w:r w:rsidR="000C354A">
        <w:rPr>
          <w:rFonts w:asciiTheme="majorBidi" w:hAnsiTheme="majorBidi" w:cstheme="majorBidi"/>
        </w:rPr>
        <w:t>e</w:t>
      </w:r>
      <w:r w:rsidR="00876A0F">
        <w:rPr>
          <w:rFonts w:asciiTheme="majorBidi" w:hAnsiTheme="majorBidi" w:cstheme="majorBidi"/>
        </w:rPr>
        <w:t>ment</w:t>
      </w:r>
      <w:r w:rsidR="000C354A">
        <w:rPr>
          <w:rFonts w:asciiTheme="majorBidi" w:hAnsiTheme="majorBidi" w:cstheme="majorBidi"/>
        </w:rPr>
        <w:t xml:space="preserve"> global de l’application.</w:t>
      </w:r>
    </w:p>
    <w:p w14:paraId="0983B489" w14:textId="4365DCD5" w:rsidR="00F1785E" w:rsidRDefault="00EC5113" w:rsidP="00812035">
      <w:pPr>
        <w:spacing w:line="360" w:lineRule="auto"/>
        <w:ind w:left="0" w:firstLine="0"/>
        <w:rPr>
          <w:rFonts w:asciiTheme="majorBidi" w:hAnsiTheme="majorBidi" w:cstheme="majorBidi"/>
        </w:rPr>
      </w:pPr>
      <w:r>
        <w:rPr>
          <w:rFonts w:asciiTheme="majorBidi" w:hAnsiTheme="majorBidi" w:cstheme="majorBidi"/>
        </w:rPr>
        <w:t xml:space="preserve">      </w:t>
      </w:r>
      <w:r w:rsidR="00E41E13">
        <w:rPr>
          <w:rFonts w:asciiTheme="majorBidi" w:hAnsiTheme="majorBidi" w:cstheme="majorBidi"/>
        </w:rPr>
        <w:t>Au démarrage de la plateforme, l’utilisateur accède à une page d’accueil dédiée au visiteur</w:t>
      </w:r>
      <w:r>
        <w:rPr>
          <w:rFonts w:asciiTheme="majorBidi" w:hAnsiTheme="majorBidi" w:cstheme="majorBidi"/>
        </w:rPr>
        <w:t xml:space="preserve">, </w:t>
      </w:r>
      <w:r w:rsidR="00E41E13">
        <w:rPr>
          <w:rFonts w:asciiTheme="majorBidi" w:hAnsiTheme="majorBidi" w:cstheme="majorBidi"/>
        </w:rPr>
        <w:t xml:space="preserve">comme le montre la figure 3.4. </w:t>
      </w:r>
    </w:p>
    <w:p w14:paraId="35D5A0A9" w14:textId="2E1434E2" w:rsidR="001822C0" w:rsidRDefault="001822C0" w:rsidP="00812035">
      <w:pPr>
        <w:spacing w:line="360" w:lineRule="auto"/>
        <w:ind w:left="0" w:firstLine="0"/>
        <w:rPr>
          <w:rFonts w:asciiTheme="majorBidi" w:hAnsiTheme="majorBidi" w:cstheme="majorBidi"/>
        </w:rPr>
      </w:pPr>
    </w:p>
    <w:p w14:paraId="583D98F1" w14:textId="77777777" w:rsidR="001822C0" w:rsidRPr="00812035" w:rsidRDefault="001822C0" w:rsidP="00812035">
      <w:pPr>
        <w:spacing w:line="360" w:lineRule="auto"/>
        <w:ind w:left="0" w:firstLine="0"/>
        <w:rPr>
          <w:rFonts w:asciiTheme="majorBidi" w:hAnsiTheme="majorBidi" w:cstheme="majorBidi"/>
        </w:rPr>
      </w:pPr>
    </w:p>
    <w:p w14:paraId="459D02FC" w14:textId="77777777" w:rsidR="00D6250D" w:rsidRDefault="00F1785E" w:rsidP="00D6250D">
      <w:pPr>
        <w:keepNext/>
        <w:spacing w:line="360" w:lineRule="auto"/>
        <w:jc w:val="center"/>
      </w:pPr>
      <w:r w:rsidRPr="00C60FCA">
        <w:rPr>
          <w:rFonts w:asciiTheme="majorBidi" w:hAnsiTheme="majorBidi" w:cstheme="majorBidi"/>
          <w:noProof/>
          <w:szCs w:val="24"/>
        </w:rPr>
        <w:lastRenderedPageBreak/>
        <w:drawing>
          <wp:inline distT="0" distB="0" distL="0" distR="0" wp14:anchorId="01F03521" wp14:editId="60BC225A">
            <wp:extent cx="5120640" cy="1981200"/>
            <wp:effectExtent l="0" t="0" r="381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120640" cy="1981200"/>
                    </a:xfrm>
                    <a:prstGeom prst="rect">
                      <a:avLst/>
                    </a:prstGeom>
                  </pic:spPr>
                </pic:pic>
              </a:graphicData>
            </a:graphic>
          </wp:inline>
        </w:drawing>
      </w:r>
    </w:p>
    <w:p w14:paraId="37DFAD30" w14:textId="5CB5746B" w:rsidR="00637099" w:rsidRDefault="00D6250D" w:rsidP="00D6250D">
      <w:pPr>
        <w:pStyle w:val="Lgende"/>
        <w:jc w:val="center"/>
        <w:rPr>
          <w:rFonts w:ascii="Times New Roman" w:hAnsi="Times New Roman" w:cs="Times New Roman"/>
          <w:b/>
          <w:bCs/>
          <w:color w:val="auto"/>
          <w:sz w:val="24"/>
          <w:szCs w:val="24"/>
        </w:rPr>
      </w:pPr>
      <w:bookmarkStart w:id="176" w:name="_Toc229157001"/>
      <w:r w:rsidRPr="00D6250D">
        <w:rPr>
          <w:rFonts w:ascii="Times New Roman" w:hAnsi="Times New Roman" w:cs="Times New Roman"/>
          <w:b/>
          <w:bCs/>
          <w:color w:val="auto"/>
          <w:sz w:val="24"/>
          <w:szCs w:val="24"/>
        </w:rPr>
        <w:t>Figure 3.4 : Page d’accueil du visiteur</w:t>
      </w:r>
      <w:bookmarkEnd w:id="176"/>
    </w:p>
    <w:p w14:paraId="38401E77" w14:textId="77777777" w:rsidR="00E340A9" w:rsidRPr="00E340A9" w:rsidRDefault="00E340A9" w:rsidP="00E340A9"/>
    <w:p w14:paraId="0B75DDA4" w14:textId="43C48A22" w:rsidR="001822C0" w:rsidRPr="001822C0" w:rsidRDefault="000C354A" w:rsidP="001822C0">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t xml:space="preserve">a) </w:t>
      </w:r>
      <w:r w:rsidR="00F1785E" w:rsidRPr="000C354A">
        <w:rPr>
          <w:rFonts w:asciiTheme="majorBidi" w:hAnsiTheme="majorBidi" w:cstheme="majorBidi"/>
          <w:b/>
          <w:bCs/>
          <w:i/>
          <w:iCs/>
          <w:szCs w:val="24"/>
        </w:rPr>
        <w:t>Authentification :</w:t>
      </w:r>
    </w:p>
    <w:p w14:paraId="503DD4E1" w14:textId="4E214365" w:rsidR="00F1785E" w:rsidRDefault="00EC5113" w:rsidP="00EC5113">
      <w:pPr>
        <w:spacing w:line="360" w:lineRule="auto"/>
        <w:ind w:left="0" w:firstLine="0"/>
        <w:rPr>
          <w:rFonts w:asciiTheme="majorBidi" w:hAnsiTheme="majorBidi" w:cstheme="majorBidi"/>
        </w:rPr>
      </w:pPr>
      <w:r>
        <w:rPr>
          <w:rFonts w:asciiTheme="majorBidi" w:hAnsiTheme="majorBidi" w:cstheme="majorBidi"/>
        </w:rPr>
        <w:t xml:space="preserve">      </w:t>
      </w:r>
      <w:r w:rsidR="00F1785E">
        <w:rPr>
          <w:rFonts w:asciiTheme="majorBidi" w:hAnsiTheme="majorBidi" w:cstheme="majorBidi"/>
        </w:rPr>
        <w:t>Afin d’accéder à la plateforme, chaque utilisateur doit disposer d’un compte valide, nécessitant un email et un mot de passe. Ainsi, la mise en place d’une interface de connexion s’</w:t>
      </w:r>
      <w:r w:rsidR="0071429B">
        <w:rPr>
          <w:rFonts w:asciiTheme="majorBidi" w:hAnsiTheme="majorBidi" w:cstheme="majorBidi"/>
        </w:rPr>
        <w:t>avère</w:t>
      </w:r>
      <w:r w:rsidR="00F1785E">
        <w:rPr>
          <w:rFonts w:asciiTheme="majorBidi" w:hAnsiTheme="majorBidi" w:cstheme="majorBidi"/>
        </w:rPr>
        <w:t xml:space="preserve"> indispensable. La figure 3.5 illustre la page</w:t>
      </w:r>
      <w:r w:rsidR="00E41E13">
        <w:rPr>
          <w:rFonts w:asciiTheme="majorBidi" w:hAnsiTheme="majorBidi" w:cstheme="majorBidi"/>
        </w:rPr>
        <w:t xml:space="preserve"> de connexion à </w:t>
      </w:r>
      <w:r w:rsidR="00F1785E">
        <w:rPr>
          <w:rFonts w:asciiTheme="majorBidi" w:hAnsiTheme="majorBidi" w:cstheme="majorBidi"/>
        </w:rPr>
        <w:t>l’application.</w:t>
      </w:r>
    </w:p>
    <w:p w14:paraId="6D235E78" w14:textId="77777777" w:rsidR="001822C0" w:rsidRDefault="001822C0" w:rsidP="00EC5113">
      <w:pPr>
        <w:spacing w:line="360" w:lineRule="auto"/>
        <w:ind w:left="0" w:firstLine="0"/>
        <w:rPr>
          <w:rFonts w:asciiTheme="majorBidi" w:hAnsiTheme="majorBidi" w:cstheme="majorBidi"/>
        </w:rPr>
      </w:pPr>
    </w:p>
    <w:p w14:paraId="006ECA3D" w14:textId="77777777" w:rsidR="00D6250D" w:rsidRDefault="00F1785E" w:rsidP="00D6250D">
      <w:pPr>
        <w:keepNext/>
        <w:spacing w:line="360" w:lineRule="auto"/>
        <w:ind w:left="0" w:firstLine="0"/>
        <w:jc w:val="center"/>
      </w:pPr>
      <w:r w:rsidRPr="00C60FCA">
        <w:rPr>
          <w:rFonts w:asciiTheme="majorBidi" w:hAnsiTheme="majorBidi" w:cstheme="majorBidi"/>
          <w:noProof/>
          <w:szCs w:val="24"/>
        </w:rPr>
        <w:drawing>
          <wp:inline distT="0" distB="0" distL="0" distR="0" wp14:anchorId="564643A2" wp14:editId="67033417">
            <wp:extent cx="5410200" cy="223266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10200" cy="2232660"/>
                    </a:xfrm>
                    <a:prstGeom prst="rect">
                      <a:avLst/>
                    </a:prstGeom>
                  </pic:spPr>
                </pic:pic>
              </a:graphicData>
            </a:graphic>
          </wp:inline>
        </w:drawing>
      </w:r>
    </w:p>
    <w:p w14:paraId="72E4FE55" w14:textId="0EDD7CCC" w:rsidR="001822C0" w:rsidRDefault="00D6250D" w:rsidP="00122DD6">
      <w:pPr>
        <w:pStyle w:val="Lgende"/>
        <w:jc w:val="center"/>
        <w:rPr>
          <w:rFonts w:ascii="Times New Roman" w:hAnsi="Times New Roman" w:cs="Times New Roman"/>
          <w:b/>
          <w:bCs/>
          <w:color w:val="auto"/>
          <w:sz w:val="24"/>
          <w:szCs w:val="24"/>
        </w:rPr>
      </w:pPr>
      <w:bookmarkStart w:id="177" w:name="_Toc229157002"/>
      <w:r w:rsidRPr="00D6250D">
        <w:rPr>
          <w:rFonts w:ascii="Times New Roman" w:hAnsi="Times New Roman" w:cs="Times New Roman"/>
          <w:b/>
          <w:bCs/>
          <w:color w:val="auto"/>
          <w:sz w:val="24"/>
          <w:szCs w:val="24"/>
        </w:rPr>
        <w:t>Figure 3.5 : Interface de la connexion</w:t>
      </w:r>
      <w:bookmarkEnd w:id="177"/>
    </w:p>
    <w:p w14:paraId="62094F1C" w14:textId="77777777" w:rsidR="00E340A9" w:rsidRPr="00E340A9" w:rsidRDefault="00E340A9" w:rsidP="00E340A9"/>
    <w:p w14:paraId="79DCEEB0" w14:textId="2BBDDADD" w:rsidR="001822C0" w:rsidRPr="00142332" w:rsidRDefault="00EC5113" w:rsidP="001822C0">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 xml:space="preserve">Cette interface contient un lien pour réinitialiser </w:t>
      </w:r>
      <w:r w:rsidR="00E41E13">
        <w:rPr>
          <w:rFonts w:asciiTheme="majorBidi" w:hAnsiTheme="majorBidi" w:cstheme="majorBidi"/>
          <w:szCs w:val="24"/>
        </w:rPr>
        <w:t xml:space="preserve">le </w:t>
      </w:r>
      <w:r w:rsidR="00F1785E" w:rsidRPr="00142332">
        <w:rPr>
          <w:rFonts w:asciiTheme="majorBidi" w:hAnsiTheme="majorBidi" w:cstheme="majorBidi"/>
          <w:szCs w:val="24"/>
        </w:rPr>
        <w:t>mot de passe</w:t>
      </w:r>
      <w:r w:rsidR="0071429B">
        <w:rPr>
          <w:rFonts w:asciiTheme="majorBidi" w:hAnsiTheme="majorBidi" w:cstheme="majorBidi"/>
          <w:szCs w:val="24"/>
        </w:rPr>
        <w:t>.</w:t>
      </w:r>
    </w:p>
    <w:p w14:paraId="38A4C75F" w14:textId="618DBDF4" w:rsidR="000C354A" w:rsidRPr="000C354A" w:rsidRDefault="000C354A" w:rsidP="00F1785E">
      <w:pPr>
        <w:spacing w:line="360" w:lineRule="auto"/>
        <w:rPr>
          <w:rFonts w:asciiTheme="majorBidi" w:hAnsiTheme="majorBidi" w:cstheme="majorBidi"/>
          <w:b/>
          <w:bCs/>
          <w:i/>
          <w:iCs/>
          <w:szCs w:val="24"/>
        </w:rPr>
      </w:pPr>
      <w:r w:rsidRPr="000C354A">
        <w:rPr>
          <w:rFonts w:asciiTheme="majorBidi" w:hAnsiTheme="majorBidi" w:cstheme="majorBidi"/>
          <w:b/>
          <w:bCs/>
          <w:i/>
          <w:iCs/>
          <w:szCs w:val="24"/>
        </w:rPr>
        <w:t xml:space="preserve">b) </w:t>
      </w:r>
      <w:r w:rsidR="00EC5113">
        <w:rPr>
          <w:rFonts w:asciiTheme="majorBidi" w:hAnsiTheme="majorBidi" w:cstheme="majorBidi"/>
          <w:b/>
          <w:bCs/>
          <w:i/>
          <w:iCs/>
          <w:szCs w:val="24"/>
        </w:rPr>
        <w:t>Réinitialiser le mot de passe</w:t>
      </w:r>
      <w:r w:rsidR="00F1785E" w:rsidRPr="000C354A">
        <w:rPr>
          <w:rFonts w:asciiTheme="majorBidi" w:hAnsiTheme="majorBidi" w:cstheme="majorBidi"/>
          <w:b/>
          <w:bCs/>
          <w:i/>
          <w:iCs/>
          <w:szCs w:val="24"/>
        </w:rPr>
        <w:t> :</w:t>
      </w:r>
    </w:p>
    <w:p w14:paraId="3CE2B32E" w14:textId="53258686" w:rsidR="00F1785E" w:rsidRDefault="00EC5113" w:rsidP="00EC5113">
      <w:pPr>
        <w:spacing w:line="360" w:lineRule="auto"/>
        <w:ind w:left="0" w:firstLine="0"/>
        <w:rPr>
          <w:rFonts w:asciiTheme="majorBidi" w:hAnsiTheme="majorBidi" w:cstheme="majorBidi"/>
          <w:szCs w:val="24"/>
        </w:rPr>
      </w:pPr>
      <w:r>
        <w:rPr>
          <w:rFonts w:asciiTheme="majorBidi" w:hAnsiTheme="majorBidi" w:cstheme="majorBidi"/>
        </w:rPr>
        <w:t xml:space="preserve">      </w:t>
      </w:r>
      <w:r w:rsidR="00F1785E" w:rsidRPr="00142332">
        <w:rPr>
          <w:rFonts w:asciiTheme="majorBidi" w:hAnsiTheme="majorBidi" w:cstheme="majorBidi"/>
          <w:szCs w:val="24"/>
        </w:rPr>
        <w:t>Le lien de réinitialisation mot de passe nous mène à obtenir</w:t>
      </w:r>
      <w:r w:rsidR="000C354A">
        <w:rPr>
          <w:rFonts w:asciiTheme="majorBidi" w:hAnsiTheme="majorBidi" w:cstheme="majorBidi"/>
          <w:szCs w:val="24"/>
        </w:rPr>
        <w:t xml:space="preserve"> </w:t>
      </w:r>
      <w:r w:rsidR="00F1785E" w:rsidRPr="00142332">
        <w:rPr>
          <w:rFonts w:asciiTheme="majorBidi" w:hAnsiTheme="majorBidi" w:cstheme="majorBidi"/>
          <w:szCs w:val="24"/>
        </w:rPr>
        <w:t>un formulaire illustré par la figure</w:t>
      </w:r>
      <w:r w:rsidR="000C354A">
        <w:rPr>
          <w:rFonts w:asciiTheme="majorBidi" w:hAnsiTheme="majorBidi" w:cstheme="majorBidi"/>
          <w:szCs w:val="24"/>
        </w:rPr>
        <w:t xml:space="preserve"> </w:t>
      </w:r>
      <w:r w:rsidR="00F1785E" w:rsidRPr="00142332">
        <w:rPr>
          <w:rFonts w:asciiTheme="majorBidi" w:hAnsiTheme="majorBidi" w:cstheme="majorBidi"/>
          <w:szCs w:val="24"/>
        </w:rPr>
        <w:t>3.</w:t>
      </w:r>
      <w:r w:rsidR="00F1785E">
        <w:rPr>
          <w:rFonts w:asciiTheme="majorBidi" w:hAnsiTheme="majorBidi" w:cstheme="majorBidi"/>
          <w:szCs w:val="24"/>
        </w:rPr>
        <w:t>6.</w:t>
      </w:r>
    </w:p>
    <w:p w14:paraId="64B24F56" w14:textId="68B3FB58" w:rsidR="00F1785E" w:rsidRDefault="00F1785E" w:rsidP="00F1785E">
      <w:pPr>
        <w:spacing w:line="360" w:lineRule="auto"/>
        <w:rPr>
          <w:rFonts w:asciiTheme="majorBidi" w:hAnsiTheme="majorBidi" w:cstheme="majorBidi"/>
          <w:szCs w:val="24"/>
        </w:rPr>
      </w:pPr>
    </w:p>
    <w:p w14:paraId="5BBE5342" w14:textId="2F8CE138" w:rsidR="001822C0" w:rsidRDefault="001822C0" w:rsidP="00F1785E">
      <w:pPr>
        <w:spacing w:line="360" w:lineRule="auto"/>
        <w:rPr>
          <w:rFonts w:asciiTheme="majorBidi" w:hAnsiTheme="majorBidi" w:cstheme="majorBidi"/>
          <w:szCs w:val="24"/>
        </w:rPr>
      </w:pPr>
    </w:p>
    <w:p w14:paraId="5EB6BAFB" w14:textId="77777777" w:rsidR="001822C0" w:rsidRPr="00142332" w:rsidRDefault="001822C0" w:rsidP="00F1785E">
      <w:pPr>
        <w:spacing w:line="360" w:lineRule="auto"/>
        <w:rPr>
          <w:rFonts w:asciiTheme="majorBidi" w:hAnsiTheme="majorBidi" w:cstheme="majorBidi"/>
          <w:szCs w:val="24"/>
        </w:rPr>
      </w:pPr>
    </w:p>
    <w:p w14:paraId="13A3D296" w14:textId="77777777" w:rsidR="00D6250D" w:rsidRDefault="00F1785E" w:rsidP="00D6250D">
      <w:pPr>
        <w:keepNext/>
        <w:spacing w:line="360" w:lineRule="auto"/>
        <w:jc w:val="center"/>
      </w:pPr>
      <w:r w:rsidRPr="00C60FCA">
        <w:rPr>
          <w:rFonts w:asciiTheme="majorBidi" w:hAnsiTheme="majorBidi" w:cstheme="majorBidi"/>
          <w:noProof/>
          <w:szCs w:val="24"/>
        </w:rPr>
        <w:lastRenderedPageBreak/>
        <w:drawing>
          <wp:inline distT="0" distB="0" distL="0" distR="0" wp14:anchorId="14926CA3" wp14:editId="53F13CBD">
            <wp:extent cx="5204460" cy="1729740"/>
            <wp:effectExtent l="0" t="0" r="0" b="381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04460" cy="1729740"/>
                    </a:xfrm>
                    <a:prstGeom prst="rect">
                      <a:avLst/>
                    </a:prstGeom>
                  </pic:spPr>
                </pic:pic>
              </a:graphicData>
            </a:graphic>
          </wp:inline>
        </w:drawing>
      </w:r>
    </w:p>
    <w:p w14:paraId="176C5A1D" w14:textId="622745F6" w:rsidR="00637099" w:rsidRDefault="00D6250D" w:rsidP="00D6250D">
      <w:pPr>
        <w:pStyle w:val="Lgende"/>
        <w:jc w:val="center"/>
        <w:rPr>
          <w:rFonts w:ascii="Times New Roman" w:hAnsi="Times New Roman" w:cs="Times New Roman"/>
          <w:b/>
          <w:bCs/>
          <w:color w:val="auto"/>
          <w:sz w:val="24"/>
          <w:szCs w:val="24"/>
        </w:rPr>
      </w:pPr>
      <w:bookmarkStart w:id="178" w:name="_Toc229157003"/>
      <w:r w:rsidRPr="00D6250D">
        <w:rPr>
          <w:rFonts w:ascii="Times New Roman" w:hAnsi="Times New Roman" w:cs="Times New Roman"/>
          <w:b/>
          <w:bCs/>
          <w:color w:val="auto"/>
          <w:sz w:val="24"/>
          <w:szCs w:val="24"/>
        </w:rPr>
        <w:t>Figure 3.6 : 1ére interface de réinitialisation mot de passe</w:t>
      </w:r>
      <w:bookmarkEnd w:id="178"/>
    </w:p>
    <w:p w14:paraId="17B3D459" w14:textId="77777777" w:rsidR="007928D6" w:rsidRPr="007928D6" w:rsidRDefault="007928D6" w:rsidP="007928D6"/>
    <w:p w14:paraId="73B7D206" w14:textId="29A2C1D2" w:rsidR="00F1785E" w:rsidRPr="00142332" w:rsidRDefault="00EC5113" w:rsidP="00EC5113">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À la saisie de l’email et en cliquant sur « envoyer</w:t>
      </w:r>
      <w:r>
        <w:rPr>
          <w:rFonts w:asciiTheme="majorBidi" w:hAnsiTheme="majorBidi" w:cstheme="majorBidi"/>
          <w:szCs w:val="24"/>
        </w:rPr>
        <w:t xml:space="preserve"> le lien</w:t>
      </w:r>
      <w:r w:rsidR="00F1785E" w:rsidRPr="00142332">
        <w:rPr>
          <w:rFonts w:asciiTheme="majorBidi" w:hAnsiTheme="majorBidi" w:cstheme="majorBidi"/>
          <w:szCs w:val="24"/>
        </w:rPr>
        <w:t xml:space="preserve"> », un lien est envoyé à cet email comme</w:t>
      </w:r>
      <w:r>
        <w:rPr>
          <w:rFonts w:asciiTheme="majorBidi" w:hAnsiTheme="majorBidi" w:cstheme="majorBidi"/>
          <w:szCs w:val="24"/>
        </w:rPr>
        <w:t xml:space="preserve"> </w:t>
      </w:r>
      <w:r w:rsidR="00F1785E" w:rsidRPr="00142332">
        <w:rPr>
          <w:rFonts w:asciiTheme="majorBidi" w:hAnsiTheme="majorBidi" w:cstheme="majorBidi"/>
          <w:szCs w:val="24"/>
        </w:rPr>
        <w:t>montré par la figure 3.</w:t>
      </w:r>
      <w:r w:rsidR="00F1785E">
        <w:rPr>
          <w:rFonts w:asciiTheme="majorBidi" w:hAnsiTheme="majorBidi" w:cstheme="majorBidi"/>
          <w:szCs w:val="24"/>
        </w:rPr>
        <w:t>7.</w:t>
      </w:r>
    </w:p>
    <w:p w14:paraId="57B52B8D" w14:textId="77777777" w:rsidR="00D6250D" w:rsidRDefault="00F1785E" w:rsidP="00D6250D">
      <w:pPr>
        <w:keepNext/>
        <w:spacing w:line="360" w:lineRule="auto"/>
        <w:jc w:val="center"/>
      </w:pPr>
      <w:r w:rsidRPr="00142332">
        <w:rPr>
          <w:rFonts w:asciiTheme="majorBidi" w:hAnsiTheme="majorBidi" w:cstheme="majorBidi"/>
          <w:noProof/>
        </w:rPr>
        <w:drawing>
          <wp:inline distT="0" distB="0" distL="0" distR="0" wp14:anchorId="534133FE" wp14:editId="2F45BB9F">
            <wp:extent cx="5006975" cy="2186940"/>
            <wp:effectExtent l="0" t="0" r="3175" b="381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006975" cy="2186940"/>
                    </a:xfrm>
                    <a:prstGeom prst="rect">
                      <a:avLst/>
                    </a:prstGeom>
                    <a:noFill/>
                    <a:ln>
                      <a:noFill/>
                    </a:ln>
                  </pic:spPr>
                </pic:pic>
              </a:graphicData>
            </a:graphic>
          </wp:inline>
        </w:drawing>
      </w:r>
    </w:p>
    <w:p w14:paraId="5DE5E1C6" w14:textId="57CA4A06" w:rsidR="007928D6" w:rsidRDefault="00D6250D" w:rsidP="007928D6">
      <w:pPr>
        <w:pStyle w:val="Lgende"/>
        <w:jc w:val="center"/>
        <w:rPr>
          <w:rFonts w:ascii="Times New Roman" w:hAnsi="Times New Roman" w:cs="Times New Roman"/>
          <w:b/>
          <w:bCs/>
          <w:color w:val="auto"/>
          <w:sz w:val="24"/>
          <w:szCs w:val="24"/>
        </w:rPr>
      </w:pPr>
      <w:bookmarkStart w:id="179" w:name="_Toc229157004"/>
      <w:r w:rsidRPr="00D6250D">
        <w:rPr>
          <w:rFonts w:ascii="Times New Roman" w:hAnsi="Times New Roman" w:cs="Times New Roman"/>
          <w:b/>
          <w:bCs/>
          <w:color w:val="auto"/>
          <w:sz w:val="24"/>
          <w:szCs w:val="24"/>
        </w:rPr>
        <w:t>Figure 3.7 : Email contenant le lien de réinitialisation du mot de passe</w:t>
      </w:r>
      <w:bookmarkEnd w:id="179"/>
    </w:p>
    <w:p w14:paraId="06869A01" w14:textId="77777777" w:rsidR="000B47C7" w:rsidRPr="000B47C7" w:rsidRDefault="000B47C7" w:rsidP="000B47C7"/>
    <w:p w14:paraId="34B1CE22" w14:textId="1EF4BB19" w:rsidR="00F1785E" w:rsidRDefault="00EC5113" w:rsidP="00E41E13">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En cliquant sur ce lien, l’interface illustrée par la figure 3.</w:t>
      </w:r>
      <w:r w:rsidR="00F1785E">
        <w:rPr>
          <w:rFonts w:asciiTheme="majorBidi" w:hAnsiTheme="majorBidi" w:cstheme="majorBidi"/>
          <w:szCs w:val="24"/>
        </w:rPr>
        <w:t>8</w:t>
      </w:r>
      <w:r w:rsidR="00F1785E" w:rsidRPr="00142332">
        <w:rPr>
          <w:rFonts w:asciiTheme="majorBidi" w:hAnsiTheme="majorBidi" w:cstheme="majorBidi"/>
          <w:szCs w:val="24"/>
        </w:rPr>
        <w:t xml:space="preserve"> s’affiche</w:t>
      </w:r>
      <w:r w:rsidR="002815C5">
        <w:rPr>
          <w:rFonts w:asciiTheme="majorBidi" w:hAnsiTheme="majorBidi" w:cstheme="majorBidi"/>
          <w:szCs w:val="24"/>
        </w:rPr>
        <w:t xml:space="preserve"> qui permet d’enregistrer un nouveau mot de passe.</w:t>
      </w:r>
    </w:p>
    <w:p w14:paraId="2DBA5F89" w14:textId="77777777" w:rsidR="00637099" w:rsidRPr="00E41E13" w:rsidRDefault="00637099" w:rsidP="00E41E13">
      <w:pPr>
        <w:spacing w:line="360" w:lineRule="auto"/>
        <w:ind w:left="0" w:firstLine="0"/>
        <w:rPr>
          <w:rFonts w:asciiTheme="majorBidi" w:hAnsiTheme="majorBidi" w:cstheme="majorBidi"/>
          <w:szCs w:val="24"/>
        </w:rPr>
      </w:pPr>
    </w:p>
    <w:p w14:paraId="69CB2597" w14:textId="77777777" w:rsidR="00D6250D" w:rsidRDefault="00F1785E" w:rsidP="00D6250D">
      <w:pPr>
        <w:keepNext/>
        <w:spacing w:line="360" w:lineRule="auto"/>
        <w:ind w:left="0" w:firstLine="0"/>
        <w:jc w:val="center"/>
      </w:pPr>
      <w:r>
        <w:rPr>
          <w:noProof/>
        </w:rPr>
        <w:drawing>
          <wp:inline distT="0" distB="0" distL="0" distR="0" wp14:anchorId="19EA8E49" wp14:editId="4836F1BD">
            <wp:extent cx="4556760" cy="2004016"/>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605038" cy="2025248"/>
                    </a:xfrm>
                    <a:prstGeom prst="rect">
                      <a:avLst/>
                    </a:prstGeom>
                    <a:noFill/>
                    <a:ln>
                      <a:noFill/>
                    </a:ln>
                  </pic:spPr>
                </pic:pic>
              </a:graphicData>
            </a:graphic>
          </wp:inline>
        </w:drawing>
      </w:r>
    </w:p>
    <w:p w14:paraId="4A758E1A" w14:textId="5C2E9036" w:rsidR="00637099" w:rsidRPr="00E340A9" w:rsidRDefault="00D6250D" w:rsidP="00E340A9">
      <w:pPr>
        <w:pStyle w:val="Lgende"/>
        <w:jc w:val="center"/>
        <w:rPr>
          <w:rFonts w:ascii="Times New Roman" w:hAnsi="Times New Roman" w:cs="Times New Roman"/>
          <w:b/>
          <w:bCs/>
          <w:color w:val="auto"/>
          <w:sz w:val="24"/>
          <w:szCs w:val="24"/>
          <w:lang w:bidi="ar-TN"/>
        </w:rPr>
      </w:pPr>
      <w:bookmarkStart w:id="180" w:name="_Toc229157005"/>
      <w:r w:rsidRPr="00D6250D">
        <w:rPr>
          <w:rFonts w:ascii="Times New Roman" w:hAnsi="Times New Roman" w:cs="Times New Roman"/>
          <w:b/>
          <w:bCs/>
          <w:color w:val="auto"/>
          <w:sz w:val="24"/>
          <w:szCs w:val="24"/>
        </w:rPr>
        <w:t>Figure 3.8 :2éme interface de réinitialisation mot de passe</w:t>
      </w:r>
      <w:bookmarkEnd w:id="180"/>
    </w:p>
    <w:p w14:paraId="1C49D8A6" w14:textId="77777777" w:rsidR="009D749B" w:rsidRDefault="000C354A" w:rsidP="009D749B">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lastRenderedPageBreak/>
        <w:t xml:space="preserve">c) </w:t>
      </w:r>
      <w:r w:rsidR="00F1785E" w:rsidRPr="000C354A">
        <w:rPr>
          <w:rFonts w:asciiTheme="majorBidi" w:hAnsiTheme="majorBidi" w:cstheme="majorBidi"/>
          <w:b/>
          <w:bCs/>
          <w:i/>
          <w:iCs/>
          <w:szCs w:val="24"/>
        </w:rPr>
        <w:t xml:space="preserve">Inscription : </w:t>
      </w:r>
    </w:p>
    <w:p w14:paraId="2597415C" w14:textId="4D566212" w:rsidR="00F1785E" w:rsidRPr="009D749B" w:rsidRDefault="009D749B" w:rsidP="009D749B">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00F1785E" w:rsidRPr="00142332">
        <w:rPr>
          <w:rFonts w:asciiTheme="majorBidi" w:hAnsiTheme="majorBidi" w:cstheme="majorBidi"/>
          <w:szCs w:val="24"/>
        </w:rPr>
        <w:t>En cliquant sur « S’inscrire », un formulaire s’affiche pour créer un compte utilisateur comme montre la figure 3.</w:t>
      </w:r>
      <w:r w:rsidR="00F1785E">
        <w:rPr>
          <w:rFonts w:asciiTheme="majorBidi" w:hAnsiTheme="majorBidi" w:cstheme="majorBidi"/>
          <w:szCs w:val="24"/>
        </w:rPr>
        <w:t>10.</w:t>
      </w:r>
    </w:p>
    <w:p w14:paraId="7BFAEE05" w14:textId="77777777" w:rsidR="00F1785E" w:rsidRDefault="00F1785E" w:rsidP="00F1785E">
      <w:pPr>
        <w:spacing w:line="360" w:lineRule="auto"/>
        <w:ind w:left="0" w:firstLine="0"/>
        <w:rPr>
          <w:rFonts w:asciiTheme="majorBidi" w:hAnsiTheme="majorBidi" w:cstheme="majorBidi"/>
          <w:szCs w:val="24"/>
        </w:rPr>
      </w:pPr>
    </w:p>
    <w:p w14:paraId="1EE458E2" w14:textId="77777777" w:rsidR="00D6250D" w:rsidRDefault="00F1785E" w:rsidP="00D6250D">
      <w:pPr>
        <w:keepNext/>
        <w:spacing w:line="360" w:lineRule="auto"/>
        <w:ind w:left="0" w:firstLine="0"/>
        <w:jc w:val="center"/>
      </w:pPr>
      <w:r w:rsidRPr="0083646B">
        <w:rPr>
          <w:rFonts w:asciiTheme="majorBidi" w:hAnsiTheme="majorBidi" w:cstheme="majorBidi"/>
          <w:b/>
          <w:bCs/>
          <w:noProof/>
          <w:sz w:val="26"/>
          <w:szCs w:val="26"/>
        </w:rPr>
        <w:drawing>
          <wp:inline distT="0" distB="0" distL="0" distR="0" wp14:anchorId="09800166" wp14:editId="2C4ADB61">
            <wp:extent cx="5052060" cy="202692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052060" cy="2026920"/>
                    </a:xfrm>
                    <a:prstGeom prst="rect">
                      <a:avLst/>
                    </a:prstGeom>
                  </pic:spPr>
                </pic:pic>
              </a:graphicData>
            </a:graphic>
          </wp:inline>
        </w:drawing>
      </w:r>
    </w:p>
    <w:p w14:paraId="0766DFA9" w14:textId="74CED953" w:rsidR="002815C5" w:rsidRDefault="00D6250D" w:rsidP="00122DD6">
      <w:pPr>
        <w:pStyle w:val="Lgende"/>
        <w:jc w:val="center"/>
        <w:rPr>
          <w:rFonts w:ascii="Times New Roman" w:hAnsi="Times New Roman" w:cs="Times New Roman"/>
          <w:b/>
          <w:bCs/>
          <w:color w:val="auto"/>
          <w:sz w:val="24"/>
          <w:szCs w:val="24"/>
        </w:rPr>
      </w:pPr>
      <w:bookmarkStart w:id="181" w:name="_Toc229157006"/>
      <w:r w:rsidRPr="00D6250D">
        <w:rPr>
          <w:rFonts w:ascii="Times New Roman" w:hAnsi="Times New Roman" w:cs="Times New Roman"/>
          <w:b/>
          <w:bCs/>
          <w:color w:val="auto"/>
          <w:sz w:val="24"/>
          <w:szCs w:val="24"/>
        </w:rPr>
        <w:t>Figure 3.9 : Interface de l’inscription</w:t>
      </w:r>
      <w:bookmarkEnd w:id="181"/>
    </w:p>
    <w:p w14:paraId="3E743180" w14:textId="77777777" w:rsidR="000B47C7" w:rsidRPr="000B47C7" w:rsidRDefault="000B47C7" w:rsidP="000B47C7"/>
    <w:p w14:paraId="02C0E50F" w14:textId="76F746DF" w:rsidR="00F1785E" w:rsidRPr="000C354A" w:rsidRDefault="000C354A" w:rsidP="00F1785E">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t xml:space="preserve">d) </w:t>
      </w:r>
      <w:r w:rsidR="00F1785E" w:rsidRPr="000C354A">
        <w:rPr>
          <w:rFonts w:asciiTheme="majorBidi" w:hAnsiTheme="majorBidi" w:cstheme="majorBidi"/>
          <w:b/>
          <w:bCs/>
          <w:i/>
          <w:iCs/>
          <w:szCs w:val="24"/>
        </w:rPr>
        <w:t>Gestion des paramètres :</w:t>
      </w:r>
    </w:p>
    <w:p w14:paraId="2127C67C" w14:textId="3B7F89D6" w:rsidR="00637099" w:rsidRDefault="009D749B" w:rsidP="00637099">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Pour accéder au profil, il suffit de cliquer sur l’icône du « </w:t>
      </w:r>
      <w:r w:rsidR="004913D0">
        <w:rPr>
          <w:rFonts w:asciiTheme="majorBidi" w:hAnsiTheme="majorBidi" w:cstheme="majorBidi"/>
          <w:szCs w:val="24"/>
        </w:rPr>
        <w:t>P</w:t>
      </w:r>
      <w:r w:rsidR="00F1785E" w:rsidRPr="00142332">
        <w:rPr>
          <w:rFonts w:asciiTheme="majorBidi" w:hAnsiTheme="majorBidi" w:cstheme="majorBidi"/>
          <w:szCs w:val="24"/>
        </w:rPr>
        <w:t>aramètres ».</w:t>
      </w:r>
      <w:r w:rsidR="00F1785E">
        <w:rPr>
          <w:rFonts w:asciiTheme="majorBidi" w:hAnsiTheme="majorBidi" w:cstheme="majorBidi"/>
          <w:szCs w:val="24"/>
        </w:rPr>
        <w:t xml:space="preserve"> </w:t>
      </w:r>
      <w:r w:rsidR="00F1785E" w:rsidRPr="00142332">
        <w:rPr>
          <w:rFonts w:asciiTheme="majorBidi" w:hAnsiTheme="majorBidi" w:cstheme="majorBidi"/>
          <w:szCs w:val="24"/>
        </w:rPr>
        <w:t>La figure 3.</w:t>
      </w:r>
      <w:r w:rsidR="00F1785E">
        <w:rPr>
          <w:rFonts w:asciiTheme="majorBidi" w:hAnsiTheme="majorBidi" w:cstheme="majorBidi"/>
          <w:szCs w:val="24"/>
        </w:rPr>
        <w:t>1</w:t>
      </w:r>
      <w:r w:rsidR="00EB4BEC">
        <w:rPr>
          <w:rFonts w:asciiTheme="majorBidi" w:hAnsiTheme="majorBidi" w:cstheme="majorBidi"/>
          <w:szCs w:val="24"/>
        </w:rPr>
        <w:t>0</w:t>
      </w:r>
      <w:r w:rsidR="00F1785E" w:rsidRPr="00142332">
        <w:rPr>
          <w:rFonts w:asciiTheme="majorBidi" w:hAnsiTheme="majorBidi" w:cstheme="majorBidi"/>
          <w:szCs w:val="24"/>
        </w:rPr>
        <w:t xml:space="preserve"> présente l’interface du profil contenant un bouton « enregistrer » pour modifier les informations personnelles des utilisateurs.</w:t>
      </w:r>
    </w:p>
    <w:p w14:paraId="26D7AA70" w14:textId="77777777" w:rsidR="00637099" w:rsidRPr="00142332" w:rsidRDefault="00637099" w:rsidP="00637099">
      <w:pPr>
        <w:spacing w:line="360" w:lineRule="auto"/>
        <w:ind w:left="0" w:firstLine="0"/>
        <w:rPr>
          <w:rFonts w:asciiTheme="majorBidi" w:hAnsiTheme="majorBidi" w:cstheme="majorBidi"/>
          <w:szCs w:val="24"/>
        </w:rPr>
      </w:pPr>
    </w:p>
    <w:p w14:paraId="3B80E13A" w14:textId="77777777" w:rsidR="00D6250D" w:rsidRDefault="001822C0" w:rsidP="00D6250D">
      <w:pPr>
        <w:keepNext/>
        <w:spacing w:line="360" w:lineRule="auto"/>
        <w:jc w:val="center"/>
      </w:pPr>
      <w:r w:rsidRPr="001822C0">
        <w:rPr>
          <w:rFonts w:asciiTheme="majorBidi" w:hAnsiTheme="majorBidi" w:cstheme="majorBidi"/>
          <w:noProof/>
          <w:szCs w:val="24"/>
        </w:rPr>
        <w:drawing>
          <wp:inline distT="0" distB="0" distL="0" distR="0" wp14:anchorId="55E37050" wp14:editId="0E63AEFE">
            <wp:extent cx="5136866" cy="2461260"/>
            <wp:effectExtent l="0" t="0" r="6985" b="0"/>
            <wp:docPr id="11367" name="Image 1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187437" cy="2485491"/>
                    </a:xfrm>
                    <a:prstGeom prst="rect">
                      <a:avLst/>
                    </a:prstGeom>
                    <a:noFill/>
                    <a:ln>
                      <a:noFill/>
                    </a:ln>
                  </pic:spPr>
                </pic:pic>
              </a:graphicData>
            </a:graphic>
          </wp:inline>
        </w:drawing>
      </w:r>
    </w:p>
    <w:p w14:paraId="3A2028B6" w14:textId="0A9BC828" w:rsidR="00D6250D" w:rsidRDefault="00D6250D" w:rsidP="00D6250D">
      <w:pPr>
        <w:pStyle w:val="Lgende"/>
        <w:jc w:val="center"/>
        <w:rPr>
          <w:rFonts w:ascii="Times New Roman" w:hAnsi="Times New Roman" w:cs="Times New Roman"/>
          <w:b/>
          <w:bCs/>
          <w:color w:val="auto"/>
          <w:sz w:val="24"/>
          <w:szCs w:val="24"/>
        </w:rPr>
      </w:pPr>
      <w:bookmarkStart w:id="182" w:name="_Toc229157007"/>
      <w:r w:rsidRPr="00D6250D">
        <w:rPr>
          <w:rFonts w:ascii="Times New Roman" w:hAnsi="Times New Roman" w:cs="Times New Roman"/>
          <w:b/>
          <w:bCs/>
          <w:color w:val="auto"/>
          <w:sz w:val="24"/>
          <w:szCs w:val="24"/>
        </w:rPr>
        <w:t>Figure 3.10 : Interface du profil</w:t>
      </w:r>
      <w:bookmarkEnd w:id="182"/>
    </w:p>
    <w:p w14:paraId="155A530B" w14:textId="77777777" w:rsidR="000B47C7" w:rsidRPr="000B47C7" w:rsidRDefault="000B47C7" w:rsidP="000B47C7"/>
    <w:p w14:paraId="54F82E58" w14:textId="3AB26068" w:rsidR="00F1785E" w:rsidRDefault="002815C5" w:rsidP="002815C5">
      <w:pPr>
        <w:spacing w:line="360" w:lineRule="auto"/>
        <w:ind w:left="0" w:firstLine="0"/>
        <w:rPr>
          <w:rFonts w:asciiTheme="majorBidi" w:hAnsiTheme="majorBidi" w:cstheme="majorBidi"/>
          <w:szCs w:val="24"/>
        </w:rPr>
      </w:pPr>
      <w:r>
        <w:rPr>
          <w:rFonts w:asciiTheme="majorBidi" w:hAnsiTheme="majorBidi" w:cstheme="majorBidi"/>
          <w:b/>
          <w:bCs/>
          <w:i/>
          <w:iCs/>
          <w:szCs w:val="24"/>
        </w:rPr>
        <w:t xml:space="preserve">      </w:t>
      </w:r>
      <w:r w:rsidR="00F1785E" w:rsidRPr="00142332">
        <w:rPr>
          <w:rFonts w:asciiTheme="majorBidi" w:hAnsiTheme="majorBidi" w:cstheme="majorBidi"/>
          <w:szCs w:val="24"/>
        </w:rPr>
        <w:t>Pour changer le mot de passe, il suffit de cliquer sur la section « Sécurité ». La figure 3.1</w:t>
      </w:r>
      <w:r w:rsidR="00EB4BEC">
        <w:rPr>
          <w:rFonts w:asciiTheme="majorBidi" w:hAnsiTheme="majorBidi" w:cstheme="majorBidi"/>
          <w:szCs w:val="24"/>
        </w:rPr>
        <w:t>1</w:t>
      </w:r>
      <w:r w:rsidR="00F1785E" w:rsidRPr="00142332">
        <w:rPr>
          <w:rFonts w:asciiTheme="majorBidi" w:hAnsiTheme="majorBidi" w:cstheme="majorBidi"/>
          <w:szCs w:val="24"/>
        </w:rPr>
        <w:t xml:space="preserve"> présente le formulaire à remplir pour changer le mot de passe</w:t>
      </w:r>
      <w:r w:rsidR="00F1785E">
        <w:rPr>
          <w:rFonts w:asciiTheme="majorBidi" w:hAnsiTheme="majorBidi" w:cstheme="majorBidi"/>
          <w:szCs w:val="24"/>
        </w:rPr>
        <w:t>.</w:t>
      </w:r>
    </w:p>
    <w:p w14:paraId="682947D3" w14:textId="77777777" w:rsidR="00637099" w:rsidRPr="00142332" w:rsidRDefault="00637099" w:rsidP="002815C5">
      <w:pPr>
        <w:spacing w:line="360" w:lineRule="auto"/>
        <w:ind w:left="0" w:firstLine="0"/>
        <w:rPr>
          <w:rFonts w:asciiTheme="majorBidi" w:hAnsiTheme="majorBidi" w:cstheme="majorBidi"/>
          <w:szCs w:val="24"/>
        </w:rPr>
      </w:pPr>
    </w:p>
    <w:p w14:paraId="53220698" w14:textId="77777777" w:rsidR="00D6250D" w:rsidRDefault="001822C0" w:rsidP="00D6250D">
      <w:pPr>
        <w:keepNext/>
        <w:spacing w:line="360" w:lineRule="auto"/>
        <w:jc w:val="center"/>
      </w:pPr>
      <w:r w:rsidRPr="001822C0">
        <w:rPr>
          <w:rFonts w:asciiTheme="majorBidi" w:hAnsiTheme="majorBidi" w:cstheme="majorBidi"/>
          <w:i/>
          <w:iCs/>
          <w:noProof/>
          <w:szCs w:val="24"/>
        </w:rPr>
        <w:drawing>
          <wp:inline distT="0" distB="0" distL="0" distR="0" wp14:anchorId="41857FF7" wp14:editId="6D2A9E40">
            <wp:extent cx="5158740" cy="1935480"/>
            <wp:effectExtent l="0" t="0" r="3810" b="7620"/>
            <wp:docPr id="11368" name="Image 1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158740" cy="1935480"/>
                    </a:xfrm>
                    <a:prstGeom prst="rect">
                      <a:avLst/>
                    </a:prstGeom>
                    <a:noFill/>
                    <a:ln>
                      <a:noFill/>
                    </a:ln>
                  </pic:spPr>
                </pic:pic>
              </a:graphicData>
            </a:graphic>
          </wp:inline>
        </w:drawing>
      </w:r>
    </w:p>
    <w:p w14:paraId="43C091A4" w14:textId="45307C6D" w:rsidR="001822C0" w:rsidRDefault="00D6250D" w:rsidP="00D6250D">
      <w:pPr>
        <w:pStyle w:val="Lgende"/>
        <w:jc w:val="center"/>
        <w:rPr>
          <w:rFonts w:ascii="Times New Roman" w:hAnsi="Times New Roman" w:cs="Times New Roman"/>
          <w:b/>
          <w:bCs/>
          <w:color w:val="auto"/>
          <w:sz w:val="24"/>
          <w:szCs w:val="24"/>
        </w:rPr>
      </w:pPr>
      <w:bookmarkStart w:id="183" w:name="_Toc229157008"/>
      <w:r w:rsidRPr="00D6250D">
        <w:rPr>
          <w:rFonts w:ascii="Times New Roman" w:hAnsi="Times New Roman" w:cs="Times New Roman"/>
          <w:b/>
          <w:bCs/>
          <w:color w:val="auto"/>
          <w:sz w:val="24"/>
          <w:szCs w:val="24"/>
        </w:rPr>
        <w:t>Figure 3.11 : Interface du changement de mot de passe</w:t>
      </w:r>
      <w:bookmarkEnd w:id="183"/>
    </w:p>
    <w:p w14:paraId="70223A9C" w14:textId="77777777" w:rsidR="000B47C7" w:rsidRPr="000B47C7" w:rsidRDefault="000B47C7" w:rsidP="000B47C7"/>
    <w:p w14:paraId="36C696E1" w14:textId="76BB4CD8" w:rsidR="002815C5" w:rsidRPr="000C354A" w:rsidRDefault="000C354A" w:rsidP="002815C5">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t>e)</w:t>
      </w:r>
      <w:r w:rsidR="009D749B">
        <w:rPr>
          <w:rFonts w:asciiTheme="majorBidi" w:hAnsiTheme="majorBidi" w:cstheme="majorBidi"/>
          <w:b/>
          <w:bCs/>
          <w:i/>
          <w:iCs/>
          <w:szCs w:val="24"/>
        </w:rPr>
        <w:t xml:space="preserve"> </w:t>
      </w:r>
      <w:r w:rsidR="002815C5">
        <w:rPr>
          <w:rFonts w:asciiTheme="majorBidi" w:hAnsiTheme="majorBidi" w:cstheme="majorBidi"/>
          <w:b/>
          <w:bCs/>
          <w:i/>
          <w:iCs/>
          <w:szCs w:val="24"/>
        </w:rPr>
        <w:t xml:space="preserve">Consultation des tableaux de bord </w:t>
      </w:r>
      <w:r>
        <w:rPr>
          <w:rFonts w:asciiTheme="majorBidi" w:hAnsiTheme="majorBidi" w:cstheme="majorBidi"/>
          <w:b/>
          <w:bCs/>
          <w:i/>
          <w:iCs/>
          <w:szCs w:val="24"/>
        </w:rPr>
        <w:t>:</w:t>
      </w:r>
    </w:p>
    <w:p w14:paraId="1B667BA4" w14:textId="12B565E3" w:rsidR="00F1785E" w:rsidRDefault="004315AC" w:rsidP="000C354A">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Pour</w:t>
      </w:r>
      <w:r w:rsidR="009D749B">
        <w:rPr>
          <w:rFonts w:asciiTheme="majorBidi" w:hAnsiTheme="majorBidi" w:cstheme="majorBidi"/>
          <w:szCs w:val="24"/>
        </w:rPr>
        <w:t xml:space="preserve"> consulter ces tableaux</w:t>
      </w:r>
      <w:r w:rsidR="00F1785E" w:rsidRPr="00142332">
        <w:rPr>
          <w:rFonts w:asciiTheme="majorBidi" w:hAnsiTheme="majorBidi" w:cstheme="majorBidi"/>
          <w:szCs w:val="24"/>
        </w:rPr>
        <w:t>,</w:t>
      </w:r>
      <w:r w:rsidR="009D749B">
        <w:rPr>
          <w:rFonts w:asciiTheme="majorBidi" w:hAnsiTheme="majorBidi" w:cstheme="majorBidi"/>
          <w:szCs w:val="24"/>
        </w:rPr>
        <w:t xml:space="preserve"> il </w:t>
      </w:r>
      <w:r w:rsidR="00F1785E" w:rsidRPr="00142332">
        <w:rPr>
          <w:rFonts w:asciiTheme="majorBidi" w:hAnsiTheme="majorBidi" w:cstheme="majorBidi"/>
          <w:szCs w:val="24"/>
        </w:rPr>
        <w:t>suffit de cliquer sur la section «</w:t>
      </w:r>
      <w:r w:rsidR="009D749B">
        <w:rPr>
          <w:rFonts w:asciiTheme="majorBidi" w:hAnsiTheme="majorBidi" w:cstheme="majorBidi"/>
          <w:szCs w:val="24"/>
        </w:rPr>
        <w:t xml:space="preserve"> Dashboard » illustré par l</w:t>
      </w:r>
      <w:r w:rsidR="00F1785E" w:rsidRPr="00142332">
        <w:rPr>
          <w:rFonts w:asciiTheme="majorBidi" w:hAnsiTheme="majorBidi" w:cstheme="majorBidi"/>
          <w:szCs w:val="24"/>
        </w:rPr>
        <w:t>a figure 3.1</w:t>
      </w:r>
      <w:r w:rsidR="00EB4BEC">
        <w:rPr>
          <w:rFonts w:asciiTheme="majorBidi" w:hAnsiTheme="majorBidi" w:cstheme="majorBidi"/>
          <w:szCs w:val="24"/>
        </w:rPr>
        <w:t>2</w:t>
      </w:r>
      <w:r w:rsidR="0071429B">
        <w:rPr>
          <w:rFonts w:asciiTheme="majorBidi" w:hAnsiTheme="majorBidi" w:cstheme="majorBidi"/>
          <w:szCs w:val="24"/>
        </w:rPr>
        <w:t>.</w:t>
      </w:r>
    </w:p>
    <w:p w14:paraId="54126F15" w14:textId="77777777" w:rsidR="00637099" w:rsidRDefault="00637099" w:rsidP="000C354A">
      <w:pPr>
        <w:spacing w:line="360" w:lineRule="auto"/>
        <w:ind w:left="0" w:firstLine="0"/>
        <w:rPr>
          <w:rFonts w:asciiTheme="majorBidi" w:hAnsiTheme="majorBidi" w:cstheme="majorBidi"/>
          <w:szCs w:val="24"/>
        </w:rPr>
      </w:pPr>
    </w:p>
    <w:p w14:paraId="36F1547F" w14:textId="77777777" w:rsidR="00D6250D" w:rsidRDefault="009D749B" w:rsidP="00D6250D">
      <w:pPr>
        <w:keepNext/>
        <w:spacing w:line="360" w:lineRule="auto"/>
        <w:ind w:left="0" w:firstLine="0"/>
        <w:jc w:val="center"/>
      </w:pPr>
      <w:r w:rsidRPr="009D749B">
        <w:rPr>
          <w:rFonts w:asciiTheme="majorBidi" w:hAnsiTheme="majorBidi" w:cstheme="majorBidi"/>
          <w:noProof/>
          <w:szCs w:val="24"/>
        </w:rPr>
        <w:drawing>
          <wp:inline distT="0" distB="0" distL="0" distR="0" wp14:anchorId="28F2F6E1" wp14:editId="54823E00">
            <wp:extent cx="5166360" cy="1670050"/>
            <wp:effectExtent l="0" t="0" r="0" b="6350"/>
            <wp:docPr id="11342" name="Image 1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166360" cy="1670050"/>
                    </a:xfrm>
                    <a:prstGeom prst="rect">
                      <a:avLst/>
                    </a:prstGeom>
                  </pic:spPr>
                </pic:pic>
              </a:graphicData>
            </a:graphic>
          </wp:inline>
        </w:drawing>
      </w:r>
    </w:p>
    <w:p w14:paraId="33908889" w14:textId="6C2F6AC8" w:rsidR="001822C0" w:rsidRDefault="00D6250D" w:rsidP="00D6250D">
      <w:pPr>
        <w:pStyle w:val="Lgende"/>
        <w:jc w:val="center"/>
        <w:rPr>
          <w:rFonts w:ascii="Times New Roman" w:hAnsi="Times New Roman" w:cs="Times New Roman"/>
          <w:b/>
          <w:bCs/>
          <w:color w:val="auto"/>
          <w:sz w:val="24"/>
          <w:szCs w:val="24"/>
        </w:rPr>
      </w:pPr>
      <w:bookmarkStart w:id="184" w:name="_Toc229157009"/>
      <w:r w:rsidRPr="00D6250D">
        <w:rPr>
          <w:rFonts w:ascii="Times New Roman" w:hAnsi="Times New Roman" w:cs="Times New Roman"/>
          <w:b/>
          <w:bCs/>
          <w:color w:val="auto"/>
          <w:sz w:val="24"/>
          <w:szCs w:val="24"/>
        </w:rPr>
        <w:t>Figure 3.12 : Interface des tableaux de bord</w:t>
      </w:r>
      <w:bookmarkEnd w:id="184"/>
    </w:p>
    <w:p w14:paraId="72205B16" w14:textId="77777777" w:rsidR="000B47C7" w:rsidRPr="000B47C7" w:rsidRDefault="000B47C7" w:rsidP="000B47C7"/>
    <w:p w14:paraId="569FD9CA" w14:textId="7E17E95D" w:rsidR="00F1785E" w:rsidRPr="000C354A" w:rsidRDefault="00251BC3" w:rsidP="00F1785E">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f</w:t>
      </w:r>
      <w:r w:rsidR="000C354A" w:rsidRPr="000C354A">
        <w:rPr>
          <w:rFonts w:asciiTheme="majorBidi" w:hAnsiTheme="majorBidi" w:cstheme="majorBidi"/>
          <w:b/>
          <w:bCs/>
          <w:i/>
          <w:iCs/>
          <w:szCs w:val="24"/>
        </w:rPr>
        <w:t xml:space="preserve">) </w:t>
      </w:r>
      <w:r w:rsidR="00F1785E" w:rsidRPr="000C354A">
        <w:rPr>
          <w:rFonts w:asciiTheme="majorBidi" w:hAnsiTheme="majorBidi" w:cstheme="majorBidi"/>
          <w:b/>
          <w:bCs/>
          <w:i/>
          <w:iCs/>
          <w:szCs w:val="24"/>
        </w:rPr>
        <w:t>Gestion comptes utilisateurs :</w:t>
      </w:r>
    </w:p>
    <w:p w14:paraId="4D72EE27" w14:textId="623C6C9E" w:rsidR="00F1785E" w:rsidRPr="00142332" w:rsidRDefault="004315AC" w:rsidP="00F1785E">
      <w:pPr>
        <w:spacing w:line="360" w:lineRule="auto"/>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 xml:space="preserve">Pour administrer les comptes utilisateurs, il suffit de se connecter à </w:t>
      </w:r>
      <w:proofErr w:type="gramStart"/>
      <w:r w:rsidR="0071429B" w:rsidRPr="00142332">
        <w:rPr>
          <w:rFonts w:asciiTheme="majorBidi" w:hAnsiTheme="majorBidi" w:cstheme="majorBidi"/>
          <w:szCs w:val="24"/>
        </w:rPr>
        <w:t>l</w:t>
      </w:r>
      <w:r w:rsidR="0071429B">
        <w:rPr>
          <w:rFonts w:asciiTheme="majorBidi" w:hAnsiTheme="majorBidi" w:cstheme="majorBidi"/>
          <w:szCs w:val="24"/>
        </w:rPr>
        <w:t>’</w:t>
      </w:r>
      <w:r w:rsidR="009D749B">
        <w:rPr>
          <w:rFonts w:asciiTheme="majorBidi" w:hAnsiTheme="majorBidi" w:cstheme="majorBidi"/>
          <w:szCs w:val="24"/>
        </w:rPr>
        <w:t xml:space="preserve"> </w:t>
      </w:r>
      <w:r w:rsidR="0071429B" w:rsidRPr="00142332">
        <w:rPr>
          <w:rFonts w:asciiTheme="majorBidi" w:hAnsiTheme="majorBidi" w:cstheme="majorBidi"/>
          <w:szCs w:val="24"/>
        </w:rPr>
        <w:t>«</w:t>
      </w:r>
      <w:proofErr w:type="gramEnd"/>
      <w:r w:rsidR="00F1785E" w:rsidRPr="00142332">
        <w:rPr>
          <w:rFonts w:asciiTheme="majorBidi" w:hAnsiTheme="majorBidi" w:cstheme="majorBidi"/>
          <w:szCs w:val="24"/>
        </w:rPr>
        <w:t>Admin Panel » du plateforme et choisir la section « Gestion Utilisateurs »</w:t>
      </w:r>
      <w:r w:rsidR="00637099">
        <w:rPr>
          <w:rFonts w:asciiTheme="majorBidi" w:hAnsiTheme="majorBidi" w:cstheme="majorBidi"/>
          <w:szCs w:val="24"/>
        </w:rPr>
        <w:t xml:space="preserve"> </w:t>
      </w:r>
      <w:r w:rsidR="00F1785E" w:rsidRPr="00142332">
        <w:rPr>
          <w:rFonts w:asciiTheme="majorBidi" w:hAnsiTheme="majorBidi" w:cstheme="majorBidi"/>
          <w:szCs w:val="24"/>
        </w:rPr>
        <w:t>pour afficher la figure 3.</w:t>
      </w:r>
      <w:r w:rsidR="00F1785E">
        <w:rPr>
          <w:rFonts w:asciiTheme="majorBidi" w:hAnsiTheme="majorBidi" w:cstheme="majorBidi"/>
          <w:szCs w:val="24"/>
        </w:rPr>
        <w:t>1</w:t>
      </w:r>
      <w:r w:rsidR="00EB4BEC">
        <w:rPr>
          <w:rFonts w:asciiTheme="majorBidi" w:hAnsiTheme="majorBidi" w:cstheme="majorBidi"/>
          <w:szCs w:val="24"/>
        </w:rPr>
        <w:t>3</w:t>
      </w:r>
      <w:r w:rsidR="00F1785E" w:rsidRPr="00142332">
        <w:rPr>
          <w:rFonts w:asciiTheme="majorBidi" w:hAnsiTheme="majorBidi" w:cstheme="majorBidi"/>
          <w:szCs w:val="24"/>
        </w:rPr>
        <w:t xml:space="preserve"> ci-dessous</w:t>
      </w:r>
      <w:r w:rsidR="00F1785E">
        <w:rPr>
          <w:rFonts w:asciiTheme="majorBidi" w:hAnsiTheme="majorBidi" w:cstheme="majorBidi"/>
          <w:szCs w:val="24"/>
        </w:rPr>
        <w:t>.</w:t>
      </w:r>
    </w:p>
    <w:p w14:paraId="224EE5CC" w14:textId="77777777" w:rsidR="00D6250D" w:rsidRDefault="001822C0" w:rsidP="00D6250D">
      <w:pPr>
        <w:keepNext/>
        <w:spacing w:line="360" w:lineRule="auto"/>
        <w:jc w:val="center"/>
      </w:pPr>
      <w:r w:rsidRPr="001822C0">
        <w:rPr>
          <w:rFonts w:asciiTheme="majorBidi" w:hAnsiTheme="majorBidi" w:cstheme="majorBidi"/>
          <w:noProof/>
          <w:szCs w:val="24"/>
        </w:rPr>
        <w:lastRenderedPageBreak/>
        <w:drawing>
          <wp:inline distT="0" distB="0" distL="0" distR="0" wp14:anchorId="40134BB7" wp14:editId="072209D4">
            <wp:extent cx="4705655" cy="2209800"/>
            <wp:effectExtent l="0" t="0" r="0" b="0"/>
            <wp:docPr id="11369" name="Image 1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816731" cy="2261962"/>
                    </a:xfrm>
                    <a:prstGeom prst="rect">
                      <a:avLst/>
                    </a:prstGeom>
                  </pic:spPr>
                </pic:pic>
              </a:graphicData>
            </a:graphic>
          </wp:inline>
        </w:drawing>
      </w:r>
    </w:p>
    <w:p w14:paraId="1036F95E" w14:textId="5E535280" w:rsidR="00B86D06" w:rsidRDefault="00D6250D" w:rsidP="00D6250D">
      <w:pPr>
        <w:pStyle w:val="Lgende"/>
        <w:jc w:val="center"/>
        <w:rPr>
          <w:rFonts w:ascii="Times New Roman" w:hAnsi="Times New Roman" w:cs="Times New Roman"/>
          <w:b/>
          <w:bCs/>
          <w:color w:val="auto"/>
          <w:sz w:val="24"/>
          <w:szCs w:val="24"/>
        </w:rPr>
      </w:pPr>
      <w:bookmarkStart w:id="185" w:name="_Toc229157010"/>
      <w:r w:rsidRPr="00D6250D">
        <w:rPr>
          <w:rFonts w:ascii="Times New Roman" w:hAnsi="Times New Roman" w:cs="Times New Roman"/>
          <w:b/>
          <w:bCs/>
          <w:color w:val="auto"/>
          <w:sz w:val="24"/>
          <w:szCs w:val="24"/>
        </w:rPr>
        <w:t>Figure 3.13 : Interface de gestion utilisateurs</w:t>
      </w:r>
      <w:bookmarkEnd w:id="185"/>
    </w:p>
    <w:p w14:paraId="3D90EDEA" w14:textId="77777777" w:rsidR="000B47C7" w:rsidRPr="000B47C7" w:rsidRDefault="000B47C7" w:rsidP="000B47C7"/>
    <w:p w14:paraId="7C23718F" w14:textId="741580BC" w:rsidR="00F1785E" w:rsidRPr="00DD3384" w:rsidRDefault="00EB4BEC" w:rsidP="009D749B">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00F1785E" w:rsidRPr="00142332">
        <w:rPr>
          <w:rFonts w:asciiTheme="majorBidi" w:hAnsiTheme="majorBidi" w:cstheme="majorBidi"/>
          <w:szCs w:val="24"/>
        </w:rPr>
        <w:t>Cette interface contient des boutons pour ajouter, modifier et supprimer des comptes.</w:t>
      </w:r>
    </w:p>
    <w:p w14:paraId="0488B2CC" w14:textId="565B5BD9" w:rsidR="00F1785E" w:rsidRDefault="004315AC" w:rsidP="009D749B">
      <w:pPr>
        <w:spacing w:line="360" w:lineRule="auto"/>
        <w:rPr>
          <w:rFonts w:asciiTheme="majorBidi" w:hAnsiTheme="majorBidi" w:cstheme="majorBidi"/>
          <w:szCs w:val="24"/>
        </w:rPr>
      </w:pPr>
      <w:r>
        <w:rPr>
          <w:rFonts w:asciiTheme="majorBidi" w:hAnsiTheme="majorBidi" w:cstheme="majorBidi"/>
          <w:szCs w:val="24"/>
        </w:rPr>
        <w:t xml:space="preserve">     </w:t>
      </w:r>
      <w:r w:rsidR="009D749B">
        <w:rPr>
          <w:rFonts w:asciiTheme="majorBidi" w:hAnsiTheme="majorBidi" w:cstheme="majorBidi"/>
          <w:szCs w:val="24"/>
        </w:rPr>
        <w:t xml:space="preserve"> </w:t>
      </w:r>
      <w:r w:rsidR="00F1785E" w:rsidRPr="00142332">
        <w:rPr>
          <w:rFonts w:asciiTheme="majorBidi" w:hAnsiTheme="majorBidi" w:cstheme="majorBidi"/>
          <w:szCs w:val="24"/>
        </w:rPr>
        <w:t>-</w:t>
      </w:r>
      <w:r w:rsidR="00F1785E">
        <w:rPr>
          <w:rFonts w:asciiTheme="majorBidi" w:hAnsiTheme="majorBidi" w:cstheme="majorBidi"/>
          <w:szCs w:val="24"/>
        </w:rPr>
        <w:t xml:space="preserve"> </w:t>
      </w:r>
      <w:r w:rsidR="00F1785E" w:rsidRPr="00142332">
        <w:rPr>
          <w:rFonts w:asciiTheme="majorBidi" w:hAnsiTheme="majorBidi" w:cstheme="majorBidi"/>
          <w:szCs w:val="24"/>
        </w:rPr>
        <w:t>Ajouter Utilisateur : ce bouton sert à afficher un formulaire illustré par la figure 3.</w:t>
      </w:r>
      <w:r w:rsidR="00F1785E">
        <w:rPr>
          <w:rFonts w:asciiTheme="majorBidi" w:hAnsiTheme="majorBidi" w:cstheme="majorBidi"/>
          <w:szCs w:val="24"/>
        </w:rPr>
        <w:t>1</w:t>
      </w:r>
      <w:r w:rsidR="00EB4BEC">
        <w:rPr>
          <w:rFonts w:asciiTheme="majorBidi" w:hAnsiTheme="majorBidi" w:cstheme="majorBidi"/>
          <w:szCs w:val="24"/>
        </w:rPr>
        <w:t>4</w:t>
      </w:r>
    </w:p>
    <w:p w14:paraId="2A57BBD8" w14:textId="77777777" w:rsidR="009D749B" w:rsidRPr="00142332" w:rsidRDefault="009D749B" w:rsidP="009D749B">
      <w:pPr>
        <w:spacing w:line="360" w:lineRule="auto"/>
        <w:rPr>
          <w:rFonts w:asciiTheme="majorBidi" w:hAnsiTheme="majorBidi" w:cstheme="majorBidi"/>
          <w:szCs w:val="24"/>
        </w:rPr>
      </w:pPr>
    </w:p>
    <w:p w14:paraId="4108BC37" w14:textId="77777777" w:rsidR="007431D0" w:rsidRDefault="00F1785E" w:rsidP="007431D0">
      <w:pPr>
        <w:keepNext/>
        <w:spacing w:line="360" w:lineRule="auto"/>
        <w:jc w:val="center"/>
      </w:pPr>
      <w:r w:rsidRPr="00142332">
        <w:rPr>
          <w:rFonts w:asciiTheme="majorBidi" w:hAnsiTheme="majorBidi" w:cstheme="majorBidi"/>
          <w:noProof/>
          <w:szCs w:val="24"/>
        </w:rPr>
        <w:drawing>
          <wp:inline distT="0" distB="0" distL="0" distR="0" wp14:anchorId="3302B67F" wp14:editId="41EDD903">
            <wp:extent cx="2545080" cy="1730040"/>
            <wp:effectExtent l="0" t="0" r="7620" b="381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607285" cy="1772324"/>
                    </a:xfrm>
                    <a:prstGeom prst="rect">
                      <a:avLst/>
                    </a:prstGeom>
                  </pic:spPr>
                </pic:pic>
              </a:graphicData>
            </a:graphic>
          </wp:inline>
        </w:drawing>
      </w:r>
    </w:p>
    <w:p w14:paraId="60978BAA" w14:textId="70F7EFCE" w:rsidR="001822C0" w:rsidRPr="007431D0" w:rsidRDefault="007431D0" w:rsidP="007431D0">
      <w:pPr>
        <w:pStyle w:val="Lgende"/>
        <w:jc w:val="center"/>
        <w:rPr>
          <w:rFonts w:ascii="Times New Roman" w:hAnsi="Times New Roman" w:cs="Times New Roman"/>
          <w:b/>
          <w:bCs/>
          <w:color w:val="auto"/>
          <w:sz w:val="24"/>
          <w:szCs w:val="24"/>
        </w:rPr>
      </w:pPr>
      <w:bookmarkStart w:id="186" w:name="_Toc229157011"/>
      <w:r w:rsidRPr="007431D0">
        <w:rPr>
          <w:rFonts w:ascii="Times New Roman" w:hAnsi="Times New Roman" w:cs="Times New Roman"/>
          <w:b/>
          <w:bCs/>
          <w:color w:val="auto"/>
          <w:sz w:val="24"/>
          <w:szCs w:val="24"/>
        </w:rPr>
        <w:t>Figure 3.14 : Formulaire de l’ajout d’un utilisateur</w:t>
      </w:r>
      <w:bookmarkEnd w:id="186"/>
    </w:p>
    <w:p w14:paraId="08C3DD72" w14:textId="54BDA472" w:rsidR="00F1785E" w:rsidRDefault="009D749B" w:rsidP="009D749B">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w:t>
      </w:r>
      <w:r w:rsidR="00F1785E">
        <w:rPr>
          <w:rFonts w:asciiTheme="majorBidi" w:hAnsiTheme="majorBidi" w:cstheme="majorBidi"/>
          <w:szCs w:val="24"/>
        </w:rPr>
        <w:t xml:space="preserve"> </w:t>
      </w:r>
      <w:r w:rsidR="00F1785E" w:rsidRPr="00142332">
        <w:rPr>
          <w:rFonts w:asciiTheme="majorBidi" w:hAnsiTheme="majorBidi" w:cstheme="majorBidi"/>
          <w:szCs w:val="24"/>
        </w:rPr>
        <w:t>Modifier Utilisateur : ce bouton sert à afficher un formulaire pour modifier le nom, l’email ou le rôle de l’utilisateur comme montre la figure 3.</w:t>
      </w:r>
      <w:r w:rsidR="00F1785E">
        <w:rPr>
          <w:rFonts w:asciiTheme="majorBidi" w:hAnsiTheme="majorBidi" w:cstheme="majorBidi"/>
          <w:szCs w:val="24"/>
        </w:rPr>
        <w:t>1</w:t>
      </w:r>
      <w:r w:rsidR="00EB4BEC">
        <w:rPr>
          <w:rFonts w:asciiTheme="majorBidi" w:hAnsiTheme="majorBidi" w:cstheme="majorBidi"/>
          <w:szCs w:val="24"/>
        </w:rPr>
        <w:t>5</w:t>
      </w:r>
      <w:r w:rsidR="00F1785E">
        <w:rPr>
          <w:rFonts w:asciiTheme="majorBidi" w:hAnsiTheme="majorBidi" w:cstheme="majorBidi"/>
          <w:szCs w:val="24"/>
        </w:rPr>
        <w:t>.</w:t>
      </w:r>
    </w:p>
    <w:p w14:paraId="0A5A8BF3" w14:textId="77777777" w:rsidR="00B86D06" w:rsidRPr="009D749B" w:rsidRDefault="00B86D06" w:rsidP="009D749B">
      <w:pPr>
        <w:spacing w:line="360" w:lineRule="auto"/>
        <w:ind w:left="0" w:firstLine="0"/>
        <w:rPr>
          <w:rFonts w:asciiTheme="majorBidi" w:hAnsiTheme="majorBidi" w:cstheme="majorBidi"/>
          <w:szCs w:val="24"/>
        </w:rPr>
      </w:pPr>
    </w:p>
    <w:p w14:paraId="74C303CB" w14:textId="77777777" w:rsidR="007431D0" w:rsidRDefault="00F1785E" w:rsidP="007431D0">
      <w:pPr>
        <w:keepNext/>
        <w:spacing w:line="360" w:lineRule="auto"/>
        <w:jc w:val="center"/>
      </w:pPr>
      <w:r w:rsidRPr="00142332">
        <w:rPr>
          <w:rFonts w:asciiTheme="majorBidi" w:hAnsiTheme="majorBidi" w:cstheme="majorBidi"/>
          <w:b/>
          <w:bCs/>
          <w:noProof/>
          <w:sz w:val="26"/>
          <w:szCs w:val="26"/>
        </w:rPr>
        <w:drawing>
          <wp:inline distT="0" distB="0" distL="0" distR="0" wp14:anchorId="056A5100" wp14:editId="3A907E4C">
            <wp:extent cx="2545080" cy="1614284"/>
            <wp:effectExtent l="0" t="0" r="7620" b="508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612484" cy="1657037"/>
                    </a:xfrm>
                    <a:prstGeom prst="rect">
                      <a:avLst/>
                    </a:prstGeom>
                  </pic:spPr>
                </pic:pic>
              </a:graphicData>
            </a:graphic>
          </wp:inline>
        </w:drawing>
      </w:r>
    </w:p>
    <w:p w14:paraId="5D1304DA" w14:textId="7C03F5AF" w:rsidR="00F1785E" w:rsidRDefault="007431D0" w:rsidP="007431D0">
      <w:pPr>
        <w:pStyle w:val="Lgende"/>
        <w:jc w:val="center"/>
        <w:rPr>
          <w:rFonts w:ascii="Times New Roman" w:hAnsi="Times New Roman" w:cs="Times New Roman"/>
          <w:b/>
          <w:bCs/>
          <w:color w:val="auto"/>
          <w:sz w:val="24"/>
          <w:szCs w:val="24"/>
        </w:rPr>
      </w:pPr>
      <w:bookmarkStart w:id="187" w:name="_Toc229157012"/>
      <w:r w:rsidRPr="007431D0">
        <w:rPr>
          <w:rFonts w:ascii="Times New Roman" w:hAnsi="Times New Roman" w:cs="Times New Roman"/>
          <w:b/>
          <w:bCs/>
          <w:color w:val="auto"/>
          <w:sz w:val="24"/>
          <w:szCs w:val="24"/>
        </w:rPr>
        <w:t>Figure 3.15 : Formulaire de modification d’un compte utilisateur</w:t>
      </w:r>
      <w:bookmarkEnd w:id="187"/>
    </w:p>
    <w:p w14:paraId="3EF525F2" w14:textId="77777777" w:rsidR="000B47C7" w:rsidRPr="000B47C7" w:rsidRDefault="000B47C7" w:rsidP="000B47C7"/>
    <w:p w14:paraId="1FE4921C" w14:textId="78252648" w:rsidR="000C354A" w:rsidRDefault="00B86D06" w:rsidP="00B86D06">
      <w:pPr>
        <w:spacing w:line="360" w:lineRule="auto"/>
        <w:ind w:left="0" w:firstLine="0"/>
        <w:rPr>
          <w:rFonts w:asciiTheme="majorBidi" w:hAnsiTheme="majorBidi" w:cstheme="majorBidi"/>
          <w:szCs w:val="24"/>
        </w:rPr>
      </w:pPr>
      <w:r>
        <w:rPr>
          <w:rFonts w:asciiTheme="majorBidi" w:hAnsiTheme="majorBidi" w:cstheme="majorBidi"/>
          <w:b/>
          <w:bCs/>
          <w:i/>
          <w:iCs/>
          <w:szCs w:val="24"/>
        </w:rPr>
        <w:lastRenderedPageBreak/>
        <w:t xml:space="preserve">      </w:t>
      </w:r>
      <w:r w:rsidR="00F1785E">
        <w:rPr>
          <w:rFonts w:asciiTheme="majorBidi" w:hAnsiTheme="majorBidi" w:cstheme="majorBidi"/>
          <w:szCs w:val="24"/>
        </w:rPr>
        <w:t xml:space="preserve">- </w:t>
      </w:r>
      <w:r w:rsidR="00F1785E" w:rsidRPr="00142332">
        <w:rPr>
          <w:rFonts w:asciiTheme="majorBidi" w:hAnsiTheme="majorBidi" w:cstheme="majorBidi"/>
          <w:szCs w:val="24"/>
        </w:rPr>
        <w:t>Supprimer Utilisateur : ce bouton sert à supprimer des comptes utilisateurs.</w:t>
      </w:r>
    </w:p>
    <w:p w14:paraId="443AA266" w14:textId="77777777" w:rsidR="00B86D06" w:rsidRPr="000C354A" w:rsidRDefault="00B86D06" w:rsidP="00B86D06">
      <w:pPr>
        <w:spacing w:line="360" w:lineRule="auto"/>
        <w:ind w:left="0" w:firstLine="0"/>
        <w:rPr>
          <w:rFonts w:asciiTheme="majorBidi" w:hAnsiTheme="majorBidi" w:cstheme="majorBidi"/>
          <w:szCs w:val="24"/>
        </w:rPr>
      </w:pPr>
    </w:p>
    <w:p w14:paraId="6B7405C1" w14:textId="5C523F5E" w:rsidR="00B86D06" w:rsidRPr="00B86D06" w:rsidRDefault="00F1785E" w:rsidP="006A5C31">
      <w:pPr>
        <w:pStyle w:val="Titre2"/>
        <w:spacing w:line="360" w:lineRule="auto"/>
      </w:pPr>
      <w:bookmarkStart w:id="188" w:name="_Toc229162166"/>
      <w:r w:rsidRPr="00F1785E">
        <w:t>3.6 Conclusion</w:t>
      </w:r>
      <w:bookmarkEnd w:id="188"/>
    </w:p>
    <w:p w14:paraId="7336D0A7" w14:textId="6451C94C" w:rsidR="00310F90" w:rsidRDefault="00B86D06" w:rsidP="00812035">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F1785E">
        <w:rPr>
          <w:rFonts w:asciiTheme="majorBidi" w:hAnsiTheme="majorBidi" w:cstheme="majorBidi"/>
          <w:szCs w:val="24"/>
        </w:rPr>
        <w:t>A</w:t>
      </w:r>
      <w:r w:rsidR="00F1785E">
        <w:rPr>
          <w:rFonts w:asciiTheme="majorBidi" w:hAnsiTheme="majorBidi" w:cstheme="majorBidi"/>
          <w:szCs w:val="24"/>
        </w:rPr>
        <w:t xml:space="preserve">u terme </w:t>
      </w:r>
      <w:r w:rsidR="00310F90">
        <w:rPr>
          <w:rFonts w:asciiTheme="majorBidi" w:hAnsiTheme="majorBidi" w:cstheme="majorBidi"/>
          <w:szCs w:val="24"/>
        </w:rPr>
        <w:t xml:space="preserve">de ce chapitre, nous avons accompli des avancées significatives constituant les fondations de notre application. A l’issue du premier sprint, une revue a été réalisée avec notre encadrante professionnelle, Mme </w:t>
      </w:r>
      <w:proofErr w:type="spellStart"/>
      <w:r w:rsidR="00310F90">
        <w:rPr>
          <w:rFonts w:asciiTheme="majorBidi" w:hAnsiTheme="majorBidi" w:cstheme="majorBidi"/>
          <w:szCs w:val="24"/>
        </w:rPr>
        <w:t>Dorra</w:t>
      </w:r>
      <w:proofErr w:type="spellEnd"/>
      <w:r w:rsidR="00310F90">
        <w:rPr>
          <w:rFonts w:asciiTheme="majorBidi" w:hAnsiTheme="majorBidi" w:cstheme="majorBidi"/>
          <w:szCs w:val="24"/>
        </w:rPr>
        <w:t xml:space="preserve"> </w:t>
      </w:r>
      <w:proofErr w:type="spellStart"/>
      <w:r w:rsidR="00310F90">
        <w:rPr>
          <w:rFonts w:asciiTheme="majorBidi" w:hAnsiTheme="majorBidi" w:cstheme="majorBidi"/>
          <w:szCs w:val="24"/>
        </w:rPr>
        <w:t>Labidi</w:t>
      </w:r>
      <w:proofErr w:type="spellEnd"/>
      <w:r w:rsidR="00310F90">
        <w:rPr>
          <w:rFonts w:asciiTheme="majorBidi" w:hAnsiTheme="majorBidi" w:cstheme="majorBidi"/>
          <w:szCs w:val="24"/>
        </w:rPr>
        <w:t xml:space="preserve">. Celle-ci a validé les fonctionnalités développées et a proposé des pistes d’amélioration pour les prochaines itérations. </w:t>
      </w:r>
    </w:p>
    <w:p w14:paraId="73F5B58D" w14:textId="77777777" w:rsidR="00F376F4" w:rsidRDefault="00F376F4" w:rsidP="001822C0">
      <w:pPr>
        <w:spacing w:line="360" w:lineRule="auto"/>
        <w:ind w:left="0" w:firstLine="0"/>
        <w:rPr>
          <w:rFonts w:asciiTheme="majorBidi" w:hAnsiTheme="majorBidi" w:cstheme="majorBidi"/>
          <w:b/>
          <w:bCs/>
          <w:sz w:val="34"/>
          <w:szCs w:val="34"/>
        </w:rPr>
        <w:sectPr w:rsidR="00F376F4" w:rsidSect="00091A9B">
          <w:headerReference w:type="default" r:id="rId84"/>
          <w:footerReference w:type="default" r:id="rId85"/>
          <w:pgSz w:w="11906" w:h="16838"/>
          <w:pgMar w:top="1418" w:right="1418" w:bottom="1418" w:left="1418" w:header="709" w:footer="709" w:gutter="0"/>
          <w:pgNumType w:start="39"/>
          <w:cols w:space="708"/>
          <w:docGrid w:linePitch="360"/>
        </w:sectPr>
      </w:pPr>
    </w:p>
    <w:p w14:paraId="283535B1" w14:textId="77777777" w:rsidR="001A0F4B" w:rsidRPr="00142332" w:rsidRDefault="001A0F4B" w:rsidP="001A0F4B">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1A0F4B" w:rsidRPr="00142332" w14:paraId="31A240A1" w14:textId="77777777" w:rsidTr="00913583">
        <w:trPr>
          <w:trHeight w:val="1134"/>
        </w:trPr>
        <w:tc>
          <w:tcPr>
            <w:tcW w:w="570" w:type="dxa"/>
            <w:tcBorders>
              <w:top w:val="nil"/>
              <w:left w:val="nil"/>
              <w:bottom w:val="nil"/>
              <w:right w:val="nil"/>
            </w:tcBorders>
            <w:shd w:val="clear" w:color="auto" w:fill="000000"/>
          </w:tcPr>
          <w:p w14:paraId="1C598724" w14:textId="072289F6" w:rsidR="001A0F4B" w:rsidRPr="00142332" w:rsidRDefault="00F5214A" w:rsidP="00913583">
            <w:pPr>
              <w:spacing w:after="0" w:line="259" w:lineRule="auto"/>
              <w:ind w:left="0" w:firstLine="0"/>
              <w:rPr>
                <w:rFonts w:asciiTheme="majorBidi" w:hAnsiTheme="majorBidi" w:cstheme="majorBidi"/>
                <w:sz w:val="50"/>
                <w:szCs w:val="50"/>
              </w:rPr>
            </w:pPr>
            <w:r w:rsidRPr="00F5214A">
              <w:rPr>
                <w:rFonts w:asciiTheme="majorBidi" w:hAnsiTheme="majorBidi" w:cstheme="majorBidi"/>
                <w:color w:val="FFFFFF" w:themeColor="background1"/>
                <w:sz w:val="50"/>
                <w:szCs w:val="50"/>
              </w:rPr>
              <w:t>4</w:t>
            </w:r>
          </w:p>
        </w:tc>
      </w:tr>
    </w:tbl>
    <w:bookmarkStart w:id="189" w:name="_Toc229162167"/>
    <w:p w14:paraId="38961E15" w14:textId="3C89A167" w:rsidR="001A0F4B" w:rsidRDefault="001A0F4B" w:rsidP="00320BEF">
      <w:pPr>
        <w:pStyle w:val="Titre1"/>
        <w:rPr>
          <w:b w:val="0"/>
        </w:rPr>
      </w:pPr>
      <w:r w:rsidRPr="00142332">
        <w:rPr>
          <w:noProof/>
          <w:sz w:val="22"/>
        </w:rPr>
        <mc:AlternateContent>
          <mc:Choice Requires="wpg">
            <w:drawing>
              <wp:anchor distT="0" distB="0" distL="114300" distR="114300" simplePos="0" relativeHeight="251687936" behindDoc="0" locked="0" layoutInCell="1" allowOverlap="1" wp14:anchorId="076358B3" wp14:editId="094E8BEB">
                <wp:simplePos x="0" y="0"/>
                <wp:positionH relativeFrom="margin">
                  <wp:align>right</wp:align>
                </wp:positionH>
                <wp:positionV relativeFrom="paragraph">
                  <wp:posOffset>42545</wp:posOffset>
                </wp:positionV>
                <wp:extent cx="5220005" cy="5055"/>
                <wp:effectExtent l="0" t="0" r="0" b="0"/>
                <wp:wrapSquare wrapText="bothSides"/>
                <wp:docPr id="28"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33"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EBF4107" id="Group 8866" o:spid="_x0000_s1026" style="position:absolute;margin-left:359.8pt;margin-top:3.35pt;width:411pt;height:.4pt;z-index:251687936;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142332">
        <w:t xml:space="preserve"> </w:t>
      </w:r>
      <w:r>
        <w:t xml:space="preserve">  </w:t>
      </w:r>
      <w:r w:rsidRPr="00D22B66">
        <w:rPr>
          <w:sz w:val="52"/>
          <w:szCs w:val="20"/>
        </w:rPr>
        <w:t>S</w:t>
      </w:r>
      <w:r w:rsidR="00EB4BEC" w:rsidRPr="00D22B66">
        <w:rPr>
          <w:sz w:val="52"/>
          <w:szCs w:val="20"/>
        </w:rPr>
        <w:t>print</w:t>
      </w:r>
      <w:r w:rsidRPr="00D22B66">
        <w:rPr>
          <w:sz w:val="52"/>
          <w:szCs w:val="20"/>
        </w:rPr>
        <w:t xml:space="preserve"> 2</w:t>
      </w:r>
      <w:r w:rsidR="00EB4BEC" w:rsidRPr="00D22B66">
        <w:rPr>
          <w:sz w:val="52"/>
          <w:szCs w:val="20"/>
        </w:rPr>
        <w:t> : Module e-commerce</w:t>
      </w:r>
      <w:bookmarkEnd w:id="189"/>
    </w:p>
    <w:p w14:paraId="1F7460AA" w14:textId="7EE4B7FF" w:rsidR="000B47C7" w:rsidRDefault="000B47C7" w:rsidP="000B47C7">
      <w:pPr>
        <w:spacing w:after="0" w:line="259" w:lineRule="auto"/>
        <w:ind w:left="0" w:firstLine="0"/>
        <w:jc w:val="left"/>
        <w:rPr>
          <w:rFonts w:asciiTheme="majorBidi" w:hAnsiTheme="majorBidi" w:cstheme="majorBidi"/>
          <w:b/>
          <w:bCs/>
          <w:i/>
          <w:iCs/>
          <w:sz w:val="32"/>
          <w:szCs w:val="24"/>
        </w:rPr>
      </w:pPr>
    </w:p>
    <w:p w14:paraId="242056CA" w14:textId="77777777" w:rsidR="00E340A9" w:rsidRDefault="00E340A9" w:rsidP="000B47C7">
      <w:pPr>
        <w:spacing w:after="0" w:line="259" w:lineRule="auto"/>
        <w:ind w:left="0" w:firstLine="0"/>
        <w:jc w:val="left"/>
        <w:rPr>
          <w:rFonts w:asciiTheme="majorBidi" w:hAnsiTheme="majorBidi" w:cstheme="majorBidi"/>
          <w:b/>
          <w:bCs/>
          <w:i/>
          <w:iCs/>
          <w:sz w:val="32"/>
          <w:szCs w:val="24"/>
        </w:rPr>
      </w:pPr>
    </w:p>
    <w:p w14:paraId="051F960F" w14:textId="269AE5F3" w:rsidR="000B47C7" w:rsidRDefault="001A0F4B" w:rsidP="000B47C7">
      <w:pPr>
        <w:spacing w:after="0" w:line="259" w:lineRule="auto"/>
        <w:ind w:left="0" w:firstLine="0"/>
        <w:jc w:val="left"/>
        <w:rPr>
          <w:rFonts w:asciiTheme="majorBidi" w:hAnsiTheme="majorBidi" w:cstheme="majorBidi"/>
          <w:b/>
          <w:bCs/>
          <w:i/>
          <w:iCs/>
          <w:sz w:val="32"/>
          <w:szCs w:val="24"/>
        </w:rPr>
      </w:pPr>
      <w:r w:rsidRPr="00F556FF">
        <w:rPr>
          <w:rFonts w:asciiTheme="majorBidi" w:hAnsiTheme="majorBidi" w:cstheme="majorBidi"/>
          <w:b/>
          <w:bCs/>
          <w:i/>
          <w:iCs/>
          <w:sz w:val="32"/>
          <w:szCs w:val="24"/>
        </w:rPr>
        <w:t>Sommair</w:t>
      </w:r>
      <w:r w:rsidR="000B47C7">
        <w:rPr>
          <w:rFonts w:asciiTheme="majorBidi" w:hAnsiTheme="majorBidi" w:cstheme="majorBidi"/>
          <w:b/>
          <w:bCs/>
          <w:i/>
          <w:iCs/>
          <w:sz w:val="32"/>
          <w:szCs w:val="24"/>
        </w:rPr>
        <w:t>e</w:t>
      </w:r>
    </w:p>
    <w:p w14:paraId="26CFE806" w14:textId="622D22F5" w:rsidR="001145C6" w:rsidRPr="001145C6" w:rsidRDefault="001A0F4B" w:rsidP="001145C6">
      <w:pPr>
        <w:spacing w:after="0" w:line="259" w:lineRule="auto"/>
        <w:ind w:left="0" w:firstLine="0"/>
        <w:jc w:val="left"/>
        <w:rPr>
          <w:rFonts w:asciiTheme="majorBidi" w:hAnsiTheme="majorBidi" w:cstheme="majorBidi"/>
          <w:b/>
          <w:bCs/>
          <w:i/>
          <w:iCs/>
        </w:rPr>
      </w:pPr>
      <w:r w:rsidRPr="00142332">
        <w:rPr>
          <w:rFonts w:asciiTheme="majorBidi" w:hAnsiTheme="majorBidi" w:cstheme="majorBidi"/>
          <w:noProof/>
          <w:sz w:val="22"/>
        </w:rPr>
        <mc:AlternateContent>
          <mc:Choice Requires="wpg">
            <w:drawing>
              <wp:inline distT="0" distB="0" distL="0" distR="0" wp14:anchorId="255A7563" wp14:editId="2E64955E">
                <wp:extent cx="5759996" cy="136525"/>
                <wp:effectExtent l="0" t="0" r="0" b="0"/>
                <wp:docPr id="34" name="Group 8867"/>
                <wp:cNvGraphicFramePr/>
                <a:graphic xmlns:a="http://schemas.openxmlformats.org/drawingml/2006/main">
                  <a:graphicData uri="http://schemas.microsoft.com/office/word/2010/wordprocessingGroup">
                    <wpg:wgp>
                      <wpg:cNvGrpSpPr/>
                      <wpg:grpSpPr>
                        <a:xfrm>
                          <a:off x="0" y="0"/>
                          <a:ext cx="5759996" cy="136525"/>
                          <a:chOff x="0" y="0"/>
                          <a:chExt cx="5759996" cy="5055"/>
                        </a:xfrm>
                      </wpg:grpSpPr>
                      <wps:wsp>
                        <wps:cNvPr id="89"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F36C858" id="Group 8867" o:spid="_x0000_s1026" style="width:453.55pt;height:10.7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" path="m,l5759996,e" filled="f" strokeweight=".14042mm">
                  <v:stroke miterlimit="83231f" joinstyle="miter"/>
                  <v:path arrowok="t" textboxrect="0,0,5759996,0"/>
                </v:shape>
                <w10:anchorlock/>
              </v:group>
            </w:pict>
          </mc:Fallback>
        </mc:AlternateContent>
      </w:r>
    </w:p>
    <w:p w14:paraId="5DE97E9D" w14:textId="61943EF7" w:rsidR="00EF45BB" w:rsidRPr="00EF45BB" w:rsidRDefault="001B7DB1" w:rsidP="00EF45BB">
      <w:pPr>
        <w:pStyle w:val="TM2"/>
        <w:tabs>
          <w:tab w:val="right" w:leader="dot" w:pos="9146"/>
        </w:tabs>
        <w:ind w:left="650"/>
        <w:rPr>
          <w:rFonts w:ascii="Times New Roman" w:eastAsiaTheme="minorEastAsia" w:hAnsi="Times New Roman" w:cs="Times New Roman"/>
          <w:b/>
          <w:bCs/>
          <w:i/>
          <w:iCs/>
          <w:noProof/>
          <w:color w:val="000000" w:themeColor="text1"/>
          <w:sz w:val="22"/>
        </w:rPr>
      </w:pPr>
      <w:hyperlink w:anchor="_Toc229162168" w:history="1">
        <w:r w:rsidR="00EF45BB" w:rsidRPr="00EF45BB">
          <w:rPr>
            <w:rStyle w:val="Lienhypertexte"/>
            <w:rFonts w:ascii="Times New Roman" w:hAnsi="Times New Roman" w:cs="Times New Roman"/>
            <w:b/>
            <w:bCs/>
            <w:i/>
            <w:iCs/>
            <w:noProof/>
            <w:color w:val="000000" w:themeColor="text1"/>
            <w:u w:val="none"/>
          </w:rPr>
          <w:t>4.1 Introduction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_Toc229162168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50</w:t>
        </w:r>
        <w:r w:rsidR="00EF45BB" w:rsidRPr="00EF45BB">
          <w:rPr>
            <w:rFonts w:ascii="Times New Roman" w:hAnsi="Times New Roman" w:cs="Times New Roman"/>
            <w:b/>
            <w:bCs/>
            <w:i/>
            <w:iCs/>
            <w:noProof/>
            <w:webHidden/>
            <w:color w:val="000000" w:themeColor="text1"/>
          </w:rPr>
          <w:fldChar w:fldCharType="end"/>
        </w:r>
      </w:hyperlink>
    </w:p>
    <w:p w14:paraId="61AB42AC" w14:textId="393D8FE7" w:rsidR="00EF45BB" w:rsidRPr="00EF45BB" w:rsidRDefault="001B7DB1" w:rsidP="00EF45BB">
      <w:pPr>
        <w:pStyle w:val="TM2"/>
        <w:tabs>
          <w:tab w:val="right" w:leader="dot" w:pos="9146"/>
        </w:tabs>
        <w:ind w:left="650"/>
        <w:rPr>
          <w:rFonts w:ascii="Times New Roman" w:eastAsiaTheme="minorEastAsia" w:hAnsi="Times New Roman" w:cs="Times New Roman"/>
          <w:b/>
          <w:bCs/>
          <w:i/>
          <w:iCs/>
          <w:noProof/>
          <w:color w:val="000000" w:themeColor="text1"/>
          <w:sz w:val="22"/>
        </w:rPr>
      </w:pPr>
      <w:hyperlink w:anchor="_Toc229162169" w:history="1">
        <w:r w:rsidR="00EF45BB" w:rsidRPr="00EF45BB">
          <w:rPr>
            <w:rStyle w:val="Lienhypertexte"/>
            <w:rFonts w:ascii="Times New Roman" w:hAnsi="Times New Roman" w:cs="Times New Roman"/>
            <w:b/>
            <w:bCs/>
            <w:i/>
            <w:iCs/>
            <w:noProof/>
            <w:color w:val="000000" w:themeColor="text1"/>
            <w:u w:val="none"/>
          </w:rPr>
          <w:t>4.2 Backlog du sprint</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_Toc229162169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50</w:t>
        </w:r>
        <w:r w:rsidR="00EF45BB" w:rsidRPr="00EF45BB">
          <w:rPr>
            <w:rFonts w:ascii="Times New Roman" w:hAnsi="Times New Roman" w:cs="Times New Roman"/>
            <w:b/>
            <w:bCs/>
            <w:i/>
            <w:iCs/>
            <w:noProof/>
            <w:webHidden/>
            <w:color w:val="000000" w:themeColor="text1"/>
          </w:rPr>
          <w:fldChar w:fldCharType="end"/>
        </w:r>
      </w:hyperlink>
    </w:p>
    <w:p w14:paraId="0229A112" w14:textId="1BCF4817" w:rsidR="00EF45BB" w:rsidRPr="00EF45BB" w:rsidRDefault="001B7DB1" w:rsidP="00EF45BB">
      <w:pPr>
        <w:pStyle w:val="TM2"/>
        <w:tabs>
          <w:tab w:val="right" w:leader="dot" w:pos="9146"/>
        </w:tabs>
        <w:ind w:left="650"/>
        <w:rPr>
          <w:rFonts w:ascii="Times New Roman" w:eastAsiaTheme="minorEastAsia" w:hAnsi="Times New Roman" w:cs="Times New Roman"/>
          <w:b/>
          <w:bCs/>
          <w:i/>
          <w:iCs/>
          <w:noProof/>
          <w:color w:val="000000" w:themeColor="text1"/>
          <w:sz w:val="22"/>
        </w:rPr>
      </w:pPr>
      <w:hyperlink w:anchor="_Toc229162170" w:history="1">
        <w:r w:rsidR="00EF45BB" w:rsidRPr="00EF45BB">
          <w:rPr>
            <w:rStyle w:val="Lienhypertexte"/>
            <w:rFonts w:ascii="Times New Roman" w:hAnsi="Times New Roman" w:cs="Times New Roman"/>
            <w:b/>
            <w:bCs/>
            <w:i/>
            <w:iCs/>
            <w:noProof/>
            <w:color w:val="000000" w:themeColor="text1"/>
            <w:u w:val="none"/>
          </w:rPr>
          <w:t>4.3 Analyse fonctionnelle</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_Toc229162170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51</w:t>
        </w:r>
        <w:r w:rsidR="00EF45BB" w:rsidRPr="00EF45BB">
          <w:rPr>
            <w:rFonts w:ascii="Times New Roman" w:hAnsi="Times New Roman" w:cs="Times New Roman"/>
            <w:b/>
            <w:bCs/>
            <w:i/>
            <w:iCs/>
            <w:noProof/>
            <w:webHidden/>
            <w:color w:val="000000" w:themeColor="text1"/>
          </w:rPr>
          <w:fldChar w:fldCharType="end"/>
        </w:r>
      </w:hyperlink>
    </w:p>
    <w:p w14:paraId="1214E830" w14:textId="6EE22E58" w:rsidR="00EF45BB" w:rsidRPr="001145C6" w:rsidRDefault="001B7DB1" w:rsidP="00EF45BB">
      <w:pPr>
        <w:pStyle w:val="TM3"/>
        <w:ind w:left="890"/>
        <w:rPr>
          <w:rFonts w:ascii="Times New Roman" w:eastAsiaTheme="minorEastAsia" w:hAnsi="Times New Roman" w:cs="Times New Roman"/>
          <w:color w:val="000000" w:themeColor="text1"/>
          <w:sz w:val="22"/>
        </w:rPr>
      </w:pPr>
      <w:hyperlink w:anchor="_Toc229162171" w:history="1">
        <w:r w:rsidR="00EF45BB" w:rsidRPr="001145C6">
          <w:rPr>
            <w:rStyle w:val="Lienhypertexte"/>
            <w:rFonts w:ascii="Times New Roman" w:hAnsi="Times New Roman" w:cs="Times New Roman"/>
            <w:color w:val="000000" w:themeColor="text1"/>
            <w:u w:val="none"/>
          </w:rPr>
          <w:t>4.3.1 Diagramme de cas d’utilisation du sprint 2</w:t>
        </w:r>
        <w:r w:rsidR="00EF45BB" w:rsidRPr="001145C6">
          <w:rPr>
            <w:rFonts w:ascii="Times New Roman" w:hAnsi="Times New Roman" w:cs="Times New Roman"/>
            <w:webHidden/>
            <w:color w:val="000000" w:themeColor="text1"/>
          </w:rPr>
          <w:tab/>
        </w:r>
        <w:r w:rsidR="00EF45BB" w:rsidRPr="001145C6">
          <w:rPr>
            <w:rFonts w:ascii="Times New Roman" w:hAnsi="Times New Roman" w:cs="Times New Roman"/>
            <w:webHidden/>
            <w:color w:val="000000" w:themeColor="text1"/>
          </w:rPr>
          <w:fldChar w:fldCharType="begin"/>
        </w:r>
        <w:r w:rsidR="00EF45BB" w:rsidRPr="001145C6">
          <w:rPr>
            <w:rFonts w:ascii="Times New Roman" w:hAnsi="Times New Roman" w:cs="Times New Roman"/>
            <w:webHidden/>
            <w:color w:val="000000" w:themeColor="text1"/>
          </w:rPr>
          <w:instrText xml:space="preserve"> PAGEREF _Toc229162171 \h </w:instrText>
        </w:r>
        <w:r w:rsidR="00EF45BB" w:rsidRPr="001145C6">
          <w:rPr>
            <w:rFonts w:ascii="Times New Roman" w:hAnsi="Times New Roman" w:cs="Times New Roman"/>
            <w:webHidden/>
            <w:color w:val="000000" w:themeColor="text1"/>
          </w:rPr>
        </w:r>
        <w:r w:rsidR="00EF45BB" w:rsidRPr="001145C6">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52</w:t>
        </w:r>
        <w:r w:rsidR="00EF45BB" w:rsidRPr="001145C6">
          <w:rPr>
            <w:rFonts w:ascii="Times New Roman" w:hAnsi="Times New Roman" w:cs="Times New Roman"/>
            <w:webHidden/>
            <w:color w:val="000000" w:themeColor="text1"/>
          </w:rPr>
          <w:fldChar w:fldCharType="end"/>
        </w:r>
      </w:hyperlink>
    </w:p>
    <w:p w14:paraId="471C3934" w14:textId="345436F5" w:rsidR="00EF45BB" w:rsidRPr="00EF45BB" w:rsidRDefault="001B7DB1" w:rsidP="00EF45BB">
      <w:pPr>
        <w:pStyle w:val="TM3"/>
        <w:ind w:left="890"/>
        <w:rPr>
          <w:rFonts w:ascii="Times New Roman" w:eastAsiaTheme="minorEastAsia" w:hAnsi="Times New Roman" w:cs="Times New Roman"/>
          <w:b/>
          <w:bCs/>
          <w:color w:val="000000" w:themeColor="text1"/>
          <w:sz w:val="22"/>
        </w:rPr>
      </w:pPr>
      <w:hyperlink w:anchor="_Toc229162172" w:history="1">
        <w:r w:rsidR="00EF45BB" w:rsidRPr="001145C6">
          <w:rPr>
            <w:rStyle w:val="Lienhypertexte"/>
            <w:rFonts w:ascii="Times New Roman" w:hAnsi="Times New Roman" w:cs="Times New Roman"/>
            <w:color w:val="000000" w:themeColor="text1"/>
            <w:u w:val="none"/>
          </w:rPr>
          <w:t>4.3.2 Description textuelle des cas d’utilisation du sprint 2</w:t>
        </w:r>
        <w:r w:rsidR="00EF45BB" w:rsidRPr="001145C6">
          <w:rPr>
            <w:rFonts w:ascii="Times New Roman" w:hAnsi="Times New Roman" w:cs="Times New Roman"/>
            <w:webHidden/>
            <w:color w:val="000000" w:themeColor="text1"/>
          </w:rPr>
          <w:tab/>
        </w:r>
        <w:r w:rsidR="00EF45BB" w:rsidRPr="001145C6">
          <w:rPr>
            <w:rFonts w:ascii="Times New Roman" w:hAnsi="Times New Roman" w:cs="Times New Roman"/>
            <w:webHidden/>
            <w:color w:val="000000" w:themeColor="text1"/>
          </w:rPr>
          <w:fldChar w:fldCharType="begin"/>
        </w:r>
        <w:r w:rsidR="00EF45BB" w:rsidRPr="001145C6">
          <w:rPr>
            <w:rFonts w:ascii="Times New Roman" w:hAnsi="Times New Roman" w:cs="Times New Roman"/>
            <w:webHidden/>
            <w:color w:val="000000" w:themeColor="text1"/>
          </w:rPr>
          <w:instrText xml:space="preserve"> PAGEREF _Toc229162172 \h </w:instrText>
        </w:r>
        <w:r w:rsidR="00EF45BB" w:rsidRPr="001145C6">
          <w:rPr>
            <w:rFonts w:ascii="Times New Roman" w:hAnsi="Times New Roman" w:cs="Times New Roman"/>
            <w:webHidden/>
            <w:color w:val="000000" w:themeColor="text1"/>
          </w:rPr>
        </w:r>
        <w:r w:rsidR="00EF45BB" w:rsidRPr="001145C6">
          <w:rPr>
            <w:rFonts w:ascii="Times New Roman" w:hAnsi="Times New Roman" w:cs="Times New Roman"/>
            <w:webHidden/>
            <w:color w:val="000000" w:themeColor="text1"/>
          </w:rPr>
          <w:fldChar w:fldCharType="separate"/>
        </w:r>
        <w:r w:rsidR="003529D5">
          <w:rPr>
            <w:rFonts w:ascii="Times New Roman" w:hAnsi="Times New Roman" w:cs="Times New Roman"/>
            <w:webHidden/>
            <w:color w:val="000000" w:themeColor="text1"/>
          </w:rPr>
          <w:t>52</w:t>
        </w:r>
        <w:r w:rsidR="00EF45BB" w:rsidRPr="001145C6">
          <w:rPr>
            <w:rFonts w:ascii="Times New Roman" w:hAnsi="Times New Roman" w:cs="Times New Roman"/>
            <w:webHidden/>
            <w:color w:val="000000" w:themeColor="text1"/>
          </w:rPr>
          <w:fldChar w:fldCharType="end"/>
        </w:r>
      </w:hyperlink>
    </w:p>
    <w:p w14:paraId="20CB607A" w14:textId="60D34570" w:rsidR="00EF45BB" w:rsidRPr="00EF45BB" w:rsidRDefault="001B7DB1" w:rsidP="00EF45BB">
      <w:pPr>
        <w:pStyle w:val="TM2"/>
        <w:tabs>
          <w:tab w:val="right" w:leader="dot" w:pos="9146"/>
        </w:tabs>
        <w:ind w:left="650"/>
        <w:rPr>
          <w:rFonts w:ascii="Times New Roman" w:eastAsiaTheme="minorEastAsia" w:hAnsi="Times New Roman" w:cs="Times New Roman"/>
          <w:b/>
          <w:bCs/>
          <w:i/>
          <w:iCs/>
          <w:noProof/>
          <w:color w:val="000000" w:themeColor="text1"/>
          <w:sz w:val="22"/>
        </w:rPr>
      </w:pPr>
      <w:hyperlink w:anchor="_Toc229162173" w:history="1">
        <w:r w:rsidR="00EF45BB" w:rsidRPr="00EF45BB">
          <w:rPr>
            <w:rStyle w:val="Lienhypertexte"/>
            <w:rFonts w:ascii="Times New Roman" w:hAnsi="Times New Roman" w:cs="Times New Roman"/>
            <w:b/>
            <w:bCs/>
            <w:i/>
            <w:iCs/>
            <w:noProof/>
            <w:color w:val="000000" w:themeColor="text1"/>
            <w:u w:val="none"/>
          </w:rPr>
          <w:t>4.4 Conception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_Toc229162173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55</w:t>
        </w:r>
        <w:r w:rsidR="00EF45BB" w:rsidRPr="00EF45BB">
          <w:rPr>
            <w:rFonts w:ascii="Times New Roman" w:hAnsi="Times New Roman" w:cs="Times New Roman"/>
            <w:b/>
            <w:bCs/>
            <w:i/>
            <w:iCs/>
            <w:noProof/>
            <w:webHidden/>
            <w:color w:val="000000" w:themeColor="text1"/>
          </w:rPr>
          <w:fldChar w:fldCharType="end"/>
        </w:r>
      </w:hyperlink>
    </w:p>
    <w:p w14:paraId="3540E0F8" w14:textId="55AC14C0" w:rsidR="00EF45BB" w:rsidRPr="00EF45BB" w:rsidRDefault="001B7DB1" w:rsidP="00EF45BB">
      <w:pPr>
        <w:pStyle w:val="TM2"/>
        <w:tabs>
          <w:tab w:val="right" w:leader="dot" w:pos="9146"/>
        </w:tabs>
        <w:ind w:left="650"/>
        <w:rPr>
          <w:rFonts w:ascii="Times New Roman" w:eastAsiaTheme="minorEastAsia" w:hAnsi="Times New Roman" w:cs="Times New Roman"/>
          <w:b/>
          <w:bCs/>
          <w:i/>
          <w:iCs/>
          <w:noProof/>
          <w:color w:val="000000" w:themeColor="text1"/>
          <w:sz w:val="22"/>
        </w:rPr>
      </w:pPr>
      <w:hyperlink w:anchor="_Toc229162174" w:history="1">
        <w:r w:rsidR="00EF45BB" w:rsidRPr="00EF45BB">
          <w:rPr>
            <w:rStyle w:val="Lienhypertexte"/>
            <w:rFonts w:ascii="Times New Roman" w:hAnsi="Times New Roman" w:cs="Times New Roman"/>
            <w:b/>
            <w:bCs/>
            <w:i/>
            <w:iCs/>
            <w:noProof/>
            <w:color w:val="000000" w:themeColor="text1"/>
            <w:u w:val="none"/>
          </w:rPr>
          <w:t>4.5 Réalisation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_Toc229162174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56</w:t>
        </w:r>
        <w:r w:rsidR="00EF45BB" w:rsidRPr="00EF45BB">
          <w:rPr>
            <w:rFonts w:ascii="Times New Roman" w:hAnsi="Times New Roman" w:cs="Times New Roman"/>
            <w:b/>
            <w:bCs/>
            <w:i/>
            <w:iCs/>
            <w:noProof/>
            <w:webHidden/>
            <w:color w:val="000000" w:themeColor="text1"/>
          </w:rPr>
          <w:fldChar w:fldCharType="end"/>
        </w:r>
      </w:hyperlink>
    </w:p>
    <w:p w14:paraId="6A125F93" w14:textId="60DBB39D" w:rsidR="00EF45BB" w:rsidRPr="001145C6" w:rsidRDefault="001B7DB1" w:rsidP="001145C6">
      <w:pPr>
        <w:pStyle w:val="TM2"/>
        <w:tabs>
          <w:tab w:val="right" w:leader="dot" w:pos="9146"/>
        </w:tabs>
        <w:ind w:left="650"/>
        <w:rPr>
          <w:rFonts w:ascii="Times New Roman" w:eastAsiaTheme="minorEastAsia" w:hAnsi="Times New Roman" w:cs="Times New Roman"/>
          <w:b/>
          <w:bCs/>
          <w:i/>
          <w:iCs/>
          <w:noProof/>
          <w:color w:val="000000" w:themeColor="text1"/>
          <w:sz w:val="22"/>
        </w:rPr>
      </w:pPr>
      <w:hyperlink w:anchor="_Toc229162175" w:history="1">
        <w:r w:rsidR="00EF45BB" w:rsidRPr="00EF45BB">
          <w:rPr>
            <w:rStyle w:val="Lienhypertexte"/>
            <w:rFonts w:ascii="Times New Roman" w:hAnsi="Times New Roman" w:cs="Times New Roman"/>
            <w:b/>
            <w:bCs/>
            <w:i/>
            <w:iCs/>
            <w:noProof/>
            <w:color w:val="000000" w:themeColor="text1"/>
            <w:u w:val="none"/>
          </w:rPr>
          <w:t>4.6 Conclusion</w:t>
        </w:r>
        <w:r w:rsidR="00EF45BB" w:rsidRPr="00EF45BB">
          <w:rPr>
            <w:rFonts w:ascii="Times New Roman" w:hAnsi="Times New Roman" w:cs="Times New Roman"/>
            <w:b/>
            <w:bCs/>
            <w:i/>
            <w:iCs/>
            <w:noProof/>
            <w:webHidden/>
            <w:color w:val="000000" w:themeColor="text1"/>
          </w:rPr>
          <w:tab/>
        </w:r>
        <w:r w:rsidR="00EF45BB" w:rsidRPr="00EF45BB">
          <w:rPr>
            <w:rFonts w:ascii="Times New Roman" w:hAnsi="Times New Roman" w:cs="Times New Roman"/>
            <w:b/>
            <w:bCs/>
            <w:i/>
            <w:iCs/>
            <w:noProof/>
            <w:webHidden/>
            <w:color w:val="000000" w:themeColor="text1"/>
          </w:rPr>
          <w:fldChar w:fldCharType="begin"/>
        </w:r>
        <w:r w:rsidR="00EF45BB" w:rsidRPr="00EF45BB">
          <w:rPr>
            <w:rFonts w:ascii="Times New Roman" w:hAnsi="Times New Roman" w:cs="Times New Roman"/>
            <w:b/>
            <w:bCs/>
            <w:i/>
            <w:iCs/>
            <w:noProof/>
            <w:webHidden/>
            <w:color w:val="000000" w:themeColor="text1"/>
          </w:rPr>
          <w:instrText xml:space="preserve"> PAGEREF _Toc229162175 \h </w:instrText>
        </w:r>
        <w:r w:rsidR="00EF45BB" w:rsidRPr="00EF45BB">
          <w:rPr>
            <w:rFonts w:ascii="Times New Roman" w:hAnsi="Times New Roman" w:cs="Times New Roman"/>
            <w:b/>
            <w:bCs/>
            <w:i/>
            <w:iCs/>
            <w:noProof/>
            <w:webHidden/>
            <w:color w:val="000000" w:themeColor="text1"/>
          </w:rPr>
        </w:r>
        <w:r w:rsidR="00EF45BB" w:rsidRPr="00EF45BB">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64</w:t>
        </w:r>
        <w:r w:rsidR="00EF45BB" w:rsidRPr="00EF45BB">
          <w:rPr>
            <w:rFonts w:ascii="Times New Roman" w:hAnsi="Times New Roman" w:cs="Times New Roman"/>
            <w:b/>
            <w:bCs/>
            <w:i/>
            <w:iCs/>
            <w:noProof/>
            <w:webHidden/>
            <w:color w:val="000000" w:themeColor="text1"/>
          </w:rPr>
          <w:fldChar w:fldCharType="end"/>
        </w:r>
      </w:hyperlink>
    </w:p>
    <w:p w14:paraId="611C4497" w14:textId="1973C46A" w:rsidR="00F376F4" w:rsidRDefault="001A0F4B" w:rsidP="00664D54">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noProof/>
          <w:sz w:val="22"/>
        </w:rPr>
        <mc:AlternateContent>
          <mc:Choice Requires="wpg">
            <w:drawing>
              <wp:inline distT="0" distB="0" distL="0" distR="0" wp14:anchorId="76399069" wp14:editId="594B179E">
                <wp:extent cx="5844540" cy="98425"/>
                <wp:effectExtent l="0" t="0" r="0" b="0"/>
                <wp:docPr id="100" name="Group 8867"/>
                <wp:cNvGraphicFramePr/>
                <a:graphic xmlns:a="http://schemas.openxmlformats.org/drawingml/2006/main">
                  <a:graphicData uri="http://schemas.microsoft.com/office/word/2010/wordprocessingGroup">
                    <wpg:wgp>
                      <wpg:cNvGrpSpPr/>
                      <wpg:grpSpPr>
                        <a:xfrm>
                          <a:off x="0" y="0"/>
                          <a:ext cx="5844540" cy="98425"/>
                          <a:chOff x="0" y="0"/>
                          <a:chExt cx="5759996" cy="5055"/>
                        </a:xfrm>
                      </wpg:grpSpPr>
                      <wps:wsp>
                        <wps:cNvPr id="101"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43A5600" id="Group 8867" o:spid="_x0000_s1026" style="width:460.2pt;height:7.7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0942CF4F" w14:textId="67264BEB" w:rsidR="00664D54" w:rsidRDefault="00664D54" w:rsidP="00664D54">
      <w:pPr>
        <w:spacing w:after="160" w:line="259" w:lineRule="auto"/>
        <w:ind w:left="0" w:firstLine="0"/>
        <w:jc w:val="left"/>
        <w:rPr>
          <w:rFonts w:asciiTheme="majorBidi" w:hAnsiTheme="majorBidi" w:cstheme="majorBidi"/>
          <w:b/>
          <w:bCs/>
          <w:i/>
          <w:iCs/>
          <w:szCs w:val="24"/>
        </w:rPr>
      </w:pPr>
    </w:p>
    <w:p w14:paraId="433B54A2" w14:textId="6418789E" w:rsidR="00664D54" w:rsidRDefault="00664D54" w:rsidP="00664D54">
      <w:pPr>
        <w:spacing w:after="160" w:line="259" w:lineRule="auto"/>
        <w:ind w:left="0" w:firstLine="0"/>
        <w:jc w:val="left"/>
        <w:rPr>
          <w:rFonts w:asciiTheme="majorBidi" w:hAnsiTheme="majorBidi" w:cstheme="majorBidi"/>
          <w:b/>
          <w:bCs/>
          <w:i/>
          <w:iCs/>
          <w:szCs w:val="24"/>
        </w:rPr>
      </w:pPr>
    </w:p>
    <w:p w14:paraId="19D8278F" w14:textId="392B464D" w:rsidR="00664D54" w:rsidRDefault="00664D54" w:rsidP="00664D54">
      <w:pPr>
        <w:spacing w:after="160" w:line="259" w:lineRule="auto"/>
        <w:ind w:left="0" w:firstLine="0"/>
        <w:jc w:val="left"/>
        <w:rPr>
          <w:rFonts w:asciiTheme="majorBidi" w:hAnsiTheme="majorBidi" w:cstheme="majorBidi"/>
          <w:b/>
          <w:bCs/>
          <w:i/>
          <w:iCs/>
          <w:szCs w:val="24"/>
        </w:rPr>
      </w:pPr>
    </w:p>
    <w:p w14:paraId="4C34BC88" w14:textId="1CE6DB14" w:rsidR="00664D54" w:rsidRDefault="00664D54" w:rsidP="00664D54">
      <w:pPr>
        <w:spacing w:after="160" w:line="259" w:lineRule="auto"/>
        <w:ind w:left="0" w:firstLine="0"/>
        <w:jc w:val="left"/>
        <w:rPr>
          <w:rFonts w:asciiTheme="majorBidi" w:hAnsiTheme="majorBidi" w:cstheme="majorBidi"/>
          <w:b/>
          <w:bCs/>
          <w:i/>
          <w:iCs/>
          <w:szCs w:val="24"/>
        </w:rPr>
      </w:pPr>
    </w:p>
    <w:p w14:paraId="5F6F5CB7" w14:textId="59A0BD4E" w:rsidR="00664D54" w:rsidRDefault="00664D54" w:rsidP="00664D54">
      <w:pPr>
        <w:spacing w:after="160" w:line="259" w:lineRule="auto"/>
        <w:ind w:left="0" w:firstLine="0"/>
        <w:jc w:val="left"/>
        <w:rPr>
          <w:rFonts w:asciiTheme="majorBidi" w:hAnsiTheme="majorBidi" w:cstheme="majorBidi"/>
          <w:b/>
          <w:bCs/>
          <w:i/>
          <w:iCs/>
          <w:szCs w:val="24"/>
        </w:rPr>
      </w:pPr>
    </w:p>
    <w:p w14:paraId="068B49A8" w14:textId="5E65604F" w:rsidR="00664D54" w:rsidRDefault="00664D54" w:rsidP="00664D54">
      <w:pPr>
        <w:spacing w:after="160" w:line="259" w:lineRule="auto"/>
        <w:ind w:left="0" w:firstLine="0"/>
        <w:jc w:val="left"/>
        <w:rPr>
          <w:rFonts w:asciiTheme="majorBidi" w:hAnsiTheme="majorBidi" w:cstheme="majorBidi"/>
          <w:b/>
          <w:bCs/>
          <w:i/>
          <w:iCs/>
          <w:szCs w:val="24"/>
        </w:rPr>
      </w:pPr>
    </w:p>
    <w:p w14:paraId="722C9422" w14:textId="1A0AA7C6" w:rsidR="00664D54" w:rsidRDefault="00664D54" w:rsidP="00664D54">
      <w:pPr>
        <w:spacing w:after="160" w:line="259" w:lineRule="auto"/>
        <w:ind w:left="0" w:firstLine="0"/>
        <w:jc w:val="left"/>
        <w:rPr>
          <w:rFonts w:asciiTheme="majorBidi" w:hAnsiTheme="majorBidi" w:cstheme="majorBidi"/>
          <w:b/>
          <w:bCs/>
          <w:i/>
          <w:iCs/>
          <w:szCs w:val="24"/>
        </w:rPr>
      </w:pPr>
    </w:p>
    <w:p w14:paraId="25D30ADB" w14:textId="7AEF90D8" w:rsidR="00664D54" w:rsidRDefault="00664D54" w:rsidP="00664D54">
      <w:pPr>
        <w:spacing w:after="160" w:line="259" w:lineRule="auto"/>
        <w:ind w:left="0" w:firstLine="0"/>
        <w:jc w:val="left"/>
        <w:rPr>
          <w:rFonts w:asciiTheme="majorBidi" w:hAnsiTheme="majorBidi" w:cstheme="majorBidi"/>
          <w:b/>
          <w:bCs/>
          <w:i/>
          <w:iCs/>
          <w:szCs w:val="24"/>
        </w:rPr>
      </w:pPr>
    </w:p>
    <w:p w14:paraId="5394B1D1" w14:textId="211A975E" w:rsidR="00664D54" w:rsidRDefault="00664D54" w:rsidP="00664D54">
      <w:pPr>
        <w:spacing w:after="160" w:line="259" w:lineRule="auto"/>
        <w:ind w:left="0" w:firstLine="0"/>
        <w:jc w:val="left"/>
        <w:rPr>
          <w:rFonts w:asciiTheme="majorBidi" w:hAnsiTheme="majorBidi" w:cstheme="majorBidi"/>
          <w:b/>
          <w:bCs/>
          <w:i/>
          <w:iCs/>
          <w:szCs w:val="24"/>
        </w:rPr>
      </w:pPr>
    </w:p>
    <w:p w14:paraId="142DC2D3" w14:textId="63E9329E" w:rsidR="00664D54" w:rsidRDefault="00664D54" w:rsidP="00664D54">
      <w:pPr>
        <w:spacing w:after="160" w:line="259" w:lineRule="auto"/>
        <w:ind w:left="0" w:firstLine="0"/>
        <w:jc w:val="left"/>
        <w:rPr>
          <w:rFonts w:asciiTheme="majorBidi" w:hAnsiTheme="majorBidi" w:cstheme="majorBidi"/>
          <w:b/>
          <w:bCs/>
          <w:i/>
          <w:iCs/>
          <w:szCs w:val="24"/>
        </w:rPr>
      </w:pPr>
    </w:p>
    <w:p w14:paraId="1A5798AF" w14:textId="2D894233" w:rsidR="00B0578F" w:rsidRDefault="00B0578F" w:rsidP="00EB4BEC">
      <w:pPr>
        <w:pStyle w:val="Titre2"/>
        <w:spacing w:line="360" w:lineRule="auto"/>
        <w:ind w:left="0" w:firstLine="0"/>
      </w:pPr>
      <w:bookmarkStart w:id="190" w:name="_Toc229162168"/>
    </w:p>
    <w:p w14:paraId="05BD6317" w14:textId="77777777" w:rsidR="00B0578F" w:rsidRPr="00B0578F" w:rsidRDefault="00B0578F" w:rsidP="00B0578F"/>
    <w:p w14:paraId="0AA41445" w14:textId="30D5EFA7" w:rsidR="001A0F4B" w:rsidRDefault="001A0F4B" w:rsidP="00EB4BEC">
      <w:pPr>
        <w:pStyle w:val="Titre2"/>
        <w:spacing w:line="360" w:lineRule="auto"/>
        <w:ind w:left="0" w:firstLine="0"/>
      </w:pPr>
      <w:r>
        <w:lastRenderedPageBreak/>
        <w:t>4.1 Introduction</w:t>
      </w:r>
      <w:bookmarkEnd w:id="190"/>
    </w:p>
    <w:p w14:paraId="240F4F07" w14:textId="5F4AD64D" w:rsidR="00410ACB" w:rsidRDefault="00EB4BEC" w:rsidP="00B86D06">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651E37">
        <w:rPr>
          <w:rFonts w:asciiTheme="majorBidi" w:hAnsiTheme="majorBidi" w:cstheme="majorBidi"/>
          <w:szCs w:val="24"/>
        </w:rPr>
        <w:t xml:space="preserve">Après la validation du Sprint 1, nous entamons le développement du Sprint 2, dédié à la mise en </w:t>
      </w:r>
      <w:r w:rsidR="0033244F">
        <w:rPr>
          <w:rFonts w:asciiTheme="majorBidi" w:hAnsiTheme="majorBidi" w:cstheme="majorBidi"/>
          <w:szCs w:val="24"/>
        </w:rPr>
        <w:t>œuvre</w:t>
      </w:r>
      <w:r w:rsidR="00651E37">
        <w:rPr>
          <w:rFonts w:asciiTheme="majorBidi" w:hAnsiTheme="majorBidi" w:cstheme="majorBidi"/>
          <w:szCs w:val="24"/>
        </w:rPr>
        <w:t xml:space="preserve"> des fonctionnalités de module e-commerce. Ce sprint porte </w:t>
      </w:r>
      <w:r w:rsidR="0033244F">
        <w:rPr>
          <w:rFonts w:asciiTheme="majorBidi" w:hAnsiTheme="majorBidi" w:cstheme="majorBidi"/>
          <w:szCs w:val="24"/>
        </w:rPr>
        <w:t>principalement</w:t>
      </w:r>
      <w:r w:rsidR="00651E37">
        <w:rPr>
          <w:rFonts w:asciiTheme="majorBidi" w:hAnsiTheme="majorBidi" w:cstheme="majorBidi"/>
          <w:szCs w:val="24"/>
        </w:rPr>
        <w:t xml:space="preserve"> sur la gestion de la boutique, du panier, des commandes ainsi que des </w:t>
      </w:r>
      <w:r w:rsidR="0033244F">
        <w:rPr>
          <w:rFonts w:asciiTheme="majorBidi" w:hAnsiTheme="majorBidi" w:cstheme="majorBidi"/>
          <w:szCs w:val="24"/>
        </w:rPr>
        <w:t>paiements, constituant</w:t>
      </w:r>
      <w:r w:rsidR="00651E37">
        <w:rPr>
          <w:rFonts w:asciiTheme="majorBidi" w:hAnsiTheme="majorBidi" w:cstheme="majorBidi"/>
          <w:szCs w:val="24"/>
        </w:rPr>
        <w:t xml:space="preserve"> ainsi une étape essentielle dans la </w:t>
      </w:r>
      <w:r w:rsidR="0033244F">
        <w:rPr>
          <w:rFonts w:asciiTheme="majorBidi" w:hAnsiTheme="majorBidi" w:cstheme="majorBidi"/>
          <w:szCs w:val="24"/>
        </w:rPr>
        <w:t>concrétisation</w:t>
      </w:r>
      <w:r w:rsidR="00651E37">
        <w:rPr>
          <w:rFonts w:asciiTheme="majorBidi" w:hAnsiTheme="majorBidi" w:cstheme="majorBidi"/>
          <w:szCs w:val="24"/>
        </w:rPr>
        <w:t xml:space="preserve"> des aspects commerciaux de la plateforme. </w:t>
      </w:r>
    </w:p>
    <w:p w14:paraId="550C3AB0" w14:textId="77777777" w:rsidR="00B86D06" w:rsidRDefault="00B86D06" w:rsidP="00B86D06">
      <w:pPr>
        <w:spacing w:line="360" w:lineRule="auto"/>
        <w:ind w:left="0" w:firstLine="0"/>
        <w:rPr>
          <w:rFonts w:asciiTheme="majorBidi" w:hAnsiTheme="majorBidi" w:cstheme="majorBidi"/>
          <w:szCs w:val="24"/>
        </w:rPr>
      </w:pPr>
    </w:p>
    <w:p w14:paraId="0AA8DC80" w14:textId="2EAD4C90" w:rsidR="00EB4BEC" w:rsidRPr="00B86D06" w:rsidRDefault="0033244F" w:rsidP="00B86D06">
      <w:pPr>
        <w:pStyle w:val="Titre2"/>
        <w:spacing w:line="360" w:lineRule="auto"/>
      </w:pPr>
      <w:bookmarkStart w:id="191" w:name="_Toc229162169"/>
      <w:r w:rsidRPr="0033244F">
        <w:t xml:space="preserve">4.2 </w:t>
      </w:r>
      <w:proofErr w:type="spellStart"/>
      <w:r w:rsidRPr="0033244F">
        <w:t>Backlog</w:t>
      </w:r>
      <w:proofErr w:type="spellEnd"/>
      <w:r w:rsidRPr="0033244F">
        <w:t xml:space="preserve"> du sprint</w:t>
      </w:r>
      <w:bookmarkEnd w:id="191"/>
    </w:p>
    <w:p w14:paraId="1AF08DEF" w14:textId="63C86053" w:rsidR="0033244F" w:rsidRDefault="00EB4BEC" w:rsidP="004C748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33244F" w:rsidRPr="0033244F">
        <w:rPr>
          <w:rFonts w:asciiTheme="majorBidi" w:hAnsiTheme="majorBidi" w:cstheme="majorBidi"/>
          <w:szCs w:val="24"/>
        </w:rPr>
        <w:t>Le</w:t>
      </w:r>
      <w:r w:rsidR="0033244F">
        <w:rPr>
          <w:rFonts w:asciiTheme="majorBidi" w:hAnsiTheme="majorBidi" w:cstheme="majorBidi"/>
          <w:szCs w:val="24"/>
        </w:rPr>
        <w:t xml:space="preserve"> sprint 2 est structuré autour de plusieurs fonctionnalités principales,</w:t>
      </w:r>
      <w:r w:rsidR="00524EF3">
        <w:rPr>
          <w:rFonts w:asciiTheme="majorBidi" w:hAnsiTheme="majorBidi" w:cstheme="majorBidi"/>
          <w:szCs w:val="24"/>
        </w:rPr>
        <w:t xml:space="preserve"> </w:t>
      </w:r>
      <w:r w:rsidR="0033244F">
        <w:rPr>
          <w:rFonts w:asciiTheme="majorBidi" w:hAnsiTheme="majorBidi" w:cstheme="majorBidi"/>
          <w:szCs w:val="24"/>
        </w:rPr>
        <w:t xml:space="preserve">notamment : </w:t>
      </w:r>
      <w:r w:rsidR="002E009E">
        <w:rPr>
          <w:rFonts w:asciiTheme="majorBidi" w:hAnsiTheme="majorBidi" w:cstheme="majorBidi"/>
          <w:szCs w:val="24"/>
        </w:rPr>
        <w:t xml:space="preserve">la consultation et la gestion de la boutique, la </w:t>
      </w:r>
      <w:r w:rsidR="00524EF3">
        <w:rPr>
          <w:rFonts w:asciiTheme="majorBidi" w:hAnsiTheme="majorBidi" w:cstheme="majorBidi"/>
          <w:szCs w:val="24"/>
        </w:rPr>
        <w:t>gestion du panier, la soumission</w:t>
      </w:r>
      <w:r w:rsidR="00772605">
        <w:rPr>
          <w:rFonts w:asciiTheme="majorBidi" w:hAnsiTheme="majorBidi" w:cstheme="majorBidi"/>
          <w:szCs w:val="24"/>
        </w:rPr>
        <w:t>,</w:t>
      </w:r>
      <w:r w:rsidR="00524EF3">
        <w:rPr>
          <w:rFonts w:asciiTheme="majorBidi" w:hAnsiTheme="majorBidi" w:cstheme="majorBidi"/>
          <w:szCs w:val="24"/>
        </w:rPr>
        <w:t xml:space="preserve"> le suivi et la gestion des commandes ainsi que le traitement et la gestion des paiements.</w:t>
      </w:r>
      <w:r w:rsidR="00772605">
        <w:rPr>
          <w:rFonts w:asciiTheme="majorBidi" w:hAnsiTheme="majorBidi" w:cstheme="majorBidi"/>
          <w:szCs w:val="24"/>
        </w:rPr>
        <w:t xml:space="preserve"> Après avoir défini les objectifs de ce sprint, nous présentons le </w:t>
      </w:r>
      <w:proofErr w:type="spellStart"/>
      <w:r w:rsidR="00772605">
        <w:rPr>
          <w:rFonts w:asciiTheme="majorBidi" w:hAnsiTheme="majorBidi" w:cstheme="majorBidi"/>
          <w:szCs w:val="24"/>
        </w:rPr>
        <w:t>backlog</w:t>
      </w:r>
      <w:proofErr w:type="spellEnd"/>
      <w:r w:rsidR="00772605">
        <w:rPr>
          <w:rFonts w:asciiTheme="majorBidi" w:hAnsiTheme="majorBidi" w:cstheme="majorBidi"/>
          <w:szCs w:val="24"/>
        </w:rPr>
        <w:t xml:space="preserve"> associé, qui regroupe l’ensemble des exigences sous forme d’histoires utilisateurs, elles-mêmes décomposées en taches. Le tableau 4.1 illustre ce </w:t>
      </w:r>
      <w:proofErr w:type="spellStart"/>
      <w:r w:rsidR="00772605">
        <w:rPr>
          <w:rFonts w:asciiTheme="majorBidi" w:hAnsiTheme="majorBidi" w:cstheme="majorBidi"/>
          <w:szCs w:val="24"/>
        </w:rPr>
        <w:t>backlog</w:t>
      </w:r>
      <w:proofErr w:type="spellEnd"/>
      <w:r w:rsidR="00772605">
        <w:rPr>
          <w:rFonts w:asciiTheme="majorBidi" w:hAnsiTheme="majorBidi" w:cstheme="majorBidi"/>
          <w:szCs w:val="24"/>
        </w:rPr>
        <w:t xml:space="preserve"> du sprint 2. </w:t>
      </w:r>
    </w:p>
    <w:p w14:paraId="2D2C07FD" w14:textId="77777777" w:rsidR="00410ACB" w:rsidRDefault="00410ACB" w:rsidP="00494049">
      <w:pPr>
        <w:spacing w:line="360" w:lineRule="auto"/>
        <w:ind w:left="0" w:firstLine="0"/>
        <w:rPr>
          <w:rFonts w:asciiTheme="majorBidi" w:hAnsiTheme="majorBidi" w:cstheme="majorBidi"/>
          <w:szCs w:val="24"/>
        </w:rPr>
      </w:pPr>
    </w:p>
    <w:p w14:paraId="47ABBABA" w14:textId="18C86A93" w:rsidR="00ED7B20" w:rsidRPr="00ED7B20" w:rsidRDefault="00ED7B20" w:rsidP="00ED7B20">
      <w:pPr>
        <w:pStyle w:val="Lgende"/>
        <w:keepNext/>
        <w:jc w:val="center"/>
        <w:rPr>
          <w:rFonts w:ascii="Times New Roman" w:hAnsi="Times New Roman" w:cs="Times New Roman"/>
          <w:b/>
          <w:bCs/>
          <w:color w:val="auto"/>
          <w:sz w:val="24"/>
          <w:szCs w:val="24"/>
        </w:rPr>
      </w:pPr>
      <w:bookmarkStart w:id="192" w:name="_Toc229159881"/>
      <w:r w:rsidRPr="00ED7B20">
        <w:rPr>
          <w:rFonts w:ascii="Times New Roman" w:hAnsi="Times New Roman" w:cs="Times New Roman"/>
          <w:b/>
          <w:bCs/>
          <w:color w:val="auto"/>
          <w:sz w:val="24"/>
          <w:szCs w:val="24"/>
        </w:rPr>
        <w:t xml:space="preserve">Tableau 4.1 : </w:t>
      </w:r>
      <w:proofErr w:type="spellStart"/>
      <w:r w:rsidRPr="00ED7B20">
        <w:rPr>
          <w:rFonts w:ascii="Times New Roman" w:hAnsi="Times New Roman" w:cs="Times New Roman"/>
          <w:b/>
          <w:bCs/>
          <w:color w:val="auto"/>
          <w:sz w:val="24"/>
          <w:szCs w:val="24"/>
        </w:rPr>
        <w:t>Backlog</w:t>
      </w:r>
      <w:proofErr w:type="spellEnd"/>
      <w:r w:rsidRPr="00ED7B20">
        <w:rPr>
          <w:rFonts w:ascii="Times New Roman" w:hAnsi="Times New Roman" w:cs="Times New Roman"/>
          <w:b/>
          <w:bCs/>
          <w:color w:val="auto"/>
          <w:sz w:val="24"/>
          <w:szCs w:val="24"/>
        </w:rPr>
        <w:t xml:space="preserve"> du sprint 2</w:t>
      </w:r>
      <w:bookmarkEnd w:id="192"/>
    </w:p>
    <w:tbl>
      <w:tblPr>
        <w:tblStyle w:val="Grilledutableau"/>
        <w:tblW w:w="0" w:type="auto"/>
        <w:tblLook w:val="04A0" w:firstRow="1" w:lastRow="0" w:firstColumn="1" w:lastColumn="0" w:noHBand="0" w:noVBand="1"/>
      </w:tblPr>
      <w:tblGrid>
        <w:gridCol w:w="3020"/>
        <w:gridCol w:w="3020"/>
        <w:gridCol w:w="3020"/>
      </w:tblGrid>
      <w:tr w:rsidR="00410ACB" w14:paraId="71BB0F0F" w14:textId="77777777" w:rsidTr="00ED7B20">
        <w:trPr>
          <w:trHeight w:val="416"/>
        </w:trPr>
        <w:tc>
          <w:tcPr>
            <w:tcW w:w="3020" w:type="dxa"/>
            <w:shd w:val="clear" w:color="auto" w:fill="E7E6E6" w:themeFill="background2"/>
          </w:tcPr>
          <w:p w14:paraId="1984EB13" w14:textId="77777777" w:rsidR="00410ACB" w:rsidRPr="00410ACB" w:rsidRDefault="00410ACB" w:rsidP="00EB4BEC">
            <w:pPr>
              <w:spacing w:line="480" w:lineRule="auto"/>
              <w:jc w:val="left"/>
              <w:rPr>
                <w:rFonts w:asciiTheme="majorBidi" w:hAnsiTheme="majorBidi" w:cstheme="majorBidi"/>
                <w:b/>
                <w:bCs/>
              </w:rPr>
            </w:pPr>
            <w:r w:rsidRPr="00410ACB">
              <w:rPr>
                <w:rFonts w:asciiTheme="majorBidi" w:hAnsiTheme="majorBidi" w:cstheme="majorBidi"/>
                <w:b/>
                <w:bCs/>
              </w:rPr>
              <w:t xml:space="preserve">Thèmes </w:t>
            </w:r>
          </w:p>
        </w:tc>
        <w:tc>
          <w:tcPr>
            <w:tcW w:w="3020" w:type="dxa"/>
            <w:shd w:val="clear" w:color="auto" w:fill="E7E6E6" w:themeFill="background2"/>
          </w:tcPr>
          <w:p w14:paraId="1B3B0408" w14:textId="77777777" w:rsidR="00410ACB" w:rsidRPr="00410ACB" w:rsidRDefault="00410ACB" w:rsidP="00EB4BEC">
            <w:pPr>
              <w:spacing w:line="480" w:lineRule="auto"/>
              <w:jc w:val="left"/>
              <w:rPr>
                <w:rFonts w:asciiTheme="majorBidi" w:hAnsiTheme="majorBidi" w:cstheme="majorBidi"/>
                <w:b/>
                <w:bCs/>
              </w:rPr>
            </w:pPr>
            <w:r w:rsidRPr="00410ACB">
              <w:rPr>
                <w:rFonts w:asciiTheme="majorBidi" w:hAnsiTheme="majorBidi" w:cstheme="majorBidi"/>
                <w:b/>
                <w:bCs/>
              </w:rPr>
              <w:t>Histoires utilisateurs</w:t>
            </w:r>
          </w:p>
        </w:tc>
        <w:tc>
          <w:tcPr>
            <w:tcW w:w="3020" w:type="dxa"/>
            <w:shd w:val="clear" w:color="auto" w:fill="E7E6E6" w:themeFill="background2"/>
          </w:tcPr>
          <w:p w14:paraId="42166F5D" w14:textId="19167AB3" w:rsidR="00410ACB" w:rsidRPr="00410ACB" w:rsidRDefault="00410ACB" w:rsidP="00EB4BEC">
            <w:pPr>
              <w:spacing w:line="480" w:lineRule="auto"/>
              <w:jc w:val="left"/>
              <w:rPr>
                <w:rFonts w:asciiTheme="majorBidi" w:hAnsiTheme="majorBidi" w:cstheme="majorBidi"/>
                <w:b/>
                <w:bCs/>
              </w:rPr>
            </w:pPr>
            <w:r w:rsidRPr="00410ACB">
              <w:rPr>
                <w:rFonts w:asciiTheme="majorBidi" w:hAnsiTheme="majorBidi" w:cstheme="majorBidi"/>
                <w:b/>
                <w:bCs/>
              </w:rPr>
              <w:t>T</w:t>
            </w:r>
            <w:r w:rsidR="00EB4BEC">
              <w:rPr>
                <w:rFonts w:asciiTheme="majorBidi" w:hAnsiTheme="majorBidi" w:cstheme="majorBidi"/>
                <w:b/>
                <w:bCs/>
              </w:rPr>
              <w:t>â</w:t>
            </w:r>
            <w:r w:rsidRPr="00410ACB">
              <w:rPr>
                <w:rFonts w:asciiTheme="majorBidi" w:hAnsiTheme="majorBidi" w:cstheme="majorBidi"/>
                <w:b/>
                <w:bCs/>
              </w:rPr>
              <w:t>ches</w:t>
            </w:r>
          </w:p>
        </w:tc>
      </w:tr>
      <w:tr w:rsidR="00410ACB" w14:paraId="6529316C" w14:textId="77777777" w:rsidTr="00ED7B20">
        <w:trPr>
          <w:trHeight w:val="416"/>
        </w:trPr>
        <w:tc>
          <w:tcPr>
            <w:tcW w:w="3020" w:type="dxa"/>
          </w:tcPr>
          <w:p w14:paraId="303DAF35"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Consultation de la boutique</w:t>
            </w:r>
          </w:p>
        </w:tc>
        <w:tc>
          <w:tcPr>
            <w:tcW w:w="3020" w:type="dxa"/>
          </w:tcPr>
          <w:p w14:paraId="4977485D"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L’utilisateur (client/visiteur), consulte les produits de la boutique afin de voir les articles disponibles.</w:t>
            </w:r>
          </w:p>
        </w:tc>
        <w:tc>
          <w:tcPr>
            <w:tcW w:w="3020" w:type="dxa"/>
          </w:tcPr>
          <w:p w14:paraId="001FF5E6"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 la boutique et développer la méthode qui permet de voir ses produits.</w:t>
            </w:r>
          </w:p>
        </w:tc>
      </w:tr>
      <w:tr w:rsidR="00410ACB" w14:paraId="7A84FA7E" w14:textId="77777777" w:rsidTr="00ED7B20">
        <w:trPr>
          <w:trHeight w:val="416"/>
        </w:trPr>
        <w:tc>
          <w:tcPr>
            <w:tcW w:w="3020" w:type="dxa"/>
          </w:tcPr>
          <w:p w14:paraId="7859F744"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Gestion de la boutique</w:t>
            </w:r>
          </w:p>
        </w:tc>
        <w:tc>
          <w:tcPr>
            <w:tcW w:w="3020" w:type="dxa"/>
          </w:tcPr>
          <w:p w14:paraId="2E6FDDAC"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L’administrateur ajoute</w:t>
            </w:r>
          </w:p>
          <w:p w14:paraId="1497CD9A"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 modifie et supprime des produits afin de maintenir la boutique à jour.</w:t>
            </w:r>
          </w:p>
        </w:tc>
        <w:tc>
          <w:tcPr>
            <w:tcW w:w="3020" w:type="dxa"/>
          </w:tcPr>
          <w:p w14:paraId="1EB756AD" w14:textId="2A75F7BD"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 la boutique c</w:t>
            </w:r>
            <w:r w:rsidR="00EB4BEC">
              <w:rPr>
                <w:rFonts w:asciiTheme="majorBidi" w:hAnsiTheme="majorBidi" w:cstheme="majorBidi"/>
              </w:rPr>
              <w:t>ô</w:t>
            </w:r>
            <w:r w:rsidRPr="00410ACB">
              <w:rPr>
                <w:rFonts w:asciiTheme="majorBidi" w:hAnsiTheme="majorBidi" w:cstheme="majorBidi"/>
              </w:rPr>
              <w:t>té admin et développer les méthodes permettant de voir, ajouter, modifier et supprimer des produits.</w:t>
            </w:r>
          </w:p>
        </w:tc>
      </w:tr>
      <w:tr w:rsidR="00410ACB" w14:paraId="70EA5BFB" w14:textId="77777777" w:rsidTr="00ED7B20">
        <w:trPr>
          <w:trHeight w:val="416"/>
        </w:trPr>
        <w:tc>
          <w:tcPr>
            <w:tcW w:w="3020" w:type="dxa"/>
          </w:tcPr>
          <w:p w14:paraId="5A8AB732"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Gestion du panier</w:t>
            </w:r>
          </w:p>
        </w:tc>
        <w:tc>
          <w:tcPr>
            <w:tcW w:w="3020" w:type="dxa"/>
          </w:tcPr>
          <w:p w14:paraId="16A2EA15" w14:textId="648709D2"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L’utilisateur</w:t>
            </w:r>
            <w:r w:rsidR="003E3009">
              <w:rPr>
                <w:rFonts w:asciiTheme="majorBidi" w:hAnsiTheme="majorBidi" w:cstheme="majorBidi"/>
              </w:rPr>
              <w:t xml:space="preserve"> </w:t>
            </w:r>
            <w:r w:rsidRPr="00410ACB">
              <w:rPr>
                <w:rFonts w:asciiTheme="majorBidi" w:hAnsiTheme="majorBidi" w:cstheme="majorBidi"/>
              </w:rPr>
              <w:t>(visiteur /client), ajoute, gère la quantité et supprime le produit choisi dans son panier afin de préparer une éventuelle commande.</w:t>
            </w:r>
          </w:p>
        </w:tc>
        <w:tc>
          <w:tcPr>
            <w:tcW w:w="3020" w:type="dxa"/>
          </w:tcPr>
          <w:p w14:paraId="02FAF735"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du panier et développer les méthodes permettant à l’utilisateur de gérer ses produits préférés.</w:t>
            </w:r>
          </w:p>
        </w:tc>
      </w:tr>
      <w:tr w:rsidR="00410ACB" w14:paraId="5A5E093D" w14:textId="77777777" w:rsidTr="00ED7B20">
        <w:trPr>
          <w:trHeight w:val="416"/>
        </w:trPr>
        <w:tc>
          <w:tcPr>
            <w:tcW w:w="3020" w:type="dxa"/>
          </w:tcPr>
          <w:p w14:paraId="69D7A112"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lastRenderedPageBreak/>
              <w:t>Soumission, paiement et suivi d’une commande</w:t>
            </w:r>
          </w:p>
        </w:tc>
        <w:tc>
          <w:tcPr>
            <w:tcW w:w="3020" w:type="dxa"/>
          </w:tcPr>
          <w:p w14:paraId="104B2E3F"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Le client passe une commande, choisi un mode de paiement (virement bancaire/paiement à la livraison /D17) afin d’acheter des produits et consulte l’état de ses commandes afin de suivre leur progression.</w:t>
            </w:r>
          </w:p>
        </w:tc>
        <w:tc>
          <w:tcPr>
            <w:tcW w:w="3020" w:type="dxa"/>
          </w:tcPr>
          <w:p w14:paraId="2F39E048"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du formulaire de la commande et celle de l’historique des commandes passées. Développer les méthodes qui permet de passer, payer et afficher une commande au client.</w:t>
            </w:r>
          </w:p>
        </w:tc>
      </w:tr>
      <w:tr w:rsidR="00410ACB" w14:paraId="720C0EB5" w14:textId="77777777" w:rsidTr="00ED7B20">
        <w:trPr>
          <w:trHeight w:val="416"/>
        </w:trPr>
        <w:tc>
          <w:tcPr>
            <w:tcW w:w="3020" w:type="dxa"/>
          </w:tcPr>
          <w:p w14:paraId="64955641"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Gestion des commandes</w:t>
            </w:r>
          </w:p>
        </w:tc>
        <w:tc>
          <w:tcPr>
            <w:tcW w:w="3020" w:type="dxa"/>
          </w:tcPr>
          <w:p w14:paraId="501AE76F"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L’administrateur informe le client du statut de sa commande (en attente, en cours, livrée, annulée).</w:t>
            </w:r>
          </w:p>
        </w:tc>
        <w:tc>
          <w:tcPr>
            <w:tcW w:w="3020" w:type="dxa"/>
          </w:tcPr>
          <w:p w14:paraId="332D75C6"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 la gestion des commandes coté admin et développer les méthodes qui permet d’afficher les commandes passées et de changer ses statuts.</w:t>
            </w:r>
          </w:p>
        </w:tc>
      </w:tr>
      <w:tr w:rsidR="00410ACB" w14:paraId="049845A6" w14:textId="77777777" w:rsidTr="00ED7B20">
        <w:trPr>
          <w:trHeight w:val="416"/>
        </w:trPr>
        <w:tc>
          <w:tcPr>
            <w:tcW w:w="3020" w:type="dxa"/>
          </w:tcPr>
          <w:p w14:paraId="539D3787"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 xml:space="preserve">Paiement de l’abonnement mensuel du pot </w:t>
            </w:r>
          </w:p>
        </w:tc>
        <w:tc>
          <w:tcPr>
            <w:tcW w:w="3020" w:type="dxa"/>
          </w:tcPr>
          <w:p w14:paraId="516826F6"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 xml:space="preserve">Le </w:t>
            </w:r>
            <w:r w:rsidRPr="00410ACB">
              <w:rPr>
                <w:rStyle w:val="lev"/>
                <w:rFonts w:asciiTheme="majorBidi" w:hAnsiTheme="majorBidi" w:cstheme="majorBidi"/>
                <w:b w:val="0"/>
                <w:bCs w:val="0"/>
              </w:rPr>
              <w:t>client</w:t>
            </w:r>
            <w:r w:rsidRPr="00410ACB">
              <w:rPr>
                <w:rFonts w:asciiTheme="majorBidi" w:hAnsiTheme="majorBidi" w:cstheme="majorBidi"/>
              </w:rPr>
              <w:t xml:space="preserve"> paye l’abonnement mensuel du pot avec son mode préféré (virement bancaire/ D17) afin d’activer son service.</w:t>
            </w:r>
          </w:p>
        </w:tc>
        <w:tc>
          <w:tcPr>
            <w:tcW w:w="3020" w:type="dxa"/>
          </w:tcPr>
          <w:p w14:paraId="23AB7AF1"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des pots achetées par le client qui contient l’option de payer l’abonnement du pot. Développer la méthode qui permet d’effectuer ce paiement.</w:t>
            </w:r>
          </w:p>
        </w:tc>
      </w:tr>
      <w:tr w:rsidR="00410ACB" w14:paraId="194564E4" w14:textId="77777777" w:rsidTr="00ED7B20">
        <w:trPr>
          <w:trHeight w:val="416"/>
        </w:trPr>
        <w:tc>
          <w:tcPr>
            <w:tcW w:w="3020" w:type="dxa"/>
          </w:tcPr>
          <w:p w14:paraId="60B49977"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Validation/Refus du paiement de l’abonnement du pot</w:t>
            </w:r>
          </w:p>
        </w:tc>
        <w:tc>
          <w:tcPr>
            <w:tcW w:w="3020" w:type="dxa"/>
          </w:tcPr>
          <w:p w14:paraId="0B7051DC"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L’administrateur vérifie si le virement a été effectué, puis valide ou refuse la commande en conséquence.</w:t>
            </w:r>
          </w:p>
        </w:tc>
        <w:tc>
          <w:tcPr>
            <w:tcW w:w="3020" w:type="dxa"/>
          </w:tcPr>
          <w:p w14:paraId="6F01206A"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des paiements. Développer les méthodes qui permet de valider ou refuser ces paiements.</w:t>
            </w:r>
          </w:p>
        </w:tc>
      </w:tr>
    </w:tbl>
    <w:p w14:paraId="5E6B87F5" w14:textId="77777777" w:rsidR="00B86D06" w:rsidRDefault="00B86D06" w:rsidP="00B86D06">
      <w:pPr>
        <w:spacing w:line="360" w:lineRule="auto"/>
        <w:ind w:left="0" w:firstLine="0"/>
      </w:pPr>
    </w:p>
    <w:p w14:paraId="204F405E" w14:textId="7C80C48B" w:rsidR="00772605" w:rsidRDefault="00772605" w:rsidP="004C748E">
      <w:pPr>
        <w:pStyle w:val="Titre2"/>
        <w:spacing w:line="360" w:lineRule="auto"/>
        <w:ind w:left="0" w:firstLine="0"/>
      </w:pPr>
      <w:bookmarkStart w:id="193" w:name="_Toc229162170"/>
      <w:r w:rsidRPr="00772605">
        <w:t>4.3 Analyse fonctionnelle</w:t>
      </w:r>
      <w:bookmarkEnd w:id="193"/>
    </w:p>
    <w:p w14:paraId="1B6526A0" w14:textId="199047E4" w:rsidR="00772605" w:rsidRDefault="004C748E" w:rsidP="004C748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772605" w:rsidRPr="00E86F26">
        <w:rPr>
          <w:rFonts w:asciiTheme="majorBidi" w:hAnsiTheme="majorBidi" w:cstheme="majorBidi"/>
          <w:szCs w:val="24"/>
        </w:rPr>
        <w:t>C</w:t>
      </w:r>
      <w:r w:rsidR="00772605">
        <w:rPr>
          <w:rFonts w:asciiTheme="majorBidi" w:hAnsiTheme="majorBidi" w:cstheme="majorBidi"/>
          <w:szCs w:val="24"/>
        </w:rPr>
        <w:t>ette section est dédiée à la description détaillée des besoins à satisfaire durant le sprint 2.</w:t>
      </w:r>
    </w:p>
    <w:p w14:paraId="77C2CFFE" w14:textId="7BA96F77" w:rsidR="003E3009" w:rsidRDefault="004C748E" w:rsidP="00080854">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772605">
        <w:rPr>
          <w:rFonts w:asciiTheme="majorBidi" w:hAnsiTheme="majorBidi" w:cstheme="majorBidi"/>
          <w:szCs w:val="24"/>
        </w:rPr>
        <w:t>Pour ce faire, nous nous appuyons sur un diagramme de cas d’utilisation ainsi que sur des descriptions textuelles des différentes fonctionnalités.</w:t>
      </w:r>
    </w:p>
    <w:p w14:paraId="1CB2A03D" w14:textId="03D72BD1" w:rsidR="004C748E" w:rsidRPr="004C748E" w:rsidRDefault="00772605" w:rsidP="001822C0">
      <w:pPr>
        <w:pStyle w:val="Titre3"/>
        <w:spacing w:line="360" w:lineRule="auto"/>
      </w:pPr>
      <w:bookmarkStart w:id="194" w:name="_Toc229162171"/>
      <w:r>
        <w:lastRenderedPageBreak/>
        <w:t>4</w:t>
      </w:r>
      <w:r w:rsidRPr="00E86F26">
        <w:t xml:space="preserve">.3.1 Diagramme de cas d’utilisation du sprint </w:t>
      </w:r>
      <w:r>
        <w:t>2</w:t>
      </w:r>
      <w:bookmarkEnd w:id="194"/>
    </w:p>
    <w:p w14:paraId="437A31EC" w14:textId="3D8F2735" w:rsidR="00772605" w:rsidRDefault="00E340A9" w:rsidP="004C748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772605" w:rsidRPr="00E86F26">
        <w:rPr>
          <w:rFonts w:asciiTheme="majorBidi" w:hAnsiTheme="majorBidi" w:cstheme="majorBidi"/>
          <w:szCs w:val="24"/>
        </w:rPr>
        <w:t>Le diagramme</w:t>
      </w:r>
      <w:r w:rsidR="00772605">
        <w:rPr>
          <w:rFonts w:asciiTheme="majorBidi" w:hAnsiTheme="majorBidi" w:cstheme="majorBidi"/>
          <w:szCs w:val="24"/>
        </w:rPr>
        <w:t xml:space="preserve"> de cas d’utilisation détaillé du sprint 2 est présenté dans la figure 4.1.</w:t>
      </w:r>
    </w:p>
    <w:p w14:paraId="794DED58" w14:textId="77777777" w:rsidR="007431D0" w:rsidRDefault="00410ACB" w:rsidP="007431D0">
      <w:pPr>
        <w:keepNext/>
        <w:spacing w:before="100" w:beforeAutospacing="1" w:after="100" w:afterAutospacing="1" w:line="360" w:lineRule="auto"/>
        <w:ind w:left="0" w:firstLine="0"/>
        <w:jc w:val="center"/>
      </w:pPr>
      <w:r w:rsidRPr="00410ACB">
        <w:rPr>
          <w:rFonts w:ascii="Times New Roman" w:eastAsia="Times New Roman" w:hAnsi="Times New Roman" w:cs="Times New Roman"/>
          <w:noProof/>
          <w:color w:val="auto"/>
          <w:szCs w:val="24"/>
        </w:rPr>
        <w:drawing>
          <wp:inline distT="0" distB="0" distL="0" distR="0" wp14:anchorId="62A0715E" wp14:editId="36483658">
            <wp:extent cx="5759450" cy="4792980"/>
            <wp:effectExtent l="0" t="0" r="0" b="762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59450" cy="4792980"/>
                    </a:xfrm>
                    <a:prstGeom prst="rect">
                      <a:avLst/>
                    </a:prstGeom>
                    <a:noFill/>
                    <a:ln>
                      <a:noFill/>
                    </a:ln>
                  </pic:spPr>
                </pic:pic>
              </a:graphicData>
            </a:graphic>
          </wp:inline>
        </w:drawing>
      </w:r>
    </w:p>
    <w:p w14:paraId="48C174E8" w14:textId="1A905EBF" w:rsidR="00FC4DDA" w:rsidRDefault="007431D0" w:rsidP="00122DD6">
      <w:pPr>
        <w:pStyle w:val="Lgende"/>
        <w:jc w:val="center"/>
        <w:rPr>
          <w:rFonts w:ascii="Times New Roman" w:hAnsi="Times New Roman" w:cs="Times New Roman"/>
          <w:b/>
          <w:bCs/>
          <w:color w:val="auto"/>
          <w:sz w:val="24"/>
          <w:szCs w:val="24"/>
        </w:rPr>
      </w:pPr>
      <w:bookmarkStart w:id="195" w:name="_Toc229157013"/>
      <w:r w:rsidRPr="007431D0">
        <w:rPr>
          <w:rFonts w:ascii="Times New Roman" w:hAnsi="Times New Roman" w:cs="Times New Roman"/>
          <w:b/>
          <w:bCs/>
          <w:color w:val="auto"/>
          <w:sz w:val="24"/>
          <w:szCs w:val="24"/>
        </w:rPr>
        <w:t>Figure 4.1 : Diagramme de cas d’utilisation du sprint 2</w:t>
      </w:r>
      <w:bookmarkEnd w:id="195"/>
    </w:p>
    <w:p w14:paraId="2F8F90EA" w14:textId="77777777" w:rsidR="007928D6" w:rsidRPr="007928D6" w:rsidRDefault="007928D6" w:rsidP="007928D6"/>
    <w:p w14:paraId="24A7459F" w14:textId="4BFA2799" w:rsidR="00772605" w:rsidRDefault="00772605" w:rsidP="00320BEF">
      <w:pPr>
        <w:pStyle w:val="Titre3"/>
      </w:pPr>
      <w:bookmarkStart w:id="196" w:name="_Toc229162172"/>
      <w:r w:rsidRPr="00FB72AE">
        <w:t xml:space="preserve">4.3.2 Description textuelle des cas d’utilisation du </w:t>
      </w:r>
      <w:r w:rsidR="00FB72AE">
        <w:t>s</w:t>
      </w:r>
      <w:r w:rsidRPr="00FB72AE">
        <w:t>print 2</w:t>
      </w:r>
      <w:bookmarkEnd w:id="196"/>
    </w:p>
    <w:p w14:paraId="6BA1DE40" w14:textId="77777777" w:rsidR="00FC4DDA" w:rsidRDefault="00FC4DDA" w:rsidP="00494049">
      <w:pPr>
        <w:spacing w:line="360" w:lineRule="auto"/>
        <w:ind w:left="0" w:firstLine="0"/>
        <w:rPr>
          <w:rFonts w:asciiTheme="majorBidi" w:hAnsiTheme="majorBidi" w:cstheme="majorBidi"/>
          <w:b/>
          <w:bCs/>
          <w:sz w:val="28"/>
          <w:szCs w:val="28"/>
        </w:rPr>
      </w:pPr>
    </w:p>
    <w:p w14:paraId="507A165E" w14:textId="2D011844" w:rsidR="00ED7B20" w:rsidRPr="00ED7B20" w:rsidRDefault="00ED7B20" w:rsidP="00ED7B20">
      <w:pPr>
        <w:pStyle w:val="Lgende"/>
        <w:keepNext/>
        <w:jc w:val="center"/>
        <w:rPr>
          <w:rFonts w:ascii="Times New Roman" w:hAnsi="Times New Roman" w:cs="Times New Roman"/>
          <w:b/>
          <w:bCs/>
          <w:color w:val="auto"/>
          <w:sz w:val="24"/>
          <w:szCs w:val="24"/>
        </w:rPr>
      </w:pPr>
      <w:bookmarkStart w:id="197" w:name="_Toc229159882"/>
      <w:r w:rsidRPr="00ED7B20">
        <w:rPr>
          <w:rFonts w:ascii="Times New Roman" w:hAnsi="Times New Roman" w:cs="Times New Roman"/>
          <w:b/>
          <w:bCs/>
          <w:color w:val="auto"/>
          <w:sz w:val="24"/>
          <w:szCs w:val="24"/>
        </w:rPr>
        <w:t>Tableau 4.2 : Description textuelle « Consulter les produits de la boutique »</w:t>
      </w:r>
      <w:bookmarkEnd w:id="197"/>
    </w:p>
    <w:tbl>
      <w:tblPr>
        <w:tblStyle w:val="Grilledutableau"/>
        <w:tblW w:w="9152" w:type="dxa"/>
        <w:tblLook w:val="04A0" w:firstRow="1" w:lastRow="0" w:firstColumn="1" w:lastColumn="0" w:noHBand="0" w:noVBand="1"/>
      </w:tblPr>
      <w:tblGrid>
        <w:gridCol w:w="2142"/>
        <w:gridCol w:w="7010"/>
      </w:tblGrid>
      <w:tr w:rsidR="00FB72AE" w14:paraId="6ECE765F" w14:textId="77777777" w:rsidTr="00024609">
        <w:trPr>
          <w:trHeight w:val="299"/>
        </w:trPr>
        <w:tc>
          <w:tcPr>
            <w:tcW w:w="2142" w:type="dxa"/>
            <w:shd w:val="clear" w:color="auto" w:fill="E7E6E6" w:themeFill="background2"/>
          </w:tcPr>
          <w:p w14:paraId="4B999E56" w14:textId="4FAB6FCF" w:rsidR="00FB72AE" w:rsidRPr="00FC4DDA" w:rsidRDefault="00FB72AE" w:rsidP="00494049">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7010" w:type="dxa"/>
          </w:tcPr>
          <w:p w14:paraId="5F5C30F1" w14:textId="5D986915" w:rsidR="00FB72AE" w:rsidRPr="00FC4DDA" w:rsidRDefault="00FB72AE" w:rsidP="00494049">
            <w:pPr>
              <w:spacing w:line="360" w:lineRule="auto"/>
              <w:ind w:left="0" w:firstLine="0"/>
              <w:rPr>
                <w:rFonts w:asciiTheme="majorBidi" w:hAnsiTheme="majorBidi" w:cstheme="majorBidi"/>
                <w:i/>
                <w:iCs/>
                <w:sz w:val="28"/>
                <w:szCs w:val="28"/>
              </w:rPr>
            </w:pPr>
            <w:r w:rsidRPr="00FC4DDA">
              <w:rPr>
                <w:rFonts w:asciiTheme="majorBidi" w:hAnsiTheme="majorBidi" w:cstheme="majorBidi"/>
                <w:i/>
                <w:iCs/>
                <w:szCs w:val="24"/>
              </w:rPr>
              <w:t>Consulter les produits de la boutique</w:t>
            </w:r>
          </w:p>
        </w:tc>
      </w:tr>
      <w:tr w:rsidR="00FB72AE" w14:paraId="3C0BC8DA" w14:textId="77777777" w:rsidTr="00024609">
        <w:trPr>
          <w:trHeight w:val="291"/>
        </w:trPr>
        <w:tc>
          <w:tcPr>
            <w:tcW w:w="2142" w:type="dxa"/>
            <w:shd w:val="clear" w:color="auto" w:fill="E7E6E6" w:themeFill="background2"/>
          </w:tcPr>
          <w:p w14:paraId="01A01F24" w14:textId="076D16BB" w:rsidR="00FB72AE" w:rsidRPr="00FC4DDA" w:rsidRDefault="00FB72AE" w:rsidP="00494049">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7010" w:type="dxa"/>
          </w:tcPr>
          <w:p w14:paraId="76D748AB" w14:textId="154A89C5" w:rsidR="00FB72AE" w:rsidRPr="00FC4DDA" w:rsidRDefault="00FB72AE" w:rsidP="00494049">
            <w:pPr>
              <w:spacing w:line="360" w:lineRule="auto"/>
              <w:ind w:left="0" w:firstLine="0"/>
              <w:rPr>
                <w:rFonts w:asciiTheme="majorBidi" w:hAnsiTheme="majorBidi" w:cstheme="majorBidi"/>
                <w:i/>
                <w:iCs/>
                <w:sz w:val="28"/>
                <w:szCs w:val="28"/>
              </w:rPr>
            </w:pPr>
            <w:r w:rsidRPr="00FC4DDA">
              <w:rPr>
                <w:rFonts w:asciiTheme="majorBidi" w:hAnsiTheme="majorBidi" w:cstheme="majorBidi"/>
                <w:i/>
                <w:iCs/>
                <w:szCs w:val="24"/>
              </w:rPr>
              <w:t>Utilisateur</w:t>
            </w:r>
          </w:p>
        </w:tc>
      </w:tr>
      <w:tr w:rsidR="00504E13" w14:paraId="39E6451B" w14:textId="77777777" w:rsidTr="00024609">
        <w:trPr>
          <w:trHeight w:val="291"/>
        </w:trPr>
        <w:tc>
          <w:tcPr>
            <w:tcW w:w="2142" w:type="dxa"/>
            <w:shd w:val="clear" w:color="auto" w:fill="E7E6E6" w:themeFill="background2"/>
          </w:tcPr>
          <w:p w14:paraId="03C2F22B" w14:textId="7AB4B64A" w:rsidR="00504E13" w:rsidRPr="00FC4DDA" w:rsidRDefault="00504E13" w:rsidP="00504E13">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7010" w:type="dxa"/>
          </w:tcPr>
          <w:p w14:paraId="01C2383C" w14:textId="77777777" w:rsidR="00504E13" w:rsidRPr="00FC4DDA" w:rsidRDefault="00504E13" w:rsidP="00504E1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 xml:space="preserve">L’utilisateur </w:t>
            </w:r>
            <w:r>
              <w:rPr>
                <w:rFonts w:asciiTheme="majorBidi" w:hAnsiTheme="majorBidi" w:cstheme="majorBidi"/>
                <w:i/>
                <w:iCs/>
                <w:szCs w:val="24"/>
              </w:rPr>
              <w:t>accède</w:t>
            </w:r>
            <w:r w:rsidRPr="00FC4DDA">
              <w:rPr>
                <w:rFonts w:asciiTheme="majorBidi" w:hAnsiTheme="majorBidi" w:cstheme="majorBidi"/>
                <w:i/>
                <w:iCs/>
                <w:szCs w:val="24"/>
              </w:rPr>
              <w:t xml:space="preserve"> </w:t>
            </w:r>
            <w:r>
              <w:rPr>
                <w:rFonts w:asciiTheme="majorBidi" w:hAnsiTheme="majorBidi" w:cstheme="majorBidi"/>
                <w:i/>
                <w:iCs/>
                <w:szCs w:val="24"/>
              </w:rPr>
              <w:t>à</w:t>
            </w:r>
            <w:r w:rsidRPr="00FC4DDA">
              <w:rPr>
                <w:rFonts w:asciiTheme="majorBidi" w:hAnsiTheme="majorBidi" w:cstheme="majorBidi"/>
                <w:i/>
                <w:iCs/>
                <w:szCs w:val="24"/>
              </w:rPr>
              <w:t xml:space="preserve"> la boutique</w:t>
            </w:r>
            <w:r>
              <w:rPr>
                <w:rFonts w:asciiTheme="majorBidi" w:hAnsiTheme="majorBidi" w:cstheme="majorBidi"/>
                <w:i/>
                <w:iCs/>
                <w:szCs w:val="24"/>
              </w:rPr>
              <w:t xml:space="preserve"> pour consulter les produits</w:t>
            </w:r>
            <w:r w:rsidRPr="00FC4DDA">
              <w:rPr>
                <w:rFonts w:asciiTheme="majorBidi" w:hAnsiTheme="majorBidi" w:cstheme="majorBidi"/>
                <w:i/>
                <w:iCs/>
                <w:szCs w:val="24"/>
              </w:rPr>
              <w:t>.</w:t>
            </w:r>
          </w:p>
          <w:p w14:paraId="68D120DA" w14:textId="0A9A5EA6" w:rsidR="00504E13" w:rsidRPr="00FC4DDA" w:rsidRDefault="00504E13" w:rsidP="00504E13">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L’utilisateur peut voir l’ensemble des pots selon la catégorie choisie : le nom du pot, ses options</w:t>
            </w:r>
            <w:r>
              <w:rPr>
                <w:rFonts w:asciiTheme="majorBidi" w:hAnsiTheme="majorBidi" w:cstheme="majorBidi"/>
                <w:i/>
                <w:iCs/>
                <w:szCs w:val="24"/>
              </w:rPr>
              <w:t xml:space="preserve"> (capteur de </w:t>
            </w:r>
            <w:r w:rsidRPr="00FC4DDA">
              <w:rPr>
                <w:rFonts w:asciiTheme="majorBidi" w:hAnsiTheme="majorBidi" w:cstheme="majorBidi"/>
                <w:i/>
                <w:iCs/>
                <w:szCs w:val="24"/>
              </w:rPr>
              <w:t>température/humidité/ etc.</w:t>
            </w:r>
            <w:r>
              <w:rPr>
                <w:rFonts w:asciiTheme="majorBidi" w:hAnsiTheme="majorBidi" w:cstheme="majorBidi"/>
                <w:i/>
                <w:iCs/>
                <w:szCs w:val="24"/>
              </w:rPr>
              <w:t xml:space="preserve">), la </w:t>
            </w:r>
            <w:r w:rsidRPr="00FC4DDA">
              <w:rPr>
                <w:rFonts w:asciiTheme="majorBidi" w:hAnsiTheme="majorBidi" w:cstheme="majorBidi"/>
                <w:i/>
                <w:iCs/>
                <w:szCs w:val="24"/>
              </w:rPr>
              <w:lastRenderedPageBreak/>
              <w:t>méthode d’irrigation (intelligente/ auto/à distance)),</w:t>
            </w:r>
            <w:r>
              <w:rPr>
                <w:rFonts w:asciiTheme="majorBidi" w:hAnsiTheme="majorBidi" w:cstheme="majorBidi"/>
                <w:i/>
                <w:iCs/>
                <w:szCs w:val="24"/>
              </w:rPr>
              <w:t xml:space="preserve"> </w:t>
            </w:r>
            <w:r w:rsidRPr="00FC4DDA">
              <w:rPr>
                <w:rFonts w:asciiTheme="majorBidi" w:hAnsiTheme="majorBidi" w:cstheme="majorBidi"/>
                <w:i/>
                <w:iCs/>
                <w:szCs w:val="24"/>
              </w:rPr>
              <w:t>son prix et la disponibilité de cet article(disponible/rupture/bientôt)</w:t>
            </w:r>
            <w:r>
              <w:rPr>
                <w:rFonts w:asciiTheme="majorBidi" w:hAnsiTheme="majorBidi" w:cstheme="majorBidi"/>
                <w:i/>
                <w:iCs/>
                <w:szCs w:val="24"/>
              </w:rPr>
              <w:t>.</w:t>
            </w:r>
          </w:p>
        </w:tc>
      </w:tr>
    </w:tbl>
    <w:p w14:paraId="75D5DB00" w14:textId="77777777" w:rsidR="00504E13" w:rsidRDefault="00504E13" w:rsidP="00494049">
      <w:pPr>
        <w:spacing w:line="360" w:lineRule="auto"/>
        <w:ind w:left="0" w:firstLine="0"/>
        <w:rPr>
          <w:rFonts w:asciiTheme="majorBidi" w:hAnsiTheme="majorBidi" w:cstheme="majorBidi"/>
          <w:b/>
          <w:bCs/>
          <w:sz w:val="28"/>
          <w:szCs w:val="28"/>
        </w:rPr>
      </w:pPr>
    </w:p>
    <w:p w14:paraId="4B69FB58" w14:textId="62DBF3CA" w:rsidR="00ED7B20" w:rsidRPr="00ED7B20" w:rsidRDefault="00ED7B20" w:rsidP="00ED7B20">
      <w:pPr>
        <w:pStyle w:val="Lgende"/>
        <w:keepNext/>
        <w:jc w:val="center"/>
        <w:rPr>
          <w:rFonts w:ascii="Times New Roman" w:hAnsi="Times New Roman" w:cs="Times New Roman"/>
          <w:b/>
          <w:bCs/>
          <w:color w:val="auto"/>
          <w:sz w:val="24"/>
          <w:szCs w:val="24"/>
        </w:rPr>
      </w:pPr>
      <w:bookmarkStart w:id="198" w:name="_Toc229159883"/>
      <w:r w:rsidRPr="00ED7B20">
        <w:rPr>
          <w:rFonts w:ascii="Times New Roman" w:hAnsi="Times New Roman" w:cs="Times New Roman"/>
          <w:b/>
          <w:bCs/>
          <w:color w:val="auto"/>
          <w:sz w:val="24"/>
          <w:szCs w:val="24"/>
        </w:rPr>
        <w:t>Tableau 4.3 : Description textuelle « Gérer la boutique »</w:t>
      </w:r>
      <w:bookmarkEnd w:id="198"/>
    </w:p>
    <w:tbl>
      <w:tblPr>
        <w:tblStyle w:val="Grilledutableau"/>
        <w:tblW w:w="0" w:type="auto"/>
        <w:tblLook w:val="04A0" w:firstRow="1" w:lastRow="0" w:firstColumn="1" w:lastColumn="0" w:noHBand="0" w:noVBand="1"/>
      </w:tblPr>
      <w:tblGrid>
        <w:gridCol w:w="2122"/>
        <w:gridCol w:w="6938"/>
      </w:tblGrid>
      <w:tr w:rsidR="00F84AC2" w14:paraId="0A8235C8" w14:textId="77777777" w:rsidTr="00456382">
        <w:tc>
          <w:tcPr>
            <w:tcW w:w="2122" w:type="dxa"/>
            <w:shd w:val="clear" w:color="auto" w:fill="E7E6E6" w:themeFill="background2"/>
          </w:tcPr>
          <w:p w14:paraId="2D4CCB16" w14:textId="77777777" w:rsidR="00F84AC2" w:rsidRPr="00FC4DDA" w:rsidRDefault="00F84AC2"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Cas d’utilisation </w:t>
            </w:r>
          </w:p>
        </w:tc>
        <w:tc>
          <w:tcPr>
            <w:tcW w:w="6938" w:type="dxa"/>
          </w:tcPr>
          <w:p w14:paraId="7617CF8C" w14:textId="77777777" w:rsidR="00F84AC2" w:rsidRPr="00FC4DDA" w:rsidRDefault="00F84AC2"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Gérer la boutique </w:t>
            </w:r>
          </w:p>
        </w:tc>
      </w:tr>
      <w:tr w:rsidR="00F84AC2" w14:paraId="2625BA95" w14:textId="77777777" w:rsidTr="00456382">
        <w:tc>
          <w:tcPr>
            <w:tcW w:w="2122" w:type="dxa"/>
            <w:shd w:val="clear" w:color="auto" w:fill="E7E6E6" w:themeFill="background2"/>
          </w:tcPr>
          <w:p w14:paraId="40560050" w14:textId="77777777" w:rsidR="00F84AC2" w:rsidRPr="00FC4DDA" w:rsidRDefault="00F84AC2"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3E56E1EB" w14:textId="77777777" w:rsidR="00F84AC2" w:rsidRPr="00FC4DDA" w:rsidRDefault="00F84AC2"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Admin </w:t>
            </w:r>
          </w:p>
        </w:tc>
      </w:tr>
      <w:tr w:rsidR="00F84AC2" w14:paraId="3C6C5D88" w14:textId="77777777" w:rsidTr="00456382">
        <w:tc>
          <w:tcPr>
            <w:tcW w:w="2122" w:type="dxa"/>
            <w:shd w:val="clear" w:color="auto" w:fill="E7E6E6" w:themeFill="background2"/>
          </w:tcPr>
          <w:p w14:paraId="1073A12D" w14:textId="77777777" w:rsidR="00F84AC2" w:rsidRPr="00FC4DDA" w:rsidRDefault="00F84AC2"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3EFAF3EB" w14:textId="114C188E" w:rsidR="00F84AC2" w:rsidRPr="00FC4DDA" w:rsidRDefault="00F84AC2"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L’acteur est authentifié</w:t>
            </w:r>
            <w:r w:rsidR="00235560" w:rsidRPr="00FC4DDA">
              <w:rPr>
                <w:rFonts w:asciiTheme="majorBidi" w:hAnsiTheme="majorBidi" w:cstheme="majorBidi"/>
                <w:i/>
                <w:iCs/>
                <w:szCs w:val="24"/>
              </w:rPr>
              <w:t xml:space="preserve"> </w:t>
            </w:r>
          </w:p>
        </w:tc>
      </w:tr>
      <w:tr w:rsidR="00F84AC2" w:rsidRPr="00F84AC2" w14:paraId="50650960" w14:textId="77777777" w:rsidTr="00456382">
        <w:tc>
          <w:tcPr>
            <w:tcW w:w="2122" w:type="dxa"/>
            <w:shd w:val="clear" w:color="auto" w:fill="E7E6E6" w:themeFill="background2"/>
          </w:tcPr>
          <w:p w14:paraId="244CF81C" w14:textId="77777777" w:rsidR="00F84AC2" w:rsidRPr="00FC4DDA" w:rsidRDefault="00F84AC2"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Scénario principal</w:t>
            </w:r>
          </w:p>
        </w:tc>
        <w:tc>
          <w:tcPr>
            <w:tcW w:w="6938" w:type="dxa"/>
          </w:tcPr>
          <w:p w14:paraId="37D70B83" w14:textId="67783AD6" w:rsidR="00F84AC2" w:rsidRPr="00FC4DDA" w:rsidRDefault="00F84AC2"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gestion boutique ».</w:t>
            </w:r>
          </w:p>
          <w:p w14:paraId="1D81D55B" w14:textId="73B7DC20" w:rsidR="00F84AC2" w:rsidRPr="00FC4DDA" w:rsidRDefault="00F84AC2" w:rsidP="00504E13">
            <w:pPr>
              <w:spacing w:line="360" w:lineRule="auto"/>
              <w:ind w:left="0" w:firstLine="0"/>
              <w:jc w:val="left"/>
              <w:rPr>
                <w:rFonts w:asciiTheme="majorBidi" w:hAnsiTheme="majorBidi" w:cstheme="majorBidi"/>
                <w:i/>
                <w:iCs/>
              </w:rPr>
            </w:pPr>
            <w:r w:rsidRPr="00FC4DDA">
              <w:rPr>
                <w:rFonts w:asciiTheme="majorBidi" w:hAnsiTheme="majorBidi" w:cstheme="majorBidi"/>
                <w:i/>
                <w:iCs/>
              </w:rPr>
              <w:t xml:space="preserve">- </w:t>
            </w:r>
            <w:r w:rsidR="00504E13">
              <w:rPr>
                <w:rFonts w:asciiTheme="majorBidi" w:hAnsiTheme="majorBidi" w:cstheme="majorBidi"/>
                <w:i/>
                <w:iCs/>
              </w:rPr>
              <w:t xml:space="preserve">Il </w:t>
            </w:r>
            <w:r w:rsidR="00504E13" w:rsidRPr="00FC4DDA">
              <w:rPr>
                <w:rFonts w:asciiTheme="majorBidi" w:hAnsiTheme="majorBidi" w:cstheme="majorBidi"/>
                <w:i/>
                <w:iCs/>
              </w:rPr>
              <w:t>peut</w:t>
            </w:r>
            <w:r w:rsidRPr="00FC4DDA">
              <w:rPr>
                <w:rFonts w:asciiTheme="majorBidi" w:hAnsiTheme="majorBidi" w:cstheme="majorBidi"/>
                <w:i/>
                <w:iCs/>
              </w:rPr>
              <w:t xml:space="preserve"> consulter les détails de tous les pots affichés</w:t>
            </w:r>
            <w:r w:rsidR="00504E13">
              <w:rPr>
                <w:rFonts w:asciiTheme="majorBidi" w:hAnsiTheme="majorBidi" w:cstheme="majorBidi"/>
                <w:i/>
                <w:iCs/>
              </w:rPr>
              <w:t xml:space="preserve">, </w:t>
            </w:r>
            <w:r w:rsidRPr="00FC4DDA">
              <w:rPr>
                <w:rFonts w:asciiTheme="majorBidi" w:hAnsiTheme="majorBidi" w:cstheme="majorBidi"/>
                <w:i/>
                <w:iCs/>
              </w:rPr>
              <w:t xml:space="preserve">filtrer selon la disponibilité du pot </w:t>
            </w:r>
            <w:r w:rsidRPr="00FC4DDA">
              <w:rPr>
                <w:rFonts w:asciiTheme="majorBidi" w:hAnsiTheme="majorBidi" w:cstheme="majorBidi"/>
                <w:i/>
                <w:iCs/>
                <w:szCs w:val="24"/>
              </w:rPr>
              <w:t xml:space="preserve">(disponible/rupture/bientôt) </w:t>
            </w:r>
            <w:r w:rsidRPr="00FC4DDA">
              <w:rPr>
                <w:rFonts w:asciiTheme="majorBidi" w:hAnsiTheme="majorBidi" w:cstheme="majorBidi"/>
                <w:i/>
                <w:iCs/>
              </w:rPr>
              <w:t>et la catégorie du produit (pot configurable/packs prédéfinis/etc.) ainsi qu’effectuer une recherche.</w:t>
            </w:r>
          </w:p>
          <w:p w14:paraId="6409AE67" w14:textId="2D12D666" w:rsidR="00710C10" w:rsidRPr="00FC4DDA" w:rsidRDefault="00710C10" w:rsidP="00456382">
            <w:pPr>
              <w:spacing w:line="360" w:lineRule="auto"/>
              <w:ind w:left="0" w:firstLine="0"/>
              <w:jc w:val="left"/>
              <w:rPr>
                <w:rFonts w:asciiTheme="majorBidi" w:hAnsiTheme="majorBidi" w:cstheme="majorBidi"/>
                <w:i/>
                <w:iCs/>
              </w:rPr>
            </w:pPr>
            <w:r w:rsidRPr="00FC4DDA">
              <w:rPr>
                <w:rFonts w:asciiTheme="majorBidi" w:hAnsiTheme="majorBidi" w:cstheme="majorBidi"/>
                <w:i/>
                <w:iCs/>
              </w:rPr>
              <w:t>- L’admin peut ajouter des produits en remplissant les champs du formulaire d’ajout (nom du produit, catégorie, prix etc.).</w:t>
            </w:r>
          </w:p>
          <w:p w14:paraId="18E2D07D" w14:textId="559360AD" w:rsidR="00F84AC2" w:rsidRPr="00FC4DDA" w:rsidRDefault="00F84AC2"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rPr>
              <w:t xml:space="preserve">- </w:t>
            </w:r>
            <w:r w:rsidR="00456382">
              <w:rPr>
                <w:rFonts w:asciiTheme="majorBidi" w:hAnsiTheme="majorBidi" w:cstheme="majorBidi"/>
                <w:i/>
                <w:iCs/>
              </w:rPr>
              <w:t>Il</w:t>
            </w:r>
            <w:r w:rsidRPr="00FC4DDA">
              <w:rPr>
                <w:rFonts w:asciiTheme="majorBidi" w:hAnsiTheme="majorBidi" w:cstheme="majorBidi"/>
                <w:i/>
                <w:iCs/>
              </w:rPr>
              <w:t xml:space="preserve"> peut éditer les informations de tous les articles et peut aussi supprimer tout le produit.</w:t>
            </w:r>
          </w:p>
        </w:tc>
      </w:tr>
    </w:tbl>
    <w:p w14:paraId="4BB766B1" w14:textId="17B0820A" w:rsidR="00772605" w:rsidRDefault="00772605" w:rsidP="00494049">
      <w:pPr>
        <w:spacing w:line="360" w:lineRule="auto"/>
        <w:ind w:left="0" w:firstLine="0"/>
        <w:rPr>
          <w:rFonts w:asciiTheme="majorBidi" w:hAnsiTheme="majorBidi" w:cstheme="majorBidi"/>
          <w:szCs w:val="24"/>
        </w:rPr>
      </w:pPr>
    </w:p>
    <w:p w14:paraId="0F30E1B0" w14:textId="5A549830" w:rsidR="00ED7B20" w:rsidRPr="00ED7B20" w:rsidRDefault="00ED7B20" w:rsidP="00ED7B20">
      <w:pPr>
        <w:pStyle w:val="Lgende"/>
        <w:keepNext/>
        <w:jc w:val="center"/>
        <w:rPr>
          <w:rFonts w:ascii="Times New Roman" w:hAnsi="Times New Roman" w:cs="Times New Roman"/>
          <w:b/>
          <w:bCs/>
          <w:color w:val="auto"/>
          <w:sz w:val="24"/>
          <w:szCs w:val="24"/>
        </w:rPr>
      </w:pPr>
      <w:bookmarkStart w:id="199" w:name="_Toc229159884"/>
      <w:r w:rsidRPr="00ED7B20">
        <w:rPr>
          <w:rFonts w:ascii="Times New Roman" w:hAnsi="Times New Roman" w:cs="Times New Roman"/>
          <w:b/>
          <w:bCs/>
          <w:color w:val="auto"/>
          <w:sz w:val="24"/>
          <w:szCs w:val="24"/>
        </w:rPr>
        <w:t>Tableau 4.4 : Description textuelle « Passer une commande »</w:t>
      </w:r>
      <w:bookmarkEnd w:id="199"/>
    </w:p>
    <w:tbl>
      <w:tblPr>
        <w:tblStyle w:val="Grilledutableau"/>
        <w:tblW w:w="0" w:type="auto"/>
        <w:tblLook w:val="04A0" w:firstRow="1" w:lastRow="0" w:firstColumn="1" w:lastColumn="0" w:noHBand="0" w:noVBand="1"/>
      </w:tblPr>
      <w:tblGrid>
        <w:gridCol w:w="2122"/>
        <w:gridCol w:w="6938"/>
      </w:tblGrid>
      <w:tr w:rsidR="00710C10" w14:paraId="2E1F43B1" w14:textId="77777777" w:rsidTr="00456382">
        <w:tc>
          <w:tcPr>
            <w:tcW w:w="2122" w:type="dxa"/>
            <w:shd w:val="clear" w:color="auto" w:fill="E7E6E6" w:themeFill="background2"/>
          </w:tcPr>
          <w:p w14:paraId="46E910A3" w14:textId="77777777" w:rsidR="00710C10" w:rsidRPr="00FC4DDA" w:rsidRDefault="00710C10"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Cas d’utilisation</w:t>
            </w:r>
          </w:p>
        </w:tc>
        <w:tc>
          <w:tcPr>
            <w:tcW w:w="6938" w:type="dxa"/>
          </w:tcPr>
          <w:p w14:paraId="76301840" w14:textId="77777777"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Passer une commande</w:t>
            </w:r>
          </w:p>
        </w:tc>
      </w:tr>
      <w:tr w:rsidR="00710C10" w14:paraId="76380CD0" w14:textId="77777777" w:rsidTr="00456382">
        <w:tc>
          <w:tcPr>
            <w:tcW w:w="2122" w:type="dxa"/>
            <w:shd w:val="clear" w:color="auto" w:fill="E7E6E6" w:themeFill="background2"/>
          </w:tcPr>
          <w:p w14:paraId="00749B45" w14:textId="77777777" w:rsidR="00710C10" w:rsidRPr="00FC4DDA" w:rsidRDefault="00710C10"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Acteurs </w:t>
            </w:r>
          </w:p>
        </w:tc>
        <w:tc>
          <w:tcPr>
            <w:tcW w:w="6938" w:type="dxa"/>
          </w:tcPr>
          <w:p w14:paraId="147561DD" w14:textId="2F56B28A"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Client</w:t>
            </w:r>
            <w:r w:rsidR="00235560" w:rsidRPr="00FC4DDA">
              <w:rPr>
                <w:rFonts w:asciiTheme="majorBidi" w:hAnsiTheme="majorBidi" w:cstheme="majorBidi"/>
                <w:i/>
                <w:iCs/>
                <w:szCs w:val="24"/>
              </w:rPr>
              <w:t xml:space="preserve"> </w:t>
            </w:r>
          </w:p>
        </w:tc>
      </w:tr>
      <w:tr w:rsidR="00710C10" w14:paraId="0900A64B" w14:textId="77777777" w:rsidTr="00456382">
        <w:tc>
          <w:tcPr>
            <w:tcW w:w="2122" w:type="dxa"/>
            <w:shd w:val="clear" w:color="auto" w:fill="E7E6E6" w:themeFill="background2"/>
          </w:tcPr>
          <w:p w14:paraId="5F506F60" w14:textId="77777777" w:rsidR="00710C10" w:rsidRPr="00FC4DDA" w:rsidRDefault="00710C10"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2BCD9602" w14:textId="681D0F33"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L’acteur est authentifié</w:t>
            </w:r>
          </w:p>
        </w:tc>
      </w:tr>
      <w:tr w:rsidR="00710C10" w14:paraId="593A5D9B" w14:textId="77777777" w:rsidTr="00456382">
        <w:tc>
          <w:tcPr>
            <w:tcW w:w="2122" w:type="dxa"/>
            <w:shd w:val="clear" w:color="auto" w:fill="E7E6E6" w:themeFill="background2"/>
          </w:tcPr>
          <w:p w14:paraId="47245990" w14:textId="50C07B12" w:rsidR="00710C10" w:rsidRPr="00FC4DDA" w:rsidRDefault="00710C10" w:rsidP="00494049">
            <w:pPr>
              <w:spacing w:line="360" w:lineRule="auto"/>
              <w:ind w:left="0" w:firstLine="0"/>
              <w:rPr>
                <w:rFonts w:asciiTheme="majorBidi" w:hAnsiTheme="majorBidi" w:cstheme="majorBidi"/>
                <w:b/>
                <w:bCs/>
                <w:i/>
                <w:iCs/>
                <w:szCs w:val="24"/>
              </w:rPr>
            </w:pPr>
            <w:proofErr w:type="spellStart"/>
            <w:r w:rsidRPr="00FC4DDA">
              <w:rPr>
                <w:rFonts w:asciiTheme="majorBidi" w:hAnsiTheme="majorBidi" w:cstheme="majorBidi"/>
                <w:b/>
                <w:bCs/>
                <w:i/>
                <w:iCs/>
                <w:szCs w:val="24"/>
              </w:rPr>
              <w:t>Scénaio</w:t>
            </w:r>
            <w:proofErr w:type="spellEnd"/>
            <w:r w:rsidRPr="00FC4DDA">
              <w:rPr>
                <w:rFonts w:asciiTheme="majorBidi" w:hAnsiTheme="majorBidi" w:cstheme="majorBidi"/>
                <w:b/>
                <w:bCs/>
                <w:i/>
                <w:iCs/>
                <w:szCs w:val="24"/>
              </w:rPr>
              <w:t xml:space="preserve"> principal</w:t>
            </w:r>
          </w:p>
        </w:tc>
        <w:tc>
          <w:tcPr>
            <w:tcW w:w="6938" w:type="dxa"/>
          </w:tcPr>
          <w:p w14:paraId="588CCE17" w14:textId="22B6EEA3" w:rsidR="00710C10" w:rsidRPr="00FC4DDA" w:rsidRDefault="00162A22" w:rsidP="00504E1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Le client visite la boutique</w:t>
            </w:r>
            <w:r w:rsidR="00504E13">
              <w:rPr>
                <w:rFonts w:asciiTheme="majorBidi" w:hAnsiTheme="majorBidi" w:cstheme="majorBidi"/>
                <w:i/>
                <w:iCs/>
                <w:szCs w:val="24"/>
              </w:rPr>
              <w:t xml:space="preserve"> et</w:t>
            </w:r>
            <w:r w:rsidRPr="00FC4DDA">
              <w:rPr>
                <w:rFonts w:asciiTheme="majorBidi" w:hAnsiTheme="majorBidi" w:cstheme="majorBidi"/>
                <w:i/>
                <w:iCs/>
                <w:szCs w:val="24"/>
              </w:rPr>
              <w:t xml:space="preserve"> </w:t>
            </w:r>
            <w:r w:rsidR="00710C10" w:rsidRPr="00FC4DDA">
              <w:rPr>
                <w:rFonts w:asciiTheme="majorBidi" w:hAnsiTheme="majorBidi" w:cstheme="majorBidi"/>
                <w:i/>
                <w:iCs/>
                <w:szCs w:val="24"/>
              </w:rPr>
              <w:t>ajoute le produit choisi à son panier</w:t>
            </w:r>
            <w:r w:rsidRPr="00FC4DDA">
              <w:rPr>
                <w:rFonts w:asciiTheme="majorBidi" w:hAnsiTheme="majorBidi" w:cstheme="majorBidi"/>
                <w:i/>
                <w:iCs/>
                <w:szCs w:val="24"/>
              </w:rPr>
              <w:t>.</w:t>
            </w:r>
            <w:r w:rsidR="00710C10" w:rsidRPr="00FC4DDA">
              <w:rPr>
                <w:rFonts w:asciiTheme="majorBidi" w:hAnsiTheme="majorBidi" w:cstheme="majorBidi"/>
                <w:i/>
                <w:iCs/>
                <w:szCs w:val="24"/>
              </w:rPr>
              <w:t xml:space="preserve"> </w:t>
            </w:r>
          </w:p>
          <w:p w14:paraId="2CCB2DF6" w14:textId="57E850D3" w:rsidR="00710C10" w:rsidRPr="00FC4DDA" w:rsidRDefault="00710C10"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sidR="00456382">
              <w:rPr>
                <w:rFonts w:asciiTheme="majorBidi" w:hAnsiTheme="majorBidi" w:cstheme="majorBidi"/>
                <w:i/>
                <w:iCs/>
                <w:szCs w:val="24"/>
              </w:rPr>
              <w:t xml:space="preserve"> </w:t>
            </w:r>
            <w:r w:rsidR="00504E13">
              <w:rPr>
                <w:rFonts w:asciiTheme="majorBidi" w:hAnsiTheme="majorBidi" w:cstheme="majorBidi"/>
                <w:i/>
                <w:iCs/>
                <w:szCs w:val="24"/>
              </w:rPr>
              <w:t>Il</w:t>
            </w:r>
            <w:r w:rsidR="00162A22" w:rsidRPr="00FC4DDA">
              <w:rPr>
                <w:rFonts w:asciiTheme="majorBidi" w:hAnsiTheme="majorBidi" w:cstheme="majorBidi"/>
                <w:i/>
                <w:iCs/>
                <w:szCs w:val="24"/>
              </w:rPr>
              <w:t xml:space="preserve"> </w:t>
            </w:r>
            <w:r w:rsidR="00504E13">
              <w:rPr>
                <w:rFonts w:asciiTheme="majorBidi" w:hAnsiTheme="majorBidi" w:cstheme="majorBidi"/>
                <w:i/>
                <w:iCs/>
                <w:szCs w:val="24"/>
              </w:rPr>
              <w:t>accède à</w:t>
            </w:r>
            <w:r w:rsidRPr="00FC4DDA">
              <w:rPr>
                <w:rFonts w:asciiTheme="majorBidi" w:hAnsiTheme="majorBidi" w:cstheme="majorBidi"/>
                <w:i/>
                <w:iCs/>
                <w:szCs w:val="24"/>
              </w:rPr>
              <w:t xml:space="preserve"> son panier afin de vérifier la quantité à commander et passer à la confirmation de la commande.</w:t>
            </w:r>
          </w:p>
          <w:p w14:paraId="3D576B95" w14:textId="33F36ED8" w:rsidR="00162A22" w:rsidRPr="00FC4DDA" w:rsidRDefault="00162A22"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En cliquant sur « passer la commande », le système affiche le formulaire de livraison.</w:t>
            </w:r>
          </w:p>
          <w:p w14:paraId="09AEF589" w14:textId="4F02B100" w:rsidR="00710C10" w:rsidRPr="00FC4DDA" w:rsidRDefault="00710C10"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 </w:t>
            </w:r>
            <w:r w:rsidR="00162A22" w:rsidRPr="00FC4DDA">
              <w:rPr>
                <w:rFonts w:asciiTheme="majorBidi" w:hAnsiTheme="majorBidi" w:cstheme="majorBidi"/>
                <w:i/>
                <w:iCs/>
                <w:szCs w:val="24"/>
              </w:rPr>
              <w:t xml:space="preserve">Le client </w:t>
            </w:r>
            <w:r w:rsidRPr="00FC4DDA">
              <w:rPr>
                <w:rFonts w:asciiTheme="majorBidi" w:hAnsiTheme="majorBidi" w:cstheme="majorBidi"/>
                <w:i/>
                <w:iCs/>
                <w:szCs w:val="24"/>
              </w:rPr>
              <w:t>rempli</w:t>
            </w:r>
            <w:r w:rsidR="00162A22" w:rsidRPr="00FC4DDA">
              <w:rPr>
                <w:rFonts w:asciiTheme="majorBidi" w:hAnsiTheme="majorBidi" w:cstheme="majorBidi"/>
                <w:i/>
                <w:iCs/>
                <w:szCs w:val="24"/>
              </w:rPr>
              <w:t>t</w:t>
            </w:r>
            <w:r w:rsidRPr="00FC4DDA">
              <w:rPr>
                <w:rFonts w:asciiTheme="majorBidi" w:hAnsiTheme="majorBidi" w:cstheme="majorBidi"/>
                <w:i/>
                <w:iCs/>
                <w:szCs w:val="24"/>
              </w:rPr>
              <w:t xml:space="preserve"> les champs de livraison et</w:t>
            </w:r>
            <w:r w:rsidR="00EA5166" w:rsidRPr="00FC4DDA">
              <w:rPr>
                <w:rFonts w:asciiTheme="majorBidi" w:hAnsiTheme="majorBidi" w:cstheme="majorBidi"/>
                <w:i/>
                <w:iCs/>
                <w:szCs w:val="24"/>
              </w:rPr>
              <w:t xml:space="preserve"> ceux du paiement qui correspond au </w:t>
            </w:r>
            <w:r w:rsidRPr="00FC4DDA">
              <w:rPr>
                <w:rFonts w:asciiTheme="majorBidi" w:hAnsiTheme="majorBidi" w:cstheme="majorBidi"/>
                <w:i/>
                <w:iCs/>
                <w:szCs w:val="24"/>
              </w:rPr>
              <w:t>mode de paiement</w:t>
            </w:r>
            <w:r w:rsidR="00EA5166" w:rsidRPr="00FC4DDA">
              <w:rPr>
                <w:rFonts w:asciiTheme="majorBidi" w:hAnsiTheme="majorBidi" w:cstheme="majorBidi"/>
                <w:i/>
                <w:iCs/>
                <w:szCs w:val="24"/>
              </w:rPr>
              <w:t xml:space="preserve"> </w:t>
            </w:r>
            <w:r w:rsidR="0021020A" w:rsidRPr="00FC4DDA">
              <w:rPr>
                <w:rFonts w:asciiTheme="majorBidi" w:hAnsiTheme="majorBidi" w:cstheme="majorBidi"/>
                <w:i/>
                <w:iCs/>
                <w:szCs w:val="24"/>
              </w:rPr>
              <w:t>choisi</w:t>
            </w:r>
            <w:r w:rsidRPr="00FC4DDA">
              <w:rPr>
                <w:rFonts w:asciiTheme="majorBidi" w:hAnsiTheme="majorBidi" w:cstheme="majorBidi"/>
                <w:i/>
                <w:iCs/>
                <w:szCs w:val="24"/>
              </w:rPr>
              <w:t xml:space="preserve"> et confirme.</w:t>
            </w:r>
          </w:p>
          <w:p w14:paraId="0CD16C74" w14:textId="1BB72186" w:rsidR="00710C10" w:rsidRPr="00FC4DDA" w:rsidRDefault="00710C10" w:rsidP="00683C35">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 commande est envoyé</w:t>
            </w:r>
            <w:r w:rsidR="00683C35">
              <w:rPr>
                <w:rFonts w:asciiTheme="majorBidi" w:hAnsiTheme="majorBidi" w:cstheme="majorBidi"/>
                <w:i/>
                <w:iCs/>
                <w:szCs w:val="24"/>
              </w:rPr>
              <w:t xml:space="preserve"> et l</w:t>
            </w:r>
            <w:r w:rsidRPr="00FC4DDA">
              <w:rPr>
                <w:rFonts w:asciiTheme="majorBidi" w:hAnsiTheme="majorBidi" w:cstheme="majorBidi"/>
                <w:i/>
                <w:iCs/>
                <w:szCs w:val="24"/>
              </w:rPr>
              <w:t xml:space="preserve">e client </w:t>
            </w:r>
            <w:r w:rsidR="00EA5166" w:rsidRPr="00FC4DDA">
              <w:rPr>
                <w:rFonts w:asciiTheme="majorBidi" w:hAnsiTheme="majorBidi" w:cstheme="majorBidi"/>
                <w:i/>
                <w:iCs/>
                <w:szCs w:val="24"/>
              </w:rPr>
              <w:t xml:space="preserve">visite </w:t>
            </w:r>
            <w:r w:rsidRPr="00FC4DDA">
              <w:rPr>
                <w:rFonts w:asciiTheme="majorBidi" w:hAnsiTheme="majorBidi" w:cstheme="majorBidi"/>
                <w:i/>
                <w:iCs/>
                <w:szCs w:val="24"/>
              </w:rPr>
              <w:t>l’interface de ses commandes</w:t>
            </w:r>
            <w:r w:rsidR="00683C35">
              <w:rPr>
                <w:rFonts w:asciiTheme="majorBidi" w:hAnsiTheme="majorBidi" w:cstheme="majorBidi"/>
                <w:i/>
                <w:iCs/>
                <w:szCs w:val="24"/>
              </w:rPr>
              <w:t xml:space="preserve"> </w:t>
            </w:r>
            <w:r w:rsidR="00683C35" w:rsidRPr="00FC4DDA">
              <w:rPr>
                <w:rFonts w:asciiTheme="majorBidi" w:hAnsiTheme="majorBidi" w:cstheme="majorBidi"/>
                <w:i/>
                <w:iCs/>
                <w:szCs w:val="24"/>
              </w:rPr>
              <w:t>déjà passées afin de suivre leur progression</w:t>
            </w:r>
            <w:r w:rsidRPr="00FC4DDA">
              <w:rPr>
                <w:rFonts w:asciiTheme="majorBidi" w:hAnsiTheme="majorBidi" w:cstheme="majorBidi"/>
                <w:i/>
                <w:iCs/>
                <w:szCs w:val="24"/>
              </w:rPr>
              <w:t>.</w:t>
            </w:r>
          </w:p>
        </w:tc>
      </w:tr>
    </w:tbl>
    <w:p w14:paraId="0619C2AC" w14:textId="31B73E72" w:rsidR="00ED7B20" w:rsidRDefault="00ED7B20" w:rsidP="00ED7B20">
      <w:pPr>
        <w:pStyle w:val="Lgende"/>
        <w:keepNext/>
        <w:ind w:left="0" w:firstLine="0"/>
        <w:rPr>
          <w:rFonts w:ascii="Times New Roman" w:hAnsi="Times New Roman" w:cs="Times New Roman"/>
          <w:b/>
          <w:bCs/>
          <w:color w:val="auto"/>
          <w:sz w:val="24"/>
          <w:szCs w:val="24"/>
        </w:rPr>
      </w:pPr>
    </w:p>
    <w:p w14:paraId="068085D9" w14:textId="1D4A3467" w:rsidR="00ED7B20" w:rsidRPr="00ED7B20" w:rsidRDefault="00ED7B20" w:rsidP="00ED7B20">
      <w:pPr>
        <w:pStyle w:val="Lgende"/>
        <w:keepNext/>
        <w:ind w:left="0" w:firstLine="0"/>
        <w:jc w:val="center"/>
        <w:rPr>
          <w:rFonts w:ascii="Times New Roman" w:hAnsi="Times New Roman" w:cs="Times New Roman"/>
          <w:b/>
          <w:bCs/>
          <w:color w:val="auto"/>
          <w:sz w:val="24"/>
          <w:szCs w:val="24"/>
        </w:rPr>
      </w:pPr>
      <w:bookmarkStart w:id="200" w:name="_Toc229159885"/>
      <w:r w:rsidRPr="00ED7B20">
        <w:rPr>
          <w:rFonts w:ascii="Times New Roman" w:hAnsi="Times New Roman" w:cs="Times New Roman"/>
          <w:b/>
          <w:bCs/>
          <w:color w:val="auto"/>
          <w:sz w:val="24"/>
          <w:szCs w:val="24"/>
        </w:rPr>
        <w:t>Tableau 4.5 : Description textuelle « Gérer les commandes »</w:t>
      </w:r>
      <w:bookmarkEnd w:id="200"/>
    </w:p>
    <w:tbl>
      <w:tblPr>
        <w:tblStyle w:val="Grilledutableau"/>
        <w:tblW w:w="0" w:type="auto"/>
        <w:tblLook w:val="04A0" w:firstRow="1" w:lastRow="0" w:firstColumn="1" w:lastColumn="0" w:noHBand="0" w:noVBand="1"/>
      </w:tblPr>
      <w:tblGrid>
        <w:gridCol w:w="2122"/>
        <w:gridCol w:w="6938"/>
      </w:tblGrid>
      <w:tr w:rsidR="0021020A" w14:paraId="4605829D" w14:textId="77777777" w:rsidTr="00456382">
        <w:tc>
          <w:tcPr>
            <w:tcW w:w="2122" w:type="dxa"/>
            <w:shd w:val="clear" w:color="auto" w:fill="E7E6E6" w:themeFill="background2"/>
          </w:tcPr>
          <w:p w14:paraId="486E01A0" w14:textId="77777777" w:rsidR="0021020A" w:rsidRPr="00FC4DDA" w:rsidRDefault="0021020A"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Cas d’utilisation </w:t>
            </w:r>
          </w:p>
        </w:tc>
        <w:tc>
          <w:tcPr>
            <w:tcW w:w="6938" w:type="dxa"/>
          </w:tcPr>
          <w:p w14:paraId="3F41451F" w14:textId="77777777" w:rsidR="0021020A" w:rsidRPr="00FC4DDA" w:rsidRDefault="0021020A"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Gérer les commandes</w:t>
            </w:r>
          </w:p>
        </w:tc>
      </w:tr>
      <w:tr w:rsidR="0021020A" w14:paraId="38A2F79C" w14:textId="77777777" w:rsidTr="00456382">
        <w:tc>
          <w:tcPr>
            <w:tcW w:w="2122" w:type="dxa"/>
            <w:shd w:val="clear" w:color="auto" w:fill="E7E6E6" w:themeFill="background2"/>
          </w:tcPr>
          <w:p w14:paraId="5C709E65" w14:textId="77777777" w:rsidR="0021020A" w:rsidRPr="00FC4DDA" w:rsidRDefault="0021020A"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Acteurs </w:t>
            </w:r>
          </w:p>
        </w:tc>
        <w:tc>
          <w:tcPr>
            <w:tcW w:w="6938" w:type="dxa"/>
          </w:tcPr>
          <w:p w14:paraId="67796EF7" w14:textId="77777777" w:rsidR="0021020A" w:rsidRPr="00FC4DDA" w:rsidRDefault="0021020A"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Admin</w:t>
            </w:r>
          </w:p>
        </w:tc>
      </w:tr>
      <w:tr w:rsidR="0021020A" w14:paraId="125E1EFC" w14:textId="77777777" w:rsidTr="00456382">
        <w:tc>
          <w:tcPr>
            <w:tcW w:w="2122" w:type="dxa"/>
            <w:shd w:val="clear" w:color="auto" w:fill="E7E6E6" w:themeFill="background2"/>
          </w:tcPr>
          <w:p w14:paraId="5F01FB81" w14:textId="77777777" w:rsidR="0021020A" w:rsidRPr="00FC4DDA" w:rsidRDefault="0021020A"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6A1A69EA" w14:textId="77777777" w:rsidR="0021020A" w:rsidRPr="00FC4DDA" w:rsidRDefault="0021020A"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Utilisateur est authentifié</w:t>
            </w:r>
          </w:p>
        </w:tc>
      </w:tr>
      <w:tr w:rsidR="0021020A" w14:paraId="29FF83A4" w14:textId="77777777" w:rsidTr="00456382">
        <w:tc>
          <w:tcPr>
            <w:tcW w:w="2122" w:type="dxa"/>
            <w:shd w:val="clear" w:color="auto" w:fill="E7E6E6" w:themeFill="background2"/>
          </w:tcPr>
          <w:p w14:paraId="3FD76F61" w14:textId="77777777" w:rsidR="0021020A" w:rsidRPr="00FC4DDA" w:rsidRDefault="0021020A"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Scénario principal</w:t>
            </w:r>
          </w:p>
        </w:tc>
        <w:tc>
          <w:tcPr>
            <w:tcW w:w="6938" w:type="dxa"/>
          </w:tcPr>
          <w:p w14:paraId="04775BCD" w14:textId="287425E2" w:rsidR="0021020A" w:rsidRPr="00FC4DDA" w:rsidRDefault="0021020A" w:rsidP="00683C35">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Gestion commandes »</w:t>
            </w:r>
            <w:r w:rsidR="00683C35">
              <w:rPr>
                <w:rFonts w:asciiTheme="majorBidi" w:hAnsiTheme="majorBidi" w:cstheme="majorBidi"/>
                <w:i/>
                <w:iCs/>
                <w:szCs w:val="24"/>
              </w:rPr>
              <w:t xml:space="preserve"> et </w:t>
            </w:r>
            <w:r w:rsidRPr="00FC4DDA">
              <w:rPr>
                <w:rFonts w:asciiTheme="majorBidi" w:hAnsiTheme="majorBidi" w:cstheme="majorBidi"/>
                <w:i/>
                <w:iCs/>
                <w:szCs w:val="24"/>
              </w:rPr>
              <w:t>peut consulter les commandes effectuées et filtrer selon leurs statuts (</w:t>
            </w:r>
            <w:r w:rsidR="003D27EB" w:rsidRPr="00FC4DDA">
              <w:rPr>
                <w:rFonts w:asciiTheme="majorBidi" w:hAnsiTheme="majorBidi" w:cstheme="majorBidi"/>
                <w:i/>
                <w:iCs/>
                <w:szCs w:val="24"/>
              </w:rPr>
              <w:t>command</w:t>
            </w:r>
            <w:r w:rsidR="00714242" w:rsidRPr="00FC4DDA">
              <w:rPr>
                <w:rFonts w:asciiTheme="majorBidi" w:hAnsiTheme="majorBidi" w:cstheme="majorBidi"/>
                <w:i/>
                <w:iCs/>
                <w:szCs w:val="24"/>
              </w:rPr>
              <w:t>e</w:t>
            </w:r>
            <w:r w:rsidR="003D27EB" w:rsidRPr="00FC4DDA">
              <w:rPr>
                <w:rFonts w:asciiTheme="majorBidi" w:hAnsiTheme="majorBidi" w:cstheme="majorBidi"/>
                <w:i/>
                <w:iCs/>
                <w:szCs w:val="24"/>
              </w:rPr>
              <w:t xml:space="preserve"> e</w:t>
            </w:r>
            <w:r w:rsidRPr="00FC4DDA">
              <w:rPr>
                <w:rFonts w:asciiTheme="majorBidi" w:hAnsiTheme="majorBidi" w:cstheme="majorBidi"/>
                <w:i/>
                <w:iCs/>
                <w:szCs w:val="24"/>
              </w:rPr>
              <w:t>n</w:t>
            </w:r>
            <w:r w:rsidR="003D27EB" w:rsidRPr="00FC4DDA">
              <w:rPr>
                <w:rFonts w:asciiTheme="majorBidi" w:hAnsiTheme="majorBidi" w:cstheme="majorBidi"/>
                <w:i/>
                <w:iCs/>
                <w:szCs w:val="24"/>
              </w:rPr>
              <w:t xml:space="preserve"> </w:t>
            </w:r>
            <w:r w:rsidRPr="00FC4DDA">
              <w:rPr>
                <w:rFonts w:asciiTheme="majorBidi" w:hAnsiTheme="majorBidi" w:cstheme="majorBidi"/>
                <w:i/>
                <w:iCs/>
                <w:szCs w:val="24"/>
              </w:rPr>
              <w:t>attente</w:t>
            </w:r>
            <w:r w:rsidR="003D27EB" w:rsidRPr="00FC4DDA">
              <w:rPr>
                <w:rFonts w:asciiTheme="majorBidi" w:hAnsiTheme="majorBidi" w:cstheme="majorBidi"/>
                <w:i/>
                <w:iCs/>
                <w:szCs w:val="24"/>
              </w:rPr>
              <w:t>/</w:t>
            </w:r>
            <w:r w:rsidRPr="00FC4DDA">
              <w:rPr>
                <w:rFonts w:asciiTheme="majorBidi" w:hAnsiTheme="majorBidi" w:cstheme="majorBidi"/>
                <w:i/>
                <w:iCs/>
                <w:szCs w:val="24"/>
              </w:rPr>
              <w:t>en cours</w:t>
            </w:r>
            <w:r w:rsidR="003D27EB" w:rsidRPr="00FC4DDA">
              <w:rPr>
                <w:rFonts w:asciiTheme="majorBidi" w:hAnsiTheme="majorBidi" w:cstheme="majorBidi"/>
                <w:i/>
                <w:iCs/>
                <w:szCs w:val="24"/>
              </w:rPr>
              <w:t>/</w:t>
            </w:r>
            <w:r w:rsidRPr="00FC4DDA">
              <w:rPr>
                <w:rFonts w:asciiTheme="majorBidi" w:hAnsiTheme="majorBidi" w:cstheme="majorBidi"/>
                <w:i/>
                <w:iCs/>
                <w:szCs w:val="24"/>
              </w:rPr>
              <w:t>livrée</w:t>
            </w:r>
            <w:r w:rsidR="003D27EB" w:rsidRPr="00FC4DDA">
              <w:rPr>
                <w:rFonts w:asciiTheme="majorBidi" w:hAnsiTheme="majorBidi" w:cstheme="majorBidi"/>
                <w:i/>
                <w:iCs/>
                <w:szCs w:val="24"/>
              </w:rPr>
              <w:t>/</w:t>
            </w:r>
            <w:r w:rsidRPr="00FC4DDA">
              <w:rPr>
                <w:rFonts w:asciiTheme="majorBidi" w:hAnsiTheme="majorBidi" w:cstheme="majorBidi"/>
                <w:i/>
                <w:iCs/>
                <w:szCs w:val="24"/>
              </w:rPr>
              <w:t xml:space="preserve"> annulée) ainsi qu’effectuer une recherche.</w:t>
            </w:r>
          </w:p>
          <w:p w14:paraId="0EDDC111" w14:textId="49FB5792" w:rsidR="003D27EB" w:rsidRPr="00FC4DDA" w:rsidRDefault="003D27EB"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sidR="00456382">
              <w:rPr>
                <w:rFonts w:asciiTheme="majorBidi" w:hAnsiTheme="majorBidi" w:cstheme="majorBidi"/>
                <w:i/>
                <w:iCs/>
                <w:szCs w:val="24"/>
              </w:rPr>
              <w:t xml:space="preserve"> </w:t>
            </w:r>
            <w:r w:rsidR="005B68DF" w:rsidRPr="00FC4DDA">
              <w:rPr>
                <w:rFonts w:asciiTheme="majorBidi" w:hAnsiTheme="majorBidi" w:cstheme="majorBidi"/>
                <w:i/>
                <w:iCs/>
                <w:szCs w:val="24"/>
              </w:rPr>
              <w:t xml:space="preserve">Il </w:t>
            </w:r>
            <w:r w:rsidRPr="00FC4DDA">
              <w:rPr>
                <w:rFonts w:asciiTheme="majorBidi" w:hAnsiTheme="majorBidi" w:cstheme="majorBidi"/>
                <w:i/>
                <w:iCs/>
                <w:szCs w:val="24"/>
              </w:rPr>
              <w:t>vérifie le paiement effectué de chaque commande</w:t>
            </w:r>
            <w:r w:rsidR="00FE003C" w:rsidRPr="00FC4DDA">
              <w:rPr>
                <w:rFonts w:asciiTheme="majorBidi" w:hAnsiTheme="majorBidi" w:cstheme="majorBidi"/>
                <w:i/>
                <w:iCs/>
                <w:szCs w:val="24"/>
              </w:rPr>
              <w:t>.</w:t>
            </w:r>
          </w:p>
          <w:p w14:paraId="54B32F6D" w14:textId="525F0E4C" w:rsidR="0021020A" w:rsidRPr="00FC4DDA" w:rsidRDefault="0021020A"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 </w:t>
            </w:r>
            <w:r w:rsidR="00FE003C" w:rsidRPr="00FC4DDA">
              <w:rPr>
                <w:rFonts w:asciiTheme="majorBidi" w:hAnsiTheme="majorBidi" w:cstheme="majorBidi"/>
                <w:i/>
                <w:iCs/>
                <w:szCs w:val="24"/>
              </w:rPr>
              <w:t>Si le paiement</w:t>
            </w:r>
            <w:r w:rsidR="00683C35">
              <w:rPr>
                <w:rFonts w:asciiTheme="majorBidi" w:hAnsiTheme="majorBidi" w:cstheme="majorBidi"/>
                <w:i/>
                <w:iCs/>
                <w:szCs w:val="24"/>
              </w:rPr>
              <w:t xml:space="preserve"> </w:t>
            </w:r>
            <w:r w:rsidR="00FE003C" w:rsidRPr="00FC4DDA">
              <w:rPr>
                <w:rFonts w:asciiTheme="majorBidi" w:hAnsiTheme="majorBidi" w:cstheme="majorBidi"/>
                <w:i/>
                <w:iCs/>
                <w:szCs w:val="24"/>
              </w:rPr>
              <w:t xml:space="preserve">est validé ou </w:t>
            </w:r>
            <w:r w:rsidR="005B68DF" w:rsidRPr="00FC4DDA">
              <w:rPr>
                <w:rFonts w:asciiTheme="majorBidi" w:hAnsiTheme="majorBidi" w:cstheme="majorBidi"/>
                <w:i/>
                <w:iCs/>
                <w:szCs w:val="24"/>
              </w:rPr>
              <w:t>il sera à la livraison</w:t>
            </w:r>
            <w:r w:rsidR="00DF49C5" w:rsidRPr="00FC4DDA">
              <w:rPr>
                <w:rFonts w:asciiTheme="majorBidi" w:hAnsiTheme="majorBidi" w:cstheme="majorBidi"/>
                <w:i/>
                <w:iCs/>
                <w:szCs w:val="24"/>
              </w:rPr>
              <w:t>,</w:t>
            </w:r>
            <w:r w:rsidR="005B68DF" w:rsidRPr="00FC4DDA">
              <w:rPr>
                <w:rFonts w:asciiTheme="majorBidi" w:hAnsiTheme="majorBidi" w:cstheme="majorBidi"/>
                <w:i/>
                <w:iCs/>
                <w:szCs w:val="24"/>
              </w:rPr>
              <w:t xml:space="preserve"> l’admin</w:t>
            </w:r>
            <w:r w:rsidR="00516B12">
              <w:rPr>
                <w:rFonts w:asciiTheme="majorBidi" w:hAnsiTheme="majorBidi" w:cstheme="majorBidi"/>
                <w:i/>
                <w:iCs/>
                <w:szCs w:val="24"/>
              </w:rPr>
              <w:t xml:space="preserve"> traite la livraison </w:t>
            </w:r>
            <w:r w:rsidRPr="00FC4DDA">
              <w:rPr>
                <w:rFonts w:asciiTheme="majorBidi" w:hAnsiTheme="majorBidi" w:cstheme="majorBidi"/>
                <w:i/>
                <w:iCs/>
                <w:szCs w:val="24"/>
              </w:rPr>
              <w:t>de la commande</w:t>
            </w:r>
            <w:r w:rsidR="005B68DF" w:rsidRPr="00FC4DDA">
              <w:rPr>
                <w:rFonts w:asciiTheme="majorBidi" w:hAnsiTheme="majorBidi" w:cstheme="majorBidi"/>
                <w:i/>
                <w:iCs/>
                <w:szCs w:val="24"/>
              </w:rPr>
              <w:t xml:space="preserve"> </w:t>
            </w:r>
            <w:r w:rsidR="00516B12">
              <w:rPr>
                <w:rFonts w:asciiTheme="majorBidi" w:hAnsiTheme="majorBidi" w:cstheme="majorBidi"/>
                <w:i/>
                <w:iCs/>
                <w:szCs w:val="24"/>
              </w:rPr>
              <w:t>afin d’être livrée</w:t>
            </w:r>
            <w:r w:rsidR="005B68DF" w:rsidRPr="00FC4DDA">
              <w:rPr>
                <w:rFonts w:asciiTheme="majorBidi" w:hAnsiTheme="majorBidi" w:cstheme="majorBidi"/>
                <w:i/>
                <w:iCs/>
                <w:szCs w:val="24"/>
              </w:rPr>
              <w:t>.</w:t>
            </w:r>
          </w:p>
          <w:p w14:paraId="7142C7FF" w14:textId="263A3EEE" w:rsidR="005B68DF" w:rsidRPr="00FC4DDA" w:rsidRDefault="005B68DF"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sidR="00D22B66">
              <w:rPr>
                <w:rFonts w:asciiTheme="majorBidi" w:hAnsiTheme="majorBidi" w:cstheme="majorBidi"/>
                <w:i/>
                <w:iCs/>
                <w:szCs w:val="24"/>
              </w:rPr>
              <w:t xml:space="preserve"> </w:t>
            </w:r>
            <w:r w:rsidRPr="00FC4DDA">
              <w:rPr>
                <w:rFonts w:asciiTheme="majorBidi" w:hAnsiTheme="majorBidi" w:cstheme="majorBidi"/>
                <w:i/>
                <w:iCs/>
                <w:szCs w:val="24"/>
              </w:rPr>
              <w:t>Si le paiement est refusé, l’admin modifie le statut de la commande en « annulée</w:t>
            </w:r>
            <w:r w:rsidR="0025550D">
              <w:rPr>
                <w:rFonts w:asciiTheme="majorBidi" w:hAnsiTheme="majorBidi" w:cstheme="majorBidi"/>
                <w:i/>
                <w:iCs/>
                <w:szCs w:val="24"/>
              </w:rPr>
              <w:t> ».</w:t>
            </w:r>
          </w:p>
        </w:tc>
      </w:tr>
    </w:tbl>
    <w:p w14:paraId="631D65FD" w14:textId="7239EBAB" w:rsidR="00F84AC2" w:rsidRDefault="00F84AC2" w:rsidP="00494049">
      <w:pPr>
        <w:spacing w:line="360" w:lineRule="auto"/>
        <w:ind w:left="0" w:firstLine="0"/>
        <w:rPr>
          <w:rFonts w:asciiTheme="majorBidi" w:hAnsiTheme="majorBidi" w:cstheme="majorBidi"/>
          <w:szCs w:val="24"/>
        </w:rPr>
      </w:pPr>
    </w:p>
    <w:p w14:paraId="2370772D" w14:textId="325388F7" w:rsidR="00ED7B20" w:rsidRPr="00ED7B20" w:rsidRDefault="00ED7B20" w:rsidP="00ED7B20">
      <w:pPr>
        <w:pStyle w:val="Lgende"/>
        <w:keepNext/>
        <w:jc w:val="center"/>
        <w:rPr>
          <w:rFonts w:ascii="Times New Roman" w:hAnsi="Times New Roman" w:cs="Times New Roman"/>
          <w:b/>
          <w:bCs/>
          <w:color w:val="auto"/>
          <w:sz w:val="24"/>
          <w:szCs w:val="24"/>
        </w:rPr>
      </w:pPr>
      <w:bookmarkStart w:id="201" w:name="_Toc229159886"/>
      <w:r w:rsidRPr="00ED7B20">
        <w:rPr>
          <w:rFonts w:ascii="Times New Roman" w:hAnsi="Times New Roman" w:cs="Times New Roman"/>
          <w:b/>
          <w:bCs/>
          <w:color w:val="auto"/>
          <w:sz w:val="24"/>
          <w:szCs w:val="24"/>
        </w:rPr>
        <w:t>Tableau 4.6 : Description textuelle « Payer l’abonnement mensuel du pot »</w:t>
      </w:r>
      <w:bookmarkEnd w:id="201"/>
    </w:p>
    <w:tbl>
      <w:tblPr>
        <w:tblStyle w:val="Grilledutableau"/>
        <w:tblpPr w:leftFromText="141" w:rightFromText="141" w:vertAnchor="text" w:horzAnchor="margin" w:tblpY="76"/>
        <w:tblW w:w="0" w:type="auto"/>
        <w:tblLook w:val="04A0" w:firstRow="1" w:lastRow="0" w:firstColumn="1" w:lastColumn="0" w:noHBand="0" w:noVBand="1"/>
      </w:tblPr>
      <w:tblGrid>
        <w:gridCol w:w="2122"/>
        <w:gridCol w:w="6938"/>
      </w:tblGrid>
      <w:tr w:rsidR="00FE003C" w14:paraId="0AFA2777" w14:textId="77777777" w:rsidTr="0025550D">
        <w:tc>
          <w:tcPr>
            <w:tcW w:w="2122" w:type="dxa"/>
            <w:shd w:val="clear" w:color="auto" w:fill="E7E6E6" w:themeFill="background2"/>
          </w:tcPr>
          <w:p w14:paraId="6FCB3BC2" w14:textId="77777777" w:rsidR="00FE003C" w:rsidRPr="00FC4DDA" w:rsidRDefault="00FE003C"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Cas d’utilisation</w:t>
            </w:r>
          </w:p>
        </w:tc>
        <w:tc>
          <w:tcPr>
            <w:tcW w:w="6938" w:type="dxa"/>
          </w:tcPr>
          <w:p w14:paraId="62C06BF3" w14:textId="77777777" w:rsidR="00FE003C" w:rsidRPr="00FC4DDA" w:rsidRDefault="00FE003C" w:rsidP="0025550D">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Payer l’abonnement mensuel du pot </w:t>
            </w:r>
          </w:p>
        </w:tc>
      </w:tr>
      <w:tr w:rsidR="00FE003C" w14:paraId="118386F3" w14:textId="77777777" w:rsidTr="0025550D">
        <w:tc>
          <w:tcPr>
            <w:tcW w:w="2122" w:type="dxa"/>
            <w:shd w:val="clear" w:color="auto" w:fill="E7E6E6" w:themeFill="background2"/>
          </w:tcPr>
          <w:p w14:paraId="39C8C012" w14:textId="77777777" w:rsidR="00FE003C" w:rsidRPr="00FC4DDA" w:rsidRDefault="00FE003C"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657D4316" w14:textId="77777777" w:rsidR="00FE003C" w:rsidRPr="00FC4DDA" w:rsidRDefault="00FE003C" w:rsidP="0025550D">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Client</w:t>
            </w:r>
          </w:p>
        </w:tc>
      </w:tr>
      <w:tr w:rsidR="00FE003C" w14:paraId="04125F23" w14:textId="77777777" w:rsidTr="0025550D">
        <w:tc>
          <w:tcPr>
            <w:tcW w:w="2122" w:type="dxa"/>
            <w:shd w:val="clear" w:color="auto" w:fill="E7E6E6" w:themeFill="background2"/>
          </w:tcPr>
          <w:p w14:paraId="7DDCD797" w14:textId="77777777" w:rsidR="00FE003C" w:rsidRPr="00FC4DDA" w:rsidRDefault="00FE003C"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1C47A85B" w14:textId="77777777" w:rsidR="00FE003C" w:rsidRPr="00FC4DDA" w:rsidRDefault="00FE003C" w:rsidP="0025550D">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L’acteur est authentifié</w:t>
            </w:r>
          </w:p>
        </w:tc>
      </w:tr>
      <w:tr w:rsidR="00FE003C" w14:paraId="1CD9FFE0" w14:textId="77777777" w:rsidTr="0025550D">
        <w:tc>
          <w:tcPr>
            <w:tcW w:w="2122" w:type="dxa"/>
            <w:shd w:val="clear" w:color="auto" w:fill="E7E6E6" w:themeFill="background2"/>
          </w:tcPr>
          <w:p w14:paraId="7A03567F" w14:textId="77777777" w:rsidR="00FE003C" w:rsidRPr="00FC4DDA" w:rsidRDefault="00FE003C"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tcPr>
          <w:p w14:paraId="067D0E67" w14:textId="38507E32" w:rsidR="00F26CEF" w:rsidRPr="00FC4DDA" w:rsidRDefault="00FE003C" w:rsidP="00516B1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 Le client </w:t>
            </w:r>
            <w:r w:rsidR="00516B12">
              <w:rPr>
                <w:rFonts w:asciiTheme="majorBidi" w:hAnsiTheme="majorBidi" w:cstheme="majorBidi"/>
                <w:i/>
                <w:iCs/>
                <w:szCs w:val="24"/>
              </w:rPr>
              <w:t>visite</w:t>
            </w:r>
            <w:r w:rsidRPr="00FC4DDA">
              <w:rPr>
                <w:rFonts w:asciiTheme="majorBidi" w:hAnsiTheme="majorBidi" w:cstheme="majorBidi"/>
                <w:i/>
                <w:iCs/>
                <w:szCs w:val="24"/>
              </w:rPr>
              <w:t xml:space="preserve"> </w:t>
            </w:r>
            <w:r w:rsidR="00516B12">
              <w:rPr>
                <w:rFonts w:asciiTheme="majorBidi" w:hAnsiTheme="majorBidi" w:cstheme="majorBidi"/>
                <w:i/>
                <w:iCs/>
                <w:szCs w:val="24"/>
              </w:rPr>
              <w:t xml:space="preserve">la section « Mes Pots » afin de voir </w:t>
            </w:r>
            <w:r w:rsidR="00F26CEF" w:rsidRPr="00FC4DDA">
              <w:rPr>
                <w:rFonts w:asciiTheme="majorBidi" w:hAnsiTheme="majorBidi" w:cstheme="majorBidi"/>
                <w:i/>
                <w:iCs/>
                <w:szCs w:val="24"/>
              </w:rPr>
              <w:t>l’ensemble des pots achetés ainsi que l’état du paiement de l’abonnement de chaque pot</w:t>
            </w:r>
            <w:r w:rsidR="00AF6D8E" w:rsidRPr="00FC4DDA">
              <w:rPr>
                <w:rFonts w:asciiTheme="majorBidi" w:hAnsiTheme="majorBidi" w:cstheme="majorBidi"/>
                <w:i/>
                <w:iCs/>
                <w:szCs w:val="24"/>
              </w:rPr>
              <w:t xml:space="preserve"> (en attente/en validation/payé)</w:t>
            </w:r>
            <w:r w:rsidR="00F26CEF" w:rsidRPr="00FC4DDA">
              <w:rPr>
                <w:rFonts w:asciiTheme="majorBidi" w:hAnsiTheme="majorBidi" w:cstheme="majorBidi"/>
                <w:i/>
                <w:iCs/>
                <w:szCs w:val="24"/>
              </w:rPr>
              <w:t>.</w:t>
            </w:r>
          </w:p>
          <w:p w14:paraId="1E9843AC" w14:textId="1A4BFFE1" w:rsidR="00FE003C" w:rsidRPr="00FC4DDA" w:rsidRDefault="00FE003C" w:rsidP="00516B1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sidR="00AF6D8E" w:rsidRPr="00FC4DDA">
              <w:rPr>
                <w:rFonts w:asciiTheme="majorBidi" w:hAnsiTheme="majorBidi" w:cstheme="majorBidi"/>
                <w:i/>
                <w:iCs/>
                <w:szCs w:val="24"/>
              </w:rPr>
              <w:t xml:space="preserve">Si l’état du pot est « en attente », le client </w:t>
            </w:r>
            <w:r w:rsidRPr="00FC4DDA">
              <w:rPr>
                <w:rFonts w:asciiTheme="majorBidi" w:hAnsiTheme="majorBidi" w:cstheme="majorBidi"/>
                <w:i/>
                <w:iCs/>
                <w:szCs w:val="24"/>
              </w:rPr>
              <w:t>choisit ensuite le mode de paiement de l’abonnement</w:t>
            </w:r>
            <w:r w:rsidR="00516B12">
              <w:rPr>
                <w:rFonts w:asciiTheme="majorBidi" w:hAnsiTheme="majorBidi" w:cstheme="majorBidi"/>
                <w:i/>
                <w:iCs/>
                <w:szCs w:val="24"/>
              </w:rPr>
              <w:t xml:space="preserve">, </w:t>
            </w:r>
            <w:r w:rsidR="00516B12" w:rsidRPr="00FC4DDA">
              <w:rPr>
                <w:rFonts w:asciiTheme="majorBidi" w:hAnsiTheme="majorBidi" w:cstheme="majorBidi"/>
                <w:i/>
                <w:iCs/>
                <w:szCs w:val="24"/>
              </w:rPr>
              <w:t>remplit les champs</w:t>
            </w:r>
            <w:r w:rsidR="00516B12">
              <w:rPr>
                <w:rFonts w:asciiTheme="majorBidi" w:hAnsiTheme="majorBidi" w:cstheme="majorBidi"/>
                <w:i/>
                <w:iCs/>
                <w:szCs w:val="24"/>
              </w:rPr>
              <w:t xml:space="preserve"> du formulaire </w:t>
            </w:r>
            <w:r w:rsidR="00516B12" w:rsidRPr="00FC4DDA">
              <w:rPr>
                <w:rFonts w:asciiTheme="majorBidi" w:hAnsiTheme="majorBidi" w:cstheme="majorBidi"/>
                <w:i/>
                <w:iCs/>
                <w:szCs w:val="24"/>
              </w:rPr>
              <w:t>contenant les détails du paiement</w:t>
            </w:r>
            <w:r w:rsidR="00516B12">
              <w:rPr>
                <w:rFonts w:asciiTheme="majorBidi" w:hAnsiTheme="majorBidi" w:cstheme="majorBidi"/>
                <w:i/>
                <w:iCs/>
                <w:szCs w:val="24"/>
              </w:rPr>
              <w:t xml:space="preserve"> et confirme</w:t>
            </w:r>
            <w:r w:rsidRPr="00FC4DDA">
              <w:rPr>
                <w:rFonts w:asciiTheme="majorBidi" w:hAnsiTheme="majorBidi" w:cstheme="majorBidi"/>
                <w:i/>
                <w:iCs/>
                <w:szCs w:val="24"/>
              </w:rPr>
              <w:t>.</w:t>
            </w:r>
          </w:p>
          <w:p w14:paraId="5268E304" w14:textId="68FD12C3" w:rsidR="00FE003C" w:rsidRPr="00FC4DDA" w:rsidRDefault="00FE003C" w:rsidP="0025550D">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w:t>
            </w:r>
            <w:r w:rsidR="00AF6D8E" w:rsidRPr="00FC4DDA">
              <w:rPr>
                <w:rFonts w:asciiTheme="majorBidi" w:hAnsiTheme="majorBidi" w:cstheme="majorBidi"/>
                <w:i/>
                <w:iCs/>
                <w:szCs w:val="24"/>
              </w:rPr>
              <w:t>’état du pot devient « en validation » afin d’informer le client que son paiement est en</w:t>
            </w:r>
            <w:r w:rsidR="004B2624" w:rsidRPr="00FC4DDA">
              <w:rPr>
                <w:rFonts w:asciiTheme="majorBidi" w:hAnsiTheme="majorBidi" w:cstheme="majorBidi"/>
                <w:i/>
                <w:iCs/>
                <w:szCs w:val="24"/>
              </w:rPr>
              <w:t xml:space="preserve"> train </w:t>
            </w:r>
            <w:r w:rsidR="00AF6D8E" w:rsidRPr="00FC4DDA">
              <w:rPr>
                <w:rFonts w:asciiTheme="majorBidi" w:hAnsiTheme="majorBidi" w:cstheme="majorBidi"/>
                <w:i/>
                <w:iCs/>
                <w:szCs w:val="24"/>
              </w:rPr>
              <w:t>d</w:t>
            </w:r>
            <w:r w:rsidR="004B2624" w:rsidRPr="00FC4DDA">
              <w:rPr>
                <w:rFonts w:asciiTheme="majorBidi" w:hAnsiTheme="majorBidi" w:cstheme="majorBidi"/>
                <w:i/>
                <w:iCs/>
                <w:szCs w:val="24"/>
              </w:rPr>
              <w:t>’</w:t>
            </w:r>
            <w:r w:rsidR="00306CF6" w:rsidRPr="00FC4DDA">
              <w:rPr>
                <w:rFonts w:asciiTheme="majorBidi" w:hAnsiTheme="majorBidi" w:cstheme="majorBidi"/>
                <w:i/>
                <w:iCs/>
                <w:szCs w:val="24"/>
              </w:rPr>
              <w:t>être</w:t>
            </w:r>
            <w:r w:rsidR="004B2624" w:rsidRPr="00FC4DDA">
              <w:rPr>
                <w:rFonts w:asciiTheme="majorBidi" w:hAnsiTheme="majorBidi" w:cstheme="majorBidi"/>
                <w:i/>
                <w:iCs/>
                <w:szCs w:val="24"/>
              </w:rPr>
              <w:t xml:space="preserve"> vérifié.</w:t>
            </w:r>
          </w:p>
        </w:tc>
      </w:tr>
    </w:tbl>
    <w:p w14:paraId="25392AE3" w14:textId="77777777" w:rsidR="007928D6" w:rsidRDefault="007928D6" w:rsidP="007928D6">
      <w:pPr>
        <w:pStyle w:val="Lgende"/>
        <w:keepNext/>
        <w:spacing w:line="360" w:lineRule="auto"/>
        <w:ind w:left="0" w:firstLine="0"/>
        <w:rPr>
          <w:rFonts w:ascii="Times New Roman" w:hAnsi="Times New Roman" w:cs="Times New Roman"/>
          <w:b/>
          <w:bCs/>
          <w:color w:val="auto"/>
          <w:sz w:val="24"/>
          <w:szCs w:val="24"/>
        </w:rPr>
      </w:pPr>
      <w:bookmarkStart w:id="202" w:name="_Toc229159887"/>
    </w:p>
    <w:p w14:paraId="332FD588" w14:textId="31B91A78" w:rsidR="00ED7B20" w:rsidRPr="00ED7B20" w:rsidRDefault="00ED7B20" w:rsidP="007928D6">
      <w:pPr>
        <w:pStyle w:val="Lgende"/>
        <w:keepNext/>
        <w:spacing w:line="360" w:lineRule="auto"/>
        <w:ind w:left="0" w:firstLine="0"/>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4.7 : Description textuelle « Valider/Refuser l’abonnement mensuel du pot »</w:t>
      </w:r>
      <w:bookmarkEnd w:id="202"/>
    </w:p>
    <w:tbl>
      <w:tblPr>
        <w:tblStyle w:val="Grilledutableau"/>
        <w:tblpPr w:leftFromText="141" w:rightFromText="141" w:vertAnchor="text" w:horzAnchor="margin" w:tblpY="230"/>
        <w:tblW w:w="0" w:type="auto"/>
        <w:tblLook w:val="04A0" w:firstRow="1" w:lastRow="0" w:firstColumn="1" w:lastColumn="0" w:noHBand="0" w:noVBand="1"/>
      </w:tblPr>
      <w:tblGrid>
        <w:gridCol w:w="2122"/>
        <w:gridCol w:w="6938"/>
      </w:tblGrid>
      <w:tr w:rsidR="00516B12" w:rsidRPr="00FC4DDA" w14:paraId="183A65A2" w14:textId="77777777" w:rsidTr="002965FA">
        <w:tc>
          <w:tcPr>
            <w:tcW w:w="2122" w:type="dxa"/>
            <w:shd w:val="clear" w:color="auto" w:fill="E7E6E6" w:themeFill="background2"/>
          </w:tcPr>
          <w:p w14:paraId="4E2A6DE9" w14:textId="77777777" w:rsidR="00516B12" w:rsidRPr="00FC4DDA" w:rsidRDefault="00516B12" w:rsidP="007928D6">
            <w:pPr>
              <w:spacing w:line="360" w:lineRule="auto"/>
              <w:ind w:left="0" w:firstLine="0"/>
              <w:rPr>
                <w:rFonts w:asciiTheme="majorBidi" w:hAnsiTheme="majorBidi" w:cstheme="majorBidi"/>
                <w:b/>
                <w:bCs/>
                <w:i/>
                <w:iCs/>
                <w:sz w:val="36"/>
                <w:szCs w:val="36"/>
              </w:rPr>
            </w:pPr>
            <w:r w:rsidRPr="00FC4DDA">
              <w:rPr>
                <w:rFonts w:asciiTheme="majorBidi" w:hAnsiTheme="majorBidi" w:cstheme="majorBidi"/>
                <w:b/>
                <w:bCs/>
                <w:i/>
                <w:iCs/>
                <w:szCs w:val="24"/>
              </w:rPr>
              <w:t xml:space="preserve">Cas d’utilisation </w:t>
            </w:r>
          </w:p>
        </w:tc>
        <w:tc>
          <w:tcPr>
            <w:tcW w:w="6938" w:type="dxa"/>
          </w:tcPr>
          <w:p w14:paraId="4CC76354" w14:textId="77777777" w:rsidR="00516B12" w:rsidRPr="00FC4DDA" w:rsidRDefault="00516B12" w:rsidP="007928D6">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Valider/Refuser le paiement mensuel du pot</w:t>
            </w:r>
          </w:p>
        </w:tc>
      </w:tr>
      <w:tr w:rsidR="00516B12" w:rsidRPr="00FC4DDA" w14:paraId="183623B7" w14:textId="77777777" w:rsidTr="002965FA">
        <w:tc>
          <w:tcPr>
            <w:tcW w:w="2122" w:type="dxa"/>
            <w:shd w:val="clear" w:color="auto" w:fill="E7E6E6" w:themeFill="background2"/>
          </w:tcPr>
          <w:p w14:paraId="1359C2B5" w14:textId="77777777" w:rsidR="00516B12" w:rsidRPr="00FC4DDA" w:rsidRDefault="00516B12" w:rsidP="002965FA">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758F5ED6" w14:textId="77777777" w:rsidR="00516B12" w:rsidRPr="00FC4DDA" w:rsidRDefault="00516B12" w:rsidP="002965FA">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Admin</w:t>
            </w:r>
          </w:p>
        </w:tc>
      </w:tr>
      <w:tr w:rsidR="00516B12" w:rsidRPr="00FC4DDA" w14:paraId="13313679" w14:textId="77777777" w:rsidTr="002965FA">
        <w:tc>
          <w:tcPr>
            <w:tcW w:w="2122" w:type="dxa"/>
            <w:shd w:val="clear" w:color="auto" w:fill="E7E6E6" w:themeFill="background2"/>
          </w:tcPr>
          <w:p w14:paraId="7004F394" w14:textId="77777777" w:rsidR="00516B12" w:rsidRPr="00FC4DDA" w:rsidRDefault="00516B12" w:rsidP="002965FA">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09015547" w14:textId="77777777" w:rsidR="00516B12" w:rsidRPr="00FC4DDA" w:rsidRDefault="00516B12" w:rsidP="002965FA">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L’acteur est authentifié</w:t>
            </w:r>
          </w:p>
        </w:tc>
      </w:tr>
      <w:tr w:rsidR="00516B12" w:rsidRPr="00FC4DDA" w14:paraId="37437326" w14:textId="77777777" w:rsidTr="002965FA">
        <w:tc>
          <w:tcPr>
            <w:tcW w:w="2122" w:type="dxa"/>
            <w:shd w:val="clear" w:color="auto" w:fill="E7E6E6" w:themeFill="background2"/>
          </w:tcPr>
          <w:p w14:paraId="620383D7" w14:textId="77777777" w:rsidR="00516B12" w:rsidRPr="00FC4DDA" w:rsidRDefault="00516B12" w:rsidP="002965FA">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lastRenderedPageBreak/>
              <w:t xml:space="preserve">Scénario principal </w:t>
            </w:r>
          </w:p>
        </w:tc>
        <w:tc>
          <w:tcPr>
            <w:tcW w:w="6938" w:type="dxa"/>
          </w:tcPr>
          <w:p w14:paraId="77D0B814" w14:textId="6C16C2A8" w:rsidR="00516B12" w:rsidRPr="00FC4DDA" w:rsidRDefault="00516B12" w:rsidP="000C581A">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paiements mensuels »</w:t>
            </w:r>
            <w:r w:rsidR="000C581A">
              <w:rPr>
                <w:rFonts w:asciiTheme="majorBidi" w:hAnsiTheme="majorBidi" w:cstheme="majorBidi"/>
                <w:i/>
                <w:iCs/>
                <w:szCs w:val="24"/>
              </w:rPr>
              <w:t xml:space="preserve">, </w:t>
            </w:r>
            <w:r w:rsidRPr="00FC4DDA">
              <w:rPr>
                <w:rFonts w:asciiTheme="majorBidi" w:hAnsiTheme="majorBidi" w:cstheme="majorBidi"/>
                <w:i/>
                <w:iCs/>
                <w:szCs w:val="24"/>
              </w:rPr>
              <w:t>Il peut voir l’ensemble des abonnements et leurs statuts.</w:t>
            </w:r>
          </w:p>
          <w:p w14:paraId="1D32D12D" w14:textId="77777777" w:rsidR="00516B12" w:rsidRPr="00FC4DDA" w:rsidRDefault="00516B12" w:rsidP="002965FA">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Il peut filtrer selon le statut du paiement (En attente/en validation/ payé/ refusé).</w:t>
            </w:r>
          </w:p>
          <w:p w14:paraId="418F7334" w14:textId="77777777" w:rsidR="00516B12" w:rsidRPr="00FC4DDA" w:rsidRDefault="00516B12" w:rsidP="002965FA">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peut valider ou refuser le paiement effectué en vérifiant la preuve envoyée.</w:t>
            </w:r>
          </w:p>
        </w:tc>
      </w:tr>
    </w:tbl>
    <w:p w14:paraId="028D9E03" w14:textId="0DF3786A" w:rsidR="00F84AC2" w:rsidRDefault="00F84AC2" w:rsidP="00494049">
      <w:pPr>
        <w:spacing w:line="360" w:lineRule="auto"/>
        <w:ind w:left="0" w:firstLine="0"/>
        <w:rPr>
          <w:rFonts w:asciiTheme="majorBidi" w:hAnsiTheme="majorBidi" w:cstheme="majorBidi"/>
          <w:szCs w:val="24"/>
        </w:rPr>
      </w:pPr>
    </w:p>
    <w:p w14:paraId="15857430" w14:textId="08454064" w:rsidR="00F84AC2" w:rsidRDefault="00227682" w:rsidP="00FC641E">
      <w:pPr>
        <w:pStyle w:val="Titre2"/>
        <w:spacing w:line="360" w:lineRule="auto"/>
      </w:pPr>
      <w:bookmarkStart w:id="203" w:name="_Toc229162173"/>
      <w:r w:rsidRPr="00227682">
        <w:t>4.4 Conception</w:t>
      </w:r>
      <w:bookmarkEnd w:id="203"/>
      <w:r w:rsidRPr="00227682">
        <w:t xml:space="preserve"> </w:t>
      </w:r>
    </w:p>
    <w:p w14:paraId="2E8C7901" w14:textId="66F3576A" w:rsidR="00227682" w:rsidRPr="00142332" w:rsidRDefault="0025550D" w:rsidP="00FC641E">
      <w:pPr>
        <w:spacing w:line="360" w:lineRule="auto"/>
        <w:ind w:left="0" w:firstLine="0"/>
        <w:rPr>
          <w:rFonts w:asciiTheme="majorBidi" w:hAnsiTheme="majorBidi" w:cstheme="majorBidi"/>
        </w:rPr>
      </w:pPr>
      <w:r>
        <w:rPr>
          <w:rFonts w:asciiTheme="majorBidi" w:hAnsiTheme="majorBidi" w:cstheme="majorBidi"/>
        </w:rPr>
        <w:t xml:space="preserve">      </w:t>
      </w:r>
      <w:r w:rsidR="00227682" w:rsidRPr="00142332">
        <w:rPr>
          <w:rFonts w:asciiTheme="majorBidi" w:hAnsiTheme="majorBidi" w:cstheme="majorBidi"/>
        </w:rPr>
        <w:t>En tenant compte des exigences décrites au-dessus, nous allons élaborer quelques</w:t>
      </w:r>
    </w:p>
    <w:p w14:paraId="5E0AE1B8" w14:textId="3513AE37" w:rsidR="00227682" w:rsidRPr="00142332" w:rsidRDefault="00227682" w:rsidP="00FC641E">
      <w:pPr>
        <w:spacing w:line="360" w:lineRule="auto"/>
        <w:ind w:left="0" w:firstLine="0"/>
        <w:rPr>
          <w:rFonts w:asciiTheme="majorBidi" w:hAnsiTheme="majorBidi" w:cstheme="majorBidi"/>
        </w:rPr>
      </w:pPr>
      <w:proofErr w:type="gramStart"/>
      <w:r w:rsidRPr="00142332">
        <w:rPr>
          <w:rFonts w:asciiTheme="majorBidi" w:hAnsiTheme="majorBidi" w:cstheme="majorBidi"/>
        </w:rPr>
        <w:t>diagrammes</w:t>
      </w:r>
      <w:proofErr w:type="gramEnd"/>
      <w:r w:rsidRPr="00142332">
        <w:rPr>
          <w:rFonts w:asciiTheme="majorBidi" w:hAnsiTheme="majorBidi" w:cstheme="majorBidi"/>
        </w:rPr>
        <w:t xml:space="preserve"> de séquence de sprint </w:t>
      </w:r>
      <w:r>
        <w:rPr>
          <w:rFonts w:asciiTheme="majorBidi" w:hAnsiTheme="majorBidi" w:cstheme="majorBidi"/>
        </w:rPr>
        <w:t>2</w:t>
      </w:r>
      <w:r w:rsidRPr="00142332">
        <w:rPr>
          <w:rFonts w:asciiTheme="majorBidi" w:hAnsiTheme="majorBidi" w:cstheme="majorBidi"/>
        </w:rPr>
        <w:t>.</w:t>
      </w:r>
    </w:p>
    <w:p w14:paraId="4389BC64" w14:textId="600C76E4" w:rsidR="00135AE9" w:rsidRDefault="00227682" w:rsidP="00135AE9">
      <w:pPr>
        <w:spacing w:line="360" w:lineRule="auto"/>
        <w:ind w:left="0" w:firstLine="0"/>
        <w:rPr>
          <w:rFonts w:asciiTheme="majorBidi" w:hAnsiTheme="majorBidi" w:cstheme="majorBidi"/>
        </w:rPr>
      </w:pPr>
      <w:r w:rsidRPr="00142332">
        <w:rPr>
          <w:rFonts w:asciiTheme="majorBidi" w:hAnsiTheme="majorBidi" w:cstheme="majorBidi"/>
        </w:rPr>
        <w:t>Diagramme de séquence "</w:t>
      </w:r>
      <w:r w:rsidR="00B62F36">
        <w:rPr>
          <w:rFonts w:asciiTheme="majorBidi" w:hAnsiTheme="majorBidi" w:cstheme="majorBidi"/>
        </w:rPr>
        <w:t>Processus d’achat d’</w:t>
      </w:r>
      <w:r>
        <w:rPr>
          <w:rFonts w:asciiTheme="majorBidi" w:hAnsiTheme="majorBidi" w:cstheme="majorBidi"/>
        </w:rPr>
        <w:t xml:space="preserve">un pot </w:t>
      </w:r>
      <w:r w:rsidR="004C748E">
        <w:rPr>
          <w:rFonts w:asciiTheme="majorBidi" w:hAnsiTheme="majorBidi" w:cstheme="majorBidi"/>
        </w:rPr>
        <w:t>connecté</w:t>
      </w:r>
      <w:r w:rsidRPr="00142332">
        <w:rPr>
          <w:rFonts w:asciiTheme="majorBidi" w:hAnsiTheme="majorBidi" w:cstheme="majorBidi"/>
        </w:rPr>
        <w:t>" :</w:t>
      </w:r>
    </w:p>
    <w:p w14:paraId="5939DF85" w14:textId="77777777" w:rsidR="00135AE9" w:rsidRDefault="00135AE9" w:rsidP="00135AE9">
      <w:pPr>
        <w:spacing w:line="360" w:lineRule="auto"/>
        <w:ind w:left="0" w:firstLine="0"/>
        <w:rPr>
          <w:rFonts w:asciiTheme="majorBidi" w:hAnsiTheme="majorBidi" w:cstheme="majorBidi"/>
        </w:rPr>
      </w:pPr>
    </w:p>
    <w:p w14:paraId="5502C575" w14:textId="24614769" w:rsidR="007431D0" w:rsidRPr="00135AE9" w:rsidRDefault="000C581A" w:rsidP="00135AE9">
      <w:pPr>
        <w:spacing w:line="360" w:lineRule="auto"/>
        <w:ind w:left="0" w:firstLine="0"/>
        <w:jc w:val="center"/>
        <w:rPr>
          <w:rFonts w:asciiTheme="majorBidi" w:hAnsiTheme="majorBidi" w:cstheme="majorBidi"/>
        </w:rPr>
      </w:pPr>
      <w:r>
        <w:rPr>
          <w:noProof/>
        </w:rPr>
        <w:lastRenderedPageBreak/>
        <w:drawing>
          <wp:inline distT="0" distB="0" distL="0" distR="0" wp14:anchorId="09D34214" wp14:editId="269C94FD">
            <wp:extent cx="5181600" cy="568452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216487" cy="5722793"/>
                    </a:xfrm>
                    <a:prstGeom prst="rect">
                      <a:avLst/>
                    </a:prstGeom>
                    <a:noFill/>
                    <a:ln>
                      <a:noFill/>
                    </a:ln>
                  </pic:spPr>
                </pic:pic>
              </a:graphicData>
            </a:graphic>
          </wp:inline>
        </w:drawing>
      </w:r>
    </w:p>
    <w:p w14:paraId="3B327D3E" w14:textId="0F41F283" w:rsidR="004C748E" w:rsidRDefault="007431D0" w:rsidP="007431D0">
      <w:pPr>
        <w:pStyle w:val="Lgende"/>
        <w:jc w:val="center"/>
        <w:rPr>
          <w:rFonts w:ascii="Times New Roman" w:hAnsi="Times New Roman" w:cs="Times New Roman"/>
          <w:b/>
          <w:bCs/>
          <w:color w:val="auto"/>
          <w:sz w:val="24"/>
          <w:szCs w:val="24"/>
        </w:rPr>
      </w:pPr>
      <w:bookmarkStart w:id="204" w:name="_Toc229157014"/>
      <w:r w:rsidRPr="007431D0">
        <w:rPr>
          <w:rFonts w:ascii="Times New Roman" w:hAnsi="Times New Roman" w:cs="Times New Roman"/>
          <w:b/>
          <w:bCs/>
          <w:color w:val="auto"/>
          <w:sz w:val="24"/>
          <w:szCs w:val="24"/>
        </w:rPr>
        <w:t>Figure 4.2 : Diagramme de séquence « Processus d’achat d’un pot connecté »</w:t>
      </w:r>
      <w:bookmarkEnd w:id="204"/>
    </w:p>
    <w:p w14:paraId="70014069" w14:textId="77777777" w:rsidR="007928D6" w:rsidRPr="007928D6" w:rsidRDefault="007928D6" w:rsidP="007928D6"/>
    <w:p w14:paraId="52A3D192" w14:textId="732133A1" w:rsidR="00B62F36" w:rsidRDefault="00143F76" w:rsidP="00FC641E">
      <w:pPr>
        <w:pStyle w:val="Titre2"/>
        <w:spacing w:line="360" w:lineRule="auto"/>
      </w:pPr>
      <w:bookmarkStart w:id="205" w:name="_Toc229162174"/>
      <w:r w:rsidRPr="00143F76">
        <w:t>4.5 Réalisation</w:t>
      </w:r>
      <w:bookmarkEnd w:id="205"/>
      <w:r w:rsidRPr="00143F76">
        <w:t xml:space="preserve"> </w:t>
      </w:r>
    </w:p>
    <w:p w14:paraId="42482F50" w14:textId="11826E81" w:rsidR="00A22162" w:rsidRDefault="0025550D" w:rsidP="00FC641E">
      <w:pPr>
        <w:spacing w:line="360" w:lineRule="auto"/>
        <w:ind w:left="0" w:firstLine="0"/>
        <w:rPr>
          <w:rFonts w:asciiTheme="majorBidi" w:hAnsiTheme="majorBidi" w:cstheme="majorBidi"/>
        </w:rPr>
      </w:pPr>
      <w:r>
        <w:rPr>
          <w:rFonts w:asciiTheme="majorBidi" w:hAnsiTheme="majorBidi" w:cstheme="majorBidi"/>
        </w:rPr>
        <w:t xml:space="preserve">      </w:t>
      </w:r>
      <w:r w:rsidR="00CF2935">
        <w:rPr>
          <w:rFonts w:asciiTheme="majorBidi" w:hAnsiTheme="majorBidi" w:cstheme="majorBidi"/>
        </w:rPr>
        <w:t>Après avoir présenté la solution conceptuelle, nous passons à la présentation des différentes interfaces développées dans le cadre de ce sprint.</w:t>
      </w:r>
      <w:r w:rsidR="00FC641E">
        <w:rPr>
          <w:rFonts w:asciiTheme="majorBidi" w:hAnsiTheme="majorBidi" w:cstheme="majorBidi"/>
        </w:rPr>
        <w:t xml:space="preserve"> </w:t>
      </w:r>
      <w:r w:rsidR="00A22162">
        <w:rPr>
          <w:rFonts w:asciiTheme="majorBidi" w:hAnsiTheme="majorBidi" w:cstheme="majorBidi"/>
        </w:rPr>
        <w:t>Dans un souci de clarté et de structuration, cette partie est organisée par fonctionnalité.</w:t>
      </w:r>
      <w:r w:rsidR="00FC641E">
        <w:rPr>
          <w:rFonts w:asciiTheme="majorBidi" w:hAnsiTheme="majorBidi" w:cstheme="majorBidi"/>
        </w:rPr>
        <w:t xml:space="preserve"> </w:t>
      </w:r>
      <w:r w:rsidR="00A22162">
        <w:rPr>
          <w:rFonts w:asciiTheme="majorBidi" w:hAnsiTheme="majorBidi" w:cstheme="majorBidi"/>
        </w:rPr>
        <w:t>Chaque fonctionnalité est illustrée par ses interfaces associées, accompagnées d’une description mettant en évidence leur rôle et leur contribution au fonctionnement global de l’application.</w:t>
      </w:r>
    </w:p>
    <w:p w14:paraId="53D60D66" w14:textId="77777777" w:rsidR="00BF6AA6" w:rsidRDefault="00BF6AA6" w:rsidP="00FC641E">
      <w:pPr>
        <w:spacing w:line="360" w:lineRule="auto"/>
        <w:ind w:left="0" w:firstLine="0"/>
        <w:rPr>
          <w:rFonts w:asciiTheme="majorBidi" w:hAnsiTheme="majorBidi" w:cstheme="majorBidi"/>
        </w:rPr>
      </w:pPr>
    </w:p>
    <w:p w14:paraId="3D96368C" w14:textId="6E3D1CA1" w:rsidR="00550DC1" w:rsidRPr="00B628C5" w:rsidRDefault="006D731F" w:rsidP="0025550D">
      <w:pPr>
        <w:spacing w:line="360" w:lineRule="auto"/>
        <w:ind w:left="0" w:firstLine="0"/>
        <w:rPr>
          <w:rFonts w:asciiTheme="majorBidi" w:hAnsiTheme="majorBidi" w:cstheme="majorBidi"/>
          <w:b/>
          <w:bCs/>
          <w:i/>
          <w:iCs/>
          <w:sz w:val="26"/>
          <w:szCs w:val="26"/>
        </w:rPr>
      </w:pPr>
      <w:r w:rsidRPr="00B628C5">
        <w:rPr>
          <w:rFonts w:asciiTheme="majorBidi" w:hAnsiTheme="majorBidi" w:cstheme="majorBidi"/>
          <w:b/>
          <w:bCs/>
          <w:i/>
          <w:iCs/>
          <w:szCs w:val="24"/>
        </w:rPr>
        <w:t xml:space="preserve">a) </w:t>
      </w:r>
      <w:r w:rsidR="00550DC1" w:rsidRPr="00B628C5">
        <w:rPr>
          <w:rFonts w:asciiTheme="majorBidi" w:hAnsiTheme="majorBidi" w:cstheme="majorBidi"/>
          <w:b/>
          <w:bCs/>
          <w:i/>
          <w:iCs/>
          <w:szCs w:val="24"/>
        </w:rPr>
        <w:t>Consultation de la boutique :</w:t>
      </w:r>
    </w:p>
    <w:p w14:paraId="6D13EB74" w14:textId="77777777" w:rsidR="00FC641E" w:rsidRDefault="003E3009" w:rsidP="00494049">
      <w:pPr>
        <w:spacing w:line="360" w:lineRule="auto"/>
        <w:rPr>
          <w:rFonts w:asciiTheme="majorBidi" w:hAnsiTheme="majorBidi" w:cstheme="majorBidi"/>
        </w:rPr>
      </w:pPr>
      <w:r>
        <w:rPr>
          <w:rFonts w:asciiTheme="majorBidi" w:hAnsiTheme="majorBidi" w:cstheme="majorBidi"/>
        </w:rPr>
        <w:lastRenderedPageBreak/>
        <w:t xml:space="preserve">   </w:t>
      </w:r>
      <w:r w:rsidR="00CC2AE7">
        <w:rPr>
          <w:rFonts w:asciiTheme="majorBidi" w:hAnsiTheme="majorBidi" w:cstheme="majorBidi"/>
        </w:rPr>
        <w:t xml:space="preserve">Nous débutons par l’interface de la boutique, élément fondamental de l’application, accessible aussi bien aux visiteurs qu’aux clients. Cette interface est intégrée de manière homogène dans la page d’accueil des deux types d’utilisateurs, garantissant une expérience utilisateur cohérente. Elle permet la consultation des produits </w:t>
      </w:r>
      <w:r w:rsidR="00846A36">
        <w:rPr>
          <w:rFonts w:asciiTheme="majorBidi" w:hAnsiTheme="majorBidi" w:cstheme="majorBidi"/>
        </w:rPr>
        <w:t>disponibles (pot configurable/Pack prédéfinis</w:t>
      </w:r>
      <w:r w:rsidR="00494049">
        <w:rPr>
          <w:rFonts w:asciiTheme="majorBidi" w:hAnsiTheme="majorBidi" w:cstheme="majorBidi"/>
        </w:rPr>
        <w:t>/</w:t>
      </w:r>
      <w:r w:rsidR="00846A36">
        <w:rPr>
          <w:rFonts w:asciiTheme="majorBidi" w:hAnsiTheme="majorBidi" w:cstheme="majorBidi"/>
        </w:rPr>
        <w:t xml:space="preserve"> etc.)</w:t>
      </w:r>
      <w:r w:rsidR="00CC2AE7">
        <w:rPr>
          <w:rFonts w:asciiTheme="majorBidi" w:hAnsiTheme="majorBidi" w:cstheme="majorBidi"/>
        </w:rPr>
        <w:t xml:space="preserve"> ainsi que l’accès à leurs informations détaillées, tout en offrant une navigation fluide et intuitive comme montre</w:t>
      </w:r>
      <w:r w:rsidR="00FB6CE5">
        <w:rPr>
          <w:rFonts w:asciiTheme="majorBidi" w:hAnsiTheme="majorBidi" w:cstheme="majorBidi"/>
        </w:rPr>
        <w:t>nt</w:t>
      </w:r>
      <w:r w:rsidR="00CC2AE7">
        <w:rPr>
          <w:rFonts w:asciiTheme="majorBidi" w:hAnsiTheme="majorBidi" w:cstheme="majorBidi"/>
        </w:rPr>
        <w:t xml:space="preserve"> l</w:t>
      </w:r>
      <w:r w:rsidR="00FB6CE5">
        <w:rPr>
          <w:rFonts w:asciiTheme="majorBidi" w:hAnsiTheme="majorBidi" w:cstheme="majorBidi"/>
        </w:rPr>
        <w:t>es</w:t>
      </w:r>
      <w:r w:rsidR="00CC2AE7">
        <w:rPr>
          <w:rFonts w:asciiTheme="majorBidi" w:hAnsiTheme="majorBidi" w:cstheme="majorBidi"/>
        </w:rPr>
        <w:t xml:space="preserve"> figure</w:t>
      </w:r>
      <w:r w:rsidR="00FB6CE5">
        <w:rPr>
          <w:rFonts w:asciiTheme="majorBidi" w:hAnsiTheme="majorBidi" w:cstheme="majorBidi"/>
        </w:rPr>
        <w:t xml:space="preserve">s </w:t>
      </w:r>
      <w:r w:rsidR="00CC2AE7">
        <w:rPr>
          <w:rFonts w:asciiTheme="majorBidi" w:hAnsiTheme="majorBidi" w:cstheme="majorBidi"/>
        </w:rPr>
        <w:t>4.3 et 4.4.</w:t>
      </w:r>
    </w:p>
    <w:p w14:paraId="75058E2C" w14:textId="0643AB6B" w:rsidR="00CC2AE7" w:rsidRDefault="00CC2AE7" w:rsidP="00494049">
      <w:pPr>
        <w:spacing w:line="360" w:lineRule="auto"/>
        <w:rPr>
          <w:rFonts w:asciiTheme="majorBidi" w:hAnsiTheme="majorBidi" w:cstheme="majorBidi"/>
          <w:noProof/>
        </w:rPr>
      </w:pPr>
      <w:r w:rsidRPr="00CC2AE7">
        <w:rPr>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p>
    <w:p w14:paraId="049F7212" w14:textId="77777777" w:rsidR="007431D0" w:rsidRDefault="00CC2AE7" w:rsidP="007431D0">
      <w:pPr>
        <w:keepNext/>
        <w:spacing w:line="360" w:lineRule="auto"/>
        <w:jc w:val="center"/>
      </w:pPr>
      <w:r w:rsidRPr="00CC2AE7">
        <w:rPr>
          <w:rFonts w:asciiTheme="majorBidi" w:hAnsiTheme="majorBidi" w:cstheme="majorBidi"/>
          <w:noProof/>
        </w:rPr>
        <w:drawing>
          <wp:inline distT="0" distB="0" distL="0" distR="0" wp14:anchorId="52D1117B" wp14:editId="48A5A1F6">
            <wp:extent cx="4594860" cy="2895600"/>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594860" cy="2895600"/>
                    </a:xfrm>
                    <a:prstGeom prst="rect">
                      <a:avLst/>
                    </a:prstGeom>
                    <a:noFill/>
                    <a:ln>
                      <a:noFill/>
                    </a:ln>
                  </pic:spPr>
                </pic:pic>
              </a:graphicData>
            </a:graphic>
          </wp:inline>
        </w:drawing>
      </w:r>
    </w:p>
    <w:p w14:paraId="17F32C64" w14:textId="37DFE7B5" w:rsidR="00CC2AE7" w:rsidRDefault="007431D0" w:rsidP="007431D0">
      <w:pPr>
        <w:pStyle w:val="Lgende"/>
        <w:jc w:val="center"/>
        <w:rPr>
          <w:rFonts w:ascii="Times New Roman" w:hAnsi="Times New Roman" w:cs="Times New Roman"/>
          <w:b/>
          <w:bCs/>
          <w:color w:val="auto"/>
          <w:sz w:val="24"/>
          <w:szCs w:val="24"/>
        </w:rPr>
      </w:pPr>
      <w:bookmarkStart w:id="206" w:name="_Toc229157015"/>
      <w:r w:rsidRPr="007431D0">
        <w:rPr>
          <w:rFonts w:ascii="Times New Roman" w:hAnsi="Times New Roman" w:cs="Times New Roman"/>
          <w:b/>
          <w:bCs/>
          <w:color w:val="auto"/>
          <w:sz w:val="24"/>
          <w:szCs w:val="24"/>
        </w:rPr>
        <w:t>Figure 4.3 : Interface de la boutique du visiteur</w:t>
      </w:r>
      <w:bookmarkEnd w:id="206"/>
    </w:p>
    <w:p w14:paraId="23C8E139" w14:textId="77777777" w:rsidR="00E340A9" w:rsidRPr="00E340A9" w:rsidRDefault="00E340A9" w:rsidP="00E340A9"/>
    <w:p w14:paraId="705767F9" w14:textId="77777777" w:rsidR="007431D0" w:rsidRDefault="00CC2AE7" w:rsidP="007431D0">
      <w:pPr>
        <w:keepNext/>
        <w:spacing w:line="360" w:lineRule="auto"/>
        <w:jc w:val="center"/>
      </w:pPr>
      <w:r w:rsidRPr="00CC2AE7">
        <w:rPr>
          <w:rFonts w:asciiTheme="majorBidi" w:hAnsiTheme="majorBidi" w:cstheme="majorBidi"/>
          <w:noProof/>
        </w:rPr>
        <w:drawing>
          <wp:inline distT="0" distB="0" distL="0" distR="0" wp14:anchorId="5CC89C55" wp14:editId="256ECE09">
            <wp:extent cx="4998720" cy="2842260"/>
            <wp:effectExtent l="0" t="0" r="0" b="127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998720" cy="2842260"/>
                    </a:xfrm>
                    <a:prstGeom prst="rect">
                      <a:avLst/>
                    </a:prstGeom>
                    <a:noFill/>
                    <a:ln>
                      <a:noFill/>
                    </a:ln>
                  </pic:spPr>
                </pic:pic>
              </a:graphicData>
            </a:graphic>
          </wp:inline>
        </w:drawing>
      </w:r>
    </w:p>
    <w:p w14:paraId="6E34D09A" w14:textId="2D245885" w:rsidR="00BF6AA6" w:rsidRPr="007431D0" w:rsidRDefault="007431D0" w:rsidP="007431D0">
      <w:pPr>
        <w:pStyle w:val="Lgende"/>
        <w:jc w:val="center"/>
        <w:rPr>
          <w:rFonts w:ascii="Times New Roman" w:hAnsi="Times New Roman" w:cs="Times New Roman"/>
          <w:b/>
          <w:bCs/>
          <w:color w:val="auto"/>
          <w:sz w:val="24"/>
          <w:szCs w:val="24"/>
        </w:rPr>
      </w:pPr>
      <w:bookmarkStart w:id="207" w:name="_Toc229157016"/>
      <w:r w:rsidRPr="007431D0">
        <w:rPr>
          <w:rFonts w:ascii="Times New Roman" w:hAnsi="Times New Roman" w:cs="Times New Roman"/>
          <w:b/>
          <w:bCs/>
          <w:color w:val="auto"/>
          <w:sz w:val="24"/>
          <w:szCs w:val="24"/>
        </w:rPr>
        <w:t>Figure 4.4 : Interface de la boutique du client</w:t>
      </w:r>
      <w:bookmarkEnd w:id="207"/>
    </w:p>
    <w:p w14:paraId="5E9FDD94" w14:textId="77777777" w:rsidR="00080854" w:rsidRDefault="00080854" w:rsidP="00080854">
      <w:pPr>
        <w:spacing w:line="360" w:lineRule="auto"/>
        <w:ind w:left="0" w:firstLine="0"/>
        <w:rPr>
          <w:rFonts w:asciiTheme="majorBidi" w:hAnsiTheme="majorBidi" w:cstheme="majorBidi"/>
          <w:b/>
          <w:bCs/>
          <w:i/>
          <w:iCs/>
          <w:szCs w:val="24"/>
        </w:rPr>
      </w:pPr>
    </w:p>
    <w:p w14:paraId="3E03E0FE" w14:textId="6521D972" w:rsidR="00080854" w:rsidRPr="00B628C5" w:rsidRDefault="006D731F" w:rsidP="00080854">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lastRenderedPageBreak/>
        <w:t xml:space="preserve">b) </w:t>
      </w:r>
      <w:r w:rsidR="009F3716" w:rsidRPr="00B628C5">
        <w:rPr>
          <w:rFonts w:asciiTheme="majorBidi" w:hAnsiTheme="majorBidi" w:cstheme="majorBidi"/>
          <w:b/>
          <w:bCs/>
          <w:i/>
          <w:iCs/>
          <w:szCs w:val="24"/>
        </w:rPr>
        <w:t>Gestion de la boutique :</w:t>
      </w:r>
    </w:p>
    <w:p w14:paraId="1FF0C846" w14:textId="2CF5C207" w:rsidR="009F3716" w:rsidRDefault="003E3009" w:rsidP="00494049">
      <w:pPr>
        <w:spacing w:line="360" w:lineRule="auto"/>
        <w:rPr>
          <w:rFonts w:asciiTheme="majorBidi" w:hAnsiTheme="majorBidi" w:cstheme="majorBidi"/>
          <w:szCs w:val="24"/>
        </w:rPr>
      </w:pPr>
      <w:r>
        <w:rPr>
          <w:rFonts w:asciiTheme="majorBidi" w:hAnsiTheme="majorBidi" w:cstheme="majorBidi"/>
          <w:szCs w:val="24"/>
        </w:rPr>
        <w:t xml:space="preserve">   </w:t>
      </w:r>
      <w:r w:rsidR="009F3716" w:rsidRPr="00142332">
        <w:rPr>
          <w:rFonts w:asciiTheme="majorBidi" w:hAnsiTheme="majorBidi" w:cstheme="majorBidi"/>
          <w:szCs w:val="24"/>
        </w:rPr>
        <w:t xml:space="preserve">Pour </w:t>
      </w:r>
      <w:r w:rsidR="009F3716">
        <w:rPr>
          <w:rFonts w:asciiTheme="majorBidi" w:hAnsiTheme="majorBidi" w:cstheme="majorBidi"/>
          <w:szCs w:val="24"/>
        </w:rPr>
        <w:t>maintenir la boutique à jour</w:t>
      </w:r>
      <w:r w:rsidR="009F3716" w:rsidRPr="00142332">
        <w:rPr>
          <w:rFonts w:asciiTheme="majorBidi" w:hAnsiTheme="majorBidi" w:cstheme="majorBidi"/>
          <w:szCs w:val="24"/>
        </w:rPr>
        <w:t>, il suffit de se connecter à l</w:t>
      </w:r>
      <w:proofErr w:type="gramStart"/>
      <w:r w:rsidR="009F3716">
        <w:rPr>
          <w:rFonts w:asciiTheme="majorBidi" w:hAnsiTheme="majorBidi" w:cstheme="majorBidi"/>
          <w:szCs w:val="24"/>
        </w:rPr>
        <w:t>’</w:t>
      </w:r>
      <w:r w:rsidR="009F3716" w:rsidRPr="00142332">
        <w:rPr>
          <w:rFonts w:asciiTheme="majorBidi" w:hAnsiTheme="majorBidi" w:cstheme="majorBidi"/>
          <w:szCs w:val="24"/>
        </w:rPr>
        <w:t>«</w:t>
      </w:r>
      <w:proofErr w:type="gramEnd"/>
      <w:r w:rsidR="009F3716" w:rsidRPr="00142332">
        <w:rPr>
          <w:rFonts w:asciiTheme="majorBidi" w:hAnsiTheme="majorBidi" w:cstheme="majorBidi"/>
          <w:szCs w:val="24"/>
        </w:rPr>
        <w:t> Admin Panel » du plateforme et choisir la section « Gest</w:t>
      </w:r>
      <w:r w:rsidR="009F3716">
        <w:rPr>
          <w:rFonts w:asciiTheme="majorBidi" w:hAnsiTheme="majorBidi" w:cstheme="majorBidi"/>
          <w:szCs w:val="24"/>
        </w:rPr>
        <w:t>ion Boutique</w:t>
      </w:r>
      <w:r w:rsidR="009F3716" w:rsidRPr="00142332">
        <w:rPr>
          <w:rFonts w:asciiTheme="majorBidi" w:hAnsiTheme="majorBidi" w:cstheme="majorBidi"/>
          <w:szCs w:val="24"/>
        </w:rPr>
        <w:t> »</w:t>
      </w:r>
      <w:r w:rsidR="00E45EB9">
        <w:rPr>
          <w:rFonts w:asciiTheme="majorBidi" w:hAnsiTheme="majorBidi" w:cstheme="majorBidi"/>
          <w:szCs w:val="24"/>
        </w:rPr>
        <w:t xml:space="preserve"> </w:t>
      </w:r>
      <w:r w:rsidR="009F3716" w:rsidRPr="00142332">
        <w:rPr>
          <w:rFonts w:asciiTheme="majorBidi" w:hAnsiTheme="majorBidi" w:cstheme="majorBidi"/>
          <w:szCs w:val="24"/>
        </w:rPr>
        <w:t xml:space="preserve">pour afficher la figure </w:t>
      </w:r>
      <w:r w:rsidR="009F3716">
        <w:rPr>
          <w:rFonts w:asciiTheme="majorBidi" w:hAnsiTheme="majorBidi" w:cstheme="majorBidi"/>
          <w:szCs w:val="24"/>
        </w:rPr>
        <w:t>4</w:t>
      </w:r>
      <w:r w:rsidR="009F3716" w:rsidRPr="00142332">
        <w:rPr>
          <w:rFonts w:asciiTheme="majorBidi" w:hAnsiTheme="majorBidi" w:cstheme="majorBidi"/>
          <w:szCs w:val="24"/>
        </w:rPr>
        <w:t>.</w:t>
      </w:r>
      <w:r w:rsidR="009F3716">
        <w:rPr>
          <w:rFonts w:asciiTheme="majorBidi" w:hAnsiTheme="majorBidi" w:cstheme="majorBidi"/>
          <w:szCs w:val="24"/>
        </w:rPr>
        <w:t>5</w:t>
      </w:r>
      <w:r w:rsidR="009F3716" w:rsidRPr="00142332">
        <w:rPr>
          <w:rFonts w:asciiTheme="majorBidi" w:hAnsiTheme="majorBidi" w:cstheme="majorBidi"/>
          <w:szCs w:val="24"/>
        </w:rPr>
        <w:t xml:space="preserve"> ci-dessous</w:t>
      </w:r>
      <w:r w:rsidR="009F3716">
        <w:rPr>
          <w:rFonts w:asciiTheme="majorBidi" w:hAnsiTheme="majorBidi" w:cstheme="majorBidi"/>
          <w:szCs w:val="24"/>
        </w:rPr>
        <w:t>.</w:t>
      </w:r>
    </w:p>
    <w:p w14:paraId="17AF17C1" w14:textId="332F1424" w:rsidR="009F3716" w:rsidRDefault="009F3716" w:rsidP="0025550D">
      <w:pPr>
        <w:spacing w:line="360" w:lineRule="auto"/>
        <w:ind w:left="0" w:firstLine="0"/>
        <w:rPr>
          <w:rFonts w:asciiTheme="majorBidi" w:hAnsiTheme="majorBidi" w:cstheme="majorBidi"/>
          <w:szCs w:val="24"/>
        </w:rPr>
      </w:pPr>
    </w:p>
    <w:p w14:paraId="76B34CC8" w14:textId="77777777" w:rsidR="007431D0" w:rsidRDefault="00F67178" w:rsidP="007431D0">
      <w:pPr>
        <w:keepNext/>
        <w:spacing w:line="360" w:lineRule="auto"/>
        <w:jc w:val="center"/>
      </w:pPr>
      <w:r w:rsidRPr="00F67178">
        <w:rPr>
          <w:rFonts w:asciiTheme="majorBidi" w:hAnsiTheme="majorBidi" w:cstheme="majorBidi"/>
          <w:noProof/>
          <w:szCs w:val="24"/>
        </w:rPr>
        <w:drawing>
          <wp:inline distT="0" distB="0" distL="0" distR="0" wp14:anchorId="78A40F1E" wp14:editId="728F792C">
            <wp:extent cx="5128260" cy="2910728"/>
            <wp:effectExtent l="0" t="0" r="0" b="444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180325" cy="2940279"/>
                    </a:xfrm>
                    <a:prstGeom prst="rect">
                      <a:avLst/>
                    </a:prstGeom>
                  </pic:spPr>
                </pic:pic>
              </a:graphicData>
            </a:graphic>
          </wp:inline>
        </w:drawing>
      </w:r>
    </w:p>
    <w:p w14:paraId="6EBC3109" w14:textId="36045793" w:rsidR="00F67178" w:rsidRDefault="007431D0" w:rsidP="007431D0">
      <w:pPr>
        <w:pStyle w:val="Lgende"/>
        <w:jc w:val="center"/>
        <w:rPr>
          <w:rFonts w:ascii="Times New Roman" w:hAnsi="Times New Roman" w:cs="Times New Roman"/>
          <w:b/>
          <w:bCs/>
          <w:color w:val="auto"/>
          <w:sz w:val="24"/>
          <w:szCs w:val="24"/>
        </w:rPr>
      </w:pPr>
      <w:bookmarkStart w:id="208" w:name="_Toc229157017"/>
      <w:r w:rsidRPr="007431D0">
        <w:rPr>
          <w:rFonts w:ascii="Times New Roman" w:hAnsi="Times New Roman" w:cs="Times New Roman"/>
          <w:b/>
          <w:bCs/>
          <w:color w:val="auto"/>
          <w:sz w:val="24"/>
          <w:szCs w:val="24"/>
        </w:rPr>
        <w:t>Figure 4.5 : Interface de la section « Gestion Boutique »</w:t>
      </w:r>
      <w:bookmarkEnd w:id="208"/>
    </w:p>
    <w:p w14:paraId="5FA06FF4" w14:textId="77777777" w:rsidR="00080854" w:rsidRPr="00080854" w:rsidRDefault="00080854" w:rsidP="00080854"/>
    <w:p w14:paraId="6DD4D03A" w14:textId="5EC10F7B" w:rsidR="009F3716" w:rsidRPr="00DD3384" w:rsidRDefault="00F67178" w:rsidP="00F67178">
      <w:pPr>
        <w:spacing w:line="360" w:lineRule="auto"/>
        <w:ind w:left="0" w:firstLine="0"/>
        <w:rPr>
          <w:rFonts w:asciiTheme="majorBidi" w:hAnsiTheme="majorBidi" w:cstheme="majorBidi"/>
          <w:b/>
          <w:bCs/>
          <w:i/>
          <w:iCs/>
          <w:szCs w:val="24"/>
        </w:rPr>
      </w:pPr>
      <w:r>
        <w:rPr>
          <w:rFonts w:asciiTheme="majorBidi" w:hAnsiTheme="majorBidi" w:cstheme="majorBidi"/>
          <w:szCs w:val="24"/>
        </w:rPr>
        <w:t xml:space="preserve">      </w:t>
      </w:r>
      <w:r w:rsidR="009F3716" w:rsidRPr="00142332">
        <w:rPr>
          <w:rFonts w:asciiTheme="majorBidi" w:hAnsiTheme="majorBidi" w:cstheme="majorBidi"/>
          <w:szCs w:val="24"/>
        </w:rPr>
        <w:t xml:space="preserve">Cette interface contient des boutons pour ajouter, modifier et supprimer des </w:t>
      </w:r>
      <w:r w:rsidR="009F3716">
        <w:rPr>
          <w:rFonts w:asciiTheme="majorBidi" w:hAnsiTheme="majorBidi" w:cstheme="majorBidi"/>
          <w:szCs w:val="24"/>
        </w:rPr>
        <w:t>produits</w:t>
      </w:r>
      <w:r w:rsidR="009F3716" w:rsidRPr="00142332">
        <w:rPr>
          <w:rFonts w:asciiTheme="majorBidi" w:hAnsiTheme="majorBidi" w:cstheme="majorBidi"/>
          <w:szCs w:val="24"/>
        </w:rPr>
        <w:t>.</w:t>
      </w:r>
    </w:p>
    <w:p w14:paraId="184524CD" w14:textId="34F5A2B9" w:rsidR="009F3716" w:rsidRDefault="003E3009" w:rsidP="00494049">
      <w:pPr>
        <w:spacing w:line="360" w:lineRule="auto"/>
        <w:rPr>
          <w:rFonts w:asciiTheme="majorBidi" w:hAnsiTheme="majorBidi" w:cstheme="majorBidi"/>
          <w:szCs w:val="24"/>
        </w:rPr>
      </w:pPr>
      <w:r>
        <w:rPr>
          <w:rFonts w:asciiTheme="majorBidi" w:hAnsiTheme="majorBidi" w:cstheme="majorBidi"/>
          <w:szCs w:val="24"/>
        </w:rPr>
        <w:t xml:space="preserve">      </w:t>
      </w:r>
      <w:r w:rsidR="009F3716" w:rsidRPr="00142332">
        <w:rPr>
          <w:rFonts w:asciiTheme="majorBidi" w:hAnsiTheme="majorBidi" w:cstheme="majorBidi"/>
          <w:szCs w:val="24"/>
        </w:rPr>
        <w:t>-</w:t>
      </w:r>
      <w:r w:rsidR="009F3716">
        <w:rPr>
          <w:rFonts w:asciiTheme="majorBidi" w:hAnsiTheme="majorBidi" w:cstheme="majorBidi"/>
          <w:szCs w:val="24"/>
        </w:rPr>
        <w:t xml:space="preserve"> </w:t>
      </w:r>
      <w:r w:rsidR="009F3716" w:rsidRPr="00142332">
        <w:rPr>
          <w:rFonts w:asciiTheme="majorBidi" w:hAnsiTheme="majorBidi" w:cstheme="majorBidi"/>
          <w:szCs w:val="24"/>
        </w:rPr>
        <w:t xml:space="preserve">Ajouter </w:t>
      </w:r>
      <w:r w:rsidR="009F3716">
        <w:rPr>
          <w:rFonts w:asciiTheme="majorBidi" w:hAnsiTheme="majorBidi" w:cstheme="majorBidi"/>
          <w:szCs w:val="24"/>
        </w:rPr>
        <w:t>un produit</w:t>
      </w:r>
      <w:r w:rsidR="009F3716" w:rsidRPr="00142332">
        <w:rPr>
          <w:rFonts w:asciiTheme="majorBidi" w:hAnsiTheme="majorBidi" w:cstheme="majorBidi"/>
          <w:szCs w:val="24"/>
        </w:rPr>
        <w:t xml:space="preserve"> : ce bouton sert à afficher un formulaire illustré par la figure </w:t>
      </w:r>
      <w:r w:rsidR="009F3716">
        <w:rPr>
          <w:rFonts w:asciiTheme="majorBidi" w:hAnsiTheme="majorBidi" w:cstheme="majorBidi"/>
          <w:szCs w:val="24"/>
        </w:rPr>
        <w:t>4</w:t>
      </w:r>
      <w:r w:rsidR="009F3716" w:rsidRPr="00142332">
        <w:rPr>
          <w:rFonts w:asciiTheme="majorBidi" w:hAnsiTheme="majorBidi" w:cstheme="majorBidi"/>
          <w:szCs w:val="24"/>
        </w:rPr>
        <w:t>.</w:t>
      </w:r>
      <w:r w:rsidR="009F3716">
        <w:rPr>
          <w:rFonts w:asciiTheme="majorBidi" w:hAnsiTheme="majorBidi" w:cstheme="majorBidi"/>
          <w:szCs w:val="24"/>
        </w:rPr>
        <w:t>6</w:t>
      </w:r>
      <w:r w:rsidR="00E45EB9">
        <w:rPr>
          <w:rFonts w:asciiTheme="majorBidi" w:hAnsiTheme="majorBidi" w:cstheme="majorBidi"/>
          <w:szCs w:val="24"/>
        </w:rPr>
        <w:t>.</w:t>
      </w:r>
    </w:p>
    <w:p w14:paraId="18FC4528" w14:textId="77777777" w:rsidR="007431D0" w:rsidRDefault="009F3716" w:rsidP="007431D0">
      <w:pPr>
        <w:keepNext/>
        <w:spacing w:line="360" w:lineRule="auto"/>
        <w:jc w:val="center"/>
      </w:pPr>
      <w:r w:rsidRPr="009F3716">
        <w:rPr>
          <w:rFonts w:asciiTheme="majorBidi" w:hAnsiTheme="majorBidi" w:cstheme="majorBidi"/>
          <w:noProof/>
          <w:szCs w:val="24"/>
        </w:rPr>
        <w:drawing>
          <wp:inline distT="0" distB="0" distL="0" distR="0" wp14:anchorId="34E9D518" wp14:editId="6560FDF1">
            <wp:extent cx="2514600" cy="2720340"/>
            <wp:effectExtent l="0" t="0" r="0" b="381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528871" cy="2735779"/>
                    </a:xfrm>
                    <a:prstGeom prst="rect">
                      <a:avLst/>
                    </a:prstGeom>
                  </pic:spPr>
                </pic:pic>
              </a:graphicData>
            </a:graphic>
          </wp:inline>
        </w:drawing>
      </w:r>
    </w:p>
    <w:p w14:paraId="46BE8023" w14:textId="2FF19441" w:rsidR="00E45EB9" w:rsidRDefault="007431D0" w:rsidP="007431D0">
      <w:pPr>
        <w:pStyle w:val="Lgende"/>
        <w:jc w:val="center"/>
        <w:rPr>
          <w:rFonts w:ascii="Times New Roman" w:hAnsi="Times New Roman" w:cs="Times New Roman"/>
          <w:b/>
          <w:bCs/>
          <w:color w:val="auto"/>
          <w:sz w:val="24"/>
          <w:szCs w:val="24"/>
        </w:rPr>
      </w:pPr>
      <w:bookmarkStart w:id="209" w:name="_Toc229157018"/>
      <w:r w:rsidRPr="007431D0">
        <w:rPr>
          <w:rFonts w:ascii="Times New Roman" w:hAnsi="Times New Roman" w:cs="Times New Roman"/>
          <w:b/>
          <w:bCs/>
          <w:color w:val="auto"/>
          <w:sz w:val="24"/>
          <w:szCs w:val="24"/>
        </w:rPr>
        <w:t>Figure 4.6 : Formulaire de l’ajout d’un produit</w:t>
      </w:r>
      <w:bookmarkEnd w:id="209"/>
    </w:p>
    <w:p w14:paraId="61D15CE0" w14:textId="77777777" w:rsidR="00DF3DF5" w:rsidRPr="00DF3DF5" w:rsidRDefault="00DF3DF5" w:rsidP="00DF3DF5"/>
    <w:p w14:paraId="63D251BB" w14:textId="54FAFC90" w:rsidR="009F3716" w:rsidRDefault="003E3009" w:rsidP="00494049">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9F3716" w:rsidRPr="00142332">
        <w:rPr>
          <w:rFonts w:asciiTheme="majorBidi" w:hAnsiTheme="majorBidi" w:cstheme="majorBidi"/>
          <w:szCs w:val="24"/>
        </w:rPr>
        <w:t>-</w:t>
      </w:r>
      <w:r w:rsidR="009F3716">
        <w:rPr>
          <w:rFonts w:asciiTheme="majorBidi" w:hAnsiTheme="majorBidi" w:cstheme="majorBidi"/>
          <w:szCs w:val="24"/>
        </w:rPr>
        <w:t xml:space="preserve"> </w:t>
      </w:r>
      <w:r w:rsidR="009F3716" w:rsidRPr="00142332">
        <w:rPr>
          <w:rFonts w:asciiTheme="majorBidi" w:hAnsiTheme="majorBidi" w:cstheme="majorBidi"/>
          <w:szCs w:val="24"/>
        </w:rPr>
        <w:t xml:space="preserve">Modifier </w:t>
      </w:r>
      <w:r w:rsidR="009F3716">
        <w:rPr>
          <w:rFonts w:asciiTheme="majorBidi" w:hAnsiTheme="majorBidi" w:cstheme="majorBidi"/>
          <w:szCs w:val="24"/>
        </w:rPr>
        <w:t xml:space="preserve">produit </w:t>
      </w:r>
      <w:r w:rsidR="009F3716" w:rsidRPr="00142332">
        <w:rPr>
          <w:rFonts w:asciiTheme="majorBidi" w:hAnsiTheme="majorBidi" w:cstheme="majorBidi"/>
          <w:szCs w:val="24"/>
        </w:rPr>
        <w:t xml:space="preserve">: ce bouton sert à afficher un formulaire pour modifier </w:t>
      </w:r>
      <w:r w:rsidR="009F3716">
        <w:rPr>
          <w:rFonts w:asciiTheme="majorBidi" w:hAnsiTheme="majorBidi" w:cstheme="majorBidi"/>
          <w:szCs w:val="24"/>
        </w:rPr>
        <w:t xml:space="preserve">tous les détails du produit </w:t>
      </w:r>
      <w:r w:rsidR="009F3716" w:rsidRPr="00142332">
        <w:rPr>
          <w:rFonts w:asciiTheme="majorBidi" w:hAnsiTheme="majorBidi" w:cstheme="majorBidi"/>
          <w:szCs w:val="24"/>
        </w:rPr>
        <w:t xml:space="preserve">comme montre la figure </w:t>
      </w:r>
      <w:r w:rsidR="009F3716">
        <w:rPr>
          <w:rFonts w:asciiTheme="majorBidi" w:hAnsiTheme="majorBidi" w:cstheme="majorBidi"/>
          <w:szCs w:val="24"/>
        </w:rPr>
        <w:t>4.7.</w:t>
      </w:r>
    </w:p>
    <w:p w14:paraId="3BB7FD60" w14:textId="77777777" w:rsidR="00BF6AA6" w:rsidRDefault="00BF6AA6" w:rsidP="00494049">
      <w:pPr>
        <w:spacing w:line="360" w:lineRule="auto"/>
        <w:ind w:left="0" w:firstLine="0"/>
        <w:rPr>
          <w:rFonts w:asciiTheme="majorBidi" w:hAnsiTheme="majorBidi" w:cstheme="majorBidi"/>
          <w:szCs w:val="24"/>
        </w:rPr>
      </w:pPr>
    </w:p>
    <w:p w14:paraId="422447B3" w14:textId="77777777" w:rsidR="007431D0" w:rsidRDefault="009F3716" w:rsidP="007431D0">
      <w:pPr>
        <w:keepNext/>
        <w:spacing w:line="360" w:lineRule="auto"/>
        <w:jc w:val="center"/>
      </w:pPr>
      <w:r w:rsidRPr="009F3716">
        <w:rPr>
          <w:rFonts w:asciiTheme="majorBidi" w:hAnsiTheme="majorBidi" w:cstheme="majorBidi"/>
          <w:noProof/>
          <w:szCs w:val="24"/>
        </w:rPr>
        <w:drawing>
          <wp:inline distT="0" distB="0" distL="0" distR="0" wp14:anchorId="0CBDE9C4" wp14:editId="4743EA83">
            <wp:extent cx="2750185" cy="2834640"/>
            <wp:effectExtent l="0" t="0" r="0" b="381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753920" cy="2838490"/>
                    </a:xfrm>
                    <a:prstGeom prst="rect">
                      <a:avLst/>
                    </a:prstGeom>
                  </pic:spPr>
                </pic:pic>
              </a:graphicData>
            </a:graphic>
          </wp:inline>
        </w:drawing>
      </w:r>
    </w:p>
    <w:p w14:paraId="4C2A0F15" w14:textId="28F3BD68" w:rsidR="00BF6AA6" w:rsidRDefault="007431D0" w:rsidP="00122DD6">
      <w:pPr>
        <w:pStyle w:val="Lgende"/>
        <w:jc w:val="center"/>
        <w:rPr>
          <w:rFonts w:ascii="Times New Roman" w:hAnsi="Times New Roman" w:cs="Times New Roman"/>
          <w:b/>
          <w:bCs/>
          <w:color w:val="auto"/>
          <w:sz w:val="24"/>
          <w:szCs w:val="24"/>
        </w:rPr>
      </w:pPr>
      <w:bookmarkStart w:id="210" w:name="_Toc229157019"/>
      <w:r w:rsidRPr="007431D0">
        <w:rPr>
          <w:rFonts w:ascii="Times New Roman" w:hAnsi="Times New Roman" w:cs="Times New Roman"/>
          <w:b/>
          <w:bCs/>
          <w:color w:val="auto"/>
          <w:sz w:val="24"/>
          <w:szCs w:val="24"/>
        </w:rPr>
        <w:t>Figure 4.7 : Formulaire de modification d’un produit</w:t>
      </w:r>
      <w:bookmarkEnd w:id="210"/>
    </w:p>
    <w:p w14:paraId="29B6097D" w14:textId="77777777" w:rsidR="00080854" w:rsidRPr="00080854" w:rsidRDefault="00080854" w:rsidP="00080854"/>
    <w:p w14:paraId="5D4C24FF" w14:textId="23AC283C" w:rsidR="009F3716" w:rsidRDefault="00F67178" w:rsidP="00494049">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9F3716">
        <w:rPr>
          <w:rFonts w:asciiTheme="majorBidi" w:hAnsiTheme="majorBidi" w:cstheme="majorBidi"/>
          <w:szCs w:val="24"/>
        </w:rPr>
        <w:t xml:space="preserve">- </w:t>
      </w:r>
      <w:r w:rsidR="009F3716" w:rsidRPr="00142332">
        <w:rPr>
          <w:rFonts w:asciiTheme="majorBidi" w:hAnsiTheme="majorBidi" w:cstheme="majorBidi"/>
          <w:szCs w:val="24"/>
        </w:rPr>
        <w:t xml:space="preserve">Supprimer </w:t>
      </w:r>
      <w:r w:rsidR="009F3716">
        <w:rPr>
          <w:rFonts w:asciiTheme="majorBidi" w:hAnsiTheme="majorBidi" w:cstheme="majorBidi"/>
          <w:szCs w:val="24"/>
        </w:rPr>
        <w:t xml:space="preserve">produit </w:t>
      </w:r>
      <w:r w:rsidR="009F3716" w:rsidRPr="00142332">
        <w:rPr>
          <w:rFonts w:asciiTheme="majorBidi" w:hAnsiTheme="majorBidi" w:cstheme="majorBidi"/>
          <w:szCs w:val="24"/>
        </w:rPr>
        <w:t xml:space="preserve">: ce bouton sert à supprimer des </w:t>
      </w:r>
      <w:r w:rsidR="009F3716">
        <w:rPr>
          <w:rFonts w:asciiTheme="majorBidi" w:hAnsiTheme="majorBidi" w:cstheme="majorBidi"/>
          <w:szCs w:val="24"/>
        </w:rPr>
        <w:t>produits</w:t>
      </w:r>
      <w:r w:rsidR="009F3716" w:rsidRPr="00142332">
        <w:rPr>
          <w:rFonts w:asciiTheme="majorBidi" w:hAnsiTheme="majorBidi" w:cstheme="majorBidi"/>
          <w:szCs w:val="24"/>
        </w:rPr>
        <w:t>.</w:t>
      </w:r>
    </w:p>
    <w:p w14:paraId="267B6AE4" w14:textId="77777777" w:rsidR="003E3009" w:rsidRDefault="003E3009" w:rsidP="003E3009">
      <w:pPr>
        <w:spacing w:line="360" w:lineRule="auto"/>
        <w:ind w:left="0" w:firstLine="0"/>
        <w:rPr>
          <w:rFonts w:asciiTheme="majorBidi" w:hAnsiTheme="majorBidi" w:cstheme="majorBidi"/>
          <w:szCs w:val="24"/>
        </w:rPr>
      </w:pPr>
    </w:p>
    <w:p w14:paraId="1BC00582" w14:textId="4E54CE4E" w:rsidR="00E45EB9" w:rsidRPr="00B628C5" w:rsidRDefault="006D731F" w:rsidP="003E3009">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 xml:space="preserve">c) </w:t>
      </w:r>
      <w:r w:rsidR="0026614A" w:rsidRPr="00B628C5">
        <w:rPr>
          <w:rFonts w:asciiTheme="majorBidi" w:hAnsiTheme="majorBidi" w:cstheme="majorBidi"/>
          <w:b/>
          <w:bCs/>
          <w:i/>
          <w:iCs/>
          <w:szCs w:val="24"/>
        </w:rPr>
        <w:t xml:space="preserve">Gestion du panier : </w:t>
      </w:r>
    </w:p>
    <w:p w14:paraId="663E9952" w14:textId="660D697B" w:rsidR="00F67178" w:rsidRDefault="00F67178" w:rsidP="00F67178">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26614A">
        <w:rPr>
          <w:rFonts w:asciiTheme="majorBidi" w:hAnsiTheme="majorBidi" w:cstheme="majorBidi"/>
          <w:szCs w:val="24"/>
        </w:rPr>
        <w:t>Dans la continuité de la présentation de la boutique, nous présentons la fonctionnalité de gestion du panier, qui est accessible aussi bien aux visiteurs qu’aux clients.</w:t>
      </w:r>
      <w:r w:rsidR="00494049">
        <w:rPr>
          <w:rFonts w:asciiTheme="majorBidi" w:hAnsiTheme="majorBidi" w:cstheme="majorBidi"/>
          <w:szCs w:val="24"/>
        </w:rPr>
        <w:t xml:space="preserve"> </w:t>
      </w:r>
      <w:r w:rsidR="0026614A" w:rsidRPr="0026614A">
        <w:rPr>
          <w:rFonts w:asciiTheme="majorBidi" w:hAnsiTheme="majorBidi" w:cstheme="majorBidi"/>
          <w:szCs w:val="24"/>
        </w:rPr>
        <w:t xml:space="preserve">Cette </w:t>
      </w:r>
      <w:r w:rsidR="001B0196">
        <w:rPr>
          <w:rFonts w:asciiTheme="majorBidi" w:hAnsiTheme="majorBidi" w:cstheme="majorBidi"/>
          <w:szCs w:val="24"/>
        </w:rPr>
        <w:t>fonctionnalité</w:t>
      </w:r>
      <w:r w:rsidR="0026614A">
        <w:rPr>
          <w:rFonts w:asciiTheme="majorBidi" w:hAnsiTheme="majorBidi" w:cstheme="majorBidi"/>
          <w:szCs w:val="24"/>
        </w:rPr>
        <w:t xml:space="preserve"> permet aux utilisateurs de gérer les produits sélectionnés, notamment en ajoutant des articles, en modifiant leurs quantités ou en les supprimant</w:t>
      </w:r>
      <w:r>
        <w:rPr>
          <w:rFonts w:asciiTheme="majorBidi" w:hAnsiTheme="majorBidi" w:cstheme="majorBidi"/>
          <w:szCs w:val="24"/>
        </w:rPr>
        <w:t xml:space="preserve"> </w:t>
      </w:r>
      <w:r w:rsidR="001B0196">
        <w:rPr>
          <w:rFonts w:asciiTheme="majorBidi" w:hAnsiTheme="majorBidi" w:cstheme="majorBidi"/>
          <w:szCs w:val="24"/>
        </w:rPr>
        <w:t>comme montre</w:t>
      </w:r>
      <w:r w:rsidR="00FB6CE5">
        <w:rPr>
          <w:rFonts w:asciiTheme="majorBidi" w:hAnsiTheme="majorBidi" w:cstheme="majorBidi"/>
          <w:szCs w:val="24"/>
        </w:rPr>
        <w:t>nt</w:t>
      </w:r>
      <w:r w:rsidR="001B0196">
        <w:rPr>
          <w:rFonts w:asciiTheme="majorBidi" w:hAnsiTheme="majorBidi" w:cstheme="majorBidi"/>
          <w:szCs w:val="24"/>
        </w:rPr>
        <w:t xml:space="preserve"> les figures 4.8</w:t>
      </w:r>
      <w:r w:rsidR="0026614A">
        <w:rPr>
          <w:rFonts w:asciiTheme="majorBidi" w:hAnsiTheme="majorBidi" w:cstheme="majorBidi"/>
          <w:szCs w:val="24"/>
        </w:rPr>
        <w:t>.</w:t>
      </w:r>
    </w:p>
    <w:p w14:paraId="0DA8BCF8" w14:textId="77777777" w:rsidR="00F67178" w:rsidRDefault="00F67178" w:rsidP="00494049">
      <w:pPr>
        <w:spacing w:line="360" w:lineRule="auto"/>
        <w:rPr>
          <w:rFonts w:asciiTheme="majorBidi" w:hAnsiTheme="majorBidi" w:cstheme="majorBidi"/>
          <w:szCs w:val="24"/>
        </w:rPr>
      </w:pPr>
    </w:p>
    <w:p w14:paraId="5AB56178" w14:textId="77777777" w:rsidR="007431D0" w:rsidRDefault="00F67178" w:rsidP="007431D0">
      <w:pPr>
        <w:keepNext/>
        <w:spacing w:line="360" w:lineRule="auto"/>
        <w:jc w:val="center"/>
      </w:pPr>
      <w:r w:rsidRPr="00F67178">
        <w:rPr>
          <w:rFonts w:asciiTheme="majorBidi" w:hAnsiTheme="majorBidi" w:cstheme="majorBidi"/>
          <w:noProof/>
          <w:szCs w:val="24"/>
        </w:rPr>
        <w:drawing>
          <wp:inline distT="0" distB="0" distL="0" distR="0" wp14:anchorId="641CA217" wp14:editId="6C0FDD6C">
            <wp:extent cx="4685030" cy="2179320"/>
            <wp:effectExtent l="0" t="0" r="1270"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685030" cy="2179320"/>
                    </a:xfrm>
                    <a:prstGeom prst="rect">
                      <a:avLst/>
                    </a:prstGeom>
                  </pic:spPr>
                </pic:pic>
              </a:graphicData>
            </a:graphic>
          </wp:inline>
        </w:drawing>
      </w:r>
    </w:p>
    <w:p w14:paraId="3BD1A0D8" w14:textId="4796B78F" w:rsidR="00FB6CE5" w:rsidRDefault="007431D0" w:rsidP="007431D0">
      <w:pPr>
        <w:pStyle w:val="Lgende"/>
        <w:jc w:val="center"/>
        <w:rPr>
          <w:rFonts w:ascii="Times New Roman" w:hAnsi="Times New Roman" w:cs="Times New Roman"/>
          <w:b/>
          <w:bCs/>
          <w:color w:val="auto"/>
          <w:sz w:val="24"/>
          <w:szCs w:val="24"/>
        </w:rPr>
      </w:pPr>
      <w:bookmarkStart w:id="211" w:name="_Toc229157020"/>
      <w:r w:rsidRPr="007431D0">
        <w:rPr>
          <w:rFonts w:ascii="Times New Roman" w:hAnsi="Times New Roman" w:cs="Times New Roman"/>
          <w:b/>
          <w:bCs/>
          <w:color w:val="auto"/>
          <w:sz w:val="24"/>
          <w:szCs w:val="24"/>
        </w:rPr>
        <w:t>Figure 4.8 : Interface du panier</w:t>
      </w:r>
      <w:bookmarkEnd w:id="211"/>
    </w:p>
    <w:p w14:paraId="7C0CB6CC" w14:textId="77777777" w:rsidR="00080854" w:rsidRPr="00080854" w:rsidRDefault="00080854" w:rsidP="00080854"/>
    <w:p w14:paraId="0B077104" w14:textId="03E3B6EE" w:rsidR="00E45EB9" w:rsidRPr="00B628C5" w:rsidRDefault="00B628C5" w:rsidP="00F67178">
      <w:pPr>
        <w:spacing w:line="360" w:lineRule="auto"/>
        <w:ind w:left="0" w:firstLine="0"/>
        <w:rPr>
          <w:rFonts w:asciiTheme="majorBidi" w:hAnsiTheme="majorBidi" w:cstheme="majorBidi"/>
          <w:b/>
          <w:bCs/>
          <w:i/>
          <w:iCs/>
          <w:sz w:val="26"/>
          <w:szCs w:val="26"/>
        </w:rPr>
      </w:pPr>
      <w:r w:rsidRPr="00B628C5">
        <w:rPr>
          <w:rFonts w:asciiTheme="majorBidi" w:hAnsiTheme="majorBidi" w:cstheme="majorBidi"/>
          <w:b/>
          <w:bCs/>
          <w:i/>
          <w:iCs/>
          <w:szCs w:val="24"/>
        </w:rPr>
        <w:t xml:space="preserve">d) </w:t>
      </w:r>
      <w:r w:rsidR="00E45EB9" w:rsidRPr="00B628C5">
        <w:rPr>
          <w:rFonts w:asciiTheme="majorBidi" w:hAnsiTheme="majorBidi" w:cstheme="majorBidi"/>
          <w:b/>
          <w:bCs/>
          <w:i/>
          <w:iCs/>
          <w:szCs w:val="24"/>
        </w:rPr>
        <w:t>Soumission, paiement et suivi d’une commande :</w:t>
      </w:r>
    </w:p>
    <w:p w14:paraId="4DB7DE40" w14:textId="02AA5EC1" w:rsidR="00287E50" w:rsidRDefault="003E3009" w:rsidP="003725E7">
      <w:pPr>
        <w:spacing w:line="360" w:lineRule="auto"/>
        <w:rPr>
          <w:rFonts w:asciiTheme="majorBidi" w:hAnsiTheme="majorBidi" w:cstheme="majorBidi"/>
          <w:szCs w:val="24"/>
        </w:rPr>
      </w:pPr>
      <w:r>
        <w:rPr>
          <w:rFonts w:asciiTheme="majorBidi" w:hAnsiTheme="majorBidi" w:cstheme="majorBidi"/>
          <w:szCs w:val="24"/>
        </w:rPr>
        <w:lastRenderedPageBreak/>
        <w:t xml:space="preserve">   </w:t>
      </w:r>
      <w:r w:rsidR="00460254" w:rsidRPr="00460254">
        <w:rPr>
          <w:rFonts w:asciiTheme="majorBidi" w:hAnsiTheme="majorBidi" w:cstheme="majorBidi"/>
          <w:szCs w:val="24"/>
        </w:rPr>
        <w:t xml:space="preserve">Dans </w:t>
      </w:r>
      <w:r w:rsidR="00460254">
        <w:rPr>
          <w:rFonts w:asciiTheme="majorBidi" w:hAnsiTheme="majorBidi" w:cstheme="majorBidi"/>
          <w:szCs w:val="24"/>
        </w:rPr>
        <w:t>la continuité, nous abordons la fonctionnalité de soumission, de paiement et de suivi de la commande, qui constitue une étape essentielle du processus d’achat.</w:t>
      </w:r>
      <w:r w:rsidR="00494049">
        <w:rPr>
          <w:rFonts w:asciiTheme="majorBidi" w:hAnsiTheme="majorBidi" w:cstheme="majorBidi"/>
          <w:szCs w:val="24"/>
        </w:rPr>
        <w:t xml:space="preserve"> </w:t>
      </w:r>
      <w:r w:rsidR="00287E50">
        <w:rPr>
          <w:rFonts w:asciiTheme="majorBidi" w:hAnsiTheme="majorBidi" w:cstheme="majorBidi"/>
          <w:szCs w:val="24"/>
        </w:rPr>
        <w:t xml:space="preserve"> </w:t>
      </w:r>
      <w:r w:rsidR="00460254">
        <w:rPr>
          <w:rFonts w:asciiTheme="majorBidi" w:hAnsiTheme="majorBidi" w:cstheme="majorBidi"/>
          <w:szCs w:val="24"/>
        </w:rPr>
        <w:t>En cliquant sur le bouton « Passer commande » comme montre la figure précédente, le client est redirigé au formulaire illustré par la figure 4.</w:t>
      </w:r>
      <w:r w:rsidR="002A05FE">
        <w:rPr>
          <w:rFonts w:asciiTheme="majorBidi" w:hAnsiTheme="majorBidi" w:cstheme="majorBidi"/>
          <w:szCs w:val="24"/>
        </w:rPr>
        <w:t>9</w:t>
      </w:r>
      <w:r w:rsidR="00460254">
        <w:rPr>
          <w:rFonts w:asciiTheme="majorBidi" w:hAnsiTheme="majorBidi" w:cstheme="majorBidi"/>
          <w:szCs w:val="24"/>
        </w:rPr>
        <w:t xml:space="preserve"> </w:t>
      </w:r>
      <w:r w:rsidR="00BD5C5A">
        <w:rPr>
          <w:rFonts w:asciiTheme="majorBidi" w:hAnsiTheme="majorBidi" w:cstheme="majorBidi"/>
          <w:szCs w:val="24"/>
        </w:rPr>
        <w:t>qui lui permet de finaliser sa commande en renseignant les informations nécessaires à la livraison et en choisissant le mode de paiement approprié.</w:t>
      </w:r>
    </w:p>
    <w:p w14:paraId="5D01BBD9" w14:textId="77777777" w:rsidR="003725E7" w:rsidRDefault="003725E7" w:rsidP="003725E7">
      <w:pPr>
        <w:spacing w:line="360" w:lineRule="auto"/>
        <w:rPr>
          <w:rFonts w:asciiTheme="majorBidi" w:hAnsiTheme="majorBidi" w:cstheme="majorBidi"/>
          <w:szCs w:val="24"/>
        </w:rPr>
      </w:pPr>
    </w:p>
    <w:p w14:paraId="52E7CB4B" w14:textId="77777777" w:rsidR="007431D0" w:rsidRDefault="002A05FE" w:rsidP="007431D0">
      <w:pPr>
        <w:keepNext/>
        <w:spacing w:line="360" w:lineRule="auto"/>
        <w:jc w:val="center"/>
      </w:pPr>
      <w:r w:rsidRPr="002A05FE">
        <w:rPr>
          <w:rFonts w:asciiTheme="majorBidi" w:hAnsiTheme="majorBidi" w:cstheme="majorBidi"/>
          <w:noProof/>
          <w:szCs w:val="24"/>
        </w:rPr>
        <w:drawing>
          <wp:inline distT="0" distB="0" distL="0" distR="0" wp14:anchorId="64491B48" wp14:editId="257283B3">
            <wp:extent cx="5044440" cy="3070860"/>
            <wp:effectExtent l="0" t="0" r="3810" b="0"/>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044440" cy="3070860"/>
                    </a:xfrm>
                    <a:prstGeom prst="rect">
                      <a:avLst/>
                    </a:prstGeom>
                  </pic:spPr>
                </pic:pic>
              </a:graphicData>
            </a:graphic>
          </wp:inline>
        </w:drawing>
      </w:r>
    </w:p>
    <w:p w14:paraId="2DC519C9" w14:textId="0ECDA5C0" w:rsidR="00460254" w:rsidRDefault="007431D0" w:rsidP="007431D0">
      <w:pPr>
        <w:pStyle w:val="Lgende"/>
        <w:jc w:val="center"/>
        <w:rPr>
          <w:rFonts w:ascii="Times New Roman" w:hAnsi="Times New Roman" w:cs="Times New Roman"/>
          <w:b/>
          <w:bCs/>
          <w:color w:val="auto"/>
          <w:sz w:val="24"/>
          <w:szCs w:val="24"/>
        </w:rPr>
      </w:pPr>
      <w:bookmarkStart w:id="212" w:name="_Toc229157021"/>
      <w:r w:rsidRPr="007431D0">
        <w:rPr>
          <w:rFonts w:ascii="Times New Roman" w:hAnsi="Times New Roman" w:cs="Times New Roman"/>
          <w:b/>
          <w:bCs/>
          <w:color w:val="auto"/>
          <w:sz w:val="24"/>
          <w:szCs w:val="24"/>
        </w:rPr>
        <w:t>Figure 4.9 : Formulaire de livraison</w:t>
      </w:r>
      <w:bookmarkEnd w:id="212"/>
    </w:p>
    <w:p w14:paraId="025C7120" w14:textId="77777777" w:rsidR="00080854" w:rsidRPr="00080854" w:rsidRDefault="00080854" w:rsidP="00080854"/>
    <w:p w14:paraId="48E18CE8" w14:textId="4A553B6F" w:rsidR="00BD5C5A" w:rsidRDefault="002A05FE" w:rsidP="002A05F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BD5C5A">
        <w:rPr>
          <w:rFonts w:asciiTheme="majorBidi" w:hAnsiTheme="majorBidi" w:cstheme="majorBidi"/>
          <w:szCs w:val="24"/>
        </w:rPr>
        <w:t>Si le client choisi l’application D17 comme méthode de paiement un formulaire illustré par la figure 4.1</w:t>
      </w:r>
      <w:r>
        <w:rPr>
          <w:rFonts w:asciiTheme="majorBidi" w:hAnsiTheme="majorBidi" w:cstheme="majorBidi"/>
          <w:szCs w:val="24"/>
        </w:rPr>
        <w:t>0</w:t>
      </w:r>
      <w:r w:rsidR="00BD5C5A">
        <w:rPr>
          <w:rFonts w:asciiTheme="majorBidi" w:hAnsiTheme="majorBidi" w:cstheme="majorBidi"/>
          <w:szCs w:val="24"/>
        </w:rPr>
        <w:t xml:space="preserve"> s’affiche.</w:t>
      </w:r>
    </w:p>
    <w:p w14:paraId="52E68520" w14:textId="77777777" w:rsidR="007431D0" w:rsidRDefault="00BD5C5A" w:rsidP="007431D0">
      <w:pPr>
        <w:keepNext/>
        <w:spacing w:line="360" w:lineRule="auto"/>
        <w:jc w:val="center"/>
      </w:pPr>
      <w:r w:rsidRPr="00BD5C5A">
        <w:rPr>
          <w:rFonts w:asciiTheme="majorBidi" w:hAnsiTheme="majorBidi" w:cstheme="majorBidi"/>
          <w:noProof/>
          <w:szCs w:val="24"/>
        </w:rPr>
        <w:drawing>
          <wp:inline distT="0" distB="0" distL="0" distR="0" wp14:anchorId="60F26FF4" wp14:editId="5D26D496">
            <wp:extent cx="2583180" cy="2369820"/>
            <wp:effectExtent l="0" t="0" r="7620" b="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583180" cy="2369820"/>
                    </a:xfrm>
                    <a:prstGeom prst="rect">
                      <a:avLst/>
                    </a:prstGeom>
                    <a:noFill/>
                    <a:ln>
                      <a:noFill/>
                    </a:ln>
                  </pic:spPr>
                </pic:pic>
              </a:graphicData>
            </a:graphic>
          </wp:inline>
        </w:drawing>
      </w:r>
    </w:p>
    <w:p w14:paraId="32F99D6D" w14:textId="1F015476" w:rsidR="00BF6AA6" w:rsidRPr="007431D0" w:rsidRDefault="007431D0" w:rsidP="007431D0">
      <w:pPr>
        <w:pStyle w:val="Lgende"/>
        <w:jc w:val="center"/>
        <w:rPr>
          <w:rFonts w:ascii="Times New Roman" w:hAnsi="Times New Roman" w:cs="Times New Roman"/>
          <w:b/>
          <w:bCs/>
          <w:color w:val="auto"/>
          <w:sz w:val="24"/>
          <w:szCs w:val="24"/>
        </w:rPr>
      </w:pPr>
      <w:bookmarkStart w:id="213" w:name="_Toc229157022"/>
      <w:r w:rsidRPr="007431D0">
        <w:rPr>
          <w:rFonts w:ascii="Times New Roman" w:hAnsi="Times New Roman" w:cs="Times New Roman"/>
          <w:b/>
          <w:bCs/>
          <w:color w:val="auto"/>
          <w:sz w:val="24"/>
          <w:szCs w:val="24"/>
        </w:rPr>
        <w:t>Figure 4.10 : Formulaire du paiement par l’application D17</w:t>
      </w:r>
      <w:bookmarkEnd w:id="213"/>
    </w:p>
    <w:p w14:paraId="2125BBD2" w14:textId="6C7512B5" w:rsidR="00BD5C5A" w:rsidRDefault="002A05FE" w:rsidP="00494049">
      <w:pPr>
        <w:spacing w:line="360" w:lineRule="auto"/>
        <w:ind w:left="0" w:firstLine="0"/>
        <w:rPr>
          <w:rFonts w:asciiTheme="majorBidi" w:hAnsiTheme="majorBidi" w:cstheme="majorBidi"/>
          <w:szCs w:val="24"/>
        </w:rPr>
      </w:pPr>
      <w:r>
        <w:rPr>
          <w:rFonts w:asciiTheme="majorBidi" w:hAnsiTheme="majorBidi" w:cstheme="majorBidi"/>
          <w:szCs w:val="24"/>
        </w:rPr>
        <w:lastRenderedPageBreak/>
        <w:t xml:space="preserve">      </w:t>
      </w:r>
      <w:r w:rsidR="00BD5C5A">
        <w:rPr>
          <w:rFonts w:asciiTheme="majorBidi" w:hAnsiTheme="majorBidi" w:cstheme="majorBidi"/>
          <w:szCs w:val="24"/>
        </w:rPr>
        <w:t>Si le client choisi le virement bancaire comme méthode de paiement un formulaire illustré par la figure 4.1</w:t>
      </w:r>
      <w:r>
        <w:rPr>
          <w:rFonts w:asciiTheme="majorBidi" w:hAnsiTheme="majorBidi" w:cstheme="majorBidi"/>
          <w:szCs w:val="24"/>
        </w:rPr>
        <w:t>1</w:t>
      </w:r>
      <w:r w:rsidR="00BD5C5A">
        <w:rPr>
          <w:rFonts w:asciiTheme="majorBidi" w:hAnsiTheme="majorBidi" w:cstheme="majorBidi"/>
          <w:szCs w:val="24"/>
        </w:rPr>
        <w:t xml:space="preserve"> s’affiche.</w:t>
      </w:r>
    </w:p>
    <w:p w14:paraId="625BA323" w14:textId="77777777" w:rsidR="00E340A9" w:rsidRDefault="00E340A9" w:rsidP="00494049">
      <w:pPr>
        <w:spacing w:line="360" w:lineRule="auto"/>
        <w:ind w:left="0" w:firstLine="0"/>
        <w:rPr>
          <w:rFonts w:asciiTheme="majorBidi" w:hAnsiTheme="majorBidi" w:cstheme="majorBidi"/>
          <w:szCs w:val="24"/>
        </w:rPr>
      </w:pPr>
    </w:p>
    <w:p w14:paraId="79E940AE" w14:textId="77777777" w:rsidR="007431D0" w:rsidRDefault="00B70716" w:rsidP="007431D0">
      <w:pPr>
        <w:keepNext/>
        <w:spacing w:line="360" w:lineRule="auto"/>
        <w:ind w:left="0" w:firstLine="0"/>
        <w:jc w:val="center"/>
      </w:pPr>
      <w:r w:rsidRPr="00B70716">
        <w:rPr>
          <w:rFonts w:asciiTheme="majorBidi" w:hAnsiTheme="majorBidi" w:cstheme="majorBidi"/>
          <w:noProof/>
          <w:szCs w:val="24"/>
        </w:rPr>
        <w:drawing>
          <wp:inline distT="0" distB="0" distL="0" distR="0" wp14:anchorId="39E2F04D" wp14:editId="51BD9462">
            <wp:extent cx="3085986" cy="3040380"/>
            <wp:effectExtent l="0" t="0" r="635" b="762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093902" cy="3048179"/>
                    </a:xfrm>
                    <a:prstGeom prst="rect">
                      <a:avLst/>
                    </a:prstGeom>
                    <a:noFill/>
                    <a:ln>
                      <a:noFill/>
                    </a:ln>
                  </pic:spPr>
                </pic:pic>
              </a:graphicData>
            </a:graphic>
          </wp:inline>
        </w:drawing>
      </w:r>
    </w:p>
    <w:p w14:paraId="3F435EC5" w14:textId="2F6C78D8" w:rsidR="003725E7" w:rsidRDefault="007431D0" w:rsidP="007431D0">
      <w:pPr>
        <w:pStyle w:val="Lgende"/>
        <w:jc w:val="center"/>
        <w:rPr>
          <w:rFonts w:ascii="Times New Roman" w:hAnsi="Times New Roman" w:cs="Times New Roman"/>
          <w:b/>
          <w:bCs/>
          <w:color w:val="auto"/>
          <w:sz w:val="24"/>
          <w:szCs w:val="24"/>
        </w:rPr>
      </w:pPr>
      <w:bookmarkStart w:id="214" w:name="_Toc229157023"/>
      <w:r w:rsidRPr="007431D0">
        <w:rPr>
          <w:rFonts w:ascii="Times New Roman" w:hAnsi="Times New Roman" w:cs="Times New Roman"/>
          <w:b/>
          <w:bCs/>
          <w:color w:val="auto"/>
          <w:sz w:val="24"/>
          <w:szCs w:val="24"/>
        </w:rPr>
        <w:t>Figure 4.11 : Formulaire du paiement par un virement bancaire</w:t>
      </w:r>
      <w:bookmarkEnd w:id="214"/>
    </w:p>
    <w:p w14:paraId="6F64D45B" w14:textId="77777777" w:rsidR="00080854" w:rsidRPr="00080854" w:rsidRDefault="00080854" w:rsidP="00080854"/>
    <w:p w14:paraId="09E9F705" w14:textId="4D8F248C" w:rsidR="00286613" w:rsidRDefault="00BF6AA6" w:rsidP="00494049">
      <w:pPr>
        <w:spacing w:line="360" w:lineRule="auto"/>
        <w:ind w:left="0" w:firstLine="0"/>
        <w:rPr>
          <w:rFonts w:asciiTheme="majorBidi" w:hAnsiTheme="majorBidi" w:cstheme="majorBidi"/>
        </w:rPr>
      </w:pPr>
      <w:r>
        <w:rPr>
          <w:rFonts w:asciiTheme="majorBidi" w:hAnsiTheme="majorBidi" w:cstheme="majorBidi"/>
        </w:rPr>
        <w:t xml:space="preserve">      </w:t>
      </w:r>
      <w:r w:rsidR="003725E7">
        <w:rPr>
          <w:rFonts w:asciiTheme="majorBidi" w:hAnsiTheme="majorBidi" w:cstheme="majorBidi"/>
        </w:rPr>
        <w:t>E</w:t>
      </w:r>
      <w:r w:rsidR="00286613">
        <w:rPr>
          <w:rFonts w:asciiTheme="majorBidi" w:hAnsiTheme="majorBidi" w:cstheme="majorBidi"/>
        </w:rPr>
        <w:t>n visitant la section « Mes commandes » dans la page d’accueil, le client peut suivre l’évolution de sa commande à travers différents statuts comme montre la figure 4.1</w:t>
      </w:r>
      <w:r w:rsidR="002A05FE">
        <w:rPr>
          <w:rFonts w:asciiTheme="majorBidi" w:hAnsiTheme="majorBidi" w:cstheme="majorBidi"/>
        </w:rPr>
        <w:t>3</w:t>
      </w:r>
      <w:r w:rsidR="00286613">
        <w:rPr>
          <w:rFonts w:asciiTheme="majorBidi" w:hAnsiTheme="majorBidi" w:cstheme="majorBidi"/>
        </w:rPr>
        <w:t>.</w:t>
      </w:r>
    </w:p>
    <w:p w14:paraId="0779FBBC" w14:textId="77777777" w:rsidR="00B0578F" w:rsidRDefault="00B0578F" w:rsidP="00494049">
      <w:pPr>
        <w:spacing w:line="360" w:lineRule="auto"/>
        <w:ind w:left="0" w:firstLine="0"/>
        <w:rPr>
          <w:rFonts w:asciiTheme="majorBidi" w:hAnsiTheme="majorBidi" w:cstheme="majorBidi"/>
        </w:rPr>
      </w:pPr>
    </w:p>
    <w:p w14:paraId="0ECCE58A" w14:textId="77777777" w:rsidR="007431D0" w:rsidRDefault="00F36ACF" w:rsidP="007431D0">
      <w:pPr>
        <w:keepNext/>
        <w:spacing w:line="360" w:lineRule="auto"/>
        <w:ind w:left="0" w:firstLine="0"/>
        <w:jc w:val="center"/>
      </w:pPr>
      <w:r w:rsidRPr="00F36ACF">
        <w:rPr>
          <w:rFonts w:asciiTheme="majorBidi" w:hAnsiTheme="majorBidi" w:cstheme="majorBidi"/>
          <w:noProof/>
        </w:rPr>
        <w:drawing>
          <wp:inline distT="0" distB="0" distL="0" distR="0" wp14:anchorId="2F68AD5E" wp14:editId="5822DAFE">
            <wp:extent cx="4869180" cy="2705100"/>
            <wp:effectExtent l="0" t="0" r="7620" b="0"/>
            <wp:docPr id="190" name="Imag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869180" cy="2705100"/>
                    </a:xfrm>
                    <a:prstGeom prst="rect">
                      <a:avLst/>
                    </a:prstGeom>
                  </pic:spPr>
                </pic:pic>
              </a:graphicData>
            </a:graphic>
          </wp:inline>
        </w:drawing>
      </w:r>
    </w:p>
    <w:p w14:paraId="48B25DC5" w14:textId="0A338865" w:rsidR="00BF6AA6" w:rsidRDefault="007431D0" w:rsidP="007431D0">
      <w:pPr>
        <w:pStyle w:val="Lgende"/>
        <w:jc w:val="center"/>
        <w:rPr>
          <w:rFonts w:ascii="Times New Roman" w:hAnsi="Times New Roman" w:cs="Times New Roman"/>
          <w:b/>
          <w:bCs/>
          <w:color w:val="auto"/>
          <w:sz w:val="24"/>
          <w:szCs w:val="24"/>
        </w:rPr>
      </w:pPr>
      <w:bookmarkStart w:id="215" w:name="_Toc229157024"/>
      <w:r w:rsidRPr="007431D0">
        <w:rPr>
          <w:rFonts w:ascii="Times New Roman" w:hAnsi="Times New Roman" w:cs="Times New Roman"/>
          <w:b/>
          <w:bCs/>
          <w:color w:val="auto"/>
          <w:sz w:val="24"/>
          <w:szCs w:val="24"/>
        </w:rPr>
        <w:t>Figure 4.12 : Interface de la section « Mes commandes »</w:t>
      </w:r>
      <w:bookmarkEnd w:id="215"/>
    </w:p>
    <w:p w14:paraId="76043C5E" w14:textId="77777777" w:rsidR="00080854" w:rsidRPr="00080854" w:rsidRDefault="00080854" w:rsidP="00080854"/>
    <w:p w14:paraId="3D1E6D18" w14:textId="77777777" w:rsidR="00F36ACF" w:rsidRDefault="00B628C5" w:rsidP="00F36ACF">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 xml:space="preserve">e) </w:t>
      </w:r>
      <w:r w:rsidR="00E45EB9" w:rsidRPr="00B628C5">
        <w:rPr>
          <w:rFonts w:asciiTheme="majorBidi" w:hAnsiTheme="majorBidi" w:cstheme="majorBidi"/>
          <w:b/>
          <w:bCs/>
          <w:i/>
          <w:iCs/>
          <w:szCs w:val="24"/>
        </w:rPr>
        <w:t>Gestion des commandes :</w:t>
      </w:r>
    </w:p>
    <w:p w14:paraId="619D2F28" w14:textId="7DC432D1" w:rsidR="00287E50" w:rsidRDefault="00F36ACF" w:rsidP="003725E7">
      <w:pPr>
        <w:spacing w:line="360" w:lineRule="auto"/>
        <w:ind w:left="0" w:firstLine="0"/>
        <w:rPr>
          <w:rFonts w:asciiTheme="majorBidi" w:hAnsiTheme="majorBidi" w:cstheme="majorBidi"/>
        </w:rPr>
      </w:pPr>
      <w:r>
        <w:rPr>
          <w:rFonts w:asciiTheme="majorBidi" w:hAnsiTheme="majorBidi" w:cstheme="majorBidi"/>
          <w:b/>
          <w:bCs/>
          <w:i/>
          <w:iCs/>
          <w:szCs w:val="24"/>
        </w:rPr>
        <w:lastRenderedPageBreak/>
        <w:t xml:space="preserve">      </w:t>
      </w:r>
      <w:r w:rsidR="000F7B14" w:rsidRPr="000F7B14">
        <w:rPr>
          <w:rFonts w:asciiTheme="majorBidi" w:hAnsiTheme="majorBidi" w:cstheme="majorBidi"/>
        </w:rPr>
        <w:t>Par ailleurs,</w:t>
      </w:r>
      <w:r w:rsidR="000F7B14">
        <w:rPr>
          <w:rFonts w:asciiTheme="majorBidi" w:hAnsiTheme="majorBidi" w:cstheme="majorBidi"/>
        </w:rPr>
        <w:t xml:space="preserve"> cette fonctionnalité offre également à l’administrateur la possibilité de gérer les commandes en mettant à jour leur statut en fonction de l’état du paiement et de l’avancement de la livraison comme illustré par la figure 4.1</w:t>
      </w:r>
      <w:r>
        <w:rPr>
          <w:rFonts w:asciiTheme="majorBidi" w:hAnsiTheme="majorBidi" w:cstheme="majorBidi"/>
        </w:rPr>
        <w:t>4</w:t>
      </w:r>
      <w:r w:rsidR="000F7B14">
        <w:rPr>
          <w:rFonts w:asciiTheme="majorBidi" w:hAnsiTheme="majorBidi" w:cstheme="majorBidi"/>
        </w:rPr>
        <w:t>.</w:t>
      </w:r>
    </w:p>
    <w:p w14:paraId="6ADE7D79" w14:textId="77777777" w:rsidR="00BF6AA6" w:rsidRPr="003725E7" w:rsidRDefault="00BF6AA6" w:rsidP="003725E7">
      <w:pPr>
        <w:spacing w:line="360" w:lineRule="auto"/>
        <w:ind w:left="0" w:firstLine="0"/>
        <w:rPr>
          <w:rFonts w:asciiTheme="majorBidi" w:hAnsiTheme="majorBidi" w:cstheme="majorBidi"/>
        </w:rPr>
      </w:pPr>
    </w:p>
    <w:p w14:paraId="4929BB5B" w14:textId="77777777" w:rsidR="007431D0" w:rsidRDefault="00F36ACF" w:rsidP="007431D0">
      <w:pPr>
        <w:keepNext/>
        <w:spacing w:line="360" w:lineRule="auto"/>
        <w:ind w:left="0" w:firstLine="0"/>
        <w:jc w:val="center"/>
      </w:pPr>
      <w:r w:rsidRPr="00F36ACF">
        <w:rPr>
          <w:rFonts w:asciiTheme="majorBidi" w:hAnsiTheme="majorBidi" w:cstheme="majorBidi"/>
          <w:noProof/>
        </w:rPr>
        <w:drawing>
          <wp:inline distT="0" distB="0" distL="0" distR="0" wp14:anchorId="2AC6FAFE" wp14:editId="7D8C9490">
            <wp:extent cx="4831080" cy="2846498"/>
            <wp:effectExtent l="0" t="0" r="7620" b="0"/>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831080" cy="2846498"/>
                    </a:xfrm>
                    <a:prstGeom prst="rect">
                      <a:avLst/>
                    </a:prstGeom>
                  </pic:spPr>
                </pic:pic>
              </a:graphicData>
            </a:graphic>
          </wp:inline>
        </w:drawing>
      </w:r>
    </w:p>
    <w:p w14:paraId="02BDB1C4" w14:textId="37E4E05B" w:rsidR="00BF6AA6" w:rsidRDefault="007431D0" w:rsidP="007431D0">
      <w:pPr>
        <w:pStyle w:val="Lgende"/>
        <w:jc w:val="center"/>
        <w:rPr>
          <w:rFonts w:ascii="Times New Roman" w:hAnsi="Times New Roman" w:cs="Times New Roman"/>
          <w:b/>
          <w:bCs/>
          <w:color w:val="auto"/>
          <w:sz w:val="24"/>
          <w:szCs w:val="24"/>
        </w:rPr>
      </w:pPr>
      <w:bookmarkStart w:id="216" w:name="_Toc229157025"/>
      <w:r w:rsidRPr="007431D0">
        <w:rPr>
          <w:rFonts w:ascii="Times New Roman" w:hAnsi="Times New Roman" w:cs="Times New Roman"/>
          <w:b/>
          <w:bCs/>
          <w:color w:val="auto"/>
          <w:sz w:val="24"/>
          <w:szCs w:val="24"/>
        </w:rPr>
        <w:t>Figure 4.13 : Interface de la section « Gestion commandes »</w:t>
      </w:r>
      <w:bookmarkEnd w:id="216"/>
    </w:p>
    <w:p w14:paraId="627FDADF" w14:textId="77777777" w:rsidR="00DF3DF5" w:rsidRPr="00DF3DF5" w:rsidRDefault="00DF3DF5" w:rsidP="00DF3DF5"/>
    <w:p w14:paraId="79EF2913" w14:textId="42595DBB" w:rsidR="00F36ACF" w:rsidRDefault="00F36ACF" w:rsidP="00F36ACF">
      <w:pPr>
        <w:spacing w:line="360" w:lineRule="auto"/>
        <w:ind w:left="0" w:firstLine="0"/>
        <w:rPr>
          <w:rFonts w:asciiTheme="majorBidi" w:hAnsiTheme="majorBidi" w:cstheme="majorBidi"/>
        </w:rPr>
      </w:pPr>
      <w:r>
        <w:rPr>
          <w:rFonts w:asciiTheme="majorBidi" w:hAnsiTheme="majorBidi" w:cstheme="majorBidi"/>
        </w:rPr>
        <w:t xml:space="preserve">      </w:t>
      </w:r>
      <w:r w:rsidR="001B7BD7" w:rsidRPr="001B7BD7">
        <w:rPr>
          <w:rFonts w:asciiTheme="majorBidi" w:hAnsiTheme="majorBidi" w:cstheme="majorBidi"/>
        </w:rPr>
        <w:t>Lorsque le statut de la commande devient « livrée », le pot commandé s’ajoute dans la section « Mes pots » du client.</w:t>
      </w:r>
    </w:p>
    <w:p w14:paraId="796DAB3F" w14:textId="77777777" w:rsidR="00BF6AA6" w:rsidRDefault="00BF6AA6" w:rsidP="00F36ACF">
      <w:pPr>
        <w:spacing w:line="360" w:lineRule="auto"/>
        <w:ind w:left="0" w:firstLine="0"/>
        <w:rPr>
          <w:rFonts w:asciiTheme="majorBidi" w:hAnsiTheme="majorBidi" w:cstheme="majorBidi"/>
        </w:rPr>
      </w:pPr>
    </w:p>
    <w:p w14:paraId="5B229CA6" w14:textId="4C38355D" w:rsidR="00F36ACF" w:rsidRDefault="00B628C5" w:rsidP="00F36ACF">
      <w:pPr>
        <w:spacing w:line="360" w:lineRule="auto"/>
        <w:ind w:left="0" w:firstLine="0"/>
        <w:rPr>
          <w:rFonts w:asciiTheme="majorBidi" w:hAnsiTheme="majorBidi" w:cstheme="majorBidi"/>
          <w:b/>
          <w:bCs/>
          <w:i/>
          <w:iCs/>
          <w:szCs w:val="24"/>
        </w:rPr>
      </w:pPr>
      <w:r w:rsidRPr="00494049">
        <w:rPr>
          <w:rFonts w:asciiTheme="majorBidi" w:hAnsiTheme="majorBidi" w:cstheme="majorBidi"/>
          <w:b/>
          <w:bCs/>
          <w:i/>
          <w:iCs/>
          <w:szCs w:val="24"/>
        </w:rPr>
        <w:t xml:space="preserve">f) </w:t>
      </w:r>
      <w:r w:rsidR="00E45EB9" w:rsidRPr="00494049">
        <w:rPr>
          <w:rFonts w:asciiTheme="majorBidi" w:hAnsiTheme="majorBidi" w:cstheme="majorBidi"/>
          <w:b/>
          <w:bCs/>
          <w:i/>
          <w:iCs/>
          <w:szCs w:val="24"/>
        </w:rPr>
        <w:t>Paiement de l’abonnement mensuel du pot :</w:t>
      </w:r>
    </w:p>
    <w:p w14:paraId="0B941758" w14:textId="39535D91" w:rsidR="008010F7" w:rsidRDefault="00F36ACF" w:rsidP="00F36ACF">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sidR="001B7BD7">
        <w:rPr>
          <w:rFonts w:asciiTheme="majorBidi" w:hAnsiTheme="majorBidi" w:cstheme="majorBidi"/>
        </w:rPr>
        <w:t>Cette fonctionnalité permet au client de régler son abonnement mensuel en choisissant le mode de paiement qui lui convient</w:t>
      </w:r>
      <w:r w:rsidR="008010F7">
        <w:rPr>
          <w:rFonts w:asciiTheme="majorBidi" w:hAnsiTheme="majorBidi" w:cstheme="majorBidi"/>
        </w:rPr>
        <w:t xml:space="preserve"> </w:t>
      </w:r>
      <w:r w:rsidR="001B7BD7">
        <w:rPr>
          <w:rFonts w:asciiTheme="majorBidi" w:hAnsiTheme="majorBidi" w:cstheme="majorBidi"/>
        </w:rPr>
        <w:t>(via D17/ virement bancaire)</w:t>
      </w:r>
      <w:r w:rsidR="008010F7">
        <w:rPr>
          <w:rFonts w:asciiTheme="majorBidi" w:hAnsiTheme="majorBidi" w:cstheme="majorBidi"/>
        </w:rPr>
        <w:t>.</w:t>
      </w:r>
      <w:r>
        <w:rPr>
          <w:rFonts w:asciiTheme="majorBidi" w:hAnsiTheme="majorBidi" w:cstheme="majorBidi"/>
          <w:b/>
          <w:bCs/>
          <w:i/>
          <w:iCs/>
          <w:szCs w:val="24"/>
        </w:rPr>
        <w:t xml:space="preserve"> </w:t>
      </w:r>
      <w:r w:rsidR="008010F7">
        <w:rPr>
          <w:rFonts w:asciiTheme="majorBidi" w:hAnsiTheme="majorBidi" w:cstheme="majorBidi"/>
        </w:rPr>
        <w:t>Au début, le pot est en attente du paiement jusqu’à ce que le client effectue le paiement en remplissant les champs des formulaires illustrés par les figures 4.1</w:t>
      </w:r>
      <w:r>
        <w:rPr>
          <w:rFonts w:asciiTheme="majorBidi" w:hAnsiTheme="majorBidi" w:cstheme="majorBidi"/>
        </w:rPr>
        <w:t>0</w:t>
      </w:r>
      <w:r w:rsidR="008010F7">
        <w:rPr>
          <w:rFonts w:asciiTheme="majorBidi" w:hAnsiTheme="majorBidi" w:cstheme="majorBidi"/>
        </w:rPr>
        <w:t xml:space="preserve"> et 4.1</w:t>
      </w:r>
      <w:r>
        <w:rPr>
          <w:rFonts w:asciiTheme="majorBidi" w:hAnsiTheme="majorBidi" w:cstheme="majorBidi"/>
        </w:rPr>
        <w:t>1</w:t>
      </w:r>
      <w:r w:rsidR="008975B1">
        <w:rPr>
          <w:rFonts w:asciiTheme="majorBidi" w:hAnsiTheme="majorBidi" w:cstheme="majorBidi"/>
        </w:rPr>
        <w:t xml:space="preserve"> et le statut du pot devient « en validation » comme montre la figure 4.1</w:t>
      </w:r>
      <w:r w:rsidR="00F615FA">
        <w:rPr>
          <w:rFonts w:asciiTheme="majorBidi" w:hAnsiTheme="majorBidi" w:cstheme="majorBidi"/>
        </w:rPr>
        <w:t>4</w:t>
      </w:r>
      <w:r w:rsidR="008010F7">
        <w:rPr>
          <w:rFonts w:asciiTheme="majorBidi" w:hAnsiTheme="majorBidi" w:cstheme="majorBidi"/>
        </w:rPr>
        <w:t>.</w:t>
      </w:r>
    </w:p>
    <w:p w14:paraId="4E394E14" w14:textId="77777777" w:rsidR="00BF6AA6" w:rsidRDefault="00BF6AA6" w:rsidP="00F36ACF">
      <w:pPr>
        <w:spacing w:line="360" w:lineRule="auto"/>
        <w:ind w:left="0" w:firstLine="0"/>
        <w:rPr>
          <w:rFonts w:asciiTheme="majorBidi" w:hAnsiTheme="majorBidi" w:cstheme="majorBidi"/>
        </w:rPr>
      </w:pPr>
    </w:p>
    <w:p w14:paraId="5518E82E" w14:textId="77777777" w:rsidR="007431D0" w:rsidRDefault="003725E7" w:rsidP="007431D0">
      <w:pPr>
        <w:keepNext/>
        <w:spacing w:line="360" w:lineRule="auto"/>
        <w:ind w:left="0" w:firstLine="0"/>
        <w:jc w:val="center"/>
      </w:pPr>
      <w:r w:rsidRPr="003725E7">
        <w:rPr>
          <w:rFonts w:asciiTheme="majorBidi" w:hAnsiTheme="majorBidi" w:cstheme="majorBidi"/>
          <w:b/>
          <w:bCs/>
          <w:i/>
          <w:iCs/>
          <w:noProof/>
          <w:szCs w:val="24"/>
        </w:rPr>
        <w:lastRenderedPageBreak/>
        <w:drawing>
          <wp:inline distT="0" distB="0" distL="0" distR="0" wp14:anchorId="1D6D02DC" wp14:editId="779F6785">
            <wp:extent cx="2133600" cy="3275825"/>
            <wp:effectExtent l="0" t="0" r="0" b="1270"/>
            <wp:docPr id="11371" name="Image 1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176205" cy="3341238"/>
                    </a:xfrm>
                    <a:prstGeom prst="rect">
                      <a:avLst/>
                    </a:prstGeom>
                  </pic:spPr>
                </pic:pic>
              </a:graphicData>
            </a:graphic>
          </wp:inline>
        </w:drawing>
      </w:r>
    </w:p>
    <w:p w14:paraId="1AB929F0" w14:textId="1B8CCC66" w:rsidR="00B628C5" w:rsidRDefault="007431D0" w:rsidP="007431D0">
      <w:pPr>
        <w:pStyle w:val="Lgende"/>
        <w:jc w:val="center"/>
        <w:rPr>
          <w:rFonts w:ascii="Times New Roman" w:hAnsi="Times New Roman" w:cs="Times New Roman"/>
          <w:b/>
          <w:bCs/>
          <w:color w:val="auto"/>
          <w:sz w:val="24"/>
          <w:szCs w:val="24"/>
        </w:rPr>
      </w:pPr>
      <w:bookmarkStart w:id="217" w:name="_Toc229157026"/>
      <w:r w:rsidRPr="007431D0">
        <w:rPr>
          <w:rFonts w:ascii="Times New Roman" w:hAnsi="Times New Roman" w:cs="Times New Roman"/>
          <w:b/>
          <w:bCs/>
          <w:color w:val="auto"/>
          <w:sz w:val="24"/>
          <w:szCs w:val="24"/>
        </w:rPr>
        <w:t>Figure 4.14 : Interface de la section « Mes Pots »</w:t>
      </w:r>
      <w:bookmarkEnd w:id="217"/>
    </w:p>
    <w:p w14:paraId="038A2E6A" w14:textId="77777777" w:rsidR="00080854" w:rsidRPr="00080854" w:rsidRDefault="00080854" w:rsidP="00080854"/>
    <w:p w14:paraId="603D0B89" w14:textId="451C5F6F" w:rsidR="00D22B66" w:rsidRDefault="00B628C5" w:rsidP="00F615FA">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 xml:space="preserve">g) </w:t>
      </w:r>
      <w:r w:rsidR="00F078D6" w:rsidRPr="00B628C5">
        <w:rPr>
          <w:rFonts w:asciiTheme="majorBidi" w:hAnsiTheme="majorBidi" w:cstheme="majorBidi"/>
          <w:b/>
          <w:bCs/>
          <w:i/>
          <w:iCs/>
          <w:szCs w:val="24"/>
        </w:rPr>
        <w:t>Validation/Refus du paiement de l’abonnement du pot :</w:t>
      </w:r>
    </w:p>
    <w:p w14:paraId="61FE49DB" w14:textId="6D8C098E" w:rsidR="00FC641E" w:rsidRDefault="00287E50" w:rsidP="00F615FA">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008975B1" w:rsidRPr="008975B1">
        <w:rPr>
          <w:rFonts w:asciiTheme="majorBidi" w:hAnsiTheme="majorBidi" w:cstheme="majorBidi"/>
        </w:rPr>
        <w:t xml:space="preserve">De son </w:t>
      </w:r>
      <w:r w:rsidR="00F078D6">
        <w:rPr>
          <w:rFonts w:asciiTheme="majorBidi" w:hAnsiTheme="majorBidi" w:cstheme="majorBidi"/>
        </w:rPr>
        <w:t>côté</w:t>
      </w:r>
      <w:r w:rsidR="008975B1">
        <w:rPr>
          <w:rFonts w:asciiTheme="majorBidi" w:hAnsiTheme="majorBidi" w:cstheme="majorBidi"/>
        </w:rPr>
        <w:t xml:space="preserve">, l’admin consulte les demandes de paiement et </w:t>
      </w:r>
      <w:r w:rsidR="00490A1E">
        <w:rPr>
          <w:rFonts w:asciiTheme="majorBidi" w:hAnsiTheme="majorBidi" w:cstheme="majorBidi"/>
        </w:rPr>
        <w:t>procède</w:t>
      </w:r>
      <w:r w:rsidR="008975B1">
        <w:rPr>
          <w:rFonts w:asciiTheme="majorBidi" w:hAnsiTheme="majorBidi" w:cstheme="majorBidi"/>
        </w:rPr>
        <w:t xml:space="preserve"> à leur validati</w:t>
      </w:r>
      <w:r w:rsidR="00490A1E">
        <w:rPr>
          <w:rFonts w:asciiTheme="majorBidi" w:hAnsiTheme="majorBidi" w:cstheme="majorBidi"/>
        </w:rPr>
        <w:t>on ou à leur refus en fonction de la confirmation du règlement. En cas de validation, le service est activé pour le client et le statut du pot devient « payé » ; dans le cas contraire, la demande est rejetée et le pot revient au statut « en attente ».</w:t>
      </w:r>
      <w:r>
        <w:rPr>
          <w:rFonts w:asciiTheme="majorBidi" w:hAnsiTheme="majorBidi" w:cstheme="majorBidi"/>
        </w:rPr>
        <w:t xml:space="preserve"> </w:t>
      </w:r>
      <w:r w:rsidR="00490A1E">
        <w:rPr>
          <w:rFonts w:asciiTheme="majorBidi" w:hAnsiTheme="majorBidi" w:cstheme="majorBidi"/>
        </w:rPr>
        <w:t>La figure 4.1</w:t>
      </w:r>
      <w:r>
        <w:rPr>
          <w:rFonts w:asciiTheme="majorBidi" w:hAnsiTheme="majorBidi" w:cstheme="majorBidi"/>
        </w:rPr>
        <w:t>6</w:t>
      </w:r>
      <w:r w:rsidR="00490A1E">
        <w:rPr>
          <w:rFonts w:asciiTheme="majorBidi" w:hAnsiTheme="majorBidi" w:cstheme="majorBidi"/>
        </w:rPr>
        <w:t xml:space="preserve"> présente l’interface dédiée à la gestion des paiements de l’abonnement du pot.</w:t>
      </w:r>
    </w:p>
    <w:p w14:paraId="30577603" w14:textId="77777777" w:rsidR="00F615FA" w:rsidRPr="00F615FA" w:rsidRDefault="00F615FA" w:rsidP="00F615FA">
      <w:pPr>
        <w:spacing w:line="360" w:lineRule="auto"/>
        <w:ind w:left="0" w:firstLine="0"/>
        <w:rPr>
          <w:rFonts w:asciiTheme="majorBidi" w:hAnsiTheme="majorBidi" w:cstheme="majorBidi"/>
          <w:b/>
          <w:bCs/>
          <w:i/>
          <w:iCs/>
          <w:szCs w:val="24"/>
        </w:rPr>
      </w:pPr>
    </w:p>
    <w:p w14:paraId="4F49F27B" w14:textId="77777777" w:rsidR="007431D0" w:rsidRDefault="00287E50" w:rsidP="007431D0">
      <w:pPr>
        <w:keepNext/>
        <w:spacing w:line="360" w:lineRule="auto"/>
        <w:ind w:left="0" w:firstLine="0"/>
        <w:jc w:val="center"/>
      </w:pPr>
      <w:r w:rsidRPr="00287E50">
        <w:rPr>
          <w:rFonts w:asciiTheme="majorBidi" w:hAnsiTheme="majorBidi" w:cstheme="majorBidi"/>
          <w:noProof/>
        </w:rPr>
        <w:drawing>
          <wp:inline distT="0" distB="0" distL="0" distR="0" wp14:anchorId="65CEC168" wp14:editId="7EE60D25">
            <wp:extent cx="5181600" cy="2735580"/>
            <wp:effectExtent l="0" t="0" r="0" b="7620"/>
            <wp:docPr id="11335" name="Image 1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181600" cy="2735580"/>
                    </a:xfrm>
                    <a:prstGeom prst="rect">
                      <a:avLst/>
                    </a:prstGeom>
                  </pic:spPr>
                </pic:pic>
              </a:graphicData>
            </a:graphic>
          </wp:inline>
        </w:drawing>
      </w:r>
    </w:p>
    <w:p w14:paraId="2649CA52" w14:textId="25A34002" w:rsidR="00BF6AA6" w:rsidRPr="00122DD6" w:rsidRDefault="007431D0" w:rsidP="00122DD6">
      <w:pPr>
        <w:pStyle w:val="Lgende"/>
        <w:jc w:val="center"/>
        <w:rPr>
          <w:rFonts w:ascii="Times New Roman" w:hAnsi="Times New Roman" w:cs="Times New Roman"/>
          <w:b/>
          <w:bCs/>
          <w:color w:val="auto"/>
          <w:sz w:val="24"/>
          <w:szCs w:val="24"/>
        </w:rPr>
      </w:pPr>
      <w:bookmarkStart w:id="218" w:name="_Toc229157027"/>
      <w:r w:rsidRPr="007431D0">
        <w:rPr>
          <w:rFonts w:ascii="Times New Roman" w:hAnsi="Times New Roman" w:cs="Times New Roman"/>
          <w:b/>
          <w:bCs/>
          <w:color w:val="auto"/>
          <w:sz w:val="24"/>
          <w:szCs w:val="24"/>
        </w:rPr>
        <w:t>Figure 4.15 : Interface dédiée à la gestion des paiements de l’abonnement du pot</w:t>
      </w:r>
      <w:bookmarkEnd w:id="218"/>
    </w:p>
    <w:p w14:paraId="1C84F42B" w14:textId="5DFC98B8" w:rsidR="00287E50" w:rsidRDefault="00A22162" w:rsidP="00F615FA">
      <w:pPr>
        <w:pStyle w:val="Titre2"/>
        <w:spacing w:line="360" w:lineRule="auto"/>
        <w:ind w:left="0" w:firstLine="0"/>
      </w:pPr>
      <w:bookmarkStart w:id="219" w:name="_Toc229162175"/>
      <w:r w:rsidRPr="00A22162">
        <w:lastRenderedPageBreak/>
        <w:t>4.6 Conclusion</w:t>
      </w:r>
      <w:bookmarkEnd w:id="219"/>
    </w:p>
    <w:p w14:paraId="3E7BA06A" w14:textId="77777777" w:rsidR="00DF3DF5" w:rsidRPr="00DF3DF5" w:rsidRDefault="00DF3DF5" w:rsidP="00DF3DF5"/>
    <w:p w14:paraId="6703F6C2" w14:textId="79215CB8" w:rsidR="00A22162" w:rsidRDefault="00287E50" w:rsidP="00D159B4">
      <w:pPr>
        <w:spacing w:line="360" w:lineRule="auto"/>
        <w:ind w:left="0" w:firstLine="0"/>
        <w:rPr>
          <w:rFonts w:asciiTheme="majorBidi" w:hAnsiTheme="majorBidi" w:cstheme="majorBidi"/>
        </w:rPr>
      </w:pPr>
      <w:r>
        <w:rPr>
          <w:rFonts w:asciiTheme="majorBidi" w:hAnsiTheme="majorBidi" w:cstheme="majorBidi"/>
        </w:rPr>
        <w:t xml:space="preserve">      </w:t>
      </w:r>
      <w:r w:rsidR="00A22162" w:rsidRPr="00A22162">
        <w:rPr>
          <w:rFonts w:asciiTheme="majorBidi" w:hAnsiTheme="majorBidi" w:cstheme="majorBidi"/>
        </w:rPr>
        <w:t xml:space="preserve">Au </w:t>
      </w:r>
      <w:r w:rsidR="00A22162">
        <w:rPr>
          <w:rFonts w:asciiTheme="majorBidi" w:hAnsiTheme="majorBidi" w:cstheme="majorBidi"/>
        </w:rPr>
        <w:t>terme de ce chapitre, nous avons concrétisé des avancées majeures à travers la mise en œuvre des fonctionnalités clés du module e-commerce, incluant la gestion de la boutique, du panier, des commandes et des paiements. Par ailleurs, les retours issus de la revue du sprint précédent ont été pris en considération, ce qui nous a permis de corriger les anomalies identifiées et d’apporter des améliorations significatives à l’application. Ces optimisations ont renforcé la qualité, la fiabilité et l’ergonomie du système, constituant ainsi une base solide pour les procha</w:t>
      </w:r>
      <w:r w:rsidR="00F376F4">
        <w:rPr>
          <w:rFonts w:asciiTheme="majorBidi" w:hAnsiTheme="majorBidi" w:cstheme="majorBidi"/>
        </w:rPr>
        <w:t>ins sprints.</w:t>
      </w:r>
    </w:p>
    <w:p w14:paraId="19165BF2" w14:textId="09D20199" w:rsidR="00676FA0" w:rsidRDefault="00676FA0" w:rsidP="003E3009">
      <w:pPr>
        <w:spacing w:line="360" w:lineRule="auto"/>
        <w:ind w:left="0" w:firstLine="0"/>
        <w:rPr>
          <w:rFonts w:asciiTheme="majorBidi" w:hAnsiTheme="majorBidi" w:cstheme="majorBidi"/>
        </w:rPr>
      </w:pPr>
    </w:p>
    <w:p w14:paraId="58940447" w14:textId="4174EC63" w:rsidR="00676FA0" w:rsidRDefault="00676FA0" w:rsidP="003E3009">
      <w:pPr>
        <w:spacing w:line="360" w:lineRule="auto"/>
        <w:ind w:left="0" w:firstLine="0"/>
        <w:rPr>
          <w:rFonts w:asciiTheme="majorBidi" w:hAnsiTheme="majorBidi" w:cstheme="majorBidi"/>
        </w:rPr>
      </w:pPr>
    </w:p>
    <w:p w14:paraId="3005780B" w14:textId="77777777" w:rsidR="00C83CAD" w:rsidRDefault="00C83CAD" w:rsidP="003E3009">
      <w:pPr>
        <w:spacing w:line="360" w:lineRule="auto"/>
        <w:ind w:left="0" w:firstLine="0"/>
        <w:rPr>
          <w:rFonts w:asciiTheme="majorBidi" w:hAnsiTheme="majorBidi" w:cstheme="majorBidi"/>
        </w:rPr>
        <w:sectPr w:rsidR="00C83CAD" w:rsidSect="00091A9B">
          <w:headerReference w:type="default" r:id="rId101"/>
          <w:headerReference w:type="first" r:id="rId102"/>
          <w:pgSz w:w="11906" w:h="16838"/>
          <w:pgMar w:top="1418" w:right="1418" w:bottom="1418" w:left="1418" w:header="709" w:footer="709" w:gutter="0"/>
          <w:pgNumType w:start="49"/>
          <w:cols w:space="708"/>
          <w:titlePg/>
          <w:docGrid w:linePitch="360"/>
        </w:sectPr>
      </w:pPr>
    </w:p>
    <w:p w14:paraId="02675376" w14:textId="77777777" w:rsidR="00676FA0" w:rsidRPr="00142332" w:rsidRDefault="00676FA0" w:rsidP="00676FA0">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676FA0" w:rsidRPr="00142332" w14:paraId="0D64E5AF" w14:textId="77777777" w:rsidTr="00E4376F">
        <w:trPr>
          <w:trHeight w:val="1134"/>
        </w:trPr>
        <w:tc>
          <w:tcPr>
            <w:tcW w:w="570" w:type="dxa"/>
            <w:tcBorders>
              <w:top w:val="nil"/>
              <w:left w:val="nil"/>
              <w:bottom w:val="nil"/>
              <w:right w:val="nil"/>
            </w:tcBorders>
            <w:shd w:val="clear" w:color="auto" w:fill="000000"/>
          </w:tcPr>
          <w:p w14:paraId="50F9775C" w14:textId="36F459A8" w:rsidR="00676FA0" w:rsidRPr="00142332" w:rsidRDefault="00676FA0" w:rsidP="00E4376F">
            <w:pPr>
              <w:spacing w:after="0" w:line="259" w:lineRule="auto"/>
              <w:ind w:left="0" w:firstLine="0"/>
              <w:rPr>
                <w:rFonts w:asciiTheme="majorBidi" w:hAnsiTheme="majorBidi" w:cstheme="majorBidi"/>
                <w:sz w:val="50"/>
                <w:szCs w:val="50"/>
              </w:rPr>
            </w:pPr>
            <w:r w:rsidRPr="00676FA0">
              <w:rPr>
                <w:rFonts w:asciiTheme="majorBidi" w:hAnsiTheme="majorBidi" w:cstheme="majorBidi"/>
                <w:color w:val="FFFFFF" w:themeColor="background1"/>
                <w:sz w:val="50"/>
                <w:szCs w:val="50"/>
              </w:rPr>
              <w:t>5</w:t>
            </w:r>
          </w:p>
        </w:tc>
      </w:tr>
    </w:tbl>
    <w:bookmarkStart w:id="220" w:name="_Toc229162176"/>
    <w:p w14:paraId="72CC2C35" w14:textId="055A3908" w:rsidR="00676FA0" w:rsidRPr="00D22B66" w:rsidRDefault="00676FA0" w:rsidP="00D22B66">
      <w:pPr>
        <w:pStyle w:val="Titre1"/>
      </w:pPr>
      <w:r w:rsidRPr="00D22B66">
        <w:rPr>
          <w:noProof/>
          <w:sz w:val="22"/>
        </w:rPr>
        <mc:AlternateContent>
          <mc:Choice Requires="wpg">
            <w:drawing>
              <wp:anchor distT="0" distB="0" distL="114300" distR="114300" simplePos="0" relativeHeight="251709440" behindDoc="0" locked="0" layoutInCell="1" allowOverlap="1" wp14:anchorId="41CF67BE" wp14:editId="4CCBCC2C">
                <wp:simplePos x="0" y="0"/>
                <wp:positionH relativeFrom="margin">
                  <wp:align>right</wp:align>
                </wp:positionH>
                <wp:positionV relativeFrom="paragraph">
                  <wp:posOffset>42545</wp:posOffset>
                </wp:positionV>
                <wp:extent cx="5220005" cy="5055"/>
                <wp:effectExtent l="0" t="0" r="0" b="0"/>
                <wp:wrapSquare wrapText="bothSides"/>
                <wp:docPr id="138"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140"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1639130" id="Group 8866" o:spid="_x0000_s1026" style="position:absolute;margin-left:359.8pt;margin-top:3.35pt;width:411pt;height:.4pt;z-index:251709440;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" path="m,l5220005,e" filled="f" strokeweight=".14042mm">
                  <v:stroke miterlimit="83231f" joinstyle="miter"/>
                  <v:path arrowok="t" textboxrect="0,0,5220005,0"/>
                </v:shape>
                <w10:wrap type="square" anchorx="margin"/>
              </v:group>
            </w:pict>
          </mc:Fallback>
        </mc:AlternateContent>
      </w:r>
      <w:r w:rsidRPr="00D22B66">
        <w:t xml:space="preserve">   </w:t>
      </w:r>
      <w:r w:rsidRPr="00D22B66">
        <w:rPr>
          <w:sz w:val="52"/>
          <w:szCs w:val="20"/>
        </w:rPr>
        <w:t>S</w:t>
      </w:r>
      <w:r w:rsidR="00D22B66" w:rsidRPr="00D22B66">
        <w:rPr>
          <w:sz w:val="52"/>
          <w:szCs w:val="20"/>
        </w:rPr>
        <w:t>print</w:t>
      </w:r>
      <w:r w:rsidRPr="00D22B66">
        <w:rPr>
          <w:sz w:val="52"/>
          <w:szCs w:val="20"/>
        </w:rPr>
        <w:t xml:space="preserve"> 3</w:t>
      </w:r>
      <w:r w:rsidR="00D22B66" w:rsidRPr="00D22B66">
        <w:rPr>
          <w:sz w:val="52"/>
          <w:szCs w:val="20"/>
        </w:rPr>
        <w:t> : Module de gestion et suivi des pots connectés</w:t>
      </w:r>
      <w:bookmarkEnd w:id="220"/>
    </w:p>
    <w:p w14:paraId="0E56A594" w14:textId="708E5971" w:rsidR="00B34B2B" w:rsidRDefault="00B34B2B" w:rsidP="00676FA0">
      <w:pPr>
        <w:spacing w:after="0" w:line="259" w:lineRule="auto"/>
        <w:ind w:left="0" w:firstLine="0"/>
        <w:jc w:val="left"/>
        <w:rPr>
          <w:rFonts w:asciiTheme="majorBidi" w:hAnsiTheme="majorBidi" w:cstheme="majorBidi"/>
          <w:b/>
          <w:bCs/>
          <w:i/>
          <w:iCs/>
          <w:sz w:val="32"/>
          <w:szCs w:val="24"/>
        </w:rPr>
      </w:pPr>
    </w:p>
    <w:p w14:paraId="200A3B30" w14:textId="77777777" w:rsidR="00E340A9" w:rsidRDefault="00E340A9" w:rsidP="00676FA0">
      <w:pPr>
        <w:spacing w:after="0" w:line="259" w:lineRule="auto"/>
        <w:ind w:left="0" w:firstLine="0"/>
        <w:jc w:val="left"/>
        <w:rPr>
          <w:rFonts w:asciiTheme="majorBidi" w:hAnsiTheme="majorBidi" w:cstheme="majorBidi"/>
          <w:b/>
          <w:bCs/>
          <w:i/>
          <w:iCs/>
          <w:sz w:val="32"/>
          <w:szCs w:val="24"/>
        </w:rPr>
      </w:pPr>
    </w:p>
    <w:p w14:paraId="1DC8F1F4" w14:textId="7F814115" w:rsidR="00676FA0" w:rsidRPr="00F556FF" w:rsidRDefault="00676FA0" w:rsidP="00676FA0">
      <w:pPr>
        <w:spacing w:after="0" w:line="259" w:lineRule="auto"/>
        <w:ind w:left="0" w:firstLine="0"/>
        <w:jc w:val="left"/>
        <w:rPr>
          <w:rFonts w:asciiTheme="majorBidi" w:hAnsiTheme="majorBidi" w:cstheme="majorBidi"/>
          <w:b/>
          <w:bCs/>
          <w:i/>
          <w:iCs/>
        </w:rPr>
      </w:pPr>
      <w:r w:rsidRPr="00F556FF">
        <w:rPr>
          <w:rFonts w:asciiTheme="majorBidi" w:hAnsiTheme="majorBidi" w:cstheme="majorBidi"/>
          <w:b/>
          <w:bCs/>
          <w:i/>
          <w:iCs/>
          <w:sz w:val="32"/>
          <w:szCs w:val="24"/>
        </w:rPr>
        <w:t>Sommaire</w:t>
      </w:r>
      <w:r w:rsidRPr="00142332">
        <w:rPr>
          <w:rFonts w:asciiTheme="majorBidi" w:hAnsiTheme="majorBidi" w:cstheme="majorBidi"/>
          <w:noProof/>
          <w:sz w:val="22"/>
        </w:rPr>
        <mc:AlternateContent>
          <mc:Choice Requires="wpg">
            <w:drawing>
              <wp:inline distT="0" distB="0" distL="0" distR="0" wp14:anchorId="4164A042" wp14:editId="401FAC7B">
                <wp:extent cx="5852160" cy="144780"/>
                <wp:effectExtent l="0" t="0" r="0" b="0"/>
                <wp:docPr id="142" name="Group 8867"/>
                <wp:cNvGraphicFramePr/>
                <a:graphic xmlns:a="http://schemas.openxmlformats.org/drawingml/2006/main">
                  <a:graphicData uri="http://schemas.microsoft.com/office/word/2010/wordprocessingGroup">
                    <wpg:wgp>
                      <wpg:cNvGrpSpPr/>
                      <wpg:grpSpPr>
                        <a:xfrm>
                          <a:off x="0" y="0"/>
                          <a:ext cx="5852160" cy="144780"/>
                          <a:chOff x="0" y="2134"/>
                          <a:chExt cx="5759996" cy="0"/>
                        </a:xfrm>
                      </wpg:grpSpPr>
                      <wps:wsp>
                        <wps:cNvPr id="155" name="Shape 393"/>
                        <wps:cNvSpPr/>
                        <wps:spPr>
                          <a:xfrm>
                            <a:off x="0" y="2134"/>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D6FE3C7" id="Group 8867" o:spid="_x0000_s1026" style="width:460.8pt;height:11.4pt;mso-position-horizontal-relative:char;mso-position-vertical-relative:line" coordorigin=",21"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">
                <v:shape id="Shape 393" o:spid="_x0000_s1027" style="position:absolute;top:21;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32A8BC48" w14:textId="2C6835BC" w:rsidR="001145C6" w:rsidRPr="001145C6" w:rsidRDefault="001B7DB1" w:rsidP="001145C6">
      <w:pPr>
        <w:pStyle w:val="TM2"/>
        <w:tabs>
          <w:tab w:val="right" w:leader="dot" w:pos="9146"/>
        </w:tabs>
        <w:ind w:left="778"/>
        <w:rPr>
          <w:rFonts w:ascii="Times New Roman" w:eastAsiaTheme="minorEastAsia" w:hAnsi="Times New Roman" w:cs="Times New Roman"/>
          <w:b/>
          <w:bCs/>
          <w:i/>
          <w:iCs/>
          <w:noProof/>
          <w:color w:val="000000" w:themeColor="text1"/>
          <w:sz w:val="22"/>
        </w:rPr>
      </w:pPr>
      <w:hyperlink w:anchor="_Toc229162177" w:history="1">
        <w:r w:rsidR="001145C6" w:rsidRPr="001145C6">
          <w:rPr>
            <w:rStyle w:val="Lienhypertexte"/>
            <w:rFonts w:ascii="Times New Roman" w:hAnsi="Times New Roman" w:cs="Times New Roman"/>
            <w:b/>
            <w:bCs/>
            <w:i/>
            <w:iCs/>
            <w:noProof/>
            <w:color w:val="000000" w:themeColor="text1"/>
            <w:u w:val="none"/>
          </w:rPr>
          <w:t>5.1 Introduction</w:t>
        </w:r>
        <w:r w:rsidR="001145C6" w:rsidRPr="001145C6">
          <w:rPr>
            <w:rFonts w:ascii="Times New Roman" w:hAnsi="Times New Roman" w:cs="Times New Roman"/>
            <w:b/>
            <w:bCs/>
            <w:i/>
            <w:iCs/>
            <w:noProof/>
            <w:webHidden/>
            <w:color w:val="000000" w:themeColor="text1"/>
          </w:rPr>
          <w:tab/>
        </w:r>
        <w:r w:rsidR="001145C6" w:rsidRPr="001145C6">
          <w:rPr>
            <w:rFonts w:ascii="Times New Roman" w:hAnsi="Times New Roman" w:cs="Times New Roman"/>
            <w:b/>
            <w:bCs/>
            <w:i/>
            <w:iCs/>
            <w:noProof/>
            <w:webHidden/>
            <w:color w:val="000000" w:themeColor="text1"/>
          </w:rPr>
          <w:fldChar w:fldCharType="begin"/>
        </w:r>
        <w:r w:rsidR="001145C6" w:rsidRPr="001145C6">
          <w:rPr>
            <w:rFonts w:ascii="Times New Roman" w:hAnsi="Times New Roman" w:cs="Times New Roman"/>
            <w:b/>
            <w:bCs/>
            <w:i/>
            <w:iCs/>
            <w:noProof/>
            <w:webHidden/>
            <w:color w:val="000000" w:themeColor="text1"/>
          </w:rPr>
          <w:instrText xml:space="preserve"> PAGEREF _Toc229162177 \h </w:instrText>
        </w:r>
        <w:r w:rsidR="001145C6" w:rsidRPr="001145C6">
          <w:rPr>
            <w:rFonts w:ascii="Times New Roman" w:hAnsi="Times New Roman" w:cs="Times New Roman"/>
            <w:b/>
            <w:bCs/>
            <w:i/>
            <w:iCs/>
            <w:noProof/>
            <w:webHidden/>
            <w:color w:val="000000" w:themeColor="text1"/>
          </w:rPr>
        </w:r>
        <w:r w:rsidR="001145C6" w:rsidRPr="001145C6">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65</w:t>
        </w:r>
        <w:r w:rsidR="001145C6" w:rsidRPr="001145C6">
          <w:rPr>
            <w:rFonts w:ascii="Times New Roman" w:hAnsi="Times New Roman" w:cs="Times New Roman"/>
            <w:b/>
            <w:bCs/>
            <w:i/>
            <w:iCs/>
            <w:noProof/>
            <w:webHidden/>
            <w:color w:val="000000" w:themeColor="text1"/>
          </w:rPr>
          <w:fldChar w:fldCharType="end"/>
        </w:r>
      </w:hyperlink>
    </w:p>
    <w:p w14:paraId="0E4BE0DD" w14:textId="669F2918" w:rsidR="001145C6" w:rsidRPr="001145C6" w:rsidRDefault="001B7DB1" w:rsidP="001145C6">
      <w:pPr>
        <w:pStyle w:val="TM2"/>
        <w:tabs>
          <w:tab w:val="right" w:leader="dot" w:pos="9146"/>
        </w:tabs>
        <w:ind w:left="778"/>
        <w:rPr>
          <w:rFonts w:ascii="Times New Roman" w:eastAsiaTheme="minorEastAsia" w:hAnsi="Times New Roman" w:cs="Times New Roman"/>
          <w:b/>
          <w:bCs/>
          <w:i/>
          <w:iCs/>
          <w:noProof/>
          <w:color w:val="000000" w:themeColor="text1"/>
          <w:sz w:val="22"/>
        </w:rPr>
      </w:pPr>
      <w:hyperlink w:anchor="_Toc229162178" w:history="1">
        <w:r w:rsidR="001145C6" w:rsidRPr="001145C6">
          <w:rPr>
            <w:rStyle w:val="Lienhypertexte"/>
            <w:rFonts w:ascii="Times New Roman" w:hAnsi="Times New Roman" w:cs="Times New Roman"/>
            <w:b/>
            <w:bCs/>
            <w:i/>
            <w:iCs/>
            <w:noProof/>
            <w:color w:val="000000" w:themeColor="text1"/>
            <w:u w:val="none"/>
          </w:rPr>
          <w:t>5.2 Backlog du sprint</w:t>
        </w:r>
        <w:r w:rsidR="001145C6" w:rsidRPr="001145C6">
          <w:rPr>
            <w:rFonts w:ascii="Times New Roman" w:hAnsi="Times New Roman" w:cs="Times New Roman"/>
            <w:b/>
            <w:bCs/>
            <w:i/>
            <w:iCs/>
            <w:noProof/>
            <w:webHidden/>
            <w:color w:val="000000" w:themeColor="text1"/>
          </w:rPr>
          <w:tab/>
        </w:r>
        <w:r w:rsidR="001145C6" w:rsidRPr="001145C6">
          <w:rPr>
            <w:rFonts w:ascii="Times New Roman" w:hAnsi="Times New Roman" w:cs="Times New Roman"/>
            <w:b/>
            <w:bCs/>
            <w:i/>
            <w:iCs/>
            <w:noProof/>
            <w:webHidden/>
            <w:color w:val="000000" w:themeColor="text1"/>
          </w:rPr>
          <w:fldChar w:fldCharType="begin"/>
        </w:r>
        <w:r w:rsidR="001145C6" w:rsidRPr="001145C6">
          <w:rPr>
            <w:rFonts w:ascii="Times New Roman" w:hAnsi="Times New Roman" w:cs="Times New Roman"/>
            <w:b/>
            <w:bCs/>
            <w:i/>
            <w:iCs/>
            <w:noProof/>
            <w:webHidden/>
            <w:color w:val="000000" w:themeColor="text1"/>
          </w:rPr>
          <w:instrText xml:space="preserve"> PAGEREF _Toc229162178 \h </w:instrText>
        </w:r>
        <w:r w:rsidR="001145C6" w:rsidRPr="001145C6">
          <w:rPr>
            <w:rFonts w:ascii="Times New Roman" w:hAnsi="Times New Roman" w:cs="Times New Roman"/>
            <w:b/>
            <w:bCs/>
            <w:i/>
            <w:iCs/>
            <w:noProof/>
            <w:webHidden/>
            <w:color w:val="000000" w:themeColor="text1"/>
          </w:rPr>
        </w:r>
        <w:r w:rsidR="001145C6" w:rsidRPr="001145C6">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65</w:t>
        </w:r>
        <w:r w:rsidR="001145C6" w:rsidRPr="001145C6">
          <w:rPr>
            <w:rFonts w:ascii="Times New Roman" w:hAnsi="Times New Roman" w:cs="Times New Roman"/>
            <w:b/>
            <w:bCs/>
            <w:i/>
            <w:iCs/>
            <w:noProof/>
            <w:webHidden/>
            <w:color w:val="000000" w:themeColor="text1"/>
          </w:rPr>
          <w:fldChar w:fldCharType="end"/>
        </w:r>
      </w:hyperlink>
    </w:p>
    <w:p w14:paraId="0FFE3570" w14:textId="0E6BC1CB" w:rsidR="001145C6" w:rsidRPr="001145C6" w:rsidRDefault="001B7DB1" w:rsidP="001145C6">
      <w:pPr>
        <w:pStyle w:val="TM2"/>
        <w:tabs>
          <w:tab w:val="right" w:leader="dot" w:pos="9146"/>
        </w:tabs>
        <w:ind w:left="778"/>
        <w:rPr>
          <w:rFonts w:ascii="Times New Roman" w:eastAsiaTheme="minorEastAsia" w:hAnsi="Times New Roman" w:cs="Times New Roman"/>
          <w:b/>
          <w:bCs/>
          <w:i/>
          <w:iCs/>
          <w:noProof/>
          <w:color w:val="000000" w:themeColor="text1"/>
          <w:sz w:val="22"/>
        </w:rPr>
      </w:pPr>
      <w:hyperlink w:anchor="_Toc229162179" w:history="1">
        <w:r w:rsidR="001145C6" w:rsidRPr="001145C6">
          <w:rPr>
            <w:rStyle w:val="Lienhypertexte"/>
            <w:rFonts w:ascii="Times New Roman" w:hAnsi="Times New Roman" w:cs="Times New Roman"/>
            <w:b/>
            <w:bCs/>
            <w:i/>
            <w:iCs/>
            <w:noProof/>
            <w:color w:val="000000" w:themeColor="text1"/>
            <w:u w:val="none"/>
          </w:rPr>
          <w:t>5.3 Analyse fonctionnelle</w:t>
        </w:r>
        <w:r w:rsidR="001145C6" w:rsidRPr="001145C6">
          <w:rPr>
            <w:rFonts w:ascii="Times New Roman" w:hAnsi="Times New Roman" w:cs="Times New Roman"/>
            <w:b/>
            <w:bCs/>
            <w:i/>
            <w:iCs/>
            <w:noProof/>
            <w:webHidden/>
            <w:color w:val="000000" w:themeColor="text1"/>
          </w:rPr>
          <w:tab/>
        </w:r>
        <w:r w:rsidR="001145C6" w:rsidRPr="001145C6">
          <w:rPr>
            <w:rFonts w:ascii="Times New Roman" w:hAnsi="Times New Roman" w:cs="Times New Roman"/>
            <w:b/>
            <w:bCs/>
            <w:i/>
            <w:iCs/>
            <w:noProof/>
            <w:webHidden/>
            <w:color w:val="000000" w:themeColor="text1"/>
          </w:rPr>
          <w:fldChar w:fldCharType="begin"/>
        </w:r>
        <w:r w:rsidR="001145C6" w:rsidRPr="001145C6">
          <w:rPr>
            <w:rFonts w:ascii="Times New Roman" w:hAnsi="Times New Roman" w:cs="Times New Roman"/>
            <w:b/>
            <w:bCs/>
            <w:i/>
            <w:iCs/>
            <w:noProof/>
            <w:webHidden/>
            <w:color w:val="000000" w:themeColor="text1"/>
          </w:rPr>
          <w:instrText xml:space="preserve"> PAGEREF _Toc229162179 \h </w:instrText>
        </w:r>
        <w:r w:rsidR="001145C6" w:rsidRPr="001145C6">
          <w:rPr>
            <w:rFonts w:ascii="Times New Roman" w:hAnsi="Times New Roman" w:cs="Times New Roman"/>
            <w:b/>
            <w:bCs/>
            <w:i/>
            <w:iCs/>
            <w:noProof/>
            <w:webHidden/>
            <w:color w:val="000000" w:themeColor="text1"/>
          </w:rPr>
        </w:r>
        <w:r w:rsidR="001145C6" w:rsidRPr="001145C6">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68</w:t>
        </w:r>
        <w:r w:rsidR="001145C6" w:rsidRPr="001145C6">
          <w:rPr>
            <w:rFonts w:ascii="Times New Roman" w:hAnsi="Times New Roman" w:cs="Times New Roman"/>
            <w:b/>
            <w:bCs/>
            <w:i/>
            <w:iCs/>
            <w:noProof/>
            <w:webHidden/>
            <w:color w:val="000000" w:themeColor="text1"/>
          </w:rPr>
          <w:fldChar w:fldCharType="end"/>
        </w:r>
      </w:hyperlink>
    </w:p>
    <w:p w14:paraId="2654B12D" w14:textId="4187E754" w:rsidR="001145C6" w:rsidRPr="00135AE9" w:rsidRDefault="001B7DB1" w:rsidP="001145C6">
      <w:pPr>
        <w:pStyle w:val="TM3"/>
        <w:ind w:left="1018"/>
        <w:rPr>
          <w:rFonts w:ascii="Times New Roman" w:eastAsiaTheme="minorEastAsia" w:hAnsi="Times New Roman" w:cs="Times New Roman"/>
          <w:color w:val="000000" w:themeColor="text1"/>
          <w:sz w:val="22"/>
        </w:rPr>
      </w:pPr>
      <w:hyperlink w:anchor="_Toc229162180" w:history="1">
        <w:r w:rsidR="001145C6" w:rsidRPr="00135AE9">
          <w:rPr>
            <w:rStyle w:val="Lienhypertexte"/>
            <w:rFonts w:ascii="Times New Roman" w:hAnsi="Times New Roman" w:cs="Times New Roman"/>
            <w:color w:val="000000" w:themeColor="text1"/>
            <w:u w:val="none"/>
          </w:rPr>
          <w:t>5.3.1 Diagramme de cas d’utilisation du sprint 3</w:t>
        </w:r>
        <w:r w:rsidR="001145C6" w:rsidRPr="00135AE9">
          <w:rPr>
            <w:rFonts w:ascii="Times New Roman" w:hAnsi="Times New Roman" w:cs="Times New Roman"/>
            <w:webHidden/>
            <w:color w:val="000000" w:themeColor="text1"/>
          </w:rPr>
          <w:tab/>
        </w:r>
        <w:r w:rsidR="001145C6" w:rsidRPr="00135AE9">
          <w:rPr>
            <w:rFonts w:ascii="Times New Roman" w:hAnsi="Times New Roman" w:cs="Times New Roman"/>
            <w:webHidden/>
            <w:color w:val="000000" w:themeColor="text1"/>
          </w:rPr>
          <w:fldChar w:fldCharType="begin"/>
        </w:r>
        <w:r w:rsidR="001145C6" w:rsidRPr="00135AE9">
          <w:rPr>
            <w:rFonts w:ascii="Times New Roman" w:hAnsi="Times New Roman" w:cs="Times New Roman"/>
            <w:webHidden/>
            <w:color w:val="000000" w:themeColor="text1"/>
          </w:rPr>
          <w:instrText xml:space="preserve"> PAGEREF _Toc229162180 \h </w:instrText>
        </w:r>
        <w:r w:rsidR="001145C6" w:rsidRPr="00135AE9">
          <w:rPr>
            <w:rFonts w:ascii="Times New Roman" w:hAnsi="Times New Roman" w:cs="Times New Roman"/>
            <w:webHidden/>
            <w:color w:val="000000" w:themeColor="text1"/>
          </w:rPr>
        </w:r>
        <w:r w:rsidR="001145C6"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68</w:t>
        </w:r>
        <w:r w:rsidR="001145C6" w:rsidRPr="00135AE9">
          <w:rPr>
            <w:rFonts w:ascii="Times New Roman" w:hAnsi="Times New Roman" w:cs="Times New Roman"/>
            <w:webHidden/>
            <w:color w:val="000000" w:themeColor="text1"/>
          </w:rPr>
          <w:fldChar w:fldCharType="end"/>
        </w:r>
      </w:hyperlink>
    </w:p>
    <w:p w14:paraId="1A1DDAA0" w14:textId="5AE732DC" w:rsidR="001145C6" w:rsidRPr="00135AE9" w:rsidRDefault="001B7DB1" w:rsidP="001145C6">
      <w:pPr>
        <w:pStyle w:val="TM3"/>
        <w:ind w:left="1018"/>
        <w:rPr>
          <w:rFonts w:ascii="Times New Roman" w:eastAsiaTheme="minorEastAsia" w:hAnsi="Times New Roman" w:cs="Times New Roman"/>
          <w:color w:val="000000" w:themeColor="text1"/>
          <w:sz w:val="22"/>
        </w:rPr>
      </w:pPr>
      <w:hyperlink w:anchor="_Toc229162181" w:history="1">
        <w:r w:rsidR="001145C6" w:rsidRPr="00135AE9">
          <w:rPr>
            <w:rStyle w:val="Lienhypertexte"/>
            <w:rFonts w:ascii="Times New Roman" w:hAnsi="Times New Roman" w:cs="Times New Roman"/>
            <w:color w:val="000000" w:themeColor="text1"/>
            <w:u w:val="none"/>
          </w:rPr>
          <w:t>5.3.2 Description textuelle des cas d’utilisation du Sprint 3</w:t>
        </w:r>
        <w:r w:rsidR="001145C6" w:rsidRPr="00135AE9">
          <w:rPr>
            <w:rFonts w:ascii="Times New Roman" w:hAnsi="Times New Roman" w:cs="Times New Roman"/>
            <w:webHidden/>
            <w:color w:val="000000" w:themeColor="text1"/>
          </w:rPr>
          <w:tab/>
        </w:r>
        <w:r w:rsidR="001145C6" w:rsidRPr="00135AE9">
          <w:rPr>
            <w:rFonts w:ascii="Times New Roman" w:hAnsi="Times New Roman" w:cs="Times New Roman"/>
            <w:webHidden/>
            <w:color w:val="000000" w:themeColor="text1"/>
          </w:rPr>
          <w:fldChar w:fldCharType="begin"/>
        </w:r>
        <w:r w:rsidR="001145C6" w:rsidRPr="00135AE9">
          <w:rPr>
            <w:rFonts w:ascii="Times New Roman" w:hAnsi="Times New Roman" w:cs="Times New Roman"/>
            <w:webHidden/>
            <w:color w:val="000000" w:themeColor="text1"/>
          </w:rPr>
          <w:instrText xml:space="preserve"> PAGEREF _Toc229162181 \h </w:instrText>
        </w:r>
        <w:r w:rsidR="001145C6" w:rsidRPr="00135AE9">
          <w:rPr>
            <w:rFonts w:ascii="Times New Roman" w:hAnsi="Times New Roman" w:cs="Times New Roman"/>
            <w:webHidden/>
            <w:color w:val="000000" w:themeColor="text1"/>
          </w:rPr>
        </w:r>
        <w:r w:rsidR="001145C6"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68</w:t>
        </w:r>
        <w:r w:rsidR="001145C6" w:rsidRPr="00135AE9">
          <w:rPr>
            <w:rFonts w:ascii="Times New Roman" w:hAnsi="Times New Roman" w:cs="Times New Roman"/>
            <w:webHidden/>
            <w:color w:val="000000" w:themeColor="text1"/>
          </w:rPr>
          <w:fldChar w:fldCharType="end"/>
        </w:r>
      </w:hyperlink>
    </w:p>
    <w:p w14:paraId="0658E659" w14:textId="287874A8" w:rsidR="001145C6" w:rsidRPr="001145C6" w:rsidRDefault="001B7DB1" w:rsidP="001145C6">
      <w:pPr>
        <w:pStyle w:val="TM2"/>
        <w:tabs>
          <w:tab w:val="right" w:leader="dot" w:pos="9146"/>
        </w:tabs>
        <w:ind w:left="778"/>
        <w:rPr>
          <w:rFonts w:ascii="Times New Roman" w:eastAsiaTheme="minorEastAsia" w:hAnsi="Times New Roman" w:cs="Times New Roman"/>
          <w:b/>
          <w:bCs/>
          <w:i/>
          <w:iCs/>
          <w:noProof/>
          <w:color w:val="000000" w:themeColor="text1"/>
          <w:sz w:val="22"/>
        </w:rPr>
      </w:pPr>
      <w:hyperlink w:anchor="_Toc229162182" w:history="1">
        <w:r w:rsidR="001145C6" w:rsidRPr="001145C6">
          <w:rPr>
            <w:rStyle w:val="Lienhypertexte"/>
            <w:rFonts w:ascii="Times New Roman" w:hAnsi="Times New Roman" w:cs="Times New Roman"/>
            <w:b/>
            <w:bCs/>
            <w:i/>
            <w:iCs/>
            <w:noProof/>
            <w:color w:val="000000" w:themeColor="text1"/>
            <w:u w:val="none"/>
          </w:rPr>
          <w:t>5.4 Conception</w:t>
        </w:r>
        <w:r w:rsidR="001145C6" w:rsidRPr="001145C6">
          <w:rPr>
            <w:rFonts w:ascii="Times New Roman" w:hAnsi="Times New Roman" w:cs="Times New Roman"/>
            <w:b/>
            <w:bCs/>
            <w:i/>
            <w:iCs/>
            <w:noProof/>
            <w:webHidden/>
            <w:color w:val="000000" w:themeColor="text1"/>
          </w:rPr>
          <w:tab/>
        </w:r>
        <w:r w:rsidR="001145C6" w:rsidRPr="001145C6">
          <w:rPr>
            <w:rFonts w:ascii="Times New Roman" w:hAnsi="Times New Roman" w:cs="Times New Roman"/>
            <w:b/>
            <w:bCs/>
            <w:i/>
            <w:iCs/>
            <w:noProof/>
            <w:webHidden/>
            <w:color w:val="000000" w:themeColor="text1"/>
          </w:rPr>
          <w:fldChar w:fldCharType="begin"/>
        </w:r>
        <w:r w:rsidR="001145C6" w:rsidRPr="001145C6">
          <w:rPr>
            <w:rFonts w:ascii="Times New Roman" w:hAnsi="Times New Roman" w:cs="Times New Roman"/>
            <w:b/>
            <w:bCs/>
            <w:i/>
            <w:iCs/>
            <w:noProof/>
            <w:webHidden/>
            <w:color w:val="000000" w:themeColor="text1"/>
          </w:rPr>
          <w:instrText xml:space="preserve"> PAGEREF _Toc229162182 \h </w:instrText>
        </w:r>
        <w:r w:rsidR="001145C6" w:rsidRPr="001145C6">
          <w:rPr>
            <w:rFonts w:ascii="Times New Roman" w:hAnsi="Times New Roman" w:cs="Times New Roman"/>
            <w:b/>
            <w:bCs/>
            <w:i/>
            <w:iCs/>
            <w:noProof/>
            <w:webHidden/>
            <w:color w:val="000000" w:themeColor="text1"/>
          </w:rPr>
        </w:r>
        <w:r w:rsidR="001145C6" w:rsidRPr="001145C6">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70</w:t>
        </w:r>
        <w:r w:rsidR="001145C6" w:rsidRPr="001145C6">
          <w:rPr>
            <w:rFonts w:ascii="Times New Roman" w:hAnsi="Times New Roman" w:cs="Times New Roman"/>
            <w:b/>
            <w:bCs/>
            <w:i/>
            <w:iCs/>
            <w:noProof/>
            <w:webHidden/>
            <w:color w:val="000000" w:themeColor="text1"/>
          </w:rPr>
          <w:fldChar w:fldCharType="end"/>
        </w:r>
      </w:hyperlink>
    </w:p>
    <w:p w14:paraId="1B899CFB" w14:textId="5981A811" w:rsidR="001145C6" w:rsidRPr="001145C6" w:rsidRDefault="001B7DB1" w:rsidP="001145C6">
      <w:pPr>
        <w:pStyle w:val="TM2"/>
        <w:tabs>
          <w:tab w:val="right" w:leader="dot" w:pos="9146"/>
        </w:tabs>
        <w:ind w:left="778"/>
        <w:rPr>
          <w:rFonts w:ascii="Times New Roman" w:eastAsiaTheme="minorEastAsia" w:hAnsi="Times New Roman" w:cs="Times New Roman"/>
          <w:b/>
          <w:bCs/>
          <w:i/>
          <w:iCs/>
          <w:noProof/>
          <w:color w:val="000000" w:themeColor="text1"/>
          <w:sz w:val="22"/>
        </w:rPr>
      </w:pPr>
      <w:hyperlink w:anchor="_Toc229162183" w:history="1">
        <w:r w:rsidR="001145C6" w:rsidRPr="001145C6">
          <w:rPr>
            <w:rStyle w:val="Lienhypertexte"/>
            <w:rFonts w:ascii="Times New Roman" w:hAnsi="Times New Roman" w:cs="Times New Roman"/>
            <w:b/>
            <w:bCs/>
            <w:i/>
            <w:iCs/>
            <w:noProof/>
            <w:color w:val="000000" w:themeColor="text1"/>
            <w:u w:val="none"/>
          </w:rPr>
          <w:t>5.5 Réalisation</w:t>
        </w:r>
        <w:r w:rsidR="001145C6" w:rsidRPr="001145C6">
          <w:rPr>
            <w:rFonts w:ascii="Times New Roman" w:hAnsi="Times New Roman" w:cs="Times New Roman"/>
            <w:b/>
            <w:bCs/>
            <w:i/>
            <w:iCs/>
            <w:noProof/>
            <w:webHidden/>
            <w:color w:val="000000" w:themeColor="text1"/>
          </w:rPr>
          <w:tab/>
        </w:r>
        <w:r w:rsidR="001145C6" w:rsidRPr="001145C6">
          <w:rPr>
            <w:rFonts w:ascii="Times New Roman" w:hAnsi="Times New Roman" w:cs="Times New Roman"/>
            <w:b/>
            <w:bCs/>
            <w:i/>
            <w:iCs/>
            <w:noProof/>
            <w:webHidden/>
            <w:color w:val="000000" w:themeColor="text1"/>
          </w:rPr>
          <w:fldChar w:fldCharType="begin"/>
        </w:r>
        <w:r w:rsidR="001145C6" w:rsidRPr="001145C6">
          <w:rPr>
            <w:rFonts w:ascii="Times New Roman" w:hAnsi="Times New Roman" w:cs="Times New Roman"/>
            <w:b/>
            <w:bCs/>
            <w:i/>
            <w:iCs/>
            <w:noProof/>
            <w:webHidden/>
            <w:color w:val="000000" w:themeColor="text1"/>
          </w:rPr>
          <w:instrText xml:space="preserve"> PAGEREF _Toc229162183 \h </w:instrText>
        </w:r>
        <w:r w:rsidR="001145C6" w:rsidRPr="001145C6">
          <w:rPr>
            <w:rFonts w:ascii="Times New Roman" w:hAnsi="Times New Roman" w:cs="Times New Roman"/>
            <w:b/>
            <w:bCs/>
            <w:i/>
            <w:iCs/>
            <w:noProof/>
            <w:webHidden/>
            <w:color w:val="000000" w:themeColor="text1"/>
          </w:rPr>
        </w:r>
        <w:r w:rsidR="001145C6" w:rsidRPr="001145C6">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71</w:t>
        </w:r>
        <w:r w:rsidR="001145C6" w:rsidRPr="001145C6">
          <w:rPr>
            <w:rFonts w:ascii="Times New Roman" w:hAnsi="Times New Roman" w:cs="Times New Roman"/>
            <w:b/>
            <w:bCs/>
            <w:i/>
            <w:iCs/>
            <w:noProof/>
            <w:webHidden/>
            <w:color w:val="000000" w:themeColor="text1"/>
          </w:rPr>
          <w:fldChar w:fldCharType="end"/>
        </w:r>
      </w:hyperlink>
    </w:p>
    <w:p w14:paraId="0CBFBC55" w14:textId="12B50913" w:rsidR="001145C6" w:rsidRPr="001145C6" w:rsidRDefault="001B7DB1" w:rsidP="001145C6">
      <w:pPr>
        <w:pStyle w:val="TM2"/>
        <w:tabs>
          <w:tab w:val="right" w:leader="dot" w:pos="9146"/>
        </w:tabs>
        <w:ind w:left="778"/>
        <w:rPr>
          <w:rFonts w:ascii="Times New Roman" w:eastAsiaTheme="minorEastAsia" w:hAnsi="Times New Roman" w:cs="Times New Roman"/>
          <w:b/>
          <w:bCs/>
          <w:i/>
          <w:iCs/>
          <w:noProof/>
          <w:color w:val="000000" w:themeColor="text1"/>
          <w:sz w:val="22"/>
        </w:rPr>
      </w:pPr>
      <w:hyperlink w:anchor="_Toc229162184" w:history="1">
        <w:r w:rsidR="001145C6" w:rsidRPr="001145C6">
          <w:rPr>
            <w:rStyle w:val="Lienhypertexte"/>
            <w:rFonts w:ascii="Times New Roman" w:hAnsi="Times New Roman" w:cs="Times New Roman"/>
            <w:b/>
            <w:bCs/>
            <w:i/>
            <w:iCs/>
            <w:noProof/>
            <w:color w:val="000000" w:themeColor="text1"/>
            <w:u w:val="none"/>
          </w:rPr>
          <w:t>5.6 Conclusion</w:t>
        </w:r>
        <w:r w:rsidR="001145C6" w:rsidRPr="001145C6">
          <w:rPr>
            <w:rFonts w:ascii="Times New Roman" w:hAnsi="Times New Roman" w:cs="Times New Roman"/>
            <w:b/>
            <w:bCs/>
            <w:i/>
            <w:iCs/>
            <w:noProof/>
            <w:webHidden/>
            <w:color w:val="000000" w:themeColor="text1"/>
          </w:rPr>
          <w:tab/>
        </w:r>
        <w:r w:rsidR="001145C6" w:rsidRPr="001145C6">
          <w:rPr>
            <w:rFonts w:ascii="Times New Roman" w:hAnsi="Times New Roman" w:cs="Times New Roman"/>
            <w:b/>
            <w:bCs/>
            <w:i/>
            <w:iCs/>
            <w:noProof/>
            <w:webHidden/>
            <w:color w:val="000000" w:themeColor="text1"/>
          </w:rPr>
          <w:fldChar w:fldCharType="begin"/>
        </w:r>
        <w:r w:rsidR="001145C6" w:rsidRPr="001145C6">
          <w:rPr>
            <w:rFonts w:ascii="Times New Roman" w:hAnsi="Times New Roman" w:cs="Times New Roman"/>
            <w:b/>
            <w:bCs/>
            <w:i/>
            <w:iCs/>
            <w:noProof/>
            <w:webHidden/>
            <w:color w:val="000000" w:themeColor="text1"/>
          </w:rPr>
          <w:instrText xml:space="preserve"> PAGEREF _Toc229162184 \h </w:instrText>
        </w:r>
        <w:r w:rsidR="001145C6" w:rsidRPr="001145C6">
          <w:rPr>
            <w:rFonts w:ascii="Times New Roman" w:hAnsi="Times New Roman" w:cs="Times New Roman"/>
            <w:b/>
            <w:bCs/>
            <w:i/>
            <w:iCs/>
            <w:noProof/>
            <w:webHidden/>
            <w:color w:val="000000" w:themeColor="text1"/>
          </w:rPr>
        </w:r>
        <w:r w:rsidR="001145C6" w:rsidRPr="001145C6">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80</w:t>
        </w:r>
        <w:r w:rsidR="001145C6" w:rsidRPr="001145C6">
          <w:rPr>
            <w:rFonts w:ascii="Times New Roman" w:hAnsi="Times New Roman" w:cs="Times New Roman"/>
            <w:b/>
            <w:bCs/>
            <w:i/>
            <w:iCs/>
            <w:noProof/>
            <w:webHidden/>
            <w:color w:val="000000" w:themeColor="text1"/>
          </w:rPr>
          <w:fldChar w:fldCharType="end"/>
        </w:r>
      </w:hyperlink>
    </w:p>
    <w:p w14:paraId="6B455BCC" w14:textId="0E6DFFCA" w:rsidR="00676FA0" w:rsidRPr="008D2A8E" w:rsidRDefault="00676FA0" w:rsidP="00676FA0">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noProof/>
          <w:sz w:val="22"/>
        </w:rPr>
        <mc:AlternateContent>
          <mc:Choice Requires="wpg">
            <w:drawing>
              <wp:inline distT="0" distB="0" distL="0" distR="0" wp14:anchorId="51936FA5" wp14:editId="7426549B">
                <wp:extent cx="5875020" cy="90805"/>
                <wp:effectExtent l="0" t="0" r="0" b="0"/>
                <wp:docPr id="156" name="Group 8867"/>
                <wp:cNvGraphicFramePr/>
                <a:graphic xmlns:a="http://schemas.openxmlformats.org/drawingml/2006/main">
                  <a:graphicData uri="http://schemas.microsoft.com/office/word/2010/wordprocessingGroup">
                    <wpg:wgp>
                      <wpg:cNvGrpSpPr/>
                      <wpg:grpSpPr>
                        <a:xfrm>
                          <a:off x="0" y="0"/>
                          <a:ext cx="5875020" cy="90805"/>
                          <a:chOff x="0" y="0"/>
                          <a:chExt cx="5759996" cy="5055"/>
                        </a:xfrm>
                      </wpg:grpSpPr>
                      <wps:wsp>
                        <wps:cNvPr id="157"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D92FCAA" id="Group 8867" o:spid="_x0000_s1026" style="width:462.6pt;height:7.1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" path="m,l5759996,e" filled="f" strokeweight=".14042mm">
                  <v:stroke miterlimit="83231f" joinstyle="miter"/>
                  <v:path arrowok="t" textboxrect="0,0,5759996,0"/>
                </v:shape>
                <w10:anchorlock/>
              </v:group>
            </w:pict>
          </mc:Fallback>
        </mc:AlternateContent>
      </w:r>
    </w:p>
    <w:p w14:paraId="768D874C" w14:textId="5EDF9120" w:rsidR="00227682" w:rsidRDefault="00676FA0" w:rsidP="00676FA0">
      <w:pPr>
        <w:spacing w:line="360" w:lineRule="auto"/>
        <w:ind w:left="0" w:firstLine="0"/>
        <w:rPr>
          <w:rFonts w:asciiTheme="majorBidi" w:hAnsiTheme="majorBidi" w:cstheme="majorBidi"/>
          <w:b/>
          <w:bCs/>
          <w:sz w:val="36"/>
          <w:szCs w:val="36"/>
        </w:rPr>
      </w:pPr>
      <w:r w:rsidRPr="00142332">
        <w:rPr>
          <w:rFonts w:asciiTheme="majorBidi" w:hAnsiTheme="majorBidi" w:cstheme="majorBidi"/>
          <w:szCs w:val="24"/>
        </w:rPr>
        <w:t xml:space="preserve">                                                     </w:t>
      </w:r>
    </w:p>
    <w:p w14:paraId="3A71594C" w14:textId="77777777" w:rsidR="00227682" w:rsidRPr="00227682" w:rsidRDefault="00227682" w:rsidP="00772605">
      <w:pPr>
        <w:spacing w:line="360" w:lineRule="auto"/>
        <w:ind w:left="0" w:firstLine="0"/>
        <w:rPr>
          <w:rFonts w:asciiTheme="majorBidi" w:hAnsiTheme="majorBidi" w:cstheme="majorBidi"/>
          <w:b/>
          <w:bCs/>
          <w:sz w:val="36"/>
          <w:szCs w:val="36"/>
        </w:rPr>
      </w:pPr>
    </w:p>
    <w:p w14:paraId="5FB33366" w14:textId="78C7C2EB" w:rsidR="00F84AC2" w:rsidRDefault="00F84AC2" w:rsidP="00772605">
      <w:pPr>
        <w:spacing w:line="360" w:lineRule="auto"/>
        <w:ind w:left="0" w:firstLine="0"/>
        <w:rPr>
          <w:rFonts w:asciiTheme="majorBidi" w:hAnsiTheme="majorBidi" w:cstheme="majorBidi"/>
          <w:szCs w:val="24"/>
        </w:rPr>
      </w:pPr>
    </w:p>
    <w:p w14:paraId="228D9CAC" w14:textId="2DC02A28" w:rsidR="00F84AC2" w:rsidRDefault="00F84AC2" w:rsidP="00772605">
      <w:pPr>
        <w:spacing w:line="360" w:lineRule="auto"/>
        <w:ind w:left="0" w:firstLine="0"/>
        <w:rPr>
          <w:rFonts w:asciiTheme="majorBidi" w:hAnsiTheme="majorBidi" w:cstheme="majorBidi"/>
          <w:szCs w:val="24"/>
        </w:rPr>
      </w:pPr>
    </w:p>
    <w:p w14:paraId="401E18CC" w14:textId="5DAA22E6" w:rsidR="00F84AC2" w:rsidRDefault="00F84AC2" w:rsidP="00772605">
      <w:pPr>
        <w:spacing w:line="360" w:lineRule="auto"/>
        <w:ind w:left="0" w:firstLine="0"/>
        <w:rPr>
          <w:rFonts w:asciiTheme="majorBidi" w:hAnsiTheme="majorBidi" w:cstheme="majorBidi"/>
          <w:szCs w:val="24"/>
        </w:rPr>
      </w:pPr>
    </w:p>
    <w:p w14:paraId="6309B4C2" w14:textId="06686334" w:rsidR="00F84AC2" w:rsidRDefault="00F84AC2" w:rsidP="00772605">
      <w:pPr>
        <w:spacing w:line="360" w:lineRule="auto"/>
        <w:ind w:left="0" w:firstLine="0"/>
        <w:rPr>
          <w:rFonts w:asciiTheme="majorBidi" w:hAnsiTheme="majorBidi" w:cstheme="majorBidi"/>
          <w:szCs w:val="24"/>
        </w:rPr>
      </w:pPr>
    </w:p>
    <w:p w14:paraId="6DB26481" w14:textId="6FC6A5EA" w:rsidR="00F84AC2" w:rsidRDefault="00F84AC2" w:rsidP="00772605">
      <w:pPr>
        <w:spacing w:line="360" w:lineRule="auto"/>
        <w:ind w:left="0" w:firstLine="0"/>
        <w:rPr>
          <w:rFonts w:asciiTheme="majorBidi" w:hAnsiTheme="majorBidi" w:cstheme="majorBidi"/>
          <w:szCs w:val="24"/>
        </w:rPr>
      </w:pPr>
    </w:p>
    <w:p w14:paraId="32D8085B" w14:textId="24C558C3" w:rsidR="00F84AC2" w:rsidRDefault="00F84AC2" w:rsidP="00772605">
      <w:pPr>
        <w:spacing w:line="360" w:lineRule="auto"/>
        <w:ind w:left="0" w:firstLine="0"/>
        <w:rPr>
          <w:rFonts w:asciiTheme="majorBidi" w:hAnsiTheme="majorBidi" w:cstheme="majorBidi"/>
          <w:szCs w:val="24"/>
        </w:rPr>
      </w:pPr>
    </w:p>
    <w:p w14:paraId="41EAF22D" w14:textId="77777777" w:rsidR="00F84AC2" w:rsidRDefault="00F84AC2" w:rsidP="00772605">
      <w:pPr>
        <w:spacing w:line="360" w:lineRule="auto"/>
        <w:ind w:left="0" w:firstLine="0"/>
        <w:rPr>
          <w:rFonts w:asciiTheme="majorBidi" w:hAnsiTheme="majorBidi" w:cstheme="majorBidi"/>
          <w:szCs w:val="24"/>
        </w:rPr>
      </w:pPr>
    </w:p>
    <w:p w14:paraId="2B7AD5DF" w14:textId="77777777" w:rsidR="00421A98" w:rsidRDefault="00421A98" w:rsidP="00772605">
      <w:pPr>
        <w:spacing w:line="360" w:lineRule="auto"/>
        <w:ind w:left="0" w:firstLine="0"/>
        <w:rPr>
          <w:rFonts w:asciiTheme="majorBidi" w:hAnsiTheme="majorBidi" w:cstheme="majorBidi"/>
          <w:szCs w:val="24"/>
        </w:rPr>
      </w:pPr>
    </w:p>
    <w:p w14:paraId="0A5162CC" w14:textId="77777777" w:rsidR="00772605" w:rsidRDefault="00772605" w:rsidP="00772605">
      <w:pPr>
        <w:spacing w:line="360" w:lineRule="auto"/>
        <w:ind w:left="0" w:firstLine="0"/>
        <w:rPr>
          <w:rFonts w:asciiTheme="majorBidi" w:hAnsiTheme="majorBidi" w:cstheme="majorBidi"/>
          <w:szCs w:val="24"/>
        </w:rPr>
      </w:pPr>
    </w:p>
    <w:p w14:paraId="52198236" w14:textId="5E68B278" w:rsidR="00D22B66" w:rsidRDefault="00772605" w:rsidP="00F615FA">
      <w:pPr>
        <w:spacing w:line="360" w:lineRule="auto"/>
        <w:ind w:left="0" w:firstLine="0"/>
        <w:rPr>
          <w:rFonts w:asciiTheme="majorBidi" w:hAnsiTheme="majorBidi" w:cstheme="majorBidi"/>
          <w:b/>
          <w:bCs/>
          <w:sz w:val="36"/>
          <w:szCs w:val="36"/>
        </w:rPr>
      </w:pPr>
      <w:r w:rsidRPr="00772605">
        <w:rPr>
          <w:rFonts w:asciiTheme="majorBidi" w:hAnsiTheme="majorBidi" w:cstheme="majorBidi"/>
          <w:b/>
          <w:bCs/>
          <w:sz w:val="36"/>
          <w:szCs w:val="36"/>
        </w:rPr>
        <w:t xml:space="preserve"> </w:t>
      </w:r>
    </w:p>
    <w:p w14:paraId="4B99E421" w14:textId="1FE5E89D" w:rsidR="00D22B66" w:rsidRDefault="00676FA0" w:rsidP="00BF1DBB">
      <w:pPr>
        <w:pStyle w:val="Titre2"/>
        <w:spacing w:line="360" w:lineRule="auto"/>
      </w:pPr>
      <w:bookmarkStart w:id="221" w:name="_Toc229162177"/>
      <w:r w:rsidRPr="00676FA0">
        <w:lastRenderedPageBreak/>
        <w:t>5.1 Introduction</w:t>
      </w:r>
      <w:bookmarkEnd w:id="221"/>
      <w:r w:rsidR="00FC641E">
        <w:t xml:space="preserve"> </w:t>
      </w:r>
    </w:p>
    <w:p w14:paraId="3342C0BD" w14:textId="40BBF0AD" w:rsidR="008B1CF4" w:rsidRPr="00FC641E" w:rsidRDefault="00BF1DBB" w:rsidP="00BF1DBB">
      <w:pPr>
        <w:spacing w:line="360" w:lineRule="auto"/>
        <w:ind w:left="0" w:firstLine="0"/>
        <w:rPr>
          <w:rFonts w:asciiTheme="majorBidi" w:hAnsiTheme="majorBidi" w:cstheme="majorBidi"/>
          <w:b/>
          <w:bCs/>
          <w:sz w:val="36"/>
          <w:szCs w:val="36"/>
        </w:rPr>
      </w:pPr>
      <w:r>
        <w:rPr>
          <w:rFonts w:asciiTheme="majorBidi" w:hAnsiTheme="majorBidi" w:cstheme="majorBidi"/>
          <w:szCs w:val="24"/>
        </w:rPr>
        <w:t xml:space="preserve">      </w:t>
      </w:r>
      <w:r w:rsidR="008B1CF4" w:rsidRPr="008B1CF4">
        <w:rPr>
          <w:rFonts w:asciiTheme="majorBidi" w:hAnsiTheme="majorBidi" w:cstheme="majorBidi"/>
          <w:szCs w:val="24"/>
        </w:rPr>
        <w:t>Après</w:t>
      </w:r>
      <w:r w:rsidR="008B1CF4">
        <w:rPr>
          <w:rFonts w:asciiTheme="majorBidi" w:hAnsiTheme="majorBidi" w:cstheme="majorBidi"/>
          <w:szCs w:val="24"/>
        </w:rPr>
        <w:t xml:space="preserve"> l’achèvement des sprints précédents, nous entamons le sprint 3, dédié au développement des fonctionnalités intelligentes et avancées de la plateforme des pots connectés. Ce sprint a pour objectif d’améliorer l’expérience utilisateur à travers la configuration des pots, la surveillance des paramètres des plantes, l’automatisation de l’irrigation ainsi que l’exploitation des données collectées. Il vise également à intégrer des services innovants tels que les alertes intelligentes, la prédiction et la reconnaissance des plantes par intelligence artificielle.</w:t>
      </w:r>
    </w:p>
    <w:p w14:paraId="6F63BF7D" w14:textId="77777777" w:rsidR="00FC641E" w:rsidRDefault="00FC641E" w:rsidP="003730AD">
      <w:pPr>
        <w:spacing w:line="360" w:lineRule="auto"/>
        <w:ind w:left="0" w:firstLine="0"/>
        <w:rPr>
          <w:rFonts w:asciiTheme="majorBidi" w:hAnsiTheme="majorBidi" w:cstheme="majorBidi"/>
          <w:szCs w:val="24"/>
        </w:rPr>
      </w:pPr>
    </w:p>
    <w:p w14:paraId="4857986A" w14:textId="3C7B033A" w:rsidR="008B1CF4" w:rsidRDefault="008B1CF4" w:rsidP="00BF1DBB">
      <w:pPr>
        <w:pStyle w:val="Titre2"/>
        <w:spacing w:line="360" w:lineRule="auto"/>
      </w:pPr>
      <w:bookmarkStart w:id="222" w:name="_Toc229162178"/>
      <w:r w:rsidRPr="008B1CF4">
        <w:t xml:space="preserve">5.2 </w:t>
      </w:r>
      <w:proofErr w:type="spellStart"/>
      <w:r w:rsidRPr="008B1CF4">
        <w:t>Backlog</w:t>
      </w:r>
      <w:proofErr w:type="spellEnd"/>
      <w:r w:rsidRPr="008B1CF4">
        <w:t xml:space="preserve"> du sprint</w:t>
      </w:r>
      <w:bookmarkEnd w:id="222"/>
      <w:r w:rsidRPr="008B1CF4">
        <w:t xml:space="preserve"> </w:t>
      </w:r>
    </w:p>
    <w:p w14:paraId="36E5ACEF" w14:textId="77777777" w:rsidR="00B34B2B" w:rsidRDefault="00BF1DBB" w:rsidP="00B34B2B">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8B1CF4" w:rsidRPr="008B1CF4">
        <w:rPr>
          <w:rFonts w:asciiTheme="majorBidi" w:hAnsiTheme="majorBidi" w:cstheme="majorBidi"/>
          <w:szCs w:val="24"/>
        </w:rPr>
        <w:t>Le</w:t>
      </w:r>
      <w:r w:rsidR="008B1CF4">
        <w:rPr>
          <w:rFonts w:asciiTheme="majorBidi" w:hAnsiTheme="majorBidi" w:cstheme="majorBidi"/>
          <w:szCs w:val="24"/>
        </w:rPr>
        <w:t xml:space="preserve"> </w:t>
      </w:r>
      <w:proofErr w:type="spellStart"/>
      <w:r w:rsidR="008B1CF4">
        <w:rPr>
          <w:rFonts w:asciiTheme="majorBidi" w:hAnsiTheme="majorBidi" w:cstheme="majorBidi"/>
          <w:szCs w:val="24"/>
        </w:rPr>
        <w:t>backlog</w:t>
      </w:r>
      <w:proofErr w:type="spellEnd"/>
      <w:r w:rsidR="008B1CF4">
        <w:rPr>
          <w:rFonts w:asciiTheme="majorBidi" w:hAnsiTheme="majorBidi" w:cstheme="majorBidi"/>
          <w:szCs w:val="24"/>
        </w:rPr>
        <w:t xml:space="preserve"> du</w:t>
      </w:r>
      <w:r w:rsidR="008B1CF4" w:rsidRPr="008B1CF4">
        <w:rPr>
          <w:rFonts w:asciiTheme="majorBidi" w:hAnsiTheme="majorBidi" w:cstheme="majorBidi"/>
          <w:szCs w:val="24"/>
        </w:rPr>
        <w:t xml:space="preserve"> </w:t>
      </w:r>
      <w:r w:rsidR="008B1CF4">
        <w:rPr>
          <w:rFonts w:asciiTheme="majorBidi" w:hAnsiTheme="majorBidi" w:cstheme="majorBidi"/>
          <w:szCs w:val="24"/>
        </w:rPr>
        <w:t>sprint 3 regroupe l’ensemble des besoins fonctionnels sélectionnés pour cette itération. Il comprend principalement la gestion et la configuration des pots connectés, la consultation des paramètres en temps réel</w:t>
      </w:r>
      <w:r w:rsidR="00302538">
        <w:rPr>
          <w:rFonts w:asciiTheme="majorBidi" w:hAnsiTheme="majorBidi" w:cstheme="majorBidi"/>
          <w:szCs w:val="24"/>
        </w:rPr>
        <w:t>, prévisionnels</w:t>
      </w:r>
      <w:r w:rsidR="008B1CF4">
        <w:rPr>
          <w:rFonts w:asciiTheme="majorBidi" w:hAnsiTheme="majorBidi" w:cstheme="majorBidi"/>
          <w:szCs w:val="24"/>
        </w:rPr>
        <w:t xml:space="preserve"> et historiques, le pilotage de l’irrigation, la réception</w:t>
      </w:r>
      <w:r w:rsidR="00302538">
        <w:rPr>
          <w:rFonts w:asciiTheme="majorBidi" w:hAnsiTheme="majorBidi" w:cstheme="majorBidi"/>
          <w:szCs w:val="24"/>
        </w:rPr>
        <w:t xml:space="preserve"> </w:t>
      </w:r>
      <w:r w:rsidR="008B1CF4">
        <w:rPr>
          <w:rFonts w:asciiTheme="majorBidi" w:hAnsiTheme="majorBidi" w:cstheme="majorBidi"/>
          <w:szCs w:val="24"/>
        </w:rPr>
        <w:t>d’alertes et recommandations, l’identification des plantes par IA ainsi que les fonctionnalités d’administration des pots connectés.</w:t>
      </w:r>
      <w:r w:rsidR="006C6F77">
        <w:rPr>
          <w:rFonts w:asciiTheme="majorBidi" w:hAnsiTheme="majorBidi" w:cstheme="majorBidi"/>
          <w:szCs w:val="24"/>
        </w:rPr>
        <w:t xml:space="preserve"> Le tableau 5.1 illustre ce </w:t>
      </w:r>
      <w:proofErr w:type="spellStart"/>
      <w:r w:rsidR="006C6F77">
        <w:rPr>
          <w:rFonts w:asciiTheme="majorBidi" w:hAnsiTheme="majorBidi" w:cstheme="majorBidi"/>
          <w:szCs w:val="24"/>
        </w:rPr>
        <w:t>backlog</w:t>
      </w:r>
      <w:proofErr w:type="spellEnd"/>
      <w:r w:rsidR="006C6F77">
        <w:rPr>
          <w:rFonts w:asciiTheme="majorBidi" w:hAnsiTheme="majorBidi" w:cstheme="majorBidi"/>
          <w:szCs w:val="24"/>
        </w:rPr>
        <w:t xml:space="preserve"> du sprint 3.</w:t>
      </w:r>
    </w:p>
    <w:p w14:paraId="4AFB0DDF" w14:textId="73A6AD65" w:rsidR="00ED7B20" w:rsidRPr="00ED7B20" w:rsidRDefault="00ED7B20" w:rsidP="00ED7B20">
      <w:pPr>
        <w:pStyle w:val="Lgende"/>
        <w:keepNext/>
        <w:jc w:val="center"/>
        <w:rPr>
          <w:rFonts w:ascii="Times New Roman" w:hAnsi="Times New Roman" w:cs="Times New Roman"/>
          <w:b/>
          <w:bCs/>
          <w:color w:val="auto"/>
          <w:sz w:val="24"/>
          <w:szCs w:val="24"/>
        </w:rPr>
      </w:pPr>
      <w:bookmarkStart w:id="223" w:name="_Toc229159888"/>
      <w:r w:rsidRPr="00ED7B20">
        <w:rPr>
          <w:rFonts w:ascii="Times New Roman" w:hAnsi="Times New Roman" w:cs="Times New Roman"/>
          <w:b/>
          <w:bCs/>
          <w:color w:val="auto"/>
          <w:sz w:val="24"/>
          <w:szCs w:val="24"/>
        </w:rPr>
        <w:t xml:space="preserve">Tableau 5.1 : </w:t>
      </w:r>
      <w:proofErr w:type="spellStart"/>
      <w:r w:rsidRPr="00ED7B20">
        <w:rPr>
          <w:rFonts w:ascii="Times New Roman" w:hAnsi="Times New Roman" w:cs="Times New Roman"/>
          <w:b/>
          <w:bCs/>
          <w:color w:val="auto"/>
          <w:sz w:val="24"/>
          <w:szCs w:val="24"/>
        </w:rPr>
        <w:t>backlog</w:t>
      </w:r>
      <w:proofErr w:type="spellEnd"/>
      <w:r w:rsidRPr="00ED7B20">
        <w:rPr>
          <w:rFonts w:ascii="Times New Roman" w:hAnsi="Times New Roman" w:cs="Times New Roman"/>
          <w:b/>
          <w:bCs/>
          <w:color w:val="auto"/>
          <w:sz w:val="24"/>
          <w:szCs w:val="24"/>
        </w:rPr>
        <w:t xml:space="preserve"> du sprint 3</w:t>
      </w:r>
      <w:bookmarkEnd w:id="223"/>
    </w:p>
    <w:tbl>
      <w:tblPr>
        <w:tblStyle w:val="Grilledutableau"/>
        <w:tblW w:w="0" w:type="auto"/>
        <w:tblLook w:val="04A0" w:firstRow="1" w:lastRow="0" w:firstColumn="1" w:lastColumn="0" w:noHBand="0" w:noVBand="1"/>
      </w:tblPr>
      <w:tblGrid>
        <w:gridCol w:w="2405"/>
        <w:gridCol w:w="3635"/>
        <w:gridCol w:w="3020"/>
      </w:tblGrid>
      <w:tr w:rsidR="00FC641E" w:rsidRPr="00201B0C" w14:paraId="29C7AE3E" w14:textId="77777777" w:rsidTr="00F615FA">
        <w:trPr>
          <w:trHeight w:val="416"/>
        </w:trPr>
        <w:tc>
          <w:tcPr>
            <w:tcW w:w="2405" w:type="dxa"/>
            <w:shd w:val="clear" w:color="auto" w:fill="E7E6E6" w:themeFill="background2"/>
          </w:tcPr>
          <w:p w14:paraId="516047B4" w14:textId="77777777" w:rsidR="00FC641E" w:rsidRPr="00201B0C" w:rsidRDefault="00FC641E" w:rsidP="00D22B66">
            <w:pPr>
              <w:spacing w:line="480" w:lineRule="auto"/>
              <w:rPr>
                <w:rFonts w:asciiTheme="majorBidi" w:hAnsiTheme="majorBidi" w:cstheme="majorBidi"/>
                <w:b/>
                <w:bCs/>
              </w:rPr>
            </w:pPr>
            <w:r w:rsidRPr="00201B0C">
              <w:rPr>
                <w:rFonts w:asciiTheme="majorBidi" w:hAnsiTheme="majorBidi" w:cstheme="majorBidi"/>
                <w:b/>
                <w:bCs/>
              </w:rPr>
              <w:t xml:space="preserve">Thèmes </w:t>
            </w:r>
          </w:p>
        </w:tc>
        <w:tc>
          <w:tcPr>
            <w:tcW w:w="3635" w:type="dxa"/>
            <w:shd w:val="clear" w:color="auto" w:fill="E7E6E6" w:themeFill="background2"/>
          </w:tcPr>
          <w:p w14:paraId="75ABB2C2" w14:textId="77777777" w:rsidR="00FC641E" w:rsidRPr="00201B0C" w:rsidRDefault="00FC641E" w:rsidP="00D22B66">
            <w:pPr>
              <w:spacing w:line="480" w:lineRule="auto"/>
              <w:rPr>
                <w:rFonts w:asciiTheme="majorBidi" w:hAnsiTheme="majorBidi" w:cstheme="majorBidi"/>
                <w:b/>
                <w:bCs/>
              </w:rPr>
            </w:pPr>
            <w:r w:rsidRPr="00201B0C">
              <w:rPr>
                <w:rFonts w:asciiTheme="majorBidi" w:hAnsiTheme="majorBidi" w:cstheme="majorBidi"/>
                <w:b/>
                <w:bCs/>
              </w:rPr>
              <w:t>Histoires utilisateurs</w:t>
            </w:r>
          </w:p>
        </w:tc>
        <w:tc>
          <w:tcPr>
            <w:tcW w:w="3020" w:type="dxa"/>
            <w:shd w:val="clear" w:color="auto" w:fill="E7E6E6" w:themeFill="background2"/>
          </w:tcPr>
          <w:p w14:paraId="56F5ABAB" w14:textId="77777777" w:rsidR="00FC641E" w:rsidRPr="00201B0C" w:rsidRDefault="00FC641E" w:rsidP="00D22B66">
            <w:pPr>
              <w:spacing w:line="480" w:lineRule="auto"/>
              <w:rPr>
                <w:rFonts w:asciiTheme="majorBidi" w:hAnsiTheme="majorBidi" w:cstheme="majorBidi"/>
                <w:b/>
                <w:bCs/>
              </w:rPr>
            </w:pPr>
            <w:r w:rsidRPr="00201B0C">
              <w:rPr>
                <w:rFonts w:asciiTheme="majorBidi" w:hAnsiTheme="majorBidi" w:cstheme="majorBidi"/>
                <w:b/>
                <w:bCs/>
              </w:rPr>
              <w:t>T</w:t>
            </w:r>
            <w:r>
              <w:rPr>
                <w:rFonts w:asciiTheme="majorBidi" w:hAnsiTheme="majorBidi" w:cstheme="majorBidi"/>
                <w:b/>
                <w:bCs/>
              </w:rPr>
              <w:t>â</w:t>
            </w:r>
            <w:r w:rsidRPr="00201B0C">
              <w:rPr>
                <w:rFonts w:asciiTheme="majorBidi" w:hAnsiTheme="majorBidi" w:cstheme="majorBidi"/>
                <w:b/>
                <w:bCs/>
              </w:rPr>
              <w:t>ches</w:t>
            </w:r>
          </w:p>
        </w:tc>
      </w:tr>
      <w:tr w:rsidR="00FC641E" w:rsidRPr="00201B0C" w14:paraId="4C65DC11" w14:textId="77777777" w:rsidTr="00F615FA">
        <w:trPr>
          <w:trHeight w:val="416"/>
        </w:trPr>
        <w:tc>
          <w:tcPr>
            <w:tcW w:w="2405" w:type="dxa"/>
          </w:tcPr>
          <w:p w14:paraId="6C74424F" w14:textId="77777777" w:rsidR="00FC641E" w:rsidRPr="00051AE4" w:rsidRDefault="00FC641E" w:rsidP="00FC641E">
            <w:pPr>
              <w:spacing w:line="360" w:lineRule="auto"/>
              <w:jc w:val="left"/>
              <w:rPr>
                <w:rFonts w:asciiTheme="majorBidi" w:hAnsiTheme="majorBidi" w:cstheme="majorBidi"/>
                <w:b/>
                <w:bCs/>
              </w:rPr>
            </w:pPr>
            <w:r w:rsidRPr="00051AE4">
              <w:rPr>
                <w:rFonts w:asciiTheme="majorBidi" w:hAnsiTheme="majorBidi" w:cstheme="majorBidi"/>
              </w:rPr>
              <w:t>Configuration des pots connectés</w:t>
            </w:r>
          </w:p>
        </w:tc>
        <w:tc>
          <w:tcPr>
            <w:tcW w:w="3635" w:type="dxa"/>
          </w:tcPr>
          <w:p w14:paraId="59FE6210" w14:textId="4683F6CD" w:rsidR="00FC641E" w:rsidRPr="00FC641E" w:rsidRDefault="00FC641E" w:rsidP="00FC641E">
            <w:pPr>
              <w:spacing w:line="360" w:lineRule="auto"/>
              <w:jc w:val="left"/>
              <w:rPr>
                <w:rFonts w:asciiTheme="majorBidi" w:hAnsiTheme="majorBidi" w:cstheme="majorBidi"/>
              </w:rPr>
            </w:pPr>
            <w:r w:rsidRPr="00051AE4">
              <w:rPr>
                <w:rFonts w:asciiTheme="majorBidi" w:hAnsiTheme="majorBidi" w:cstheme="majorBidi"/>
              </w:rPr>
              <w:t>En tant que client, je veux connecter mon pot au réseau Wi-Fi afin de permettre sa communication avec la plateforme, modifier les informations du pot (nom du pot, plante associé et emplacement) et</w:t>
            </w:r>
            <w:r>
              <w:rPr>
                <w:rFonts w:asciiTheme="majorBidi" w:hAnsiTheme="majorBidi" w:cstheme="majorBidi"/>
              </w:rPr>
              <w:t xml:space="preserve"> </w:t>
            </w:r>
            <w:r w:rsidRPr="00051AE4">
              <w:rPr>
                <w:rFonts w:asciiTheme="majorBidi" w:hAnsiTheme="majorBidi" w:cstheme="majorBidi"/>
              </w:rPr>
              <w:t xml:space="preserve">partager l’accès à mon pot avec un autre utilisateur.    </w:t>
            </w:r>
          </w:p>
        </w:tc>
        <w:tc>
          <w:tcPr>
            <w:tcW w:w="3020" w:type="dxa"/>
          </w:tcPr>
          <w:p w14:paraId="0F04F634" w14:textId="7409E579" w:rsidR="00FC641E" w:rsidRPr="005F7033" w:rsidRDefault="00FC641E" w:rsidP="00FC641E">
            <w:pPr>
              <w:spacing w:line="360" w:lineRule="auto"/>
              <w:jc w:val="left"/>
              <w:rPr>
                <w:rFonts w:asciiTheme="majorBidi" w:hAnsiTheme="majorBidi" w:cstheme="majorBidi"/>
              </w:rPr>
            </w:pPr>
            <w:r w:rsidRPr="005F7033">
              <w:rPr>
                <w:rFonts w:asciiTheme="majorBidi" w:hAnsiTheme="majorBidi" w:cstheme="majorBidi"/>
              </w:rPr>
              <w:t>Implémenter</w:t>
            </w:r>
            <w:r>
              <w:rPr>
                <w:rFonts w:asciiTheme="majorBidi" w:hAnsiTheme="majorBidi" w:cstheme="majorBidi"/>
              </w:rPr>
              <w:t xml:space="preserve"> l’interface de configuration des pots. Développer les</w:t>
            </w:r>
            <w:r w:rsidR="00195E4B">
              <w:rPr>
                <w:rFonts w:asciiTheme="majorBidi" w:hAnsiTheme="majorBidi" w:cstheme="majorBidi"/>
              </w:rPr>
              <w:t xml:space="preserve"> f</w:t>
            </w:r>
            <w:r>
              <w:rPr>
                <w:rFonts w:asciiTheme="majorBidi" w:hAnsiTheme="majorBidi" w:cstheme="majorBidi"/>
              </w:rPr>
              <w:t xml:space="preserve">onctionnalités permettant la connexion du pot au réseau Wi-Fi, la modification de ses informations, l’intégration d’une base de données contenant 20,000 types de plantes avec leurs besoins vitaux, ainsi que le partage de l’accès au pot avec d’autres utilisateurs. </w:t>
            </w:r>
          </w:p>
        </w:tc>
      </w:tr>
      <w:tr w:rsidR="00FC641E" w:rsidRPr="00201B0C" w14:paraId="24B146AB" w14:textId="77777777" w:rsidTr="00F615FA">
        <w:trPr>
          <w:trHeight w:val="416"/>
        </w:trPr>
        <w:tc>
          <w:tcPr>
            <w:tcW w:w="2405" w:type="dxa"/>
          </w:tcPr>
          <w:p w14:paraId="7AB85456" w14:textId="77777777" w:rsidR="00FC641E" w:rsidRPr="003C6F8F" w:rsidRDefault="00FC641E" w:rsidP="00FC641E">
            <w:pPr>
              <w:spacing w:line="360" w:lineRule="auto"/>
              <w:jc w:val="left"/>
              <w:rPr>
                <w:rFonts w:asciiTheme="majorBidi" w:hAnsiTheme="majorBidi" w:cstheme="majorBidi"/>
                <w:b/>
                <w:bCs/>
              </w:rPr>
            </w:pPr>
            <w:r w:rsidRPr="003C6F8F">
              <w:rPr>
                <w:rFonts w:asciiTheme="majorBidi" w:hAnsiTheme="majorBidi" w:cstheme="majorBidi"/>
              </w:rPr>
              <w:lastRenderedPageBreak/>
              <w:t>Consultation des paramètres de la plante</w:t>
            </w:r>
          </w:p>
        </w:tc>
        <w:tc>
          <w:tcPr>
            <w:tcW w:w="3635" w:type="dxa"/>
          </w:tcPr>
          <w:p w14:paraId="0C88511F" w14:textId="77777777" w:rsidR="00FC641E" w:rsidRPr="003C6F8F" w:rsidRDefault="00FC641E" w:rsidP="00FC641E">
            <w:pPr>
              <w:spacing w:line="360" w:lineRule="auto"/>
              <w:jc w:val="left"/>
              <w:rPr>
                <w:rFonts w:asciiTheme="majorBidi" w:hAnsiTheme="majorBidi" w:cstheme="majorBidi"/>
              </w:rPr>
            </w:pPr>
            <w:r w:rsidRPr="003C6F8F">
              <w:rPr>
                <w:rFonts w:asciiTheme="majorBidi" w:hAnsiTheme="majorBidi" w:cstheme="majorBidi"/>
              </w:rPr>
              <w:t>En tant que client, je veux consulter les paramètres de ma plante afin de suivre son état.</w:t>
            </w:r>
          </w:p>
          <w:p w14:paraId="649CB8B3" w14:textId="77777777" w:rsidR="00FC641E" w:rsidRPr="003C6F8F" w:rsidRDefault="00FC641E" w:rsidP="00FC641E">
            <w:pPr>
              <w:spacing w:line="360" w:lineRule="auto"/>
              <w:jc w:val="left"/>
              <w:rPr>
                <w:rFonts w:asciiTheme="majorBidi" w:hAnsiTheme="majorBidi" w:cstheme="majorBidi"/>
                <w:b/>
                <w:bCs/>
              </w:rPr>
            </w:pPr>
            <w:r w:rsidRPr="003C6F8F">
              <w:rPr>
                <w:rFonts w:asciiTheme="majorBidi" w:hAnsiTheme="majorBidi" w:cstheme="majorBidi"/>
              </w:rPr>
              <w:t>Je veux visualiser les paramètres en temps réel afin de suivre instantanément l’état de la plante et les paramètres prévisionnels à 15 minutes afin d’anticiper les besoins de la plante.</w:t>
            </w:r>
          </w:p>
        </w:tc>
        <w:tc>
          <w:tcPr>
            <w:tcW w:w="3020" w:type="dxa"/>
          </w:tcPr>
          <w:p w14:paraId="60A13D15" w14:textId="7C64566B" w:rsidR="00FC641E" w:rsidRPr="007461E8" w:rsidRDefault="00FC641E" w:rsidP="00C57F84">
            <w:pPr>
              <w:spacing w:line="360" w:lineRule="auto"/>
              <w:jc w:val="left"/>
              <w:rPr>
                <w:rFonts w:asciiTheme="majorBidi" w:hAnsiTheme="majorBidi" w:cstheme="majorBidi"/>
              </w:rPr>
            </w:pPr>
            <w:r w:rsidRPr="007461E8">
              <w:rPr>
                <w:rFonts w:asciiTheme="majorBidi" w:hAnsiTheme="majorBidi" w:cstheme="majorBidi"/>
              </w:rPr>
              <w:t xml:space="preserve">Implémenter </w:t>
            </w:r>
            <w:r>
              <w:rPr>
                <w:rFonts w:asciiTheme="majorBidi" w:hAnsiTheme="majorBidi" w:cstheme="majorBidi"/>
              </w:rPr>
              <w:t>l’interface de consultation paramètres en</w:t>
            </w:r>
            <w:r w:rsidR="00C57F84">
              <w:rPr>
                <w:rFonts w:asciiTheme="majorBidi" w:hAnsiTheme="majorBidi" w:cstheme="majorBidi"/>
              </w:rPr>
              <w:t xml:space="preserve"> </w:t>
            </w:r>
            <w:r>
              <w:rPr>
                <w:rFonts w:asciiTheme="majorBidi" w:hAnsiTheme="majorBidi" w:cstheme="majorBidi"/>
              </w:rPr>
              <w:t>temps réel et prévisionnels.  Récupérer les paramètres en temps réel du pot depuis le serveur associé et les</w:t>
            </w:r>
            <w:r w:rsidR="00C57F84">
              <w:rPr>
                <w:rFonts w:asciiTheme="majorBidi" w:hAnsiTheme="majorBidi" w:cstheme="majorBidi"/>
              </w:rPr>
              <w:t xml:space="preserve"> </w:t>
            </w:r>
            <w:r>
              <w:rPr>
                <w:rFonts w:asciiTheme="majorBidi" w:hAnsiTheme="majorBidi" w:cstheme="majorBidi"/>
              </w:rPr>
              <w:t>afficher. Développer un modèle de prédiction permettant d’estimer les paramètres du pot à 15 minutes d’avance.</w:t>
            </w:r>
          </w:p>
        </w:tc>
      </w:tr>
      <w:tr w:rsidR="00FC641E" w:rsidRPr="00201B0C" w14:paraId="1A03FA37" w14:textId="77777777" w:rsidTr="00F615FA">
        <w:trPr>
          <w:trHeight w:val="416"/>
        </w:trPr>
        <w:tc>
          <w:tcPr>
            <w:tcW w:w="2405" w:type="dxa"/>
          </w:tcPr>
          <w:p w14:paraId="3FF0C126"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 xml:space="preserve">Réception des alertes et des recommandations </w:t>
            </w:r>
          </w:p>
        </w:tc>
        <w:tc>
          <w:tcPr>
            <w:tcW w:w="3635" w:type="dxa"/>
          </w:tcPr>
          <w:p w14:paraId="122E9D08"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En tant que client, je veux recevoir des alertes et recommandations afin de réagir rapidement et optimiser le soin de ma plante.</w:t>
            </w:r>
          </w:p>
        </w:tc>
        <w:tc>
          <w:tcPr>
            <w:tcW w:w="3020" w:type="dxa"/>
          </w:tcPr>
          <w:p w14:paraId="5671AA5F" w14:textId="491F1437" w:rsidR="00FC641E" w:rsidRDefault="00FC641E" w:rsidP="00195E4B">
            <w:pPr>
              <w:spacing w:line="360" w:lineRule="auto"/>
              <w:jc w:val="left"/>
              <w:rPr>
                <w:rFonts w:asciiTheme="majorBidi" w:hAnsiTheme="majorBidi" w:cstheme="majorBidi"/>
              </w:rPr>
            </w:pPr>
            <w:r w:rsidRPr="00EE45D7">
              <w:rPr>
                <w:rFonts w:asciiTheme="majorBidi" w:hAnsiTheme="majorBidi" w:cstheme="majorBidi"/>
              </w:rPr>
              <w:t xml:space="preserve">Implémenter </w:t>
            </w:r>
            <w:r>
              <w:rPr>
                <w:rFonts w:asciiTheme="majorBidi" w:hAnsiTheme="majorBidi" w:cstheme="majorBidi"/>
              </w:rPr>
              <w:t>les fenêtres pop-up de la notification, ainsi que l’affichage des alertes et</w:t>
            </w:r>
            <w:r w:rsidR="00195E4B">
              <w:rPr>
                <w:rFonts w:asciiTheme="majorBidi" w:hAnsiTheme="majorBidi" w:cstheme="majorBidi"/>
              </w:rPr>
              <w:t xml:space="preserve"> </w:t>
            </w:r>
            <w:r>
              <w:rPr>
                <w:rFonts w:asciiTheme="majorBidi" w:hAnsiTheme="majorBidi" w:cstheme="majorBidi"/>
              </w:rPr>
              <w:t>des</w:t>
            </w:r>
            <w:r w:rsidR="00195E4B">
              <w:rPr>
                <w:rFonts w:asciiTheme="majorBidi" w:hAnsiTheme="majorBidi" w:cstheme="majorBidi"/>
              </w:rPr>
              <w:t xml:space="preserve"> </w:t>
            </w:r>
            <w:r>
              <w:rPr>
                <w:rFonts w:asciiTheme="majorBidi" w:hAnsiTheme="majorBidi" w:cstheme="majorBidi"/>
              </w:rPr>
              <w:t xml:space="preserve">recommandations correspondantes. </w:t>
            </w:r>
          </w:p>
          <w:p w14:paraId="61A1DF64" w14:textId="5984634E" w:rsidR="00FC641E" w:rsidRPr="00EE45D7" w:rsidRDefault="00FC641E" w:rsidP="00FC641E">
            <w:pPr>
              <w:spacing w:line="360" w:lineRule="auto"/>
              <w:jc w:val="left"/>
              <w:rPr>
                <w:rFonts w:asciiTheme="majorBidi" w:hAnsiTheme="majorBidi" w:cstheme="majorBidi"/>
              </w:rPr>
            </w:pPr>
            <w:r>
              <w:rPr>
                <w:rFonts w:asciiTheme="majorBidi" w:hAnsiTheme="majorBidi" w:cstheme="majorBidi"/>
              </w:rPr>
              <w:t>Développer les méthodes permettant de générer des alertes et des</w:t>
            </w:r>
            <w:r w:rsidR="00195E4B">
              <w:rPr>
                <w:rFonts w:asciiTheme="majorBidi" w:hAnsiTheme="majorBidi" w:cstheme="majorBidi"/>
              </w:rPr>
              <w:t xml:space="preserve"> </w:t>
            </w:r>
            <w:r>
              <w:rPr>
                <w:rFonts w:asciiTheme="majorBidi" w:hAnsiTheme="majorBidi" w:cstheme="majorBidi"/>
              </w:rPr>
              <w:t xml:space="preserve">recommandations basées sur la comparaison entre les paramètres récupérés du pot (temps réel et prédits) et les besoins vitaux de la plante choisie. </w:t>
            </w:r>
          </w:p>
        </w:tc>
      </w:tr>
      <w:tr w:rsidR="00FC641E" w:rsidRPr="00201B0C" w14:paraId="17CBE99C" w14:textId="77777777" w:rsidTr="00F615FA">
        <w:trPr>
          <w:trHeight w:val="416"/>
        </w:trPr>
        <w:tc>
          <w:tcPr>
            <w:tcW w:w="2405" w:type="dxa"/>
          </w:tcPr>
          <w:p w14:paraId="25A2BF43"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Déclenchement de l’irrigation</w:t>
            </w:r>
          </w:p>
        </w:tc>
        <w:tc>
          <w:tcPr>
            <w:tcW w:w="3635" w:type="dxa"/>
          </w:tcPr>
          <w:p w14:paraId="6F90386A"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En tant que client, je veux piloter l’irrigation de mes pots connectés via trois modes (à distance, auto, et intelligent) afin d’adapter automatiquement, manuellement ou intelligemment l’arrosage aux besoins réels de mes plantes.</w:t>
            </w:r>
          </w:p>
        </w:tc>
        <w:tc>
          <w:tcPr>
            <w:tcW w:w="3020" w:type="dxa"/>
          </w:tcPr>
          <w:p w14:paraId="0AD13ADD" w14:textId="77777777" w:rsidR="00FC641E" w:rsidRPr="006E00C1" w:rsidRDefault="00FC641E" w:rsidP="00FC641E">
            <w:pPr>
              <w:spacing w:line="360" w:lineRule="auto"/>
              <w:jc w:val="left"/>
              <w:rPr>
                <w:rFonts w:asciiTheme="majorBidi" w:hAnsiTheme="majorBidi" w:cstheme="majorBidi"/>
              </w:rPr>
            </w:pPr>
            <w:r w:rsidRPr="006E00C1">
              <w:rPr>
                <w:rFonts w:asciiTheme="majorBidi" w:hAnsiTheme="majorBidi" w:cstheme="majorBidi"/>
              </w:rPr>
              <w:t>Impl</w:t>
            </w:r>
            <w:r>
              <w:rPr>
                <w:rFonts w:asciiTheme="majorBidi" w:hAnsiTheme="majorBidi" w:cstheme="majorBidi"/>
              </w:rPr>
              <w:t xml:space="preserve">émenter l’interface de gestion de l’irrigation des plantes. Développer les méthodes permettant de déclencher et d’arrêter l’irrigation à distance, de configurer et modifier la </w:t>
            </w:r>
            <w:r>
              <w:rPr>
                <w:rFonts w:asciiTheme="majorBidi" w:hAnsiTheme="majorBidi" w:cstheme="majorBidi"/>
              </w:rPr>
              <w:lastRenderedPageBreak/>
              <w:t xml:space="preserve">périodicité de l’irrigation automatique ainsi que d’intégrer le mode d’irrigation intelligent. </w:t>
            </w:r>
          </w:p>
        </w:tc>
      </w:tr>
      <w:tr w:rsidR="00FC641E" w:rsidRPr="00201B0C" w14:paraId="3D4E54AE" w14:textId="77777777" w:rsidTr="00F615FA">
        <w:trPr>
          <w:trHeight w:val="416"/>
        </w:trPr>
        <w:tc>
          <w:tcPr>
            <w:tcW w:w="2405" w:type="dxa"/>
          </w:tcPr>
          <w:p w14:paraId="04CDB76E"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 xml:space="preserve">Consultation des tableaux de bord historiques  </w:t>
            </w:r>
          </w:p>
        </w:tc>
        <w:tc>
          <w:tcPr>
            <w:tcW w:w="3635" w:type="dxa"/>
          </w:tcPr>
          <w:p w14:paraId="63029B73"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 xml:space="preserve">En tant que client, je veux consulter des tableaux de bord historiques affichant l’évolution des paramètres de mes plantes (humidité, température etc..) afin d’analyser leur état dans le temps, suivre les tendances et prendre de meilleures décisions pour leur entretien. </w:t>
            </w:r>
          </w:p>
        </w:tc>
        <w:tc>
          <w:tcPr>
            <w:tcW w:w="3020" w:type="dxa"/>
          </w:tcPr>
          <w:p w14:paraId="76127639" w14:textId="77777777" w:rsidR="00FC641E" w:rsidRPr="00EA0CDE" w:rsidRDefault="00FC641E" w:rsidP="00FC641E">
            <w:pPr>
              <w:spacing w:line="360" w:lineRule="auto"/>
              <w:jc w:val="left"/>
              <w:rPr>
                <w:rFonts w:asciiTheme="majorBidi" w:hAnsiTheme="majorBidi" w:cstheme="majorBidi"/>
              </w:rPr>
            </w:pPr>
            <w:r w:rsidRPr="00EA0CDE">
              <w:rPr>
                <w:rFonts w:asciiTheme="majorBidi" w:hAnsiTheme="majorBidi" w:cstheme="majorBidi"/>
              </w:rPr>
              <w:t>Imp</w:t>
            </w:r>
            <w:r>
              <w:rPr>
                <w:rFonts w:asciiTheme="majorBidi" w:hAnsiTheme="majorBidi" w:cstheme="majorBidi"/>
              </w:rPr>
              <w:t>lémenter l’interface des tableaux de bord historiques avec des filtres par jour, semaine, et mois.</w:t>
            </w:r>
          </w:p>
        </w:tc>
      </w:tr>
      <w:tr w:rsidR="00FC641E" w:rsidRPr="00201B0C" w14:paraId="28D6E9F6" w14:textId="77777777" w:rsidTr="00F615FA">
        <w:trPr>
          <w:trHeight w:val="416"/>
        </w:trPr>
        <w:tc>
          <w:tcPr>
            <w:tcW w:w="2405" w:type="dxa"/>
          </w:tcPr>
          <w:p w14:paraId="01136750"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Consultation des besoins d’une plante</w:t>
            </w:r>
          </w:p>
        </w:tc>
        <w:tc>
          <w:tcPr>
            <w:tcW w:w="3635" w:type="dxa"/>
          </w:tcPr>
          <w:p w14:paraId="606F2235" w14:textId="42C7A22D"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En tant que client, je souhaite identifier une plante via IA à partir d’une photo afin d’obtenir</w:t>
            </w:r>
            <w:r w:rsidR="00195E4B">
              <w:rPr>
                <w:rFonts w:asciiTheme="majorBidi" w:hAnsiTheme="majorBidi" w:cstheme="majorBidi"/>
              </w:rPr>
              <w:t xml:space="preserve"> </w:t>
            </w:r>
            <w:r w:rsidRPr="00F92D61">
              <w:rPr>
                <w:rFonts w:asciiTheme="majorBidi" w:hAnsiTheme="majorBidi" w:cstheme="majorBidi"/>
              </w:rPr>
              <w:t>immédiatement ses besoins pour bien l’entretenir.</w:t>
            </w:r>
          </w:p>
        </w:tc>
        <w:tc>
          <w:tcPr>
            <w:tcW w:w="3020" w:type="dxa"/>
          </w:tcPr>
          <w:p w14:paraId="2280234C" w14:textId="77777777" w:rsidR="00FC641E" w:rsidRPr="00EA0CDE" w:rsidRDefault="00FC641E" w:rsidP="00FC641E">
            <w:pPr>
              <w:spacing w:line="360" w:lineRule="auto"/>
              <w:jc w:val="left"/>
              <w:rPr>
                <w:rFonts w:asciiTheme="majorBidi" w:hAnsiTheme="majorBidi" w:cstheme="majorBidi"/>
              </w:rPr>
            </w:pPr>
            <w:r w:rsidRPr="00EA0CDE">
              <w:rPr>
                <w:rFonts w:asciiTheme="majorBidi" w:hAnsiTheme="majorBidi" w:cstheme="majorBidi"/>
              </w:rPr>
              <w:t>Intég</w:t>
            </w:r>
            <w:r>
              <w:rPr>
                <w:rFonts w:asciiTheme="majorBidi" w:hAnsiTheme="majorBidi" w:cstheme="majorBidi"/>
              </w:rPr>
              <w:t xml:space="preserve">rer l’API </w:t>
            </w:r>
            <w:proofErr w:type="spellStart"/>
            <w:r>
              <w:rPr>
                <w:rFonts w:asciiTheme="majorBidi" w:hAnsiTheme="majorBidi" w:cstheme="majorBidi"/>
              </w:rPr>
              <w:t>PlantNet</w:t>
            </w:r>
            <w:proofErr w:type="spellEnd"/>
            <w:r>
              <w:rPr>
                <w:rFonts w:asciiTheme="majorBidi" w:hAnsiTheme="majorBidi" w:cstheme="majorBidi"/>
              </w:rPr>
              <w:t xml:space="preserve"> pour la reconnaissance des plantes à partir d’une image. Développer les méthodes permettant d’associer la plante reconnue aux besoins enregistrés dans la base de données intégrée lors de la première fonctionnalité du sprint.</w:t>
            </w:r>
          </w:p>
        </w:tc>
      </w:tr>
      <w:tr w:rsidR="00FC641E" w:rsidRPr="00201B0C" w14:paraId="491E2091" w14:textId="77777777" w:rsidTr="007E04A8">
        <w:trPr>
          <w:trHeight w:val="3607"/>
        </w:trPr>
        <w:tc>
          <w:tcPr>
            <w:tcW w:w="2405" w:type="dxa"/>
          </w:tcPr>
          <w:p w14:paraId="57DA438E"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Gestion des pots connectés coté admin</w:t>
            </w:r>
          </w:p>
        </w:tc>
        <w:tc>
          <w:tcPr>
            <w:tcW w:w="3635" w:type="dxa"/>
          </w:tcPr>
          <w:p w14:paraId="6B5E7979"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 xml:space="preserve">En tant que admin, je veux consulter les pots connectés afin de voir leurs informations et leur état et les supprimer afin de retirer un appareil inutilisé ou défectueux.  </w:t>
            </w:r>
          </w:p>
        </w:tc>
        <w:tc>
          <w:tcPr>
            <w:tcW w:w="3020" w:type="dxa"/>
          </w:tcPr>
          <w:p w14:paraId="64165DEC" w14:textId="18804291" w:rsidR="00FC641E" w:rsidRPr="00EA0CDE" w:rsidRDefault="00FC641E" w:rsidP="00FC641E">
            <w:pPr>
              <w:spacing w:line="360" w:lineRule="auto"/>
              <w:jc w:val="left"/>
              <w:rPr>
                <w:rFonts w:asciiTheme="majorBidi" w:hAnsiTheme="majorBidi" w:cstheme="majorBidi"/>
              </w:rPr>
            </w:pPr>
            <w:r w:rsidRPr="00EA0CDE">
              <w:rPr>
                <w:rFonts w:asciiTheme="majorBidi" w:hAnsiTheme="majorBidi" w:cstheme="majorBidi"/>
              </w:rPr>
              <w:t>Implé</w:t>
            </w:r>
            <w:r>
              <w:rPr>
                <w:rFonts w:asciiTheme="majorBidi" w:hAnsiTheme="majorBidi" w:cstheme="majorBidi"/>
              </w:rPr>
              <w:t>menter l’interface de gestion des pots connectées. Développer les méthodes permettant de consulter les informations des pots, suivre leur état et supprimer les pots inutilisés ou défectueux.</w:t>
            </w:r>
          </w:p>
        </w:tc>
      </w:tr>
    </w:tbl>
    <w:p w14:paraId="5E76F1C8" w14:textId="69A732D0" w:rsidR="006C6F77" w:rsidRDefault="006C6F77" w:rsidP="00B34B2B">
      <w:pPr>
        <w:pStyle w:val="Titre2"/>
        <w:spacing w:line="360" w:lineRule="auto"/>
        <w:ind w:left="0" w:firstLine="0"/>
      </w:pPr>
      <w:bookmarkStart w:id="224" w:name="_Toc229162179"/>
      <w:r>
        <w:lastRenderedPageBreak/>
        <w:t>5.3 Analyse fonctionnelle</w:t>
      </w:r>
      <w:bookmarkEnd w:id="224"/>
    </w:p>
    <w:p w14:paraId="6C743D69" w14:textId="0BA70BEF" w:rsidR="006C6F77" w:rsidRPr="006C6F77" w:rsidRDefault="00BF1DBB" w:rsidP="00BF1DBB">
      <w:pPr>
        <w:spacing w:line="360" w:lineRule="auto"/>
        <w:ind w:left="0" w:firstLine="0"/>
        <w:rPr>
          <w:rFonts w:asciiTheme="majorBidi" w:hAnsiTheme="majorBidi" w:cstheme="majorBidi"/>
          <w:b/>
          <w:bCs/>
          <w:sz w:val="36"/>
          <w:szCs w:val="36"/>
        </w:rPr>
      </w:pPr>
      <w:r>
        <w:rPr>
          <w:rFonts w:asciiTheme="majorBidi" w:hAnsiTheme="majorBidi" w:cstheme="majorBidi"/>
          <w:szCs w:val="24"/>
        </w:rPr>
        <w:t xml:space="preserve">      </w:t>
      </w:r>
      <w:r w:rsidR="006C6F77" w:rsidRPr="00E86F26">
        <w:rPr>
          <w:rFonts w:asciiTheme="majorBidi" w:hAnsiTheme="majorBidi" w:cstheme="majorBidi"/>
          <w:szCs w:val="24"/>
        </w:rPr>
        <w:t>C</w:t>
      </w:r>
      <w:r w:rsidR="006C6F77">
        <w:rPr>
          <w:rFonts w:asciiTheme="majorBidi" w:hAnsiTheme="majorBidi" w:cstheme="majorBidi"/>
          <w:szCs w:val="24"/>
        </w:rPr>
        <w:t>ette section est dédiée à la description détaillée des besoins à satisfaire durant le sprint 3.</w:t>
      </w:r>
    </w:p>
    <w:p w14:paraId="054526EE" w14:textId="27E47048" w:rsidR="00195E4B" w:rsidRDefault="006C6F77" w:rsidP="00BF1DBB">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BF1DBB">
        <w:rPr>
          <w:rFonts w:asciiTheme="majorBidi" w:hAnsiTheme="majorBidi" w:cstheme="majorBidi"/>
          <w:szCs w:val="24"/>
        </w:rPr>
        <w:t xml:space="preserve">   </w:t>
      </w:r>
      <w:r>
        <w:rPr>
          <w:rFonts w:asciiTheme="majorBidi" w:hAnsiTheme="majorBidi" w:cstheme="majorBidi"/>
          <w:szCs w:val="24"/>
        </w:rPr>
        <w:t>Pour ce faire, nous nous appuyons sur un diagramme de cas d’utilisation ainsi que sur des descriptions textuelles des différentes fonctionnalités</w:t>
      </w:r>
      <w:r w:rsidR="00195E4B">
        <w:rPr>
          <w:rFonts w:asciiTheme="majorBidi" w:hAnsiTheme="majorBidi" w:cstheme="majorBidi"/>
          <w:szCs w:val="24"/>
        </w:rPr>
        <w:t>.</w:t>
      </w:r>
    </w:p>
    <w:p w14:paraId="6CE0CD51" w14:textId="77777777" w:rsidR="00195E4B" w:rsidRDefault="00195E4B" w:rsidP="00195E4B">
      <w:pPr>
        <w:spacing w:line="360" w:lineRule="auto"/>
        <w:ind w:left="0" w:firstLine="0"/>
        <w:rPr>
          <w:rFonts w:asciiTheme="majorBidi" w:hAnsiTheme="majorBidi" w:cstheme="majorBidi"/>
          <w:szCs w:val="24"/>
        </w:rPr>
      </w:pPr>
    </w:p>
    <w:p w14:paraId="07440981" w14:textId="582D580E" w:rsidR="00195E4B" w:rsidRPr="00195E4B" w:rsidRDefault="006C6F77" w:rsidP="00195E4B">
      <w:pPr>
        <w:pStyle w:val="Titre3"/>
        <w:spacing w:line="360" w:lineRule="auto"/>
        <w:ind w:left="0" w:firstLine="0"/>
      </w:pPr>
      <w:bookmarkStart w:id="225" w:name="_Toc229162180"/>
      <w:r>
        <w:t>5</w:t>
      </w:r>
      <w:r w:rsidRPr="00E86F26">
        <w:t xml:space="preserve">.3.1 Diagramme de cas d’utilisation du sprint </w:t>
      </w:r>
      <w:r>
        <w:t>3</w:t>
      </w:r>
      <w:bookmarkEnd w:id="225"/>
    </w:p>
    <w:p w14:paraId="0576E3BD" w14:textId="39ACF69B" w:rsidR="00195E4B" w:rsidRDefault="006C6F77" w:rsidP="00D22B66">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BF1DBB">
        <w:rPr>
          <w:rFonts w:asciiTheme="majorBidi" w:hAnsiTheme="majorBidi" w:cstheme="majorBidi"/>
          <w:szCs w:val="24"/>
        </w:rPr>
        <w:t xml:space="preserve">   </w:t>
      </w: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3 est présenté dans la figure 5.1.</w:t>
      </w:r>
    </w:p>
    <w:p w14:paraId="3B7D78D1" w14:textId="77777777" w:rsidR="00BF1DBB" w:rsidRDefault="00BF1DBB" w:rsidP="00D22B66">
      <w:pPr>
        <w:spacing w:line="360" w:lineRule="auto"/>
        <w:ind w:left="0" w:firstLine="0"/>
        <w:rPr>
          <w:rFonts w:asciiTheme="majorBidi" w:hAnsiTheme="majorBidi" w:cstheme="majorBidi"/>
          <w:szCs w:val="24"/>
        </w:rPr>
      </w:pPr>
    </w:p>
    <w:p w14:paraId="4B3CE523" w14:textId="77777777" w:rsidR="007431D0" w:rsidRDefault="00195E4B" w:rsidP="007431D0">
      <w:pPr>
        <w:keepNext/>
        <w:spacing w:line="360" w:lineRule="auto"/>
        <w:ind w:left="0" w:firstLine="0"/>
        <w:jc w:val="center"/>
      </w:pPr>
      <w:r>
        <w:rPr>
          <w:noProof/>
        </w:rPr>
        <w:drawing>
          <wp:inline distT="0" distB="0" distL="0" distR="0" wp14:anchorId="61B87E8B" wp14:editId="50769028">
            <wp:extent cx="5759450" cy="4191000"/>
            <wp:effectExtent l="0" t="0" r="0" b="0"/>
            <wp:docPr id="186"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59450" cy="4191000"/>
                    </a:xfrm>
                    <a:prstGeom prst="rect">
                      <a:avLst/>
                    </a:prstGeom>
                    <a:noFill/>
                    <a:ln>
                      <a:noFill/>
                    </a:ln>
                  </pic:spPr>
                </pic:pic>
              </a:graphicData>
            </a:graphic>
          </wp:inline>
        </w:drawing>
      </w:r>
    </w:p>
    <w:p w14:paraId="1E4DCE70" w14:textId="67234550" w:rsidR="00BF1DBB" w:rsidRDefault="007431D0" w:rsidP="007431D0">
      <w:pPr>
        <w:pStyle w:val="Lgende"/>
        <w:jc w:val="center"/>
        <w:rPr>
          <w:rFonts w:ascii="Times New Roman" w:hAnsi="Times New Roman" w:cs="Times New Roman"/>
          <w:b/>
          <w:bCs/>
          <w:color w:val="auto"/>
          <w:sz w:val="24"/>
          <w:szCs w:val="24"/>
        </w:rPr>
      </w:pPr>
      <w:bookmarkStart w:id="226" w:name="_Toc229157028"/>
      <w:r w:rsidRPr="007431D0">
        <w:rPr>
          <w:rFonts w:ascii="Times New Roman" w:hAnsi="Times New Roman" w:cs="Times New Roman"/>
          <w:b/>
          <w:bCs/>
          <w:color w:val="auto"/>
          <w:sz w:val="24"/>
          <w:szCs w:val="24"/>
        </w:rPr>
        <w:t>Figure 5.1 : Diagramme de cas d’utilisation du sprint 3</w:t>
      </w:r>
      <w:bookmarkEnd w:id="226"/>
    </w:p>
    <w:p w14:paraId="4F26FFBA" w14:textId="77777777" w:rsidR="00080854" w:rsidRPr="00080854" w:rsidRDefault="00080854" w:rsidP="00080854"/>
    <w:p w14:paraId="3639F3EE" w14:textId="6056A98F" w:rsidR="006C6F77" w:rsidRDefault="006C6F77" w:rsidP="00BF1DBB">
      <w:pPr>
        <w:pStyle w:val="Titre3"/>
        <w:spacing w:line="360" w:lineRule="auto"/>
      </w:pPr>
      <w:bookmarkStart w:id="227" w:name="_Toc229162181"/>
      <w:r w:rsidRPr="006C6F77">
        <w:t>5.3.2 Description textuelle des cas d’utilisation du Sprint 3</w:t>
      </w:r>
      <w:bookmarkEnd w:id="227"/>
    </w:p>
    <w:p w14:paraId="77B3CCDB" w14:textId="77777777" w:rsidR="00BF1DBB" w:rsidRDefault="00BF1DBB" w:rsidP="00BF1DBB">
      <w:pPr>
        <w:spacing w:line="360" w:lineRule="auto"/>
        <w:ind w:left="0" w:firstLine="0"/>
        <w:jc w:val="left"/>
        <w:rPr>
          <w:rFonts w:asciiTheme="majorBidi" w:hAnsiTheme="majorBidi" w:cstheme="majorBidi"/>
          <w:b/>
          <w:bCs/>
          <w:i/>
          <w:iCs/>
          <w:sz w:val="28"/>
          <w:szCs w:val="28"/>
        </w:rPr>
      </w:pPr>
    </w:p>
    <w:p w14:paraId="6E4DD0A9" w14:textId="1634DB16" w:rsidR="00ED7B20" w:rsidRPr="00ED7B20" w:rsidRDefault="00ED7B20" w:rsidP="00ED7B20">
      <w:pPr>
        <w:pStyle w:val="Lgende"/>
        <w:keepNext/>
        <w:jc w:val="center"/>
        <w:rPr>
          <w:rFonts w:ascii="Times New Roman" w:hAnsi="Times New Roman" w:cs="Times New Roman"/>
          <w:b/>
          <w:bCs/>
          <w:color w:val="auto"/>
          <w:sz w:val="24"/>
          <w:szCs w:val="24"/>
        </w:rPr>
      </w:pPr>
      <w:bookmarkStart w:id="228" w:name="_Toc229159889"/>
      <w:r w:rsidRPr="00ED7B20">
        <w:rPr>
          <w:rFonts w:ascii="Times New Roman" w:hAnsi="Times New Roman" w:cs="Times New Roman"/>
          <w:b/>
          <w:bCs/>
          <w:color w:val="auto"/>
          <w:sz w:val="24"/>
          <w:szCs w:val="24"/>
        </w:rPr>
        <w:t>Tableau 5.2 : Description textuelle « Configurer ses pots connectés »</w:t>
      </w:r>
      <w:bookmarkEnd w:id="228"/>
    </w:p>
    <w:tbl>
      <w:tblPr>
        <w:tblStyle w:val="Grilledutableau"/>
        <w:tblW w:w="0" w:type="auto"/>
        <w:tblLook w:val="04A0" w:firstRow="1" w:lastRow="0" w:firstColumn="1" w:lastColumn="0" w:noHBand="0" w:noVBand="1"/>
      </w:tblPr>
      <w:tblGrid>
        <w:gridCol w:w="2122"/>
        <w:gridCol w:w="6938"/>
      </w:tblGrid>
      <w:tr w:rsidR="006C6F77" w:rsidRPr="00FC4DDA" w14:paraId="3347D5BF" w14:textId="5710820C" w:rsidTr="008F16FF">
        <w:tc>
          <w:tcPr>
            <w:tcW w:w="2122" w:type="dxa"/>
            <w:shd w:val="clear" w:color="auto" w:fill="E7E6E6" w:themeFill="background2"/>
          </w:tcPr>
          <w:p w14:paraId="7B742F4F" w14:textId="77777777" w:rsidR="006C6F77" w:rsidRPr="00FC4DDA" w:rsidRDefault="006C6F77" w:rsidP="001C667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6938" w:type="dxa"/>
            <w:shd w:val="clear" w:color="auto" w:fill="auto"/>
          </w:tcPr>
          <w:p w14:paraId="2F59FBC6" w14:textId="1A9C367A" w:rsidR="006C6F77" w:rsidRPr="006B11EE" w:rsidRDefault="00872F00" w:rsidP="001C667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Configurer ses pots connectés</w:t>
            </w:r>
          </w:p>
        </w:tc>
      </w:tr>
      <w:tr w:rsidR="006C6F77" w:rsidRPr="00FC4DDA" w14:paraId="575C3966" w14:textId="2A1CA69C" w:rsidTr="008F16FF">
        <w:tc>
          <w:tcPr>
            <w:tcW w:w="2122" w:type="dxa"/>
            <w:shd w:val="clear" w:color="auto" w:fill="E7E6E6" w:themeFill="background2"/>
          </w:tcPr>
          <w:p w14:paraId="65DFD787" w14:textId="77777777" w:rsidR="006C6F77" w:rsidRPr="00FC4DDA" w:rsidRDefault="006C6F77" w:rsidP="001C667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283073AF" w14:textId="26C8E1F5" w:rsidR="006C6F77" w:rsidRPr="006B11EE" w:rsidRDefault="00872F00" w:rsidP="001C667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872F00" w:rsidRPr="00FC4DDA" w14:paraId="451FE352" w14:textId="77777777" w:rsidTr="008F16FF">
        <w:tc>
          <w:tcPr>
            <w:tcW w:w="2122" w:type="dxa"/>
            <w:shd w:val="clear" w:color="auto" w:fill="E7E6E6" w:themeFill="background2"/>
          </w:tcPr>
          <w:p w14:paraId="7B45467B" w14:textId="1842E9CA" w:rsidR="00872F00" w:rsidRPr="00FC4DDA" w:rsidRDefault="00872F00" w:rsidP="001C667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2BADC9B5" w14:textId="16B22BD8" w:rsidR="00872F00" w:rsidRPr="006B11EE" w:rsidRDefault="00872F00" w:rsidP="001C667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6C6F77" w:rsidRPr="00FC4DDA" w14:paraId="551C876F" w14:textId="65D2BF36" w:rsidTr="008F16FF">
        <w:tc>
          <w:tcPr>
            <w:tcW w:w="2122" w:type="dxa"/>
            <w:shd w:val="clear" w:color="auto" w:fill="E7E6E6" w:themeFill="background2"/>
          </w:tcPr>
          <w:p w14:paraId="0812D25A" w14:textId="77777777" w:rsidR="006C6F77" w:rsidRPr="00FC4DDA" w:rsidRDefault="006C6F77" w:rsidP="001C667E">
            <w:pPr>
              <w:spacing w:line="360" w:lineRule="auto"/>
              <w:ind w:left="0" w:firstLine="0"/>
              <w:jc w:val="left"/>
              <w:rPr>
                <w:rFonts w:asciiTheme="majorBidi" w:hAnsiTheme="majorBidi" w:cstheme="majorBidi"/>
                <w:b/>
                <w:bCs/>
                <w:i/>
                <w:iCs/>
                <w:szCs w:val="24"/>
              </w:rPr>
            </w:pPr>
            <w:r w:rsidRPr="00FC4DDA">
              <w:rPr>
                <w:rFonts w:asciiTheme="majorBidi" w:hAnsiTheme="majorBidi" w:cstheme="majorBidi"/>
                <w:b/>
                <w:bCs/>
                <w:i/>
                <w:iCs/>
                <w:szCs w:val="24"/>
              </w:rPr>
              <w:lastRenderedPageBreak/>
              <w:t xml:space="preserve">Scénario principal </w:t>
            </w:r>
          </w:p>
        </w:tc>
        <w:tc>
          <w:tcPr>
            <w:tcW w:w="6938" w:type="dxa"/>
            <w:shd w:val="clear" w:color="auto" w:fill="auto"/>
          </w:tcPr>
          <w:p w14:paraId="1B0D0A3C" w14:textId="15466399" w:rsidR="006C6F77" w:rsidRPr="006B11EE" w:rsidRDefault="00872F00" w:rsidP="001C667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 Le client </w:t>
            </w:r>
            <w:r w:rsidR="006B11EE" w:rsidRPr="006B11EE">
              <w:rPr>
                <w:rFonts w:asciiTheme="majorBidi" w:hAnsiTheme="majorBidi" w:cstheme="majorBidi"/>
                <w:i/>
                <w:iCs/>
                <w:szCs w:val="24"/>
              </w:rPr>
              <w:t>accède</w:t>
            </w:r>
            <w:r w:rsidRPr="006B11EE">
              <w:rPr>
                <w:rFonts w:asciiTheme="majorBidi" w:hAnsiTheme="majorBidi" w:cstheme="majorBidi"/>
                <w:i/>
                <w:iCs/>
                <w:szCs w:val="24"/>
              </w:rPr>
              <w:t xml:space="preserve"> à la section « Mes Pots ».</w:t>
            </w:r>
          </w:p>
          <w:p w14:paraId="20F7C1BF" w14:textId="44D971A3" w:rsidR="00872F00" w:rsidRPr="006B11EE" w:rsidRDefault="00872F00" w:rsidP="001C667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 </w:t>
            </w:r>
            <w:r w:rsidR="008F16FF">
              <w:rPr>
                <w:rFonts w:asciiTheme="majorBidi" w:hAnsiTheme="majorBidi" w:cstheme="majorBidi"/>
                <w:i/>
                <w:iCs/>
                <w:szCs w:val="24"/>
              </w:rPr>
              <w:t>Il sélectionne le pot à configurer et</w:t>
            </w:r>
            <w:r w:rsidRPr="006B11EE">
              <w:rPr>
                <w:rFonts w:asciiTheme="majorBidi" w:hAnsiTheme="majorBidi" w:cstheme="majorBidi"/>
                <w:i/>
                <w:iCs/>
                <w:szCs w:val="24"/>
              </w:rPr>
              <w:t xml:space="preserve"> clique sur le logo des </w:t>
            </w:r>
            <w:r w:rsidR="006B11EE" w:rsidRPr="006B11EE">
              <w:rPr>
                <w:rFonts w:asciiTheme="majorBidi" w:hAnsiTheme="majorBidi" w:cstheme="majorBidi"/>
                <w:i/>
                <w:iCs/>
                <w:szCs w:val="24"/>
              </w:rPr>
              <w:t>paramètres</w:t>
            </w:r>
            <w:r w:rsidRPr="006B11EE">
              <w:rPr>
                <w:rFonts w:asciiTheme="majorBidi" w:hAnsiTheme="majorBidi" w:cstheme="majorBidi"/>
                <w:i/>
                <w:iCs/>
                <w:szCs w:val="24"/>
              </w:rPr>
              <w:t xml:space="preserve"> du pot</w:t>
            </w:r>
            <w:r w:rsidR="008F16FF">
              <w:rPr>
                <w:rFonts w:asciiTheme="majorBidi" w:hAnsiTheme="majorBidi" w:cstheme="majorBidi"/>
                <w:i/>
                <w:iCs/>
                <w:szCs w:val="24"/>
              </w:rPr>
              <w:t xml:space="preserve"> pour afficher les champs de la configuration</w:t>
            </w:r>
            <w:r w:rsidRPr="006B11EE">
              <w:rPr>
                <w:rFonts w:asciiTheme="majorBidi" w:hAnsiTheme="majorBidi" w:cstheme="majorBidi"/>
                <w:i/>
                <w:iCs/>
                <w:szCs w:val="24"/>
              </w:rPr>
              <w:t>.</w:t>
            </w:r>
          </w:p>
          <w:p w14:paraId="60FE7520" w14:textId="3ED44522" w:rsidR="00872F00" w:rsidRPr="006B11EE" w:rsidRDefault="00872F00" w:rsidP="001C667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 Le client modifie les informations de son pot (nom, plante inséré et emplacement), ajoute les coordonnées du réseau Wi-Fi auquel il souhaite connecter son pot et saisit, s’il souhaite l’utilisateur avec lequel il désire partager l’interface de son pot. </w:t>
            </w:r>
          </w:p>
        </w:tc>
      </w:tr>
    </w:tbl>
    <w:p w14:paraId="77CFE32E" w14:textId="77777777" w:rsidR="006B11EE" w:rsidRDefault="006B11EE" w:rsidP="006B11EE">
      <w:pPr>
        <w:spacing w:line="360" w:lineRule="auto"/>
        <w:ind w:left="0" w:firstLine="0"/>
        <w:rPr>
          <w:rFonts w:asciiTheme="majorBidi" w:hAnsiTheme="majorBidi" w:cstheme="majorBidi"/>
          <w:b/>
          <w:bCs/>
          <w:i/>
          <w:iCs/>
          <w:szCs w:val="24"/>
        </w:rPr>
      </w:pPr>
    </w:p>
    <w:p w14:paraId="72815BD4" w14:textId="61B5944A" w:rsidR="00ED7B20" w:rsidRPr="00ED7B20" w:rsidRDefault="00ED7B20" w:rsidP="00ED7B20">
      <w:pPr>
        <w:pStyle w:val="Lgende"/>
        <w:keepNext/>
        <w:jc w:val="center"/>
        <w:rPr>
          <w:rFonts w:ascii="Times New Roman" w:hAnsi="Times New Roman" w:cs="Times New Roman"/>
          <w:b/>
          <w:bCs/>
          <w:color w:val="auto"/>
          <w:sz w:val="24"/>
          <w:szCs w:val="24"/>
        </w:rPr>
      </w:pPr>
      <w:bookmarkStart w:id="229" w:name="_Toc229159890"/>
      <w:r w:rsidRPr="00ED7B20">
        <w:rPr>
          <w:rFonts w:ascii="Times New Roman" w:hAnsi="Times New Roman" w:cs="Times New Roman"/>
          <w:b/>
          <w:bCs/>
          <w:color w:val="auto"/>
          <w:sz w:val="24"/>
          <w:szCs w:val="24"/>
        </w:rPr>
        <w:t>Tableau 5.3 : Description textuelle « Gérer ses pots connectés »</w:t>
      </w:r>
      <w:bookmarkEnd w:id="229"/>
    </w:p>
    <w:tbl>
      <w:tblPr>
        <w:tblStyle w:val="Grilledutableau"/>
        <w:tblW w:w="0" w:type="auto"/>
        <w:tblLook w:val="04A0" w:firstRow="1" w:lastRow="0" w:firstColumn="1" w:lastColumn="0" w:noHBand="0" w:noVBand="1"/>
      </w:tblPr>
      <w:tblGrid>
        <w:gridCol w:w="2122"/>
        <w:gridCol w:w="6938"/>
      </w:tblGrid>
      <w:tr w:rsidR="006B11EE" w:rsidRPr="00FC4DDA" w14:paraId="1AA6388D" w14:textId="7B3A37D4" w:rsidTr="008F16FF">
        <w:tc>
          <w:tcPr>
            <w:tcW w:w="2122" w:type="dxa"/>
            <w:shd w:val="clear" w:color="auto" w:fill="E7E6E6" w:themeFill="background2"/>
          </w:tcPr>
          <w:p w14:paraId="52E0F1B9" w14:textId="77777777" w:rsidR="006B11EE" w:rsidRPr="00FC4DDA" w:rsidRDefault="006B11EE" w:rsidP="001C667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6938" w:type="dxa"/>
            <w:shd w:val="clear" w:color="auto" w:fill="FFFFFF" w:themeFill="background1"/>
          </w:tcPr>
          <w:p w14:paraId="037CBE0D" w14:textId="3565F29F" w:rsidR="006B11EE" w:rsidRPr="00512136" w:rsidRDefault="006B11EE" w:rsidP="001C667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Gérer ses pots connectés</w:t>
            </w:r>
          </w:p>
        </w:tc>
      </w:tr>
      <w:tr w:rsidR="006B11EE" w:rsidRPr="00FC4DDA" w14:paraId="68D1D48A" w14:textId="639399EA" w:rsidTr="008F16FF">
        <w:tc>
          <w:tcPr>
            <w:tcW w:w="2122" w:type="dxa"/>
            <w:shd w:val="clear" w:color="auto" w:fill="E7E6E6" w:themeFill="background2"/>
          </w:tcPr>
          <w:p w14:paraId="75D433BD" w14:textId="77777777" w:rsidR="006B11EE" w:rsidRPr="00FC4DDA" w:rsidRDefault="006B11EE" w:rsidP="001C667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FFFFFF" w:themeFill="background1"/>
          </w:tcPr>
          <w:p w14:paraId="308491C2" w14:textId="6C54EDAC" w:rsidR="006B11EE" w:rsidRPr="00512136" w:rsidRDefault="006B11EE" w:rsidP="001C667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Client</w:t>
            </w:r>
          </w:p>
        </w:tc>
      </w:tr>
      <w:tr w:rsidR="006B11EE" w:rsidRPr="00FC4DDA" w14:paraId="57CC6628" w14:textId="68D87A98" w:rsidTr="008F16FF">
        <w:tc>
          <w:tcPr>
            <w:tcW w:w="2122" w:type="dxa"/>
            <w:shd w:val="clear" w:color="auto" w:fill="E7E6E6" w:themeFill="background2"/>
          </w:tcPr>
          <w:p w14:paraId="54D3AE23" w14:textId="77777777" w:rsidR="006B11EE" w:rsidRPr="00FC4DDA" w:rsidRDefault="006B11EE" w:rsidP="001C667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FFFFFF" w:themeFill="background1"/>
          </w:tcPr>
          <w:p w14:paraId="53E3FF1F" w14:textId="2C3AA7A3" w:rsidR="006B11EE" w:rsidRPr="00512136" w:rsidRDefault="006B11EE" w:rsidP="001C667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L’acteur est authentifié</w:t>
            </w:r>
          </w:p>
        </w:tc>
      </w:tr>
      <w:tr w:rsidR="006B11EE" w:rsidRPr="00FC4DDA" w14:paraId="2DD35BED" w14:textId="6CBF234C" w:rsidTr="008F16FF">
        <w:tc>
          <w:tcPr>
            <w:tcW w:w="2122" w:type="dxa"/>
            <w:shd w:val="clear" w:color="auto" w:fill="E7E6E6" w:themeFill="background2"/>
          </w:tcPr>
          <w:p w14:paraId="5777E685" w14:textId="77777777" w:rsidR="006B11EE" w:rsidRPr="00FC4DDA" w:rsidRDefault="006B11EE" w:rsidP="001C667E">
            <w:pPr>
              <w:spacing w:line="360" w:lineRule="auto"/>
              <w:ind w:left="0" w:firstLine="0"/>
              <w:jc w:val="left"/>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shd w:val="clear" w:color="auto" w:fill="FFFFFF" w:themeFill="background1"/>
          </w:tcPr>
          <w:p w14:paraId="57B70F10" w14:textId="2641A33D" w:rsidR="006B11EE" w:rsidRPr="00512136" w:rsidRDefault="006B11EE" w:rsidP="001C667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w:t>
            </w:r>
            <w:r w:rsidR="008F16FF">
              <w:rPr>
                <w:rFonts w:asciiTheme="majorBidi" w:hAnsiTheme="majorBidi" w:cstheme="majorBidi"/>
                <w:i/>
                <w:iCs/>
                <w:szCs w:val="24"/>
              </w:rPr>
              <w:t xml:space="preserve"> </w:t>
            </w:r>
            <w:r w:rsidRPr="00512136">
              <w:rPr>
                <w:rFonts w:asciiTheme="majorBidi" w:hAnsiTheme="majorBidi" w:cstheme="majorBidi"/>
                <w:i/>
                <w:iCs/>
                <w:szCs w:val="24"/>
              </w:rPr>
              <w:t xml:space="preserve">Le client </w:t>
            </w:r>
            <w:r w:rsidR="00417E15" w:rsidRPr="00512136">
              <w:rPr>
                <w:rFonts w:asciiTheme="majorBidi" w:hAnsiTheme="majorBidi" w:cstheme="majorBidi"/>
                <w:i/>
                <w:iCs/>
                <w:szCs w:val="24"/>
              </w:rPr>
              <w:t>accède</w:t>
            </w:r>
            <w:r w:rsidRPr="00512136">
              <w:rPr>
                <w:rFonts w:asciiTheme="majorBidi" w:hAnsiTheme="majorBidi" w:cstheme="majorBidi"/>
                <w:i/>
                <w:iCs/>
                <w:szCs w:val="24"/>
              </w:rPr>
              <w:t xml:space="preserve"> à la section « Prédictions et temps réel » et sélectionne le pot à gérer</w:t>
            </w:r>
            <w:r w:rsidR="00030ABC">
              <w:rPr>
                <w:rFonts w:asciiTheme="majorBidi" w:hAnsiTheme="majorBidi" w:cstheme="majorBidi"/>
                <w:i/>
                <w:iCs/>
                <w:szCs w:val="24"/>
              </w:rPr>
              <w:t xml:space="preserve"> pour consulter </w:t>
            </w:r>
            <w:r w:rsidRPr="00512136">
              <w:rPr>
                <w:rFonts w:asciiTheme="majorBidi" w:hAnsiTheme="majorBidi" w:cstheme="majorBidi"/>
                <w:i/>
                <w:iCs/>
                <w:szCs w:val="24"/>
              </w:rPr>
              <w:t>les valeurs des paramètres en temps réel,</w:t>
            </w:r>
            <w:r w:rsidR="00417E15" w:rsidRPr="00512136">
              <w:rPr>
                <w:rFonts w:asciiTheme="majorBidi" w:hAnsiTheme="majorBidi" w:cstheme="majorBidi"/>
                <w:i/>
                <w:iCs/>
                <w:szCs w:val="24"/>
              </w:rPr>
              <w:t xml:space="preserve"> les valeurs </w:t>
            </w:r>
            <w:r w:rsidRPr="00512136">
              <w:rPr>
                <w:rFonts w:asciiTheme="majorBidi" w:hAnsiTheme="majorBidi" w:cstheme="majorBidi"/>
                <w:i/>
                <w:iCs/>
                <w:szCs w:val="24"/>
              </w:rPr>
              <w:t>prév</w:t>
            </w:r>
            <w:r w:rsidR="00417E15" w:rsidRPr="00512136">
              <w:rPr>
                <w:rFonts w:asciiTheme="majorBidi" w:hAnsiTheme="majorBidi" w:cstheme="majorBidi"/>
                <w:i/>
                <w:iCs/>
                <w:szCs w:val="24"/>
              </w:rPr>
              <w:t xml:space="preserve">isionnelles </w:t>
            </w:r>
            <w:r w:rsidRPr="00512136">
              <w:rPr>
                <w:rFonts w:asciiTheme="majorBidi" w:hAnsiTheme="majorBidi" w:cstheme="majorBidi"/>
                <w:i/>
                <w:iCs/>
                <w:szCs w:val="24"/>
              </w:rPr>
              <w:t>à 15 min</w:t>
            </w:r>
            <w:r w:rsidR="00417E15" w:rsidRPr="00512136">
              <w:rPr>
                <w:rFonts w:asciiTheme="majorBidi" w:hAnsiTheme="majorBidi" w:cstheme="majorBidi"/>
                <w:i/>
                <w:iCs/>
                <w:szCs w:val="24"/>
              </w:rPr>
              <w:t>utes</w:t>
            </w:r>
            <w:r w:rsidRPr="00512136">
              <w:rPr>
                <w:rFonts w:asciiTheme="majorBidi" w:hAnsiTheme="majorBidi" w:cstheme="majorBidi"/>
                <w:i/>
                <w:iCs/>
                <w:szCs w:val="24"/>
              </w:rPr>
              <w:t xml:space="preserve"> ainsi que les courbes comparatives</w:t>
            </w:r>
            <w:r w:rsidR="00417E15" w:rsidRPr="00512136">
              <w:rPr>
                <w:rFonts w:asciiTheme="majorBidi" w:hAnsiTheme="majorBidi" w:cstheme="majorBidi"/>
                <w:i/>
                <w:iCs/>
                <w:szCs w:val="24"/>
              </w:rPr>
              <w:t xml:space="preserve"> correspondantes</w:t>
            </w:r>
            <w:r w:rsidRPr="00512136">
              <w:rPr>
                <w:rFonts w:asciiTheme="majorBidi" w:hAnsiTheme="majorBidi" w:cstheme="majorBidi"/>
                <w:i/>
                <w:iCs/>
                <w:szCs w:val="24"/>
              </w:rPr>
              <w:t>.</w:t>
            </w:r>
          </w:p>
          <w:p w14:paraId="0AF7939E" w14:textId="27DB94F4" w:rsidR="006B11EE" w:rsidRPr="00512136" w:rsidRDefault="006B11EE" w:rsidP="001C667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w:t>
            </w:r>
            <w:r w:rsidR="00B34B2B">
              <w:rPr>
                <w:rFonts w:asciiTheme="majorBidi" w:hAnsiTheme="majorBidi" w:cstheme="majorBidi"/>
                <w:i/>
                <w:iCs/>
                <w:szCs w:val="24"/>
              </w:rPr>
              <w:t xml:space="preserve"> Il </w:t>
            </w:r>
            <w:r w:rsidR="006850B9" w:rsidRPr="00512136">
              <w:rPr>
                <w:rFonts w:asciiTheme="majorBidi" w:hAnsiTheme="majorBidi" w:cstheme="majorBidi"/>
                <w:i/>
                <w:iCs/>
                <w:szCs w:val="24"/>
              </w:rPr>
              <w:t>peut recevoir des alertes</w:t>
            </w:r>
            <w:r w:rsidR="00417E15" w:rsidRPr="00512136">
              <w:rPr>
                <w:rFonts w:asciiTheme="majorBidi" w:hAnsiTheme="majorBidi" w:cstheme="majorBidi"/>
                <w:i/>
                <w:iCs/>
                <w:szCs w:val="24"/>
              </w:rPr>
              <w:t xml:space="preserve"> accompagnées</w:t>
            </w:r>
            <w:r w:rsidR="00512136">
              <w:rPr>
                <w:rFonts w:asciiTheme="majorBidi" w:hAnsiTheme="majorBidi" w:cstheme="majorBidi"/>
                <w:i/>
                <w:iCs/>
                <w:szCs w:val="24"/>
              </w:rPr>
              <w:t xml:space="preserve"> </w:t>
            </w:r>
            <w:r w:rsidR="00417E15" w:rsidRPr="00512136">
              <w:rPr>
                <w:rFonts w:asciiTheme="majorBidi" w:hAnsiTheme="majorBidi" w:cstheme="majorBidi"/>
                <w:i/>
                <w:iCs/>
                <w:szCs w:val="24"/>
              </w:rPr>
              <w:t>de</w:t>
            </w:r>
            <w:r w:rsidR="00512136">
              <w:rPr>
                <w:rFonts w:asciiTheme="majorBidi" w:hAnsiTheme="majorBidi" w:cstheme="majorBidi"/>
                <w:i/>
                <w:iCs/>
                <w:szCs w:val="24"/>
              </w:rPr>
              <w:t xml:space="preserve"> </w:t>
            </w:r>
            <w:r w:rsidR="006850B9" w:rsidRPr="00512136">
              <w:rPr>
                <w:rFonts w:asciiTheme="majorBidi" w:hAnsiTheme="majorBidi" w:cstheme="majorBidi"/>
                <w:i/>
                <w:iCs/>
                <w:szCs w:val="24"/>
              </w:rPr>
              <w:t>recommandations</w:t>
            </w:r>
            <w:r w:rsidR="00417E15" w:rsidRPr="00512136">
              <w:rPr>
                <w:rFonts w:asciiTheme="majorBidi" w:hAnsiTheme="majorBidi" w:cstheme="majorBidi"/>
                <w:i/>
                <w:iCs/>
                <w:szCs w:val="24"/>
              </w:rPr>
              <w:t xml:space="preserve"> adaptées</w:t>
            </w:r>
            <w:r w:rsidR="001C667E">
              <w:rPr>
                <w:rFonts w:asciiTheme="majorBidi" w:hAnsiTheme="majorBidi" w:cstheme="majorBidi"/>
                <w:i/>
                <w:iCs/>
                <w:szCs w:val="24"/>
              </w:rPr>
              <w:t xml:space="preserve"> lorsqu</w:t>
            </w:r>
            <w:r w:rsidR="009507CC">
              <w:rPr>
                <w:rFonts w:asciiTheme="majorBidi" w:hAnsiTheme="majorBidi" w:cstheme="majorBidi"/>
                <w:i/>
                <w:iCs/>
                <w:szCs w:val="24"/>
              </w:rPr>
              <w:t xml:space="preserve">’un </w:t>
            </w:r>
            <w:r w:rsidR="001C667E">
              <w:rPr>
                <w:rFonts w:asciiTheme="majorBidi" w:hAnsiTheme="majorBidi" w:cstheme="majorBidi"/>
                <w:i/>
                <w:iCs/>
                <w:szCs w:val="24"/>
              </w:rPr>
              <w:t>dépassement d</w:t>
            </w:r>
            <w:r w:rsidR="009507CC">
              <w:rPr>
                <w:rFonts w:asciiTheme="majorBidi" w:hAnsiTheme="majorBidi" w:cstheme="majorBidi"/>
                <w:i/>
                <w:iCs/>
                <w:szCs w:val="24"/>
              </w:rPr>
              <w:t>es</w:t>
            </w:r>
            <w:r w:rsidR="001C667E">
              <w:rPr>
                <w:rFonts w:asciiTheme="majorBidi" w:hAnsiTheme="majorBidi" w:cstheme="majorBidi"/>
                <w:i/>
                <w:iCs/>
                <w:szCs w:val="24"/>
              </w:rPr>
              <w:t xml:space="preserve"> seuil</w:t>
            </w:r>
            <w:r w:rsidR="009507CC">
              <w:rPr>
                <w:rFonts w:asciiTheme="majorBidi" w:hAnsiTheme="majorBidi" w:cstheme="majorBidi"/>
                <w:i/>
                <w:iCs/>
                <w:szCs w:val="24"/>
              </w:rPr>
              <w:t>s</w:t>
            </w:r>
            <w:r w:rsidR="001C667E">
              <w:rPr>
                <w:rFonts w:asciiTheme="majorBidi" w:hAnsiTheme="majorBidi" w:cstheme="majorBidi"/>
                <w:i/>
                <w:iCs/>
                <w:szCs w:val="24"/>
              </w:rPr>
              <w:t xml:space="preserve"> des paramètres</w:t>
            </w:r>
            <w:r w:rsidR="009507CC">
              <w:rPr>
                <w:rFonts w:asciiTheme="majorBidi" w:hAnsiTheme="majorBidi" w:cstheme="majorBidi"/>
                <w:i/>
                <w:iCs/>
                <w:szCs w:val="24"/>
              </w:rPr>
              <w:t xml:space="preserve"> est détecté</w:t>
            </w:r>
            <w:r w:rsidR="006850B9" w:rsidRPr="00512136">
              <w:rPr>
                <w:rFonts w:asciiTheme="majorBidi" w:hAnsiTheme="majorBidi" w:cstheme="majorBidi"/>
                <w:i/>
                <w:iCs/>
                <w:szCs w:val="24"/>
              </w:rPr>
              <w:t>.</w:t>
            </w:r>
          </w:p>
          <w:p w14:paraId="7BBA0F0B" w14:textId="2D8A4678" w:rsidR="006850B9" w:rsidRPr="00512136" w:rsidRDefault="006850B9" w:rsidP="001C667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 xml:space="preserve">- </w:t>
            </w:r>
            <w:r w:rsidR="00417E15" w:rsidRPr="00512136">
              <w:rPr>
                <w:rFonts w:asciiTheme="majorBidi" w:hAnsiTheme="majorBidi" w:cstheme="majorBidi"/>
                <w:i/>
                <w:iCs/>
                <w:szCs w:val="24"/>
              </w:rPr>
              <w:t>Ensuite</w:t>
            </w:r>
            <w:r w:rsidRPr="00512136">
              <w:rPr>
                <w:rFonts w:asciiTheme="majorBidi" w:hAnsiTheme="majorBidi" w:cstheme="majorBidi"/>
                <w:i/>
                <w:iCs/>
                <w:szCs w:val="24"/>
              </w:rPr>
              <w:t xml:space="preserve">, le client </w:t>
            </w:r>
            <w:r w:rsidR="00417E15" w:rsidRPr="00512136">
              <w:rPr>
                <w:rFonts w:asciiTheme="majorBidi" w:hAnsiTheme="majorBidi" w:cstheme="majorBidi"/>
                <w:i/>
                <w:iCs/>
                <w:szCs w:val="24"/>
              </w:rPr>
              <w:t>accède</w:t>
            </w:r>
            <w:r w:rsidRPr="00512136">
              <w:rPr>
                <w:rFonts w:asciiTheme="majorBidi" w:hAnsiTheme="majorBidi" w:cstheme="majorBidi"/>
                <w:i/>
                <w:iCs/>
                <w:szCs w:val="24"/>
              </w:rPr>
              <w:t xml:space="preserve"> à la section « Mes pots » et </w:t>
            </w:r>
            <w:r w:rsidR="001C667E">
              <w:rPr>
                <w:rFonts w:asciiTheme="majorBidi" w:hAnsiTheme="majorBidi" w:cstheme="majorBidi"/>
                <w:i/>
                <w:iCs/>
                <w:szCs w:val="24"/>
              </w:rPr>
              <w:t>déclenche</w:t>
            </w:r>
            <w:r w:rsidRPr="00512136">
              <w:rPr>
                <w:rFonts w:asciiTheme="majorBidi" w:hAnsiTheme="majorBidi" w:cstheme="majorBidi"/>
                <w:i/>
                <w:iCs/>
                <w:szCs w:val="24"/>
              </w:rPr>
              <w:t xml:space="preserve"> </w:t>
            </w:r>
            <w:r w:rsidR="001C667E">
              <w:rPr>
                <w:rFonts w:asciiTheme="majorBidi" w:hAnsiTheme="majorBidi" w:cstheme="majorBidi"/>
                <w:i/>
                <w:iCs/>
                <w:szCs w:val="24"/>
              </w:rPr>
              <w:t>l’irrigation du</w:t>
            </w:r>
            <w:r w:rsidRPr="00512136">
              <w:rPr>
                <w:rFonts w:asciiTheme="majorBidi" w:hAnsiTheme="majorBidi" w:cstheme="majorBidi"/>
                <w:i/>
                <w:iCs/>
                <w:szCs w:val="24"/>
              </w:rPr>
              <w:t xml:space="preserve"> pot à utiliser</w:t>
            </w:r>
            <w:r w:rsidR="00417E15" w:rsidRPr="00512136">
              <w:rPr>
                <w:rFonts w:asciiTheme="majorBidi" w:hAnsiTheme="majorBidi" w:cstheme="majorBidi"/>
                <w:i/>
                <w:iCs/>
                <w:szCs w:val="24"/>
              </w:rPr>
              <w:t xml:space="preserve"> selon</w:t>
            </w:r>
            <w:r w:rsidRPr="00512136">
              <w:rPr>
                <w:rFonts w:asciiTheme="majorBidi" w:hAnsiTheme="majorBidi" w:cstheme="majorBidi"/>
                <w:i/>
                <w:iCs/>
                <w:szCs w:val="24"/>
              </w:rPr>
              <w:t xml:space="preserve"> </w:t>
            </w:r>
            <w:r w:rsidR="00417E15" w:rsidRPr="00512136">
              <w:rPr>
                <w:rFonts w:asciiTheme="majorBidi" w:hAnsiTheme="majorBidi" w:cstheme="majorBidi"/>
                <w:i/>
                <w:iCs/>
                <w:szCs w:val="24"/>
              </w:rPr>
              <w:t>l</w:t>
            </w:r>
            <w:r w:rsidRPr="00512136">
              <w:rPr>
                <w:rFonts w:asciiTheme="majorBidi" w:hAnsiTheme="majorBidi" w:cstheme="majorBidi"/>
                <w:i/>
                <w:iCs/>
                <w:szCs w:val="24"/>
              </w:rPr>
              <w:t xml:space="preserve">e mode </w:t>
            </w:r>
            <w:r w:rsidR="00417E15" w:rsidRPr="00512136">
              <w:rPr>
                <w:rFonts w:asciiTheme="majorBidi" w:hAnsiTheme="majorBidi" w:cstheme="majorBidi"/>
                <w:i/>
                <w:iCs/>
                <w:szCs w:val="24"/>
              </w:rPr>
              <w:t>choisi</w:t>
            </w:r>
            <w:r w:rsidR="001C667E">
              <w:rPr>
                <w:rFonts w:asciiTheme="majorBidi" w:hAnsiTheme="majorBidi" w:cstheme="majorBidi"/>
                <w:i/>
                <w:iCs/>
                <w:szCs w:val="24"/>
              </w:rPr>
              <w:t xml:space="preserve"> et par conséquent l’humidité du sol va augmenter jusqu’à se stabiliser</w:t>
            </w:r>
            <w:r w:rsidRPr="00512136">
              <w:rPr>
                <w:rFonts w:asciiTheme="majorBidi" w:hAnsiTheme="majorBidi" w:cstheme="majorBidi"/>
                <w:i/>
                <w:iCs/>
                <w:szCs w:val="24"/>
              </w:rPr>
              <w:t xml:space="preserve">. </w:t>
            </w:r>
          </w:p>
        </w:tc>
      </w:tr>
    </w:tbl>
    <w:p w14:paraId="2DA94C4D" w14:textId="77777777" w:rsidR="006B11EE" w:rsidRDefault="006B11EE" w:rsidP="006B11EE">
      <w:pPr>
        <w:spacing w:line="360" w:lineRule="auto"/>
        <w:ind w:left="0" w:firstLine="0"/>
        <w:rPr>
          <w:rFonts w:asciiTheme="majorBidi" w:hAnsiTheme="majorBidi" w:cstheme="majorBidi"/>
          <w:b/>
          <w:bCs/>
          <w:i/>
          <w:iCs/>
          <w:szCs w:val="24"/>
        </w:rPr>
      </w:pPr>
    </w:p>
    <w:p w14:paraId="7906EE39" w14:textId="60C73024" w:rsidR="00ED7B20" w:rsidRPr="00ED7B20" w:rsidRDefault="00ED7B20" w:rsidP="00DC6B71">
      <w:pPr>
        <w:pStyle w:val="Lgende"/>
        <w:keepNext/>
        <w:jc w:val="center"/>
        <w:rPr>
          <w:rFonts w:ascii="Times New Roman" w:hAnsi="Times New Roman" w:cs="Times New Roman"/>
          <w:b/>
          <w:bCs/>
          <w:color w:val="auto"/>
          <w:sz w:val="24"/>
          <w:szCs w:val="24"/>
        </w:rPr>
      </w:pPr>
      <w:bookmarkStart w:id="230" w:name="_Toc229159891"/>
      <w:r w:rsidRPr="00ED7B20">
        <w:rPr>
          <w:rFonts w:ascii="Times New Roman" w:hAnsi="Times New Roman" w:cs="Times New Roman"/>
          <w:b/>
          <w:bCs/>
          <w:color w:val="auto"/>
          <w:sz w:val="24"/>
          <w:szCs w:val="24"/>
        </w:rPr>
        <w:t>Tableau 5.4 : Description textuelle « Consulter les tableaux de bord historiques »</w:t>
      </w:r>
      <w:bookmarkEnd w:id="230"/>
    </w:p>
    <w:tbl>
      <w:tblPr>
        <w:tblStyle w:val="Grilledutableau"/>
        <w:tblW w:w="0" w:type="auto"/>
        <w:tblLook w:val="04A0" w:firstRow="1" w:lastRow="0" w:firstColumn="1" w:lastColumn="0" w:noHBand="0" w:noVBand="1"/>
      </w:tblPr>
      <w:tblGrid>
        <w:gridCol w:w="2122"/>
        <w:gridCol w:w="6938"/>
      </w:tblGrid>
      <w:tr w:rsidR="00512136" w:rsidRPr="008C4C87" w14:paraId="4395FD83" w14:textId="77777777" w:rsidTr="008F16FF">
        <w:tc>
          <w:tcPr>
            <w:tcW w:w="2122" w:type="dxa"/>
            <w:shd w:val="clear" w:color="auto" w:fill="E7E6E6" w:themeFill="background2"/>
          </w:tcPr>
          <w:p w14:paraId="791A9101" w14:textId="77777777" w:rsidR="00512136" w:rsidRPr="00FC4DDA" w:rsidRDefault="00512136" w:rsidP="009507C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6938" w:type="dxa"/>
            <w:shd w:val="clear" w:color="auto" w:fill="auto"/>
          </w:tcPr>
          <w:p w14:paraId="0B39CDBA" w14:textId="4D912276" w:rsidR="00512136" w:rsidRPr="008C4C87" w:rsidRDefault="00512136" w:rsidP="009507CC">
            <w:pPr>
              <w:spacing w:line="360" w:lineRule="auto"/>
              <w:ind w:left="0" w:firstLine="0"/>
              <w:jc w:val="left"/>
              <w:rPr>
                <w:rFonts w:asciiTheme="majorBidi" w:hAnsiTheme="majorBidi" w:cstheme="majorBidi"/>
                <w:i/>
                <w:iCs/>
                <w:szCs w:val="24"/>
              </w:rPr>
            </w:pPr>
            <w:r w:rsidRPr="008C4C87">
              <w:rPr>
                <w:rFonts w:asciiTheme="majorBidi" w:hAnsiTheme="majorBidi" w:cstheme="majorBidi"/>
                <w:i/>
                <w:iCs/>
                <w:szCs w:val="24"/>
              </w:rPr>
              <w:t>Consulter les tableaux de bord historiques </w:t>
            </w:r>
          </w:p>
        </w:tc>
      </w:tr>
      <w:tr w:rsidR="00512136" w:rsidRPr="006B11EE" w14:paraId="5F941092" w14:textId="77777777" w:rsidTr="008F16FF">
        <w:tc>
          <w:tcPr>
            <w:tcW w:w="2122" w:type="dxa"/>
            <w:shd w:val="clear" w:color="auto" w:fill="E7E6E6" w:themeFill="background2"/>
          </w:tcPr>
          <w:p w14:paraId="6C2B531E" w14:textId="77777777" w:rsidR="00512136" w:rsidRPr="00FC4DDA" w:rsidRDefault="00512136" w:rsidP="009507C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55209F82" w14:textId="77777777" w:rsidR="00512136" w:rsidRPr="006B11EE" w:rsidRDefault="00512136" w:rsidP="009507C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512136" w:rsidRPr="006B11EE" w14:paraId="3F12A7A8" w14:textId="77777777" w:rsidTr="008F16FF">
        <w:tc>
          <w:tcPr>
            <w:tcW w:w="2122" w:type="dxa"/>
            <w:shd w:val="clear" w:color="auto" w:fill="E7E6E6" w:themeFill="background2"/>
          </w:tcPr>
          <w:p w14:paraId="4E4CA2C8" w14:textId="77777777" w:rsidR="00512136" w:rsidRPr="00FC4DDA" w:rsidRDefault="00512136" w:rsidP="009507C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6D0DA227" w14:textId="77777777" w:rsidR="00512136" w:rsidRPr="006B11EE" w:rsidRDefault="00512136" w:rsidP="009507C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512136" w:rsidRPr="006B11EE" w14:paraId="4E109473" w14:textId="77777777" w:rsidTr="008F16FF">
        <w:tc>
          <w:tcPr>
            <w:tcW w:w="2122" w:type="dxa"/>
            <w:shd w:val="clear" w:color="auto" w:fill="E7E6E6" w:themeFill="background2"/>
          </w:tcPr>
          <w:p w14:paraId="129DB754" w14:textId="26696CAA" w:rsidR="00512136" w:rsidRDefault="00512136" w:rsidP="009507C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5FACA997" w14:textId="77777777" w:rsidR="00512136" w:rsidRDefault="00512136"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client accède à la section « Tableau de bord ».</w:t>
            </w:r>
          </w:p>
          <w:p w14:paraId="6C0B2C41" w14:textId="24BF6B50" w:rsidR="008C4C87" w:rsidRDefault="00512136"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xml:space="preserve">- Le système affiche les courbes </w:t>
            </w:r>
            <w:r w:rsidR="008C4C87">
              <w:rPr>
                <w:rFonts w:asciiTheme="majorBidi" w:hAnsiTheme="majorBidi" w:cstheme="majorBidi"/>
                <w:i/>
                <w:iCs/>
                <w:szCs w:val="24"/>
              </w:rPr>
              <w:t>représentant l’historique</w:t>
            </w:r>
            <w:r>
              <w:rPr>
                <w:rFonts w:asciiTheme="majorBidi" w:hAnsiTheme="majorBidi" w:cstheme="majorBidi"/>
                <w:i/>
                <w:iCs/>
                <w:szCs w:val="24"/>
              </w:rPr>
              <w:t xml:space="preserve"> des valeurs des capteurs. </w:t>
            </w:r>
          </w:p>
          <w:p w14:paraId="478ED866" w14:textId="7A2A078B" w:rsidR="00512136" w:rsidRPr="006B11EE" w:rsidRDefault="00512136"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w:t>
            </w:r>
            <w:r w:rsidR="008C4C87">
              <w:rPr>
                <w:rFonts w:asciiTheme="majorBidi" w:hAnsiTheme="majorBidi" w:cstheme="majorBidi"/>
                <w:i/>
                <w:iCs/>
                <w:szCs w:val="24"/>
              </w:rPr>
              <w:t xml:space="preserve"> Le client peut filtrer</w:t>
            </w:r>
            <w:r>
              <w:rPr>
                <w:rFonts w:asciiTheme="majorBidi" w:hAnsiTheme="majorBidi" w:cstheme="majorBidi"/>
                <w:i/>
                <w:iCs/>
                <w:szCs w:val="24"/>
              </w:rPr>
              <w:t xml:space="preserve"> </w:t>
            </w:r>
            <w:r w:rsidR="008C4C87">
              <w:rPr>
                <w:rFonts w:asciiTheme="majorBidi" w:hAnsiTheme="majorBidi" w:cstheme="majorBidi"/>
                <w:i/>
                <w:iCs/>
                <w:szCs w:val="24"/>
              </w:rPr>
              <w:t>l</w:t>
            </w:r>
            <w:r>
              <w:rPr>
                <w:rFonts w:asciiTheme="majorBidi" w:hAnsiTheme="majorBidi" w:cstheme="majorBidi"/>
                <w:i/>
                <w:iCs/>
                <w:szCs w:val="24"/>
              </w:rPr>
              <w:t xml:space="preserve">es </w:t>
            </w:r>
            <w:r w:rsidR="008C4C87">
              <w:rPr>
                <w:rFonts w:asciiTheme="majorBidi" w:hAnsiTheme="majorBidi" w:cstheme="majorBidi"/>
                <w:i/>
                <w:iCs/>
                <w:szCs w:val="24"/>
              </w:rPr>
              <w:t>données</w:t>
            </w:r>
            <w:r>
              <w:rPr>
                <w:rFonts w:asciiTheme="majorBidi" w:hAnsiTheme="majorBidi" w:cstheme="majorBidi"/>
                <w:i/>
                <w:iCs/>
                <w:szCs w:val="24"/>
              </w:rPr>
              <w:t xml:space="preserve"> par jour, semaine </w:t>
            </w:r>
            <w:r w:rsidR="008C4C87">
              <w:rPr>
                <w:rFonts w:asciiTheme="majorBidi" w:hAnsiTheme="majorBidi" w:cstheme="majorBidi"/>
                <w:i/>
                <w:iCs/>
                <w:szCs w:val="24"/>
              </w:rPr>
              <w:t>ou</w:t>
            </w:r>
            <w:r>
              <w:rPr>
                <w:rFonts w:asciiTheme="majorBidi" w:hAnsiTheme="majorBidi" w:cstheme="majorBidi"/>
                <w:i/>
                <w:iCs/>
                <w:szCs w:val="24"/>
              </w:rPr>
              <w:t xml:space="preserve"> mois.</w:t>
            </w:r>
          </w:p>
        </w:tc>
      </w:tr>
    </w:tbl>
    <w:p w14:paraId="4EEC7185" w14:textId="39704AB8" w:rsidR="006C6F77" w:rsidRDefault="006C6F77" w:rsidP="00512136">
      <w:pPr>
        <w:spacing w:line="360" w:lineRule="auto"/>
        <w:ind w:left="0" w:firstLine="0"/>
        <w:rPr>
          <w:rFonts w:asciiTheme="majorBidi" w:hAnsiTheme="majorBidi" w:cstheme="majorBidi"/>
          <w:b/>
          <w:bCs/>
          <w:i/>
          <w:iCs/>
          <w:szCs w:val="24"/>
        </w:rPr>
      </w:pPr>
    </w:p>
    <w:p w14:paraId="5045ABA9" w14:textId="36AAB48A" w:rsidR="00ED7B20" w:rsidRPr="00ED7B20" w:rsidRDefault="00ED7B20" w:rsidP="00ED7B20">
      <w:pPr>
        <w:pStyle w:val="Lgende"/>
        <w:keepNext/>
        <w:jc w:val="center"/>
        <w:rPr>
          <w:rFonts w:ascii="Times New Roman" w:hAnsi="Times New Roman" w:cs="Times New Roman"/>
          <w:b/>
          <w:bCs/>
          <w:color w:val="auto"/>
          <w:sz w:val="24"/>
          <w:szCs w:val="24"/>
        </w:rPr>
      </w:pPr>
      <w:bookmarkStart w:id="231" w:name="_Toc229159892"/>
      <w:r w:rsidRPr="00ED7B20">
        <w:rPr>
          <w:rFonts w:ascii="Times New Roman" w:hAnsi="Times New Roman" w:cs="Times New Roman"/>
          <w:b/>
          <w:bCs/>
          <w:color w:val="auto"/>
          <w:sz w:val="24"/>
          <w:szCs w:val="24"/>
        </w:rPr>
        <w:lastRenderedPageBreak/>
        <w:t>Tableau 5.5 : Description textuelle « Consulter les besoins d’une plante »</w:t>
      </w:r>
      <w:bookmarkEnd w:id="231"/>
    </w:p>
    <w:tbl>
      <w:tblPr>
        <w:tblStyle w:val="Grilledutableau"/>
        <w:tblW w:w="0" w:type="auto"/>
        <w:tblLook w:val="04A0" w:firstRow="1" w:lastRow="0" w:firstColumn="1" w:lastColumn="0" w:noHBand="0" w:noVBand="1"/>
      </w:tblPr>
      <w:tblGrid>
        <w:gridCol w:w="2122"/>
        <w:gridCol w:w="6938"/>
      </w:tblGrid>
      <w:tr w:rsidR="008C4C87" w:rsidRPr="008C4C87" w14:paraId="53017B6E" w14:textId="77777777" w:rsidTr="008F16FF">
        <w:tc>
          <w:tcPr>
            <w:tcW w:w="2122" w:type="dxa"/>
            <w:shd w:val="clear" w:color="auto" w:fill="E7E6E6" w:themeFill="background2"/>
          </w:tcPr>
          <w:p w14:paraId="17F5C50C" w14:textId="77777777" w:rsidR="008C4C87" w:rsidRPr="00FC4DDA" w:rsidRDefault="008C4C87" w:rsidP="009507C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6938" w:type="dxa"/>
            <w:shd w:val="clear" w:color="auto" w:fill="auto"/>
          </w:tcPr>
          <w:p w14:paraId="4A950C30" w14:textId="36F0F436" w:rsidR="008C4C87" w:rsidRPr="008C4C87" w:rsidRDefault="008C4C87" w:rsidP="009507CC">
            <w:pPr>
              <w:spacing w:line="360" w:lineRule="auto"/>
              <w:ind w:left="0" w:firstLine="0"/>
              <w:jc w:val="left"/>
              <w:rPr>
                <w:rFonts w:asciiTheme="majorBidi" w:hAnsiTheme="majorBidi" w:cstheme="majorBidi"/>
                <w:i/>
                <w:iCs/>
                <w:szCs w:val="24"/>
              </w:rPr>
            </w:pPr>
            <w:r w:rsidRPr="008C4C87">
              <w:rPr>
                <w:rFonts w:asciiTheme="majorBidi" w:hAnsiTheme="majorBidi" w:cstheme="majorBidi"/>
                <w:i/>
                <w:iCs/>
                <w:szCs w:val="24"/>
              </w:rPr>
              <w:t>Consulter</w:t>
            </w:r>
            <w:r>
              <w:rPr>
                <w:rFonts w:asciiTheme="majorBidi" w:hAnsiTheme="majorBidi" w:cstheme="majorBidi"/>
                <w:i/>
                <w:iCs/>
                <w:szCs w:val="24"/>
              </w:rPr>
              <w:t xml:space="preserve"> </w:t>
            </w:r>
            <w:r w:rsidRPr="008C4C87">
              <w:rPr>
                <w:rFonts w:asciiTheme="majorBidi" w:hAnsiTheme="majorBidi" w:cstheme="majorBidi"/>
                <w:i/>
                <w:iCs/>
                <w:szCs w:val="24"/>
              </w:rPr>
              <w:t>les besoins d’une plante</w:t>
            </w:r>
          </w:p>
        </w:tc>
      </w:tr>
      <w:tr w:rsidR="008C4C87" w:rsidRPr="006B11EE" w14:paraId="7898FEAE" w14:textId="77777777" w:rsidTr="008F16FF">
        <w:tc>
          <w:tcPr>
            <w:tcW w:w="2122" w:type="dxa"/>
            <w:shd w:val="clear" w:color="auto" w:fill="E7E6E6" w:themeFill="background2"/>
          </w:tcPr>
          <w:p w14:paraId="7AE91DAC" w14:textId="77777777" w:rsidR="008C4C87" w:rsidRPr="00FC4DDA" w:rsidRDefault="008C4C87" w:rsidP="009507C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5C245335" w14:textId="77777777" w:rsidR="008C4C87" w:rsidRPr="006B11EE" w:rsidRDefault="008C4C87" w:rsidP="009507C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8C4C87" w:rsidRPr="006B11EE" w14:paraId="022F17E1" w14:textId="77777777" w:rsidTr="008F16FF">
        <w:tc>
          <w:tcPr>
            <w:tcW w:w="2122" w:type="dxa"/>
            <w:shd w:val="clear" w:color="auto" w:fill="E7E6E6" w:themeFill="background2"/>
          </w:tcPr>
          <w:p w14:paraId="206F3EAB" w14:textId="77777777" w:rsidR="008C4C87" w:rsidRPr="00FC4DDA" w:rsidRDefault="008C4C87" w:rsidP="009507C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66C3D77F" w14:textId="77777777" w:rsidR="008C4C87" w:rsidRPr="006B11EE" w:rsidRDefault="008C4C87" w:rsidP="009507C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8C4C87" w:rsidRPr="006B11EE" w14:paraId="4137655F" w14:textId="77777777" w:rsidTr="008F16FF">
        <w:tc>
          <w:tcPr>
            <w:tcW w:w="2122" w:type="dxa"/>
            <w:shd w:val="clear" w:color="auto" w:fill="E7E6E6" w:themeFill="background2"/>
          </w:tcPr>
          <w:p w14:paraId="7309D6E5" w14:textId="3FDFDDE5" w:rsidR="008C4C87" w:rsidRDefault="008C4C87" w:rsidP="009507C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31396A51" w14:textId="68EA7970" w:rsidR="008C4C87" w:rsidRDefault="008C4C87"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w:t>
            </w:r>
            <w:r w:rsidR="00C56C3B">
              <w:rPr>
                <w:rFonts w:asciiTheme="majorBidi" w:hAnsiTheme="majorBidi" w:cstheme="majorBidi"/>
                <w:i/>
                <w:iCs/>
                <w:szCs w:val="24"/>
              </w:rPr>
              <w:t xml:space="preserve"> </w:t>
            </w:r>
            <w:r>
              <w:rPr>
                <w:rFonts w:asciiTheme="majorBidi" w:hAnsiTheme="majorBidi" w:cstheme="majorBidi"/>
                <w:i/>
                <w:iCs/>
                <w:szCs w:val="24"/>
              </w:rPr>
              <w:t>Le client accède à la section « Reconnaissance IA ».</w:t>
            </w:r>
          </w:p>
          <w:p w14:paraId="2F3855FC" w14:textId="2BE5906E" w:rsidR="00BD122C" w:rsidRDefault="008C4C87"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Il insère une photo de la plante</w:t>
            </w:r>
            <w:r w:rsidR="00BD122C">
              <w:rPr>
                <w:rFonts w:asciiTheme="majorBidi" w:hAnsiTheme="majorBidi" w:cstheme="majorBidi"/>
                <w:i/>
                <w:iCs/>
                <w:szCs w:val="24"/>
              </w:rPr>
              <w:t xml:space="preserve"> choisie et lance l’analyse.</w:t>
            </w:r>
          </w:p>
          <w:p w14:paraId="5B861097" w14:textId="558A18DF" w:rsidR="008C4C87" w:rsidRPr="006B11EE" w:rsidRDefault="00BD122C"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w:t>
            </w:r>
            <w:r w:rsidR="00030ABC">
              <w:rPr>
                <w:rFonts w:asciiTheme="majorBidi" w:hAnsiTheme="majorBidi" w:cstheme="majorBidi"/>
                <w:i/>
                <w:iCs/>
                <w:szCs w:val="24"/>
              </w:rPr>
              <w:t xml:space="preserve"> </w:t>
            </w:r>
            <w:r>
              <w:rPr>
                <w:rFonts w:asciiTheme="majorBidi" w:hAnsiTheme="majorBidi" w:cstheme="majorBidi"/>
                <w:i/>
                <w:iCs/>
                <w:szCs w:val="24"/>
              </w:rPr>
              <w:t xml:space="preserve">L’API </w:t>
            </w:r>
            <w:proofErr w:type="spellStart"/>
            <w:r>
              <w:rPr>
                <w:rFonts w:asciiTheme="majorBidi" w:hAnsiTheme="majorBidi" w:cstheme="majorBidi"/>
                <w:i/>
                <w:iCs/>
                <w:szCs w:val="24"/>
              </w:rPr>
              <w:t>PlantNet</w:t>
            </w:r>
            <w:proofErr w:type="spellEnd"/>
            <w:r>
              <w:rPr>
                <w:rFonts w:asciiTheme="majorBidi" w:hAnsiTheme="majorBidi" w:cstheme="majorBidi"/>
                <w:i/>
                <w:iCs/>
                <w:szCs w:val="24"/>
              </w:rPr>
              <w:t xml:space="preserve"> identifie la plante</w:t>
            </w:r>
            <w:r w:rsidR="00030ABC">
              <w:rPr>
                <w:rFonts w:asciiTheme="majorBidi" w:hAnsiTheme="majorBidi" w:cstheme="majorBidi"/>
                <w:i/>
                <w:iCs/>
                <w:szCs w:val="24"/>
              </w:rPr>
              <w:t xml:space="preserve"> et l</w:t>
            </w:r>
            <w:r>
              <w:rPr>
                <w:rFonts w:asciiTheme="majorBidi" w:hAnsiTheme="majorBidi" w:cstheme="majorBidi"/>
                <w:i/>
                <w:iCs/>
                <w:szCs w:val="24"/>
              </w:rPr>
              <w:t xml:space="preserve">e système affiche son nom scientifique, son nom commun ainsi que ses besoins vitaux (humidité du sol et de l’air, température du sol et de l’air, luminosité, fréquence d’arrosage etc..) à partir du </w:t>
            </w:r>
            <w:proofErr w:type="spellStart"/>
            <w:r>
              <w:rPr>
                <w:rFonts w:asciiTheme="majorBidi" w:hAnsiTheme="majorBidi" w:cstheme="majorBidi"/>
                <w:i/>
                <w:iCs/>
                <w:szCs w:val="24"/>
              </w:rPr>
              <w:t>dataset</w:t>
            </w:r>
            <w:proofErr w:type="spellEnd"/>
            <w:r>
              <w:rPr>
                <w:rFonts w:asciiTheme="majorBidi" w:hAnsiTheme="majorBidi" w:cstheme="majorBidi"/>
                <w:i/>
                <w:iCs/>
                <w:szCs w:val="24"/>
              </w:rPr>
              <w:t xml:space="preserve"> intégré.</w:t>
            </w:r>
            <w:r w:rsidR="008C4C87">
              <w:rPr>
                <w:rFonts w:asciiTheme="majorBidi" w:hAnsiTheme="majorBidi" w:cstheme="majorBidi"/>
                <w:i/>
                <w:iCs/>
                <w:szCs w:val="24"/>
              </w:rPr>
              <w:t xml:space="preserve"> </w:t>
            </w:r>
          </w:p>
        </w:tc>
      </w:tr>
    </w:tbl>
    <w:p w14:paraId="23EF4BFD" w14:textId="1E533CB9" w:rsidR="008C4C87" w:rsidRDefault="008C4C87" w:rsidP="00512136">
      <w:pPr>
        <w:spacing w:line="360" w:lineRule="auto"/>
        <w:ind w:left="0" w:firstLine="0"/>
        <w:rPr>
          <w:rFonts w:asciiTheme="majorBidi" w:hAnsiTheme="majorBidi" w:cstheme="majorBidi"/>
          <w:b/>
          <w:bCs/>
          <w:i/>
          <w:iCs/>
          <w:szCs w:val="24"/>
        </w:rPr>
      </w:pPr>
    </w:p>
    <w:p w14:paraId="387D3762" w14:textId="13BC4459" w:rsidR="00ED7B20" w:rsidRPr="00ED7B20" w:rsidRDefault="00ED7B20" w:rsidP="00ED7B20">
      <w:pPr>
        <w:pStyle w:val="Lgende"/>
        <w:keepNext/>
        <w:jc w:val="center"/>
        <w:rPr>
          <w:rFonts w:ascii="Times New Roman" w:hAnsi="Times New Roman" w:cs="Times New Roman"/>
          <w:b/>
          <w:bCs/>
          <w:color w:val="auto"/>
          <w:sz w:val="24"/>
          <w:szCs w:val="24"/>
        </w:rPr>
      </w:pPr>
      <w:bookmarkStart w:id="232" w:name="_Toc229159893"/>
      <w:r w:rsidRPr="00ED7B20">
        <w:rPr>
          <w:rFonts w:ascii="Times New Roman" w:hAnsi="Times New Roman" w:cs="Times New Roman"/>
          <w:b/>
          <w:bCs/>
          <w:color w:val="auto"/>
          <w:sz w:val="24"/>
          <w:szCs w:val="24"/>
        </w:rPr>
        <w:t>Tableau 5.6 : Description textuelle « Gérer les pots connectés côté admin »</w:t>
      </w:r>
      <w:bookmarkEnd w:id="232"/>
    </w:p>
    <w:tbl>
      <w:tblPr>
        <w:tblStyle w:val="Grilledutableau"/>
        <w:tblW w:w="0" w:type="auto"/>
        <w:tblLook w:val="04A0" w:firstRow="1" w:lastRow="0" w:firstColumn="1" w:lastColumn="0" w:noHBand="0" w:noVBand="1"/>
      </w:tblPr>
      <w:tblGrid>
        <w:gridCol w:w="2122"/>
        <w:gridCol w:w="6938"/>
      </w:tblGrid>
      <w:tr w:rsidR="00C56C3B" w:rsidRPr="008C4C87" w14:paraId="7062B016" w14:textId="77777777" w:rsidTr="008F16FF">
        <w:tc>
          <w:tcPr>
            <w:tcW w:w="2122" w:type="dxa"/>
            <w:shd w:val="clear" w:color="auto" w:fill="E7E6E6" w:themeFill="background2"/>
          </w:tcPr>
          <w:p w14:paraId="1FE675B8" w14:textId="77777777" w:rsidR="00C56C3B" w:rsidRPr="00FC4DDA" w:rsidRDefault="00C56C3B" w:rsidP="009507C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6938" w:type="dxa"/>
            <w:shd w:val="clear" w:color="auto" w:fill="auto"/>
          </w:tcPr>
          <w:p w14:paraId="673ED448" w14:textId="57186161" w:rsidR="00C56C3B" w:rsidRPr="005E3272" w:rsidRDefault="00C56C3B" w:rsidP="009507CC">
            <w:pPr>
              <w:spacing w:line="360" w:lineRule="auto"/>
              <w:ind w:left="0" w:firstLine="0"/>
              <w:jc w:val="left"/>
              <w:rPr>
                <w:rFonts w:asciiTheme="majorBidi" w:hAnsiTheme="majorBidi" w:cstheme="majorBidi"/>
                <w:i/>
                <w:iCs/>
                <w:szCs w:val="24"/>
              </w:rPr>
            </w:pPr>
            <w:r w:rsidRPr="005E3272">
              <w:rPr>
                <w:rFonts w:asciiTheme="majorBidi" w:hAnsiTheme="majorBidi" w:cstheme="majorBidi"/>
                <w:i/>
                <w:iCs/>
                <w:szCs w:val="24"/>
              </w:rPr>
              <w:t>Gérer les pots connectés coté admin </w:t>
            </w:r>
          </w:p>
        </w:tc>
      </w:tr>
      <w:tr w:rsidR="00C56C3B" w:rsidRPr="006B11EE" w14:paraId="6ABE5138" w14:textId="77777777" w:rsidTr="008F16FF">
        <w:tc>
          <w:tcPr>
            <w:tcW w:w="2122" w:type="dxa"/>
            <w:shd w:val="clear" w:color="auto" w:fill="E7E6E6" w:themeFill="background2"/>
          </w:tcPr>
          <w:p w14:paraId="150A2558" w14:textId="77777777" w:rsidR="00C56C3B" w:rsidRPr="00FC4DDA" w:rsidRDefault="00C56C3B" w:rsidP="009507C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4147636E" w14:textId="33CB5F03" w:rsidR="00C56C3B" w:rsidRPr="006B11EE" w:rsidRDefault="00C56C3B"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Admin</w:t>
            </w:r>
          </w:p>
        </w:tc>
      </w:tr>
      <w:tr w:rsidR="00C56C3B" w:rsidRPr="006B11EE" w14:paraId="43725F91" w14:textId="77777777" w:rsidTr="008F16FF">
        <w:tc>
          <w:tcPr>
            <w:tcW w:w="2122" w:type="dxa"/>
            <w:shd w:val="clear" w:color="auto" w:fill="E7E6E6" w:themeFill="background2"/>
          </w:tcPr>
          <w:p w14:paraId="223EBE84" w14:textId="77777777" w:rsidR="00C56C3B" w:rsidRPr="00FC4DDA" w:rsidRDefault="00C56C3B" w:rsidP="009507C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5C1F9A61" w14:textId="77777777" w:rsidR="00C56C3B" w:rsidRPr="006B11EE" w:rsidRDefault="00C56C3B" w:rsidP="009507C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C56C3B" w:rsidRPr="006B11EE" w14:paraId="48BD2741" w14:textId="77777777" w:rsidTr="008F16FF">
        <w:tc>
          <w:tcPr>
            <w:tcW w:w="2122" w:type="dxa"/>
            <w:shd w:val="clear" w:color="auto" w:fill="E7E6E6" w:themeFill="background2"/>
          </w:tcPr>
          <w:p w14:paraId="170DD50A" w14:textId="1DB9744F" w:rsidR="00C56C3B" w:rsidRDefault="00C56C3B" w:rsidP="009507C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060E8E8F" w14:textId="77777777" w:rsidR="00C56C3B" w:rsidRDefault="00C56C3B"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L’admin accède à la section « Gestion Pots ».</w:t>
            </w:r>
          </w:p>
          <w:p w14:paraId="4BFDBA23" w14:textId="784381D6" w:rsidR="00BE045B" w:rsidRDefault="00BE045B"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système affiche l’ensemble des pots achetés par les clients.</w:t>
            </w:r>
          </w:p>
          <w:p w14:paraId="08B2A6FF" w14:textId="1EE1FED8" w:rsidR="00BE045B" w:rsidRPr="006B11EE" w:rsidRDefault="00BE045B"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w:t>
            </w:r>
            <w:r w:rsidR="00030ABC">
              <w:rPr>
                <w:rFonts w:asciiTheme="majorBidi" w:hAnsiTheme="majorBidi" w:cstheme="majorBidi"/>
                <w:i/>
                <w:iCs/>
                <w:szCs w:val="24"/>
              </w:rPr>
              <w:t xml:space="preserve"> </w:t>
            </w:r>
            <w:r>
              <w:rPr>
                <w:rFonts w:asciiTheme="majorBidi" w:hAnsiTheme="majorBidi" w:cstheme="majorBidi"/>
                <w:i/>
                <w:iCs/>
                <w:szCs w:val="24"/>
              </w:rPr>
              <w:t>En cliquant sur le bouton « Détails »,</w:t>
            </w:r>
            <w:r w:rsidR="005E3272">
              <w:rPr>
                <w:rFonts w:asciiTheme="majorBidi" w:hAnsiTheme="majorBidi" w:cstheme="majorBidi"/>
                <w:i/>
                <w:iCs/>
                <w:szCs w:val="24"/>
              </w:rPr>
              <w:t xml:space="preserve"> </w:t>
            </w:r>
            <w:r>
              <w:rPr>
                <w:rFonts w:asciiTheme="majorBidi" w:hAnsiTheme="majorBidi" w:cstheme="majorBidi"/>
                <w:i/>
                <w:iCs/>
                <w:szCs w:val="24"/>
              </w:rPr>
              <w:t xml:space="preserve">l’admin consulte les informations du pot, son propriétaire ainsi que </w:t>
            </w:r>
            <w:r w:rsidR="005E3272">
              <w:rPr>
                <w:rFonts w:asciiTheme="majorBidi" w:hAnsiTheme="majorBidi" w:cstheme="majorBidi"/>
                <w:i/>
                <w:iCs/>
                <w:szCs w:val="24"/>
              </w:rPr>
              <w:t>le</w:t>
            </w:r>
            <w:r>
              <w:rPr>
                <w:rFonts w:asciiTheme="majorBidi" w:hAnsiTheme="majorBidi" w:cstheme="majorBidi"/>
                <w:i/>
                <w:iCs/>
                <w:szCs w:val="24"/>
              </w:rPr>
              <w:t xml:space="preserve"> statut du paiement de</w:t>
            </w:r>
            <w:r w:rsidR="005E3272">
              <w:rPr>
                <w:rFonts w:asciiTheme="majorBidi" w:hAnsiTheme="majorBidi" w:cstheme="majorBidi"/>
                <w:i/>
                <w:iCs/>
                <w:szCs w:val="24"/>
              </w:rPr>
              <w:t xml:space="preserve"> son </w:t>
            </w:r>
            <w:r>
              <w:rPr>
                <w:rFonts w:asciiTheme="majorBidi" w:hAnsiTheme="majorBidi" w:cstheme="majorBidi"/>
                <w:i/>
                <w:iCs/>
                <w:szCs w:val="24"/>
              </w:rPr>
              <w:t>abonnement</w:t>
            </w:r>
            <w:r w:rsidR="00030ABC">
              <w:rPr>
                <w:rFonts w:asciiTheme="majorBidi" w:hAnsiTheme="majorBidi" w:cstheme="majorBidi"/>
                <w:i/>
                <w:iCs/>
                <w:szCs w:val="24"/>
              </w:rPr>
              <w:t xml:space="preserve"> et peut également supprimer les pots inutilisés.</w:t>
            </w:r>
          </w:p>
        </w:tc>
      </w:tr>
    </w:tbl>
    <w:p w14:paraId="3866B57A" w14:textId="77777777" w:rsidR="00080854" w:rsidRDefault="00080854" w:rsidP="00664D54">
      <w:pPr>
        <w:pStyle w:val="Titre2"/>
        <w:spacing w:line="360" w:lineRule="auto"/>
        <w:ind w:left="0" w:firstLine="0"/>
      </w:pPr>
      <w:bookmarkStart w:id="233" w:name="_Toc229162182"/>
    </w:p>
    <w:p w14:paraId="530A575B" w14:textId="262D7177" w:rsidR="004246A1" w:rsidRDefault="004246A1" w:rsidP="00664D54">
      <w:pPr>
        <w:pStyle w:val="Titre2"/>
        <w:spacing w:line="360" w:lineRule="auto"/>
        <w:ind w:left="0" w:firstLine="0"/>
      </w:pPr>
      <w:r w:rsidRPr="004246A1">
        <w:t>5.4 Conception</w:t>
      </w:r>
      <w:bookmarkEnd w:id="233"/>
    </w:p>
    <w:p w14:paraId="0992AE67" w14:textId="3C13AD6F" w:rsidR="004246A1" w:rsidRPr="00142332" w:rsidRDefault="00BF1DBB" w:rsidP="00BF1DBB">
      <w:pPr>
        <w:spacing w:line="360" w:lineRule="auto"/>
        <w:ind w:left="0" w:firstLine="0"/>
        <w:rPr>
          <w:rFonts w:asciiTheme="majorBidi" w:hAnsiTheme="majorBidi" w:cstheme="majorBidi"/>
        </w:rPr>
      </w:pPr>
      <w:r>
        <w:rPr>
          <w:rFonts w:asciiTheme="majorBidi" w:hAnsiTheme="majorBidi" w:cstheme="majorBidi"/>
        </w:rPr>
        <w:t xml:space="preserve">      </w:t>
      </w:r>
      <w:r w:rsidR="004246A1" w:rsidRPr="00142332">
        <w:rPr>
          <w:rFonts w:asciiTheme="majorBidi" w:hAnsiTheme="majorBidi" w:cstheme="majorBidi"/>
        </w:rPr>
        <w:t>En tenant compte des exigences décrites au-dessus, nous allons élaborer quelques</w:t>
      </w:r>
    </w:p>
    <w:p w14:paraId="5B396422" w14:textId="75C85DC6" w:rsidR="004246A1" w:rsidRPr="00142332" w:rsidRDefault="004246A1" w:rsidP="00BF1DBB">
      <w:pPr>
        <w:spacing w:line="360" w:lineRule="auto"/>
        <w:ind w:left="0" w:firstLine="0"/>
        <w:rPr>
          <w:rFonts w:asciiTheme="majorBidi" w:hAnsiTheme="majorBidi" w:cstheme="majorBidi"/>
        </w:rPr>
      </w:pPr>
      <w:proofErr w:type="gramStart"/>
      <w:r w:rsidRPr="00142332">
        <w:rPr>
          <w:rFonts w:asciiTheme="majorBidi" w:hAnsiTheme="majorBidi" w:cstheme="majorBidi"/>
        </w:rPr>
        <w:t>diagrammes</w:t>
      </w:r>
      <w:proofErr w:type="gramEnd"/>
      <w:r w:rsidRPr="00142332">
        <w:rPr>
          <w:rFonts w:asciiTheme="majorBidi" w:hAnsiTheme="majorBidi" w:cstheme="majorBidi"/>
        </w:rPr>
        <w:t xml:space="preserve"> de séquence de sprint </w:t>
      </w:r>
      <w:r>
        <w:rPr>
          <w:rFonts w:asciiTheme="majorBidi" w:hAnsiTheme="majorBidi" w:cstheme="majorBidi"/>
        </w:rPr>
        <w:t>3</w:t>
      </w:r>
      <w:r w:rsidRPr="00142332">
        <w:rPr>
          <w:rFonts w:asciiTheme="majorBidi" w:hAnsiTheme="majorBidi" w:cstheme="majorBidi"/>
        </w:rPr>
        <w:t>.</w:t>
      </w:r>
    </w:p>
    <w:p w14:paraId="43C34777" w14:textId="2AD7518F" w:rsidR="004246A1" w:rsidRDefault="004246A1" w:rsidP="00BF1DBB">
      <w:pPr>
        <w:spacing w:line="360" w:lineRule="auto"/>
        <w:ind w:left="0" w:firstLine="0"/>
        <w:rPr>
          <w:rFonts w:asciiTheme="majorBidi" w:hAnsiTheme="majorBidi" w:cstheme="majorBidi"/>
        </w:rPr>
      </w:pPr>
      <w:r>
        <w:rPr>
          <w:rFonts w:asciiTheme="majorBidi" w:hAnsiTheme="majorBidi" w:cstheme="majorBidi"/>
        </w:rPr>
        <w:t xml:space="preserve">   </w:t>
      </w:r>
      <w:r w:rsidR="00BF1DBB">
        <w:rPr>
          <w:rFonts w:asciiTheme="majorBidi" w:hAnsiTheme="majorBidi" w:cstheme="majorBidi"/>
        </w:rPr>
        <w:t xml:space="preserve">   </w:t>
      </w:r>
      <w:r w:rsidRPr="00142332">
        <w:rPr>
          <w:rFonts w:asciiTheme="majorBidi" w:hAnsiTheme="majorBidi" w:cstheme="majorBidi"/>
        </w:rPr>
        <w:t>Diagramme de séquence "</w:t>
      </w:r>
      <w:r w:rsidR="00EC147D">
        <w:rPr>
          <w:rFonts w:asciiTheme="majorBidi" w:hAnsiTheme="majorBidi" w:cstheme="majorBidi"/>
        </w:rPr>
        <w:t>Gestion du pot connecté</w:t>
      </w:r>
      <w:r w:rsidRPr="00142332">
        <w:rPr>
          <w:rFonts w:asciiTheme="majorBidi" w:hAnsiTheme="majorBidi" w:cstheme="majorBidi"/>
        </w:rPr>
        <w:t>" :</w:t>
      </w:r>
    </w:p>
    <w:p w14:paraId="5703AD71" w14:textId="77777777" w:rsidR="00195E4B" w:rsidRDefault="00195E4B" w:rsidP="004246A1">
      <w:pPr>
        <w:spacing w:line="360" w:lineRule="auto"/>
        <w:ind w:left="0" w:firstLine="0"/>
        <w:rPr>
          <w:rFonts w:asciiTheme="majorBidi" w:hAnsiTheme="majorBidi" w:cstheme="majorBidi"/>
        </w:rPr>
      </w:pPr>
    </w:p>
    <w:p w14:paraId="67BA8A45" w14:textId="77777777" w:rsidR="007431D0" w:rsidRDefault="009507CC" w:rsidP="007431D0">
      <w:pPr>
        <w:keepNext/>
        <w:spacing w:line="360" w:lineRule="auto"/>
        <w:ind w:left="0" w:firstLine="0"/>
        <w:jc w:val="center"/>
      </w:pPr>
      <w:r>
        <w:rPr>
          <w:noProof/>
        </w:rPr>
        <w:lastRenderedPageBreak/>
        <w:drawing>
          <wp:inline distT="0" distB="0" distL="0" distR="0" wp14:anchorId="21447D61" wp14:editId="6F6DC871">
            <wp:extent cx="4838700" cy="6561905"/>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899777" cy="6644734"/>
                    </a:xfrm>
                    <a:prstGeom prst="rect">
                      <a:avLst/>
                    </a:prstGeom>
                    <a:noFill/>
                    <a:ln>
                      <a:noFill/>
                    </a:ln>
                  </pic:spPr>
                </pic:pic>
              </a:graphicData>
            </a:graphic>
          </wp:inline>
        </w:drawing>
      </w:r>
    </w:p>
    <w:p w14:paraId="62B063D1" w14:textId="574CDB97" w:rsidR="00C7463B" w:rsidRDefault="007431D0" w:rsidP="007431D0">
      <w:pPr>
        <w:pStyle w:val="Lgende"/>
        <w:jc w:val="center"/>
        <w:rPr>
          <w:rFonts w:ascii="Times New Roman" w:hAnsi="Times New Roman" w:cs="Times New Roman"/>
          <w:b/>
          <w:bCs/>
          <w:color w:val="auto"/>
          <w:sz w:val="24"/>
          <w:szCs w:val="24"/>
        </w:rPr>
      </w:pPr>
      <w:bookmarkStart w:id="234" w:name="_Toc229157029"/>
      <w:r w:rsidRPr="007431D0">
        <w:rPr>
          <w:rFonts w:ascii="Times New Roman" w:hAnsi="Times New Roman" w:cs="Times New Roman"/>
          <w:b/>
          <w:bCs/>
          <w:color w:val="auto"/>
          <w:sz w:val="24"/>
          <w:szCs w:val="24"/>
        </w:rPr>
        <w:t>Figure 5.2 : Diagramme de séquence « Gestion du pot connecté »</w:t>
      </w:r>
      <w:bookmarkEnd w:id="234"/>
    </w:p>
    <w:p w14:paraId="3A911AA1" w14:textId="77777777" w:rsidR="00080854" w:rsidRPr="00080854" w:rsidRDefault="00080854" w:rsidP="00080854"/>
    <w:p w14:paraId="002EE8BB" w14:textId="77777777" w:rsidR="00195E4B" w:rsidRDefault="008309D7" w:rsidP="00BF1DBB">
      <w:pPr>
        <w:pStyle w:val="Titre2"/>
        <w:spacing w:line="360" w:lineRule="auto"/>
      </w:pPr>
      <w:bookmarkStart w:id="235" w:name="_Toc229162183"/>
      <w:r>
        <w:t>5.5 Réalisation</w:t>
      </w:r>
      <w:bookmarkEnd w:id="235"/>
    </w:p>
    <w:p w14:paraId="396CA57E" w14:textId="5172F944" w:rsidR="008D7500" w:rsidRPr="00BF1DBB" w:rsidRDefault="00195E4B" w:rsidP="00BF1DBB">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sidR="008D7500">
        <w:rPr>
          <w:rFonts w:asciiTheme="majorBidi" w:hAnsiTheme="majorBidi" w:cstheme="majorBidi"/>
          <w:szCs w:val="24"/>
        </w:rPr>
        <w:t>Après avoir présenté la conception du sprint 3, nous abordons à présent les différentes interfaces implémentées durant cette itération.</w:t>
      </w:r>
      <w:r w:rsidR="00BF1DBB">
        <w:rPr>
          <w:rFonts w:asciiTheme="majorBidi" w:hAnsiTheme="majorBidi" w:cstheme="majorBidi"/>
          <w:b/>
          <w:bCs/>
          <w:sz w:val="36"/>
          <w:szCs w:val="36"/>
        </w:rPr>
        <w:t xml:space="preserve"> </w:t>
      </w:r>
      <w:r w:rsidR="008D7500">
        <w:rPr>
          <w:rFonts w:asciiTheme="majorBidi" w:hAnsiTheme="majorBidi" w:cstheme="majorBidi"/>
          <w:szCs w:val="24"/>
        </w:rPr>
        <w:t>Afin d’assurer une meilleure clarté, cette partie est structuré par fonctionnalité. Chaque fonctionnalité développée est accompagnée de ses interfaces correspondantes ainsi que d’une brève description expliquant son rôle et son apport au bon fonctionnement de l’application.</w:t>
      </w:r>
    </w:p>
    <w:p w14:paraId="4A3C46C9" w14:textId="05745CF9" w:rsidR="00195E4B" w:rsidRDefault="008D7500" w:rsidP="00195E4B">
      <w:pPr>
        <w:spacing w:line="360" w:lineRule="auto"/>
        <w:ind w:left="0" w:firstLine="0"/>
        <w:rPr>
          <w:rFonts w:asciiTheme="majorBidi" w:hAnsiTheme="majorBidi" w:cstheme="majorBidi"/>
          <w:b/>
          <w:bCs/>
          <w:i/>
          <w:iCs/>
        </w:rPr>
      </w:pPr>
      <w:r w:rsidRPr="008D7500">
        <w:rPr>
          <w:rFonts w:asciiTheme="majorBidi" w:hAnsiTheme="majorBidi" w:cstheme="majorBidi"/>
          <w:b/>
          <w:bCs/>
          <w:i/>
          <w:iCs/>
          <w:szCs w:val="24"/>
        </w:rPr>
        <w:lastRenderedPageBreak/>
        <w:t xml:space="preserve">a) </w:t>
      </w:r>
      <w:r w:rsidRPr="008D7500">
        <w:rPr>
          <w:rFonts w:asciiTheme="majorBidi" w:hAnsiTheme="majorBidi" w:cstheme="majorBidi"/>
          <w:b/>
          <w:bCs/>
          <w:i/>
          <w:iCs/>
        </w:rPr>
        <w:t>Configuration des pots connectés</w:t>
      </w:r>
      <w:r>
        <w:rPr>
          <w:rFonts w:asciiTheme="majorBidi" w:hAnsiTheme="majorBidi" w:cstheme="majorBidi"/>
          <w:b/>
          <w:bCs/>
          <w:i/>
          <w:iCs/>
        </w:rPr>
        <w:t> :</w:t>
      </w:r>
    </w:p>
    <w:p w14:paraId="3AE9E85C" w14:textId="77777777" w:rsidR="001E44A2" w:rsidRDefault="00FC3ECF" w:rsidP="00BF1DBB">
      <w:pPr>
        <w:spacing w:line="360" w:lineRule="auto"/>
        <w:ind w:left="0" w:firstLine="0"/>
        <w:rPr>
          <w:rFonts w:asciiTheme="majorBidi" w:hAnsiTheme="majorBidi" w:cstheme="majorBidi"/>
        </w:rPr>
      </w:pPr>
      <w:r>
        <w:rPr>
          <w:rFonts w:asciiTheme="majorBidi" w:hAnsiTheme="majorBidi" w:cstheme="majorBidi"/>
        </w:rPr>
        <w:t xml:space="preserve">   </w:t>
      </w:r>
      <w:r w:rsidR="00195E4B">
        <w:rPr>
          <w:rFonts w:asciiTheme="majorBidi" w:hAnsiTheme="majorBidi" w:cstheme="majorBidi"/>
        </w:rPr>
        <w:t xml:space="preserve"> </w:t>
      </w:r>
      <w:r>
        <w:rPr>
          <w:rFonts w:asciiTheme="majorBidi" w:hAnsiTheme="majorBidi" w:cstheme="majorBidi"/>
        </w:rPr>
        <w:t xml:space="preserve">Nous </w:t>
      </w:r>
      <w:r w:rsidR="008D7500">
        <w:rPr>
          <w:rFonts w:asciiTheme="majorBidi" w:hAnsiTheme="majorBidi" w:cstheme="majorBidi"/>
        </w:rPr>
        <w:t>C</w:t>
      </w:r>
      <w:r w:rsidR="008D7500" w:rsidRPr="008D7500">
        <w:rPr>
          <w:rFonts w:asciiTheme="majorBidi" w:hAnsiTheme="majorBidi" w:cstheme="majorBidi"/>
        </w:rPr>
        <w:t>ommenç</w:t>
      </w:r>
      <w:r>
        <w:rPr>
          <w:rFonts w:asciiTheme="majorBidi" w:hAnsiTheme="majorBidi" w:cstheme="majorBidi"/>
        </w:rPr>
        <w:t>ons cette partie</w:t>
      </w:r>
      <w:r w:rsidR="008D7500">
        <w:rPr>
          <w:rFonts w:asciiTheme="majorBidi" w:hAnsiTheme="majorBidi" w:cstheme="majorBidi"/>
        </w:rPr>
        <w:t xml:space="preserve"> par l</w:t>
      </w:r>
      <w:r>
        <w:rPr>
          <w:rFonts w:asciiTheme="majorBidi" w:hAnsiTheme="majorBidi" w:cstheme="majorBidi"/>
        </w:rPr>
        <w:t>a fonctionnalité de configuration des pots connectés, qui constituent une étape essentielle du système. Elle permet au client de paramétrer son pot afin de le connecter à la plateforme et de le personnaliser selon ses besoins (Informations du pot, connexion Wi-Fi, et partage d’accès)</w:t>
      </w:r>
      <w:r w:rsidR="00BF1DBB">
        <w:rPr>
          <w:rFonts w:asciiTheme="majorBidi" w:hAnsiTheme="majorBidi" w:cstheme="majorBidi"/>
        </w:rPr>
        <w:t xml:space="preserve"> </w:t>
      </w:r>
      <w:r>
        <w:rPr>
          <w:rFonts w:asciiTheme="majorBidi" w:hAnsiTheme="majorBidi" w:cstheme="majorBidi"/>
        </w:rPr>
        <w:t>comme illustré par la figure 5.3.</w:t>
      </w:r>
    </w:p>
    <w:p w14:paraId="405AB836" w14:textId="77777777" w:rsidR="007431D0" w:rsidRDefault="001E44A2" w:rsidP="007431D0">
      <w:pPr>
        <w:keepNext/>
        <w:spacing w:line="360" w:lineRule="auto"/>
        <w:ind w:left="0" w:firstLine="0"/>
        <w:jc w:val="center"/>
      </w:pPr>
      <w:r w:rsidRPr="001E44A2">
        <w:rPr>
          <w:rFonts w:asciiTheme="majorBidi" w:hAnsiTheme="majorBidi" w:cstheme="majorBidi"/>
          <w:noProof/>
        </w:rPr>
        <w:drawing>
          <wp:inline distT="0" distB="0" distL="0" distR="0" wp14:anchorId="4909C6E2" wp14:editId="78C37D2A">
            <wp:extent cx="4175760" cy="3356984"/>
            <wp:effectExtent l="0" t="0" r="0" b="0"/>
            <wp:docPr id="11343" name="Image 1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222673" cy="3394698"/>
                    </a:xfrm>
                    <a:prstGeom prst="rect">
                      <a:avLst/>
                    </a:prstGeom>
                  </pic:spPr>
                </pic:pic>
              </a:graphicData>
            </a:graphic>
          </wp:inline>
        </w:drawing>
      </w:r>
    </w:p>
    <w:p w14:paraId="5DA4CA19" w14:textId="6BB7661B" w:rsidR="00FC3ECF" w:rsidRDefault="007431D0" w:rsidP="007431D0">
      <w:pPr>
        <w:pStyle w:val="Lgende"/>
        <w:jc w:val="center"/>
        <w:rPr>
          <w:rFonts w:ascii="Times New Roman" w:hAnsi="Times New Roman" w:cs="Times New Roman"/>
          <w:b/>
          <w:bCs/>
          <w:color w:val="auto"/>
          <w:sz w:val="24"/>
          <w:szCs w:val="24"/>
        </w:rPr>
      </w:pPr>
      <w:bookmarkStart w:id="236" w:name="_Toc229157030"/>
      <w:r w:rsidRPr="00122DD6">
        <w:rPr>
          <w:rFonts w:ascii="Times New Roman" w:hAnsi="Times New Roman" w:cs="Times New Roman"/>
          <w:b/>
          <w:bCs/>
          <w:color w:val="auto"/>
          <w:sz w:val="24"/>
          <w:szCs w:val="24"/>
        </w:rPr>
        <w:t>Figure 5.3 : Interface de configuration du pot</w:t>
      </w:r>
      <w:bookmarkEnd w:id="236"/>
    </w:p>
    <w:p w14:paraId="75D50EEB" w14:textId="77777777" w:rsidR="00080854" w:rsidRPr="00080854" w:rsidRDefault="00080854" w:rsidP="00080854"/>
    <w:p w14:paraId="05B550B9" w14:textId="77777777" w:rsidR="001E44A2" w:rsidRDefault="004B5658" w:rsidP="001E44A2">
      <w:pPr>
        <w:spacing w:line="360" w:lineRule="auto"/>
        <w:ind w:left="0" w:firstLine="0"/>
        <w:rPr>
          <w:rFonts w:asciiTheme="majorBidi" w:hAnsiTheme="majorBidi" w:cstheme="majorBidi"/>
          <w:b/>
          <w:bCs/>
          <w:i/>
          <w:iCs/>
        </w:rPr>
      </w:pPr>
      <w:r w:rsidRPr="004B5658">
        <w:rPr>
          <w:rFonts w:asciiTheme="majorBidi" w:hAnsiTheme="majorBidi" w:cstheme="majorBidi"/>
          <w:b/>
          <w:bCs/>
          <w:i/>
          <w:iCs/>
        </w:rPr>
        <w:t xml:space="preserve">b) Consultation </w:t>
      </w:r>
      <w:r w:rsidR="00D2025C">
        <w:rPr>
          <w:rFonts w:asciiTheme="majorBidi" w:hAnsiTheme="majorBidi" w:cstheme="majorBidi"/>
          <w:b/>
          <w:bCs/>
          <w:i/>
          <w:iCs/>
        </w:rPr>
        <w:t>d</w:t>
      </w:r>
      <w:r w:rsidRPr="004B5658">
        <w:rPr>
          <w:rFonts w:asciiTheme="majorBidi" w:hAnsiTheme="majorBidi" w:cstheme="majorBidi"/>
          <w:b/>
          <w:bCs/>
          <w:i/>
          <w:iCs/>
        </w:rPr>
        <w:t>es paramètres de la plante :</w:t>
      </w:r>
    </w:p>
    <w:p w14:paraId="12CB1FE3" w14:textId="7EA5AA1E" w:rsidR="004B5658" w:rsidRDefault="001E44A2" w:rsidP="001E44A2">
      <w:pPr>
        <w:spacing w:line="360" w:lineRule="auto"/>
        <w:ind w:left="0" w:firstLine="0"/>
        <w:rPr>
          <w:rFonts w:asciiTheme="majorBidi" w:hAnsiTheme="majorBidi" w:cstheme="majorBidi"/>
        </w:rPr>
      </w:pPr>
      <w:r>
        <w:rPr>
          <w:rFonts w:asciiTheme="majorBidi" w:hAnsiTheme="majorBidi" w:cstheme="majorBidi"/>
          <w:b/>
          <w:bCs/>
          <w:i/>
          <w:iCs/>
        </w:rPr>
        <w:t xml:space="preserve">      </w:t>
      </w:r>
      <w:r w:rsidR="004B5658" w:rsidRPr="004B5658">
        <w:rPr>
          <w:rFonts w:asciiTheme="majorBidi" w:hAnsiTheme="majorBidi" w:cstheme="majorBidi"/>
        </w:rPr>
        <w:t>D</w:t>
      </w:r>
      <w:r w:rsidR="004B5658">
        <w:rPr>
          <w:rFonts w:asciiTheme="majorBidi" w:hAnsiTheme="majorBidi" w:cstheme="majorBidi"/>
        </w:rPr>
        <w:t xml:space="preserve">ans le cadre de cette fonctionnalité, la consultation des paramètres de la plante est divisée en deux parties principales : </w:t>
      </w:r>
    </w:p>
    <w:p w14:paraId="347C3676" w14:textId="77777777" w:rsidR="00C7463B" w:rsidRPr="001E44A2" w:rsidRDefault="00C7463B" w:rsidP="001E44A2">
      <w:pPr>
        <w:spacing w:line="360" w:lineRule="auto"/>
        <w:ind w:left="0" w:firstLine="0"/>
        <w:rPr>
          <w:rFonts w:asciiTheme="majorBidi" w:hAnsiTheme="majorBidi" w:cstheme="majorBidi"/>
          <w:b/>
          <w:bCs/>
          <w:i/>
          <w:iCs/>
        </w:rPr>
      </w:pPr>
    </w:p>
    <w:p w14:paraId="022EBF20" w14:textId="43DA52AC" w:rsidR="004B5658" w:rsidRPr="00E90DB1" w:rsidRDefault="004B5658" w:rsidP="004B5658">
      <w:pPr>
        <w:spacing w:line="360" w:lineRule="auto"/>
        <w:ind w:left="0" w:firstLine="0"/>
        <w:rPr>
          <w:rFonts w:asciiTheme="majorBidi" w:hAnsiTheme="majorBidi" w:cstheme="majorBidi"/>
          <w:b/>
          <w:bCs/>
        </w:rPr>
      </w:pPr>
      <w:r w:rsidRPr="00E90DB1">
        <w:rPr>
          <w:rFonts w:asciiTheme="majorBidi" w:hAnsiTheme="majorBidi" w:cstheme="majorBidi"/>
          <w:b/>
          <w:bCs/>
        </w:rPr>
        <w:t>- Consultation des paramètres en temps réel :</w:t>
      </w:r>
    </w:p>
    <w:p w14:paraId="60B129C7" w14:textId="4E4030D5" w:rsidR="001E44A2" w:rsidRDefault="003E2744" w:rsidP="006A73F8">
      <w:pPr>
        <w:spacing w:line="360" w:lineRule="auto"/>
        <w:ind w:left="0" w:firstLine="0"/>
        <w:rPr>
          <w:rFonts w:asciiTheme="majorBidi" w:hAnsiTheme="majorBidi" w:cstheme="majorBidi"/>
        </w:rPr>
      </w:pPr>
      <w:r>
        <w:rPr>
          <w:rFonts w:asciiTheme="majorBidi" w:hAnsiTheme="majorBidi" w:cstheme="majorBidi"/>
        </w:rPr>
        <w:t xml:space="preserve">  </w:t>
      </w:r>
      <w:r w:rsidR="001E44A2">
        <w:rPr>
          <w:rFonts w:asciiTheme="majorBidi" w:hAnsiTheme="majorBidi" w:cstheme="majorBidi"/>
        </w:rPr>
        <w:t xml:space="preserve">    </w:t>
      </w:r>
      <w:r w:rsidR="004B5658">
        <w:rPr>
          <w:rFonts w:asciiTheme="majorBidi" w:hAnsiTheme="majorBidi" w:cstheme="majorBidi"/>
        </w:rPr>
        <w:t xml:space="preserve">Dans cette </w:t>
      </w:r>
      <w:r w:rsidR="00DE5B83">
        <w:rPr>
          <w:rFonts w:asciiTheme="majorBidi" w:hAnsiTheme="majorBidi" w:cstheme="majorBidi"/>
        </w:rPr>
        <w:t>première</w:t>
      </w:r>
      <w:r w:rsidR="004B5658">
        <w:rPr>
          <w:rFonts w:asciiTheme="majorBidi" w:hAnsiTheme="majorBidi" w:cstheme="majorBidi"/>
        </w:rPr>
        <w:t xml:space="preserve"> partie, les paramètres de la plante sont récupérés en temps réel à parti</w:t>
      </w:r>
      <w:r w:rsidR="00C7463B">
        <w:rPr>
          <w:rFonts w:asciiTheme="majorBidi" w:hAnsiTheme="majorBidi" w:cstheme="majorBidi"/>
        </w:rPr>
        <w:t xml:space="preserve">r </w:t>
      </w:r>
      <w:r w:rsidR="004B5658">
        <w:rPr>
          <w:rFonts w:asciiTheme="majorBidi" w:hAnsiTheme="majorBidi" w:cstheme="majorBidi"/>
        </w:rPr>
        <w:t>du pot connecté via un serveur MQTT. Les capteurs installés sur le pot captent en continu les</w:t>
      </w:r>
      <w:r w:rsidR="006A73F8">
        <w:rPr>
          <w:rFonts w:asciiTheme="majorBidi" w:hAnsiTheme="majorBidi" w:cstheme="majorBidi"/>
        </w:rPr>
        <w:t xml:space="preserve"> </w:t>
      </w:r>
      <w:r w:rsidR="004B5658">
        <w:rPr>
          <w:rFonts w:asciiTheme="majorBidi" w:hAnsiTheme="majorBidi" w:cstheme="majorBidi"/>
        </w:rPr>
        <w:t>différents données environnementales (température, humidité de l’air, humidité du sol) et les transmet au broker MQTT sous forme de messages structurés.</w:t>
      </w:r>
      <w:r w:rsidR="00DE5B83">
        <w:rPr>
          <w:rFonts w:asciiTheme="majorBidi" w:hAnsiTheme="majorBidi" w:cstheme="majorBidi"/>
        </w:rPr>
        <w:t xml:space="preserve"> Une fois publiées, ces données sont envoyées vers le serveur central de la plateforme qui joue le rôle d’intermédiaire entre le dispositif et l’application. Le serveur assure la réception des messages MQTT et leur traitement afin de les rendre exploitables par le système de supervision comme illustré par la figure 5.4</w:t>
      </w:r>
      <w:r w:rsidR="001E44A2">
        <w:rPr>
          <w:rFonts w:asciiTheme="majorBidi" w:hAnsiTheme="majorBidi" w:cstheme="majorBidi"/>
        </w:rPr>
        <w:t>.</w:t>
      </w:r>
    </w:p>
    <w:p w14:paraId="17CC8B35" w14:textId="77777777" w:rsidR="007431D0" w:rsidRDefault="00C6106B" w:rsidP="007431D0">
      <w:pPr>
        <w:keepNext/>
        <w:spacing w:before="100" w:beforeAutospacing="1" w:after="100" w:afterAutospacing="1" w:line="240" w:lineRule="auto"/>
        <w:ind w:left="0" w:firstLine="0"/>
        <w:jc w:val="center"/>
      </w:pPr>
      <w:r>
        <w:rPr>
          <w:noProof/>
        </w:rPr>
        <w:lastRenderedPageBreak/>
        <w:drawing>
          <wp:inline distT="0" distB="0" distL="0" distR="0" wp14:anchorId="7DE6BB48" wp14:editId="3C6C61FE">
            <wp:extent cx="4159250" cy="1897380"/>
            <wp:effectExtent l="0" t="0" r="0" b="7620"/>
            <wp:docPr id="11345" name="Image 1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159250" cy="1897380"/>
                    </a:xfrm>
                    <a:prstGeom prst="rect">
                      <a:avLst/>
                    </a:prstGeom>
                    <a:noFill/>
                    <a:ln>
                      <a:noFill/>
                    </a:ln>
                  </pic:spPr>
                </pic:pic>
              </a:graphicData>
            </a:graphic>
          </wp:inline>
        </w:drawing>
      </w:r>
    </w:p>
    <w:p w14:paraId="23D49DDF" w14:textId="23485C60" w:rsidR="00C7463B" w:rsidRDefault="007431D0" w:rsidP="007431D0">
      <w:pPr>
        <w:pStyle w:val="Lgende"/>
        <w:jc w:val="center"/>
        <w:rPr>
          <w:rFonts w:ascii="Times New Roman" w:hAnsi="Times New Roman" w:cs="Times New Roman"/>
          <w:b/>
          <w:bCs/>
          <w:color w:val="auto"/>
          <w:sz w:val="24"/>
          <w:szCs w:val="24"/>
        </w:rPr>
      </w:pPr>
      <w:bookmarkStart w:id="237" w:name="_Toc229157031"/>
      <w:r w:rsidRPr="007431D0">
        <w:rPr>
          <w:rFonts w:ascii="Times New Roman" w:hAnsi="Times New Roman" w:cs="Times New Roman"/>
          <w:b/>
          <w:bCs/>
          <w:color w:val="auto"/>
          <w:sz w:val="24"/>
          <w:szCs w:val="24"/>
        </w:rPr>
        <w:t>Figure 5.4 : Extrait des messages envoyés du pot connecté au serveur de la plateforme</w:t>
      </w:r>
      <w:bookmarkEnd w:id="237"/>
    </w:p>
    <w:p w14:paraId="2A0C94C9" w14:textId="77777777" w:rsidR="00DF3DF5" w:rsidRPr="00DF3DF5" w:rsidRDefault="00DF3DF5" w:rsidP="00DF3DF5"/>
    <w:p w14:paraId="584FDC2E" w14:textId="41120AAD" w:rsidR="003E2744" w:rsidRDefault="00C6106B" w:rsidP="004B5658">
      <w:pPr>
        <w:spacing w:line="360" w:lineRule="auto"/>
        <w:ind w:left="0" w:firstLine="0"/>
        <w:rPr>
          <w:rFonts w:asciiTheme="majorBidi" w:hAnsiTheme="majorBidi" w:cstheme="majorBidi"/>
        </w:rPr>
      </w:pPr>
      <w:r>
        <w:rPr>
          <w:rFonts w:asciiTheme="majorBidi" w:hAnsiTheme="majorBidi" w:cstheme="majorBidi"/>
          <w:b/>
          <w:bCs/>
          <w:i/>
          <w:iCs/>
        </w:rPr>
        <w:t xml:space="preserve">      </w:t>
      </w:r>
      <w:r w:rsidR="003E2744">
        <w:rPr>
          <w:rFonts w:asciiTheme="majorBidi" w:hAnsiTheme="majorBidi" w:cstheme="majorBidi"/>
        </w:rPr>
        <w:t>Cette fonctionnalité permet à l’utilisateur d’avoir une vision immédiate de l’état actuel de</w:t>
      </w:r>
      <w:r w:rsidR="007E04A8">
        <w:rPr>
          <w:rFonts w:asciiTheme="majorBidi" w:hAnsiTheme="majorBidi" w:cstheme="majorBidi"/>
        </w:rPr>
        <w:t xml:space="preserve"> </w:t>
      </w:r>
      <w:r w:rsidR="003E2744">
        <w:rPr>
          <w:rFonts w:asciiTheme="majorBidi" w:hAnsiTheme="majorBidi" w:cstheme="majorBidi"/>
        </w:rPr>
        <w:t>la plante (température, humidité du sol et humidité de l’air) comme montré par la figure 5.5.</w:t>
      </w:r>
    </w:p>
    <w:p w14:paraId="6C307280" w14:textId="77777777" w:rsidR="00CD3B6F" w:rsidRDefault="00CD3B6F" w:rsidP="004B5658">
      <w:pPr>
        <w:spacing w:line="360" w:lineRule="auto"/>
        <w:ind w:left="0" w:firstLine="0"/>
        <w:rPr>
          <w:rFonts w:asciiTheme="majorBidi" w:hAnsiTheme="majorBidi" w:cstheme="majorBidi"/>
        </w:rPr>
      </w:pPr>
    </w:p>
    <w:p w14:paraId="0AA78E32" w14:textId="77777777" w:rsidR="00D1653C" w:rsidRDefault="00D1653C" w:rsidP="00D1653C">
      <w:pPr>
        <w:keepNext/>
        <w:spacing w:line="360" w:lineRule="auto"/>
        <w:ind w:left="0" w:firstLine="0"/>
      </w:pPr>
      <w:r w:rsidRPr="00D1653C">
        <w:rPr>
          <w:rFonts w:asciiTheme="majorBidi" w:hAnsiTheme="majorBidi" w:cstheme="majorBidi"/>
          <w:noProof/>
        </w:rPr>
        <w:drawing>
          <wp:inline distT="0" distB="0" distL="0" distR="0" wp14:anchorId="5AAC2792" wp14:editId="23885AD9">
            <wp:extent cx="5674762" cy="1554480"/>
            <wp:effectExtent l="0" t="0" r="2540" b="762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738097" cy="1571829"/>
                    </a:xfrm>
                    <a:prstGeom prst="rect">
                      <a:avLst/>
                    </a:prstGeom>
                  </pic:spPr>
                </pic:pic>
              </a:graphicData>
            </a:graphic>
          </wp:inline>
        </w:drawing>
      </w:r>
    </w:p>
    <w:p w14:paraId="37A54CBC" w14:textId="09AA49FB" w:rsidR="00650662" w:rsidRDefault="00D1653C" w:rsidP="00D1653C">
      <w:pPr>
        <w:pStyle w:val="Lgende"/>
        <w:jc w:val="center"/>
        <w:rPr>
          <w:rFonts w:ascii="Times New Roman" w:hAnsi="Times New Roman" w:cs="Times New Roman"/>
          <w:b/>
          <w:bCs/>
          <w:color w:val="auto"/>
          <w:sz w:val="24"/>
          <w:szCs w:val="24"/>
        </w:rPr>
      </w:pPr>
      <w:bookmarkStart w:id="238" w:name="_Toc229157032"/>
      <w:r w:rsidRPr="00D1653C">
        <w:rPr>
          <w:rFonts w:ascii="Times New Roman" w:hAnsi="Times New Roman" w:cs="Times New Roman"/>
          <w:b/>
          <w:bCs/>
          <w:color w:val="auto"/>
          <w:sz w:val="24"/>
          <w:szCs w:val="24"/>
        </w:rPr>
        <w:t>Figure 5.5 : Affichage des paramètres de la plante en temps réel</w:t>
      </w:r>
      <w:bookmarkEnd w:id="238"/>
    </w:p>
    <w:p w14:paraId="64E4D85B" w14:textId="77777777" w:rsidR="00080854" w:rsidRPr="00080854" w:rsidRDefault="00080854" w:rsidP="00080854"/>
    <w:p w14:paraId="639B2C48" w14:textId="77777777" w:rsidR="00C6106B" w:rsidRDefault="00E90DB1" w:rsidP="00C6106B">
      <w:pPr>
        <w:spacing w:line="360" w:lineRule="auto"/>
        <w:ind w:left="0" w:firstLine="0"/>
        <w:rPr>
          <w:rFonts w:asciiTheme="majorBidi" w:hAnsiTheme="majorBidi" w:cstheme="majorBidi"/>
          <w:b/>
          <w:bCs/>
        </w:rPr>
      </w:pPr>
      <w:r w:rsidRPr="00582D26">
        <w:rPr>
          <w:rFonts w:asciiTheme="majorBidi" w:hAnsiTheme="majorBidi" w:cstheme="majorBidi"/>
          <w:b/>
          <w:bCs/>
        </w:rPr>
        <w:t>- Consultation des paramètres prévisionnels :</w:t>
      </w:r>
    </w:p>
    <w:p w14:paraId="294A0EF5" w14:textId="3F0A8698" w:rsidR="00C6106B" w:rsidRPr="00294335" w:rsidRDefault="00C6106B" w:rsidP="00294335">
      <w:pPr>
        <w:spacing w:line="360" w:lineRule="auto"/>
        <w:ind w:left="0" w:firstLine="0"/>
        <w:rPr>
          <w:rFonts w:asciiTheme="majorBidi" w:hAnsiTheme="majorBidi" w:cstheme="majorBidi"/>
        </w:rPr>
      </w:pPr>
      <w:r>
        <w:rPr>
          <w:rFonts w:asciiTheme="majorBidi" w:hAnsiTheme="majorBidi" w:cstheme="majorBidi"/>
          <w:b/>
          <w:bCs/>
        </w:rPr>
        <w:t xml:space="preserve">      </w:t>
      </w:r>
      <w:r w:rsidR="00E268D2">
        <w:rPr>
          <w:rFonts w:asciiTheme="majorBidi" w:hAnsiTheme="majorBidi" w:cstheme="majorBidi"/>
        </w:rPr>
        <w:t>Afin d’ajouter une dimension intelligente à l’application, une fonctionnalité de génération des paramètres prévisionnels a été mise en place. Cette fonctionnalité repose sur l’utilisation d’un modèle d’intelligence artificielle de type LSTM permettant de prévoir l’évolution future des paramètres du pot connecté à un horizon de 15 minutes.</w:t>
      </w:r>
      <w:r>
        <w:rPr>
          <w:rFonts w:asciiTheme="majorBidi" w:hAnsiTheme="majorBidi" w:cstheme="majorBidi"/>
          <w:b/>
          <w:bCs/>
        </w:rPr>
        <w:t xml:space="preserve"> </w:t>
      </w:r>
      <w:r w:rsidR="00E268D2">
        <w:rPr>
          <w:rFonts w:asciiTheme="majorBidi" w:hAnsiTheme="majorBidi" w:cstheme="majorBidi"/>
        </w:rPr>
        <w:t>Le modèle LSTM appartient à la famille des réseaux de neurones récurrents spécialisées dans le traitement des données séquentielles et chronologiques. Contrairement aux modèles classiques, il est capable de mémoriser les informations passées sur une période prolongée, ce qui le rend particulièrement adapté à l’analyse des séries temporelles telles que la température, l’humidité de l’air ou</w:t>
      </w:r>
      <w:r w:rsidR="00294335">
        <w:rPr>
          <w:rFonts w:asciiTheme="majorBidi" w:hAnsiTheme="majorBidi" w:cstheme="majorBidi"/>
        </w:rPr>
        <w:t xml:space="preserve"> </w:t>
      </w:r>
      <w:r w:rsidR="00E268D2">
        <w:rPr>
          <w:rFonts w:asciiTheme="majorBidi" w:hAnsiTheme="majorBidi" w:cstheme="majorBidi"/>
        </w:rPr>
        <w:t>l’humidité du sol. Gr</w:t>
      </w:r>
      <w:r w:rsidR="002977E2">
        <w:rPr>
          <w:rFonts w:asciiTheme="majorBidi" w:hAnsiTheme="majorBidi" w:cstheme="majorBidi"/>
        </w:rPr>
        <w:t>â</w:t>
      </w:r>
      <w:r w:rsidR="00E268D2">
        <w:rPr>
          <w:rFonts w:asciiTheme="majorBidi" w:hAnsiTheme="majorBidi" w:cstheme="majorBidi"/>
        </w:rPr>
        <w:t>ce à cette capacité, le modèle peut apprendre les tendances d’évolution des paramètres et fournir des prédictions fiables à court terme.</w:t>
      </w:r>
    </w:p>
    <w:p w14:paraId="6A07D543" w14:textId="1227FAAC" w:rsidR="00582D26" w:rsidRDefault="00C6106B" w:rsidP="00C6106B">
      <w:pPr>
        <w:spacing w:line="360" w:lineRule="auto"/>
        <w:ind w:left="0" w:firstLine="0"/>
        <w:rPr>
          <w:rFonts w:asciiTheme="majorBidi" w:hAnsiTheme="majorBidi" w:cstheme="majorBidi"/>
        </w:rPr>
      </w:pPr>
      <w:r>
        <w:rPr>
          <w:rFonts w:asciiTheme="majorBidi" w:hAnsiTheme="majorBidi" w:cstheme="majorBidi"/>
          <w:b/>
          <w:bCs/>
        </w:rPr>
        <w:t xml:space="preserve">      </w:t>
      </w:r>
      <w:r w:rsidR="00582D26">
        <w:rPr>
          <w:rFonts w:asciiTheme="majorBidi" w:hAnsiTheme="majorBidi" w:cstheme="majorBidi"/>
        </w:rPr>
        <w:t xml:space="preserve">La </w:t>
      </w:r>
      <w:r w:rsidR="00655B61">
        <w:rPr>
          <w:rFonts w:asciiTheme="majorBidi" w:hAnsiTheme="majorBidi" w:cstheme="majorBidi"/>
        </w:rPr>
        <w:t>première</w:t>
      </w:r>
      <w:r w:rsidR="00582D26">
        <w:rPr>
          <w:rFonts w:asciiTheme="majorBidi" w:hAnsiTheme="majorBidi" w:cstheme="majorBidi"/>
        </w:rPr>
        <w:t xml:space="preserve"> étape consiste à récupérer les données historiques enregistrées dans la base de données. Ces données proviennent des différents capteurs du pot connecté et contiennent les </w:t>
      </w:r>
      <w:r w:rsidR="00582D26">
        <w:rPr>
          <w:rFonts w:asciiTheme="majorBidi" w:hAnsiTheme="majorBidi" w:cstheme="majorBidi"/>
        </w:rPr>
        <w:lastRenderedPageBreak/>
        <w:t xml:space="preserve">mesures successives nécessaires à l’apprentissage du modèle. Les informations sont extraites de </w:t>
      </w:r>
      <w:r w:rsidR="00655B61">
        <w:rPr>
          <w:rFonts w:asciiTheme="majorBidi" w:hAnsiTheme="majorBidi" w:cstheme="majorBidi"/>
        </w:rPr>
        <w:t>manière</w:t>
      </w:r>
      <w:r w:rsidR="00582D26">
        <w:rPr>
          <w:rFonts w:asciiTheme="majorBidi" w:hAnsiTheme="majorBidi" w:cstheme="majorBidi"/>
        </w:rPr>
        <w:t xml:space="preserve"> chronologique afin de </w:t>
      </w:r>
      <w:r w:rsidR="00655B61">
        <w:rPr>
          <w:rFonts w:asciiTheme="majorBidi" w:hAnsiTheme="majorBidi" w:cstheme="majorBidi"/>
        </w:rPr>
        <w:t>conserver</w:t>
      </w:r>
      <w:r w:rsidR="00582D26">
        <w:rPr>
          <w:rFonts w:asciiTheme="majorBidi" w:hAnsiTheme="majorBidi" w:cstheme="majorBidi"/>
        </w:rPr>
        <w:t xml:space="preserve"> l’ordre temporel des observations, ce qui constitue un </w:t>
      </w:r>
      <w:r w:rsidR="00655B61">
        <w:rPr>
          <w:rFonts w:asciiTheme="majorBidi" w:hAnsiTheme="majorBidi" w:cstheme="majorBidi"/>
        </w:rPr>
        <w:t>élément</w:t>
      </w:r>
      <w:r w:rsidR="00582D26">
        <w:rPr>
          <w:rFonts w:asciiTheme="majorBidi" w:hAnsiTheme="majorBidi" w:cstheme="majorBidi"/>
        </w:rPr>
        <w:t xml:space="preserve"> essentiel pour l’entrainement </w:t>
      </w:r>
      <w:r w:rsidR="00655B61">
        <w:rPr>
          <w:rFonts w:asciiTheme="majorBidi" w:hAnsiTheme="majorBidi" w:cstheme="majorBidi"/>
        </w:rPr>
        <w:t>du modèle LSTM comme illustré dans la figure 5.6.</w:t>
      </w:r>
    </w:p>
    <w:p w14:paraId="22C8557A" w14:textId="77777777" w:rsidR="00C7463B" w:rsidRPr="00C6106B" w:rsidRDefault="00C7463B" w:rsidP="00C6106B">
      <w:pPr>
        <w:spacing w:line="360" w:lineRule="auto"/>
        <w:ind w:left="0" w:firstLine="0"/>
        <w:rPr>
          <w:rFonts w:asciiTheme="majorBidi" w:hAnsiTheme="majorBidi" w:cstheme="majorBidi"/>
          <w:b/>
          <w:bCs/>
        </w:rPr>
      </w:pPr>
    </w:p>
    <w:p w14:paraId="3587832C" w14:textId="77777777" w:rsidR="007431D0" w:rsidRDefault="00655B61" w:rsidP="007431D0">
      <w:pPr>
        <w:keepNext/>
        <w:spacing w:line="360" w:lineRule="auto"/>
        <w:ind w:left="0" w:firstLine="0"/>
        <w:jc w:val="center"/>
      </w:pPr>
      <w:r w:rsidRPr="00655B61">
        <w:rPr>
          <w:rFonts w:asciiTheme="majorBidi" w:hAnsiTheme="majorBidi" w:cstheme="majorBidi"/>
          <w:noProof/>
        </w:rPr>
        <w:drawing>
          <wp:inline distT="0" distB="0" distL="0" distR="0" wp14:anchorId="53AC5B83" wp14:editId="694B8B32">
            <wp:extent cx="5082540" cy="2613660"/>
            <wp:effectExtent l="0" t="0" r="3810" b="0"/>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082540" cy="2613660"/>
                    </a:xfrm>
                    <a:prstGeom prst="rect">
                      <a:avLst/>
                    </a:prstGeom>
                  </pic:spPr>
                </pic:pic>
              </a:graphicData>
            </a:graphic>
          </wp:inline>
        </w:drawing>
      </w:r>
    </w:p>
    <w:p w14:paraId="34A55723" w14:textId="3FB4A88E" w:rsidR="00C7463B" w:rsidRDefault="007431D0" w:rsidP="007431D0">
      <w:pPr>
        <w:pStyle w:val="Lgende"/>
        <w:jc w:val="center"/>
        <w:rPr>
          <w:rFonts w:ascii="Times New Roman" w:hAnsi="Times New Roman" w:cs="Times New Roman"/>
          <w:b/>
          <w:bCs/>
          <w:color w:val="auto"/>
          <w:sz w:val="24"/>
          <w:szCs w:val="24"/>
        </w:rPr>
      </w:pPr>
      <w:bookmarkStart w:id="239" w:name="_Toc229157033"/>
      <w:r w:rsidRPr="007431D0">
        <w:rPr>
          <w:rFonts w:ascii="Times New Roman" w:hAnsi="Times New Roman" w:cs="Times New Roman"/>
          <w:b/>
          <w:bCs/>
          <w:color w:val="auto"/>
          <w:sz w:val="24"/>
          <w:szCs w:val="24"/>
        </w:rPr>
        <w:t>Figure 5.6 : Extrait de récupération des données du pot</w:t>
      </w:r>
      <w:bookmarkEnd w:id="239"/>
    </w:p>
    <w:p w14:paraId="10B318A5" w14:textId="77777777" w:rsidR="00DF3DF5" w:rsidRPr="00DF3DF5" w:rsidRDefault="00DF3DF5" w:rsidP="00DF3DF5"/>
    <w:p w14:paraId="3C7E8009" w14:textId="460CB128" w:rsidR="00655B61" w:rsidRDefault="00294335" w:rsidP="00294335">
      <w:pPr>
        <w:spacing w:line="360" w:lineRule="auto"/>
        <w:ind w:left="0" w:firstLine="0"/>
        <w:rPr>
          <w:rFonts w:asciiTheme="majorBidi" w:hAnsiTheme="majorBidi" w:cstheme="majorBidi"/>
        </w:rPr>
      </w:pPr>
      <w:r>
        <w:rPr>
          <w:rFonts w:asciiTheme="majorBidi" w:hAnsiTheme="majorBidi" w:cstheme="majorBidi"/>
          <w:b/>
          <w:bCs/>
          <w:i/>
          <w:iCs/>
        </w:rPr>
        <w:t xml:space="preserve">      </w:t>
      </w:r>
      <w:r w:rsidR="00655B61">
        <w:rPr>
          <w:rFonts w:asciiTheme="majorBidi" w:hAnsiTheme="majorBidi" w:cstheme="majorBidi"/>
        </w:rPr>
        <w:t xml:space="preserve">Après la préparation des données, le modèle de prédiction est construit à l’aide de </w:t>
      </w:r>
      <w:proofErr w:type="spellStart"/>
      <w:r w:rsidR="00655B61">
        <w:rPr>
          <w:rFonts w:asciiTheme="majorBidi" w:hAnsiTheme="majorBidi" w:cstheme="majorBidi"/>
        </w:rPr>
        <w:t>TensorFlow</w:t>
      </w:r>
      <w:proofErr w:type="spellEnd"/>
      <w:r w:rsidR="00655B61">
        <w:rPr>
          <w:rFonts w:asciiTheme="majorBidi" w:hAnsiTheme="majorBidi" w:cstheme="majorBidi"/>
        </w:rPr>
        <w:t>/</w:t>
      </w:r>
      <w:proofErr w:type="spellStart"/>
      <w:r w:rsidR="00655B61">
        <w:rPr>
          <w:rFonts w:asciiTheme="majorBidi" w:hAnsiTheme="majorBidi" w:cstheme="majorBidi"/>
        </w:rPr>
        <w:t>Keras</w:t>
      </w:r>
      <w:proofErr w:type="spellEnd"/>
      <w:r w:rsidR="00655B61">
        <w:rPr>
          <w:rFonts w:asciiTheme="majorBidi" w:hAnsiTheme="majorBidi" w:cstheme="majorBidi"/>
        </w:rPr>
        <w:t>. Il est composé de plusieurs couches comme montre la figure 5.7.</w:t>
      </w:r>
    </w:p>
    <w:p w14:paraId="6FF52465" w14:textId="77777777" w:rsidR="00C7463B" w:rsidRPr="00294335" w:rsidRDefault="00C7463B" w:rsidP="00294335">
      <w:pPr>
        <w:spacing w:line="360" w:lineRule="auto"/>
        <w:ind w:left="0" w:firstLine="0"/>
        <w:rPr>
          <w:rFonts w:asciiTheme="majorBidi" w:hAnsiTheme="majorBidi" w:cstheme="majorBidi"/>
          <w:b/>
          <w:bCs/>
          <w:i/>
          <w:iCs/>
        </w:rPr>
      </w:pPr>
    </w:p>
    <w:p w14:paraId="72D412F5" w14:textId="77777777" w:rsidR="007A1177" w:rsidRDefault="00655B61" w:rsidP="007A1177">
      <w:pPr>
        <w:keepNext/>
        <w:spacing w:line="360" w:lineRule="auto"/>
        <w:ind w:left="0" w:firstLine="0"/>
        <w:jc w:val="center"/>
      </w:pPr>
      <w:r w:rsidRPr="00655B61">
        <w:rPr>
          <w:rFonts w:asciiTheme="majorBidi" w:hAnsiTheme="majorBidi" w:cstheme="majorBidi"/>
          <w:noProof/>
        </w:rPr>
        <w:drawing>
          <wp:inline distT="0" distB="0" distL="0" distR="0" wp14:anchorId="005A5674" wp14:editId="60342613">
            <wp:extent cx="5264785" cy="3390900"/>
            <wp:effectExtent l="0" t="0" r="0" b="0"/>
            <wp:docPr id="161" name="Imag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283019" cy="3402644"/>
                    </a:xfrm>
                    <a:prstGeom prst="rect">
                      <a:avLst/>
                    </a:prstGeom>
                  </pic:spPr>
                </pic:pic>
              </a:graphicData>
            </a:graphic>
          </wp:inline>
        </w:drawing>
      </w:r>
    </w:p>
    <w:p w14:paraId="43CBE4F3" w14:textId="19A588AC" w:rsidR="00DF3DF5" w:rsidRPr="00CD3B6F" w:rsidRDefault="007A1177" w:rsidP="00CD3B6F">
      <w:pPr>
        <w:pStyle w:val="Lgende"/>
        <w:jc w:val="center"/>
        <w:rPr>
          <w:rFonts w:ascii="Times New Roman" w:hAnsi="Times New Roman" w:cs="Times New Roman"/>
          <w:b/>
          <w:bCs/>
          <w:color w:val="auto"/>
          <w:sz w:val="24"/>
          <w:szCs w:val="24"/>
        </w:rPr>
      </w:pPr>
      <w:bookmarkStart w:id="240" w:name="_Toc229157034"/>
      <w:r w:rsidRPr="007A1177">
        <w:rPr>
          <w:rFonts w:ascii="Times New Roman" w:hAnsi="Times New Roman" w:cs="Times New Roman"/>
          <w:b/>
          <w:bCs/>
          <w:color w:val="auto"/>
          <w:sz w:val="24"/>
          <w:szCs w:val="24"/>
        </w:rPr>
        <w:t>Figure 5.7 : Extrait du code python des couches du modèle de prédiction crée</w:t>
      </w:r>
      <w:bookmarkEnd w:id="240"/>
    </w:p>
    <w:p w14:paraId="1B47BC13" w14:textId="545AB051" w:rsidR="00802062" w:rsidRDefault="006B7CC9" w:rsidP="00802062">
      <w:pPr>
        <w:spacing w:line="360" w:lineRule="auto"/>
        <w:ind w:left="0" w:firstLine="0"/>
        <w:rPr>
          <w:rFonts w:asciiTheme="majorBidi" w:hAnsiTheme="majorBidi" w:cstheme="majorBidi"/>
        </w:rPr>
      </w:pPr>
      <w:r>
        <w:rPr>
          <w:rFonts w:asciiTheme="majorBidi" w:hAnsiTheme="majorBidi" w:cstheme="majorBidi"/>
        </w:rPr>
        <w:lastRenderedPageBreak/>
        <w:t xml:space="preserve">      </w:t>
      </w:r>
      <w:r w:rsidR="00802062">
        <w:rPr>
          <w:rFonts w:asciiTheme="majorBidi" w:hAnsiTheme="majorBidi" w:cstheme="majorBidi"/>
        </w:rPr>
        <w:t>Une fois le modèle est entrainé et sauvegardé, celui-ci est chargé au démarrage de l’application afin de générer les prédictions en temps réel à partir des nouvelles mesures reçues comme illustré par la figure 5.8.</w:t>
      </w:r>
    </w:p>
    <w:p w14:paraId="362AFA61" w14:textId="77777777" w:rsidR="009804FC" w:rsidRDefault="009804FC" w:rsidP="00802062">
      <w:pPr>
        <w:spacing w:line="360" w:lineRule="auto"/>
        <w:ind w:left="0" w:firstLine="0"/>
        <w:rPr>
          <w:rFonts w:asciiTheme="majorBidi" w:hAnsiTheme="majorBidi" w:cstheme="majorBidi"/>
        </w:rPr>
      </w:pPr>
    </w:p>
    <w:p w14:paraId="05EB836F" w14:textId="77777777" w:rsidR="007A1177" w:rsidRDefault="00802062" w:rsidP="007A1177">
      <w:pPr>
        <w:keepNext/>
        <w:spacing w:line="360" w:lineRule="auto"/>
        <w:ind w:left="0" w:firstLine="0"/>
        <w:jc w:val="center"/>
      </w:pPr>
      <w:r w:rsidRPr="00802062">
        <w:rPr>
          <w:rFonts w:asciiTheme="majorBidi" w:hAnsiTheme="majorBidi" w:cstheme="majorBidi"/>
          <w:noProof/>
        </w:rPr>
        <w:drawing>
          <wp:inline distT="0" distB="0" distL="0" distR="0" wp14:anchorId="6841E593" wp14:editId="1B66DDE1">
            <wp:extent cx="4831080" cy="2676522"/>
            <wp:effectExtent l="0" t="0" r="7620" b="0"/>
            <wp:docPr id="162" name="Imag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891451" cy="2709969"/>
                    </a:xfrm>
                    <a:prstGeom prst="rect">
                      <a:avLst/>
                    </a:prstGeom>
                  </pic:spPr>
                </pic:pic>
              </a:graphicData>
            </a:graphic>
          </wp:inline>
        </w:drawing>
      </w:r>
    </w:p>
    <w:p w14:paraId="4A926E21" w14:textId="001B0550" w:rsidR="009804FC" w:rsidRDefault="007A1177" w:rsidP="007A1177">
      <w:pPr>
        <w:pStyle w:val="Lgende"/>
        <w:jc w:val="center"/>
        <w:rPr>
          <w:rFonts w:ascii="Times New Roman" w:hAnsi="Times New Roman" w:cs="Times New Roman"/>
          <w:b/>
          <w:bCs/>
          <w:color w:val="auto"/>
          <w:sz w:val="24"/>
          <w:szCs w:val="24"/>
        </w:rPr>
      </w:pPr>
      <w:bookmarkStart w:id="241" w:name="_Toc229157035"/>
      <w:r w:rsidRPr="007A1177">
        <w:rPr>
          <w:rFonts w:ascii="Times New Roman" w:hAnsi="Times New Roman" w:cs="Times New Roman"/>
          <w:b/>
          <w:bCs/>
          <w:color w:val="auto"/>
          <w:sz w:val="24"/>
          <w:szCs w:val="24"/>
        </w:rPr>
        <w:t>Figure 5.8 : Chargement du modèle de prédiction</w:t>
      </w:r>
      <w:bookmarkEnd w:id="241"/>
    </w:p>
    <w:p w14:paraId="27A78908" w14:textId="77777777" w:rsidR="00DF3DF5" w:rsidRPr="00DF3DF5" w:rsidRDefault="00DF3DF5" w:rsidP="00DF3DF5"/>
    <w:p w14:paraId="20BF0CB2" w14:textId="2E8D359E" w:rsidR="007E04A8" w:rsidRDefault="006B7CC9" w:rsidP="00655B61">
      <w:pPr>
        <w:spacing w:line="360" w:lineRule="auto"/>
        <w:ind w:left="0" w:firstLine="0"/>
        <w:rPr>
          <w:rFonts w:asciiTheme="majorBidi" w:hAnsiTheme="majorBidi" w:cstheme="majorBidi"/>
        </w:rPr>
      </w:pPr>
      <w:r>
        <w:rPr>
          <w:rFonts w:asciiTheme="majorBidi" w:hAnsiTheme="majorBidi" w:cstheme="majorBidi"/>
        </w:rPr>
        <w:t xml:space="preserve">      </w:t>
      </w:r>
      <w:r w:rsidR="00802062">
        <w:rPr>
          <w:rFonts w:asciiTheme="majorBidi" w:hAnsiTheme="majorBidi" w:cstheme="majorBidi"/>
        </w:rPr>
        <w:t xml:space="preserve">Les valeurs prévisionnelles générées par le modèle </w:t>
      </w:r>
      <w:r w:rsidR="00E805F1">
        <w:rPr>
          <w:rFonts w:asciiTheme="majorBidi" w:hAnsiTheme="majorBidi" w:cstheme="majorBidi"/>
        </w:rPr>
        <w:t xml:space="preserve">sont ensuite affichées dans une interface dédiée. Celle-ci présente les futures estimations des </w:t>
      </w:r>
      <w:r w:rsidR="00AB0606">
        <w:rPr>
          <w:rFonts w:asciiTheme="majorBidi" w:hAnsiTheme="majorBidi" w:cstheme="majorBidi"/>
        </w:rPr>
        <w:t>paramètres</w:t>
      </w:r>
      <w:r w:rsidR="00E805F1">
        <w:rPr>
          <w:rFonts w:asciiTheme="majorBidi" w:hAnsiTheme="majorBidi" w:cstheme="majorBidi"/>
        </w:rPr>
        <w:t xml:space="preserve"> de la plante sous forme de cartes numériques claires et lisibles comme montre la figure 5.9.</w:t>
      </w:r>
    </w:p>
    <w:p w14:paraId="7A4EACF6" w14:textId="77777777" w:rsidR="00CD3B6F" w:rsidRPr="00D1653C" w:rsidRDefault="00CD3B6F" w:rsidP="00655B61">
      <w:pPr>
        <w:spacing w:line="360" w:lineRule="auto"/>
        <w:ind w:left="0" w:firstLine="0"/>
        <w:rPr>
          <w:rFonts w:asciiTheme="majorBidi" w:hAnsiTheme="majorBidi" w:cstheme="majorBidi"/>
          <w:b/>
          <w:bCs/>
          <w:i/>
          <w:iCs/>
        </w:rPr>
      </w:pPr>
    </w:p>
    <w:p w14:paraId="3605A010" w14:textId="77777777" w:rsidR="00D1653C" w:rsidRDefault="00D1653C" w:rsidP="00D1653C">
      <w:pPr>
        <w:keepNext/>
        <w:spacing w:line="360" w:lineRule="auto"/>
        <w:ind w:left="0" w:firstLine="0"/>
      </w:pPr>
      <w:r w:rsidRPr="00D1653C">
        <w:rPr>
          <w:rFonts w:asciiTheme="majorBidi" w:hAnsiTheme="majorBidi" w:cstheme="majorBidi"/>
          <w:noProof/>
        </w:rPr>
        <w:drawing>
          <wp:inline distT="0" distB="0" distL="0" distR="0" wp14:anchorId="66B54599" wp14:editId="7E08B178">
            <wp:extent cx="5759450" cy="1202573"/>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11">
                      <a:extLst>
                        <a:ext uri="{28A0092B-C50C-407E-A947-70E740481C1C}">
                          <a14:useLocalDpi xmlns:a14="http://schemas.microsoft.com/office/drawing/2010/main" val="0"/>
                        </a:ext>
                      </a:extLst>
                    </a:blip>
                    <a:stretch>
                      <a:fillRect/>
                    </a:stretch>
                  </pic:blipFill>
                  <pic:spPr>
                    <a:xfrm>
                      <a:off x="0" y="0"/>
                      <a:ext cx="5759450" cy="1202573"/>
                    </a:xfrm>
                    <a:prstGeom prst="rect">
                      <a:avLst/>
                    </a:prstGeom>
                  </pic:spPr>
                </pic:pic>
              </a:graphicData>
            </a:graphic>
          </wp:inline>
        </w:drawing>
      </w:r>
    </w:p>
    <w:p w14:paraId="33E66D1C" w14:textId="3A4D0169" w:rsidR="00AB0606" w:rsidRDefault="00D1653C" w:rsidP="00D1653C">
      <w:pPr>
        <w:pStyle w:val="Lgende"/>
        <w:jc w:val="center"/>
        <w:rPr>
          <w:rFonts w:ascii="Times New Roman" w:hAnsi="Times New Roman" w:cs="Times New Roman"/>
          <w:b/>
          <w:bCs/>
          <w:color w:val="auto"/>
          <w:sz w:val="24"/>
          <w:szCs w:val="24"/>
        </w:rPr>
      </w:pPr>
      <w:bookmarkStart w:id="242" w:name="_Toc229157036"/>
      <w:r w:rsidRPr="00D1653C">
        <w:rPr>
          <w:rFonts w:ascii="Times New Roman" w:hAnsi="Times New Roman" w:cs="Times New Roman"/>
          <w:b/>
          <w:bCs/>
          <w:color w:val="auto"/>
          <w:sz w:val="24"/>
          <w:szCs w:val="24"/>
        </w:rPr>
        <w:t>Figure 5.9 : Affichage des paramètres prévisionnels de la plante</w:t>
      </w:r>
      <w:bookmarkEnd w:id="242"/>
    </w:p>
    <w:p w14:paraId="373BF7A1" w14:textId="77777777" w:rsidR="00080854" w:rsidRPr="00080854" w:rsidRDefault="00080854" w:rsidP="00080854"/>
    <w:p w14:paraId="063294A0" w14:textId="77777777" w:rsidR="006B7CC9" w:rsidRDefault="00E90DB1" w:rsidP="006B7CC9">
      <w:pPr>
        <w:spacing w:line="360" w:lineRule="auto"/>
        <w:ind w:left="0" w:firstLine="0"/>
        <w:rPr>
          <w:rFonts w:asciiTheme="majorBidi" w:hAnsiTheme="majorBidi" w:cstheme="majorBidi"/>
          <w:b/>
          <w:bCs/>
        </w:rPr>
      </w:pPr>
      <w:r w:rsidRPr="007A1796">
        <w:rPr>
          <w:rFonts w:asciiTheme="majorBidi" w:hAnsiTheme="majorBidi" w:cstheme="majorBidi"/>
          <w:b/>
          <w:bCs/>
        </w:rPr>
        <w:t xml:space="preserve">c) </w:t>
      </w:r>
      <w:r w:rsidR="007A1796" w:rsidRPr="007A1796">
        <w:rPr>
          <w:rFonts w:asciiTheme="majorBidi" w:hAnsiTheme="majorBidi" w:cstheme="majorBidi"/>
          <w:b/>
          <w:bCs/>
        </w:rPr>
        <w:t>Réception des alertes et des recommandations :</w:t>
      </w:r>
    </w:p>
    <w:p w14:paraId="41B24F81" w14:textId="00487049" w:rsidR="00E962DB" w:rsidRDefault="006B7CC9" w:rsidP="00E962DB">
      <w:pPr>
        <w:spacing w:line="360" w:lineRule="auto"/>
        <w:ind w:left="0" w:firstLine="0"/>
        <w:rPr>
          <w:rFonts w:asciiTheme="majorBidi" w:hAnsiTheme="majorBidi" w:cstheme="majorBidi"/>
        </w:rPr>
      </w:pPr>
      <w:r>
        <w:rPr>
          <w:rFonts w:asciiTheme="majorBidi" w:hAnsiTheme="majorBidi" w:cstheme="majorBidi"/>
          <w:b/>
          <w:bCs/>
        </w:rPr>
        <w:t xml:space="preserve">      </w:t>
      </w:r>
      <w:r w:rsidR="007A1796" w:rsidRPr="007A1796">
        <w:rPr>
          <w:rFonts w:asciiTheme="majorBidi" w:hAnsiTheme="majorBidi" w:cstheme="majorBidi"/>
        </w:rPr>
        <w:t>Dan</w:t>
      </w:r>
      <w:r w:rsidR="007A1796">
        <w:rPr>
          <w:rFonts w:asciiTheme="majorBidi" w:hAnsiTheme="majorBidi" w:cstheme="majorBidi"/>
        </w:rPr>
        <w:t xml:space="preserve">s le cadre de cette fonctionnalité, un système intelligent de </w:t>
      </w:r>
      <w:r w:rsidR="00AD7772">
        <w:rPr>
          <w:rFonts w:asciiTheme="majorBidi" w:hAnsiTheme="majorBidi" w:cstheme="majorBidi"/>
        </w:rPr>
        <w:t>génération</w:t>
      </w:r>
      <w:r w:rsidR="007A1796">
        <w:rPr>
          <w:rFonts w:asciiTheme="majorBidi" w:hAnsiTheme="majorBidi" w:cstheme="majorBidi"/>
        </w:rPr>
        <w:t xml:space="preserve"> des alertes et des recommandations a été mise en place afin d’aider le client à réagir rapidement et à optimiser le soin de sa plante. Ce mécanisme repose sur l’analyse continue des </w:t>
      </w:r>
      <w:r w:rsidR="00AD7772">
        <w:rPr>
          <w:rFonts w:asciiTheme="majorBidi" w:hAnsiTheme="majorBidi" w:cstheme="majorBidi"/>
        </w:rPr>
        <w:t>paramètres</w:t>
      </w:r>
      <w:r w:rsidR="007A1796">
        <w:rPr>
          <w:rFonts w:asciiTheme="majorBidi" w:hAnsiTheme="majorBidi" w:cstheme="majorBidi"/>
        </w:rPr>
        <w:t xml:space="preserve"> récupérés depuis le pot connecté, aussi bien en temps réel que prévisionnels, puis sur leur comparaison avec les besoins vitaux de la plante sélectionnée. Lorsqu’un écart ou une situation critique est détecté, </w:t>
      </w:r>
      <w:r w:rsidR="007A1796">
        <w:rPr>
          <w:rFonts w:asciiTheme="majorBidi" w:hAnsiTheme="majorBidi" w:cstheme="majorBidi"/>
        </w:rPr>
        <w:lastRenderedPageBreak/>
        <w:t>telle qu’un manque d’humidité, une température inadaptée ou un besoin i</w:t>
      </w:r>
      <w:r w:rsidR="00AD7772">
        <w:rPr>
          <w:rFonts w:asciiTheme="majorBidi" w:hAnsiTheme="majorBidi" w:cstheme="majorBidi"/>
        </w:rPr>
        <w:t>mminent d’arrosage, le système génère automatiquement une alerte accompagnée d’une recommandation appropriée</w:t>
      </w:r>
      <w:r w:rsidR="00E962DB">
        <w:rPr>
          <w:rFonts w:asciiTheme="majorBidi" w:hAnsiTheme="majorBidi" w:cstheme="majorBidi"/>
        </w:rPr>
        <w:t xml:space="preserve"> comme illustré par la figure 5.1</w:t>
      </w:r>
      <w:r w:rsidR="007A1177">
        <w:rPr>
          <w:rFonts w:asciiTheme="majorBidi" w:hAnsiTheme="majorBidi" w:cstheme="majorBidi"/>
        </w:rPr>
        <w:t>0</w:t>
      </w:r>
      <w:r w:rsidR="00AD7772">
        <w:rPr>
          <w:rFonts w:asciiTheme="majorBidi" w:hAnsiTheme="majorBidi" w:cstheme="majorBidi"/>
        </w:rPr>
        <w:t>.</w:t>
      </w:r>
    </w:p>
    <w:p w14:paraId="0BE5D8D4" w14:textId="77777777" w:rsidR="009266B5" w:rsidRDefault="009266B5" w:rsidP="00E962DB">
      <w:pPr>
        <w:spacing w:line="360" w:lineRule="auto"/>
        <w:ind w:left="0" w:firstLine="0"/>
        <w:rPr>
          <w:rFonts w:asciiTheme="majorBidi" w:hAnsiTheme="majorBidi" w:cstheme="majorBidi"/>
        </w:rPr>
      </w:pPr>
    </w:p>
    <w:p w14:paraId="3A369CAC" w14:textId="77777777" w:rsidR="007A1177" w:rsidRDefault="009266B5" w:rsidP="007A1177">
      <w:pPr>
        <w:keepNext/>
        <w:spacing w:line="360" w:lineRule="auto"/>
        <w:ind w:left="0" w:firstLine="0"/>
        <w:jc w:val="center"/>
      </w:pPr>
      <w:r w:rsidRPr="009266B5">
        <w:rPr>
          <w:rFonts w:asciiTheme="majorBidi" w:hAnsiTheme="majorBidi" w:cstheme="majorBidi"/>
          <w:noProof/>
        </w:rPr>
        <w:drawing>
          <wp:inline distT="0" distB="0" distL="0" distR="0" wp14:anchorId="71DF0EC1" wp14:editId="706FDA61">
            <wp:extent cx="2926080" cy="2971800"/>
            <wp:effectExtent l="0" t="0" r="762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926502" cy="2972229"/>
                    </a:xfrm>
                    <a:prstGeom prst="rect">
                      <a:avLst/>
                    </a:prstGeom>
                  </pic:spPr>
                </pic:pic>
              </a:graphicData>
            </a:graphic>
          </wp:inline>
        </w:drawing>
      </w:r>
    </w:p>
    <w:p w14:paraId="1A37B1F6" w14:textId="1297B734" w:rsidR="00E76524" w:rsidRDefault="007A1177" w:rsidP="007A1177">
      <w:pPr>
        <w:pStyle w:val="Lgende"/>
        <w:jc w:val="center"/>
        <w:rPr>
          <w:rFonts w:ascii="Times New Roman" w:hAnsi="Times New Roman" w:cs="Times New Roman"/>
          <w:b/>
          <w:bCs/>
          <w:color w:val="auto"/>
          <w:sz w:val="24"/>
          <w:szCs w:val="24"/>
        </w:rPr>
      </w:pPr>
      <w:bookmarkStart w:id="243" w:name="_Toc229157037"/>
      <w:r w:rsidRPr="007A1177">
        <w:rPr>
          <w:rFonts w:ascii="Times New Roman" w:hAnsi="Times New Roman" w:cs="Times New Roman"/>
          <w:b/>
          <w:bCs/>
          <w:color w:val="auto"/>
          <w:sz w:val="24"/>
          <w:szCs w:val="24"/>
        </w:rPr>
        <w:t>Figure 5.10 : Interface des notifications reçus par le client</w:t>
      </w:r>
      <w:bookmarkEnd w:id="243"/>
    </w:p>
    <w:p w14:paraId="615C05F4" w14:textId="77777777" w:rsidR="00080854" w:rsidRPr="00080854" w:rsidRDefault="00080854" w:rsidP="00080854"/>
    <w:p w14:paraId="4FD73A65" w14:textId="2BFA786C" w:rsidR="007A1796" w:rsidRPr="00E962DB" w:rsidRDefault="00E962DB" w:rsidP="00E76524">
      <w:pPr>
        <w:spacing w:line="360" w:lineRule="auto"/>
        <w:ind w:left="0" w:firstLine="0"/>
        <w:rPr>
          <w:rFonts w:asciiTheme="majorBidi" w:hAnsiTheme="majorBidi" w:cstheme="majorBidi"/>
        </w:rPr>
      </w:pPr>
      <w:r>
        <w:rPr>
          <w:rFonts w:asciiTheme="majorBidi" w:hAnsiTheme="majorBidi" w:cstheme="majorBidi"/>
        </w:rPr>
        <w:t xml:space="preserve">      Cette fonctionnalité a été </w:t>
      </w:r>
      <w:r w:rsidR="00E76524">
        <w:rPr>
          <w:rFonts w:asciiTheme="majorBidi" w:hAnsiTheme="majorBidi" w:cstheme="majorBidi"/>
        </w:rPr>
        <w:t xml:space="preserve">intégré dans le cadre du déploiement mobile de la plateforme à l’aide de </w:t>
      </w:r>
      <w:proofErr w:type="spellStart"/>
      <w:r w:rsidR="00E76524">
        <w:rPr>
          <w:rFonts w:asciiTheme="majorBidi" w:hAnsiTheme="majorBidi" w:cstheme="majorBidi"/>
        </w:rPr>
        <w:t>Capacitor</w:t>
      </w:r>
      <w:proofErr w:type="spellEnd"/>
      <w:r w:rsidR="00E76524">
        <w:rPr>
          <w:rFonts w:asciiTheme="majorBidi" w:hAnsiTheme="majorBidi" w:cstheme="majorBidi"/>
        </w:rPr>
        <w:t>. Cette intégration permet de rendre l’application accessible sur smartphone tout en conservant ses fonctionnalités principales. Les utilisateurs peuvent ainsi recevoir des notifications en temps réel concernant l’état de leurs plantes et du système d’irrigation comme montre la figure 5.1</w:t>
      </w:r>
      <w:r w:rsidR="007A1177">
        <w:rPr>
          <w:rFonts w:asciiTheme="majorBidi" w:hAnsiTheme="majorBidi" w:cstheme="majorBidi"/>
        </w:rPr>
        <w:t>1</w:t>
      </w:r>
      <w:r w:rsidR="009266B5">
        <w:rPr>
          <w:rFonts w:asciiTheme="majorBidi" w:hAnsiTheme="majorBidi" w:cstheme="majorBidi"/>
        </w:rPr>
        <w:t>.</w:t>
      </w:r>
      <w:r>
        <w:rPr>
          <w:rFonts w:asciiTheme="majorBidi" w:hAnsiTheme="majorBidi" w:cstheme="majorBidi"/>
        </w:rPr>
        <w:t xml:space="preserve"> </w:t>
      </w:r>
    </w:p>
    <w:p w14:paraId="5E2CF260" w14:textId="77777777" w:rsidR="00D1653C" w:rsidRDefault="00D1653C" w:rsidP="00D1653C">
      <w:pPr>
        <w:keepNext/>
        <w:spacing w:line="360" w:lineRule="auto"/>
        <w:ind w:left="0" w:firstLine="0"/>
      </w:pPr>
      <w:r>
        <w:rPr>
          <w:noProof/>
        </w:rPr>
        <w:drawing>
          <wp:inline distT="0" distB="0" distL="0" distR="0" wp14:anchorId="50C3AD41" wp14:editId="2B5D1FBC">
            <wp:extent cx="5759450" cy="568960"/>
            <wp:effectExtent l="0" t="0" r="0" b="254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59450" cy="568960"/>
                    </a:xfrm>
                    <a:prstGeom prst="rect">
                      <a:avLst/>
                    </a:prstGeom>
                    <a:noFill/>
                    <a:ln>
                      <a:noFill/>
                    </a:ln>
                  </pic:spPr>
                </pic:pic>
              </a:graphicData>
            </a:graphic>
          </wp:inline>
        </w:drawing>
      </w:r>
    </w:p>
    <w:p w14:paraId="167187B2" w14:textId="6140CFDF" w:rsidR="008D0972" w:rsidRDefault="00D1653C" w:rsidP="00D1653C">
      <w:pPr>
        <w:pStyle w:val="Lgende"/>
        <w:jc w:val="center"/>
        <w:rPr>
          <w:rFonts w:ascii="Times New Roman" w:hAnsi="Times New Roman" w:cs="Times New Roman"/>
          <w:b/>
          <w:bCs/>
          <w:color w:val="auto"/>
          <w:sz w:val="24"/>
          <w:szCs w:val="24"/>
        </w:rPr>
      </w:pPr>
      <w:bookmarkStart w:id="244" w:name="_Toc229157038"/>
      <w:r w:rsidRPr="00D1653C">
        <w:rPr>
          <w:rFonts w:ascii="Times New Roman" w:hAnsi="Times New Roman" w:cs="Times New Roman"/>
          <w:b/>
          <w:bCs/>
          <w:color w:val="auto"/>
          <w:sz w:val="24"/>
          <w:szCs w:val="24"/>
        </w:rPr>
        <w:t>Figure 5.11 : Interface des notifications de la version mobile</w:t>
      </w:r>
      <w:bookmarkEnd w:id="244"/>
    </w:p>
    <w:p w14:paraId="0E738FAE" w14:textId="77777777" w:rsidR="00DF3DF5" w:rsidRPr="00DF3DF5" w:rsidRDefault="00DF3DF5" w:rsidP="00DF3DF5"/>
    <w:p w14:paraId="63969811" w14:textId="77777777" w:rsidR="00E76524" w:rsidRDefault="00973599" w:rsidP="00E76524">
      <w:pPr>
        <w:spacing w:line="360" w:lineRule="auto"/>
        <w:rPr>
          <w:rFonts w:asciiTheme="majorBidi" w:hAnsiTheme="majorBidi" w:cstheme="majorBidi"/>
          <w:b/>
          <w:bCs/>
        </w:rPr>
      </w:pPr>
      <w:r w:rsidRPr="00562995">
        <w:rPr>
          <w:rFonts w:asciiTheme="majorBidi" w:hAnsiTheme="majorBidi" w:cstheme="majorBidi"/>
          <w:b/>
          <w:bCs/>
        </w:rPr>
        <w:t>d)</w:t>
      </w:r>
      <w:r w:rsidR="00CE402E" w:rsidRPr="00562995">
        <w:rPr>
          <w:rFonts w:asciiTheme="majorBidi" w:hAnsiTheme="majorBidi" w:cstheme="majorBidi"/>
          <w:b/>
          <w:bCs/>
        </w:rPr>
        <w:t xml:space="preserve"> Déclenchement de l’irrigation :</w:t>
      </w:r>
    </w:p>
    <w:p w14:paraId="4FD4BC9F" w14:textId="269EB273" w:rsidR="006C65EA" w:rsidRDefault="00E76524" w:rsidP="006C65EA">
      <w:pPr>
        <w:spacing w:line="360" w:lineRule="auto"/>
        <w:rPr>
          <w:rFonts w:asciiTheme="majorBidi" w:hAnsiTheme="majorBidi" w:cstheme="majorBidi"/>
        </w:rPr>
      </w:pPr>
      <w:r>
        <w:rPr>
          <w:rFonts w:asciiTheme="majorBidi" w:hAnsiTheme="majorBidi" w:cstheme="majorBidi"/>
          <w:b/>
          <w:bCs/>
        </w:rPr>
        <w:t xml:space="preserve">      </w:t>
      </w:r>
      <w:r w:rsidR="00CE402E">
        <w:rPr>
          <w:rFonts w:asciiTheme="majorBidi" w:hAnsiTheme="majorBidi" w:cstheme="majorBidi"/>
        </w:rPr>
        <w:t xml:space="preserve">Cette fonctionnalité permet au client de </w:t>
      </w:r>
      <w:r w:rsidR="003E62D4">
        <w:rPr>
          <w:rFonts w:asciiTheme="majorBidi" w:hAnsiTheme="majorBidi" w:cstheme="majorBidi"/>
        </w:rPr>
        <w:t>contrôler</w:t>
      </w:r>
      <w:r w:rsidR="00CE402E">
        <w:rPr>
          <w:rFonts w:asciiTheme="majorBidi" w:hAnsiTheme="majorBidi" w:cstheme="majorBidi"/>
        </w:rPr>
        <w:t xml:space="preserve"> l’alimentation en eau de ses plantes selon trois modes distincts : manuel à distance, automatique et intelligent. L</w:t>
      </w:r>
      <w:r w:rsidR="008D0972">
        <w:rPr>
          <w:rFonts w:asciiTheme="majorBidi" w:hAnsiTheme="majorBidi" w:cstheme="majorBidi"/>
        </w:rPr>
        <w:t>’</w:t>
      </w:r>
      <w:r w:rsidR="00CE402E">
        <w:rPr>
          <w:rFonts w:asciiTheme="majorBidi" w:hAnsiTheme="majorBidi" w:cstheme="majorBidi"/>
        </w:rPr>
        <w:t xml:space="preserve">objectif principal est d’adapter l’irrigation aux besoins réels de la plante tout en offrant </w:t>
      </w:r>
      <w:r w:rsidR="003E62D4">
        <w:rPr>
          <w:rFonts w:asciiTheme="majorBidi" w:hAnsiTheme="majorBidi" w:cstheme="majorBidi"/>
        </w:rPr>
        <w:t>à l’utilisateur une expérience simple et personnalisable.</w:t>
      </w:r>
      <w:r>
        <w:rPr>
          <w:rFonts w:asciiTheme="majorBidi" w:hAnsiTheme="majorBidi" w:cstheme="majorBidi"/>
          <w:b/>
          <w:bCs/>
        </w:rPr>
        <w:t xml:space="preserve"> </w:t>
      </w:r>
      <w:r w:rsidR="003E62D4">
        <w:rPr>
          <w:rFonts w:asciiTheme="majorBidi" w:hAnsiTheme="majorBidi" w:cstheme="majorBidi"/>
        </w:rPr>
        <w:t xml:space="preserve">Le pilotage de l’irrigation repose sur une communication entre l’application et le pot connecté à travers le protocole MQTT. Lorsqu’un utilisateur effectue une action depuis l’interface, telle que le démarrage ou l’arrêt de la pompe, la commande est </w:t>
      </w:r>
      <w:r w:rsidR="003E62D4">
        <w:rPr>
          <w:rFonts w:asciiTheme="majorBidi" w:hAnsiTheme="majorBidi" w:cstheme="majorBidi"/>
        </w:rPr>
        <w:lastRenderedPageBreak/>
        <w:t>envoyée au serveur backend, puis publiée sur un topic MQTT dédié au pot concerné comme illustré par la figure 5.1</w:t>
      </w:r>
      <w:r w:rsidR="007A1177">
        <w:rPr>
          <w:rFonts w:asciiTheme="majorBidi" w:hAnsiTheme="majorBidi" w:cstheme="majorBidi"/>
        </w:rPr>
        <w:t>2</w:t>
      </w:r>
      <w:r w:rsidR="005F0D90">
        <w:rPr>
          <w:rFonts w:asciiTheme="majorBidi" w:hAnsiTheme="majorBidi" w:cstheme="majorBidi"/>
        </w:rPr>
        <w:t>.</w:t>
      </w:r>
    </w:p>
    <w:p w14:paraId="5AEC0868" w14:textId="77777777" w:rsidR="007A1177" w:rsidRDefault="005F0D90" w:rsidP="007A1177">
      <w:pPr>
        <w:keepNext/>
        <w:spacing w:line="360" w:lineRule="auto"/>
        <w:jc w:val="center"/>
      </w:pPr>
      <w:r>
        <w:rPr>
          <w:noProof/>
        </w:rPr>
        <w:drawing>
          <wp:inline distT="0" distB="0" distL="0" distR="0" wp14:anchorId="5ED37EB3" wp14:editId="1C4D0C12">
            <wp:extent cx="3886200" cy="1084451"/>
            <wp:effectExtent l="0" t="0" r="0" b="1905"/>
            <wp:docPr id="11346" name="Image 1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995944" cy="1115075"/>
                    </a:xfrm>
                    <a:prstGeom prst="rect">
                      <a:avLst/>
                    </a:prstGeom>
                    <a:noFill/>
                    <a:ln>
                      <a:noFill/>
                    </a:ln>
                  </pic:spPr>
                </pic:pic>
              </a:graphicData>
            </a:graphic>
          </wp:inline>
        </w:drawing>
      </w:r>
    </w:p>
    <w:p w14:paraId="48BEF2A2" w14:textId="025BCEBF" w:rsidR="009266B5" w:rsidRDefault="007A1177" w:rsidP="007A1177">
      <w:pPr>
        <w:pStyle w:val="Lgende"/>
        <w:jc w:val="center"/>
        <w:rPr>
          <w:rFonts w:ascii="Times New Roman" w:hAnsi="Times New Roman" w:cs="Times New Roman"/>
          <w:b/>
          <w:bCs/>
          <w:color w:val="auto"/>
          <w:sz w:val="24"/>
          <w:szCs w:val="24"/>
        </w:rPr>
      </w:pPr>
      <w:bookmarkStart w:id="245" w:name="_Toc229157039"/>
      <w:r w:rsidRPr="007A1177">
        <w:rPr>
          <w:rFonts w:ascii="Times New Roman" w:hAnsi="Times New Roman" w:cs="Times New Roman"/>
          <w:b/>
          <w:bCs/>
          <w:color w:val="auto"/>
          <w:sz w:val="24"/>
          <w:szCs w:val="24"/>
        </w:rPr>
        <w:t>Figure 5.12 : Extraits des messages d’irrigation envoyées du pot au serveur de la plateforme</w:t>
      </w:r>
      <w:bookmarkEnd w:id="245"/>
    </w:p>
    <w:p w14:paraId="17172246" w14:textId="77777777" w:rsidR="00DF3DF5" w:rsidRPr="00DF3DF5" w:rsidRDefault="00DF3DF5" w:rsidP="00DF3DF5"/>
    <w:p w14:paraId="448E0A63" w14:textId="60C6E328" w:rsidR="003E62D4" w:rsidRDefault="005F0D90" w:rsidP="005F0D90">
      <w:pPr>
        <w:spacing w:line="360" w:lineRule="auto"/>
        <w:ind w:left="0" w:firstLine="0"/>
        <w:rPr>
          <w:rFonts w:asciiTheme="majorBidi" w:hAnsiTheme="majorBidi" w:cstheme="majorBidi"/>
        </w:rPr>
      </w:pPr>
      <w:r>
        <w:rPr>
          <w:rFonts w:asciiTheme="majorBidi" w:hAnsiTheme="majorBidi" w:cstheme="majorBidi"/>
        </w:rPr>
        <w:t xml:space="preserve">      </w:t>
      </w:r>
      <w:r w:rsidR="003E62D4">
        <w:rPr>
          <w:rFonts w:asciiTheme="majorBidi" w:hAnsiTheme="majorBidi" w:cstheme="majorBidi"/>
        </w:rPr>
        <w:t>Le microcontrôleur embarqué dans le pot connecté reste abonné à ce topic et reçoit instantanément les messages transmis. Dès la réception de la commande, il exécute l’action correspondante en activant ou désactivant la pompe d’irrigation.</w:t>
      </w:r>
    </w:p>
    <w:p w14:paraId="434A78DA" w14:textId="5A27BCBE" w:rsidR="00562995" w:rsidRDefault="005F0D90" w:rsidP="00122DD6">
      <w:pPr>
        <w:spacing w:line="360" w:lineRule="auto"/>
        <w:ind w:left="0" w:firstLine="0"/>
        <w:rPr>
          <w:rFonts w:asciiTheme="majorBidi" w:hAnsiTheme="majorBidi" w:cstheme="majorBidi"/>
        </w:rPr>
      </w:pPr>
      <w:r>
        <w:rPr>
          <w:rFonts w:asciiTheme="majorBidi" w:hAnsiTheme="majorBidi" w:cstheme="majorBidi"/>
        </w:rPr>
        <w:t xml:space="preserve">      </w:t>
      </w:r>
      <w:r w:rsidR="003E62D4">
        <w:rPr>
          <w:rFonts w:asciiTheme="majorBidi" w:hAnsiTheme="majorBidi" w:cstheme="majorBidi"/>
        </w:rPr>
        <w:t xml:space="preserve">Une interface ergonomique a été mise en place pour simplifier la gestion des différents modes d’arrosage. Elle permet de </w:t>
      </w:r>
      <w:r w:rsidR="00562995">
        <w:rPr>
          <w:rFonts w:asciiTheme="majorBidi" w:hAnsiTheme="majorBidi" w:cstheme="majorBidi"/>
        </w:rPr>
        <w:t>contrôler</w:t>
      </w:r>
      <w:r w:rsidR="003E62D4">
        <w:rPr>
          <w:rFonts w:asciiTheme="majorBidi" w:hAnsiTheme="majorBidi" w:cstheme="majorBidi"/>
        </w:rPr>
        <w:t xml:space="preserve"> </w:t>
      </w:r>
      <w:r w:rsidR="00562995">
        <w:rPr>
          <w:rFonts w:asciiTheme="majorBidi" w:hAnsiTheme="majorBidi" w:cstheme="majorBidi"/>
        </w:rPr>
        <w:t>manuellement</w:t>
      </w:r>
      <w:r w:rsidR="003E62D4">
        <w:rPr>
          <w:rFonts w:asciiTheme="majorBidi" w:hAnsiTheme="majorBidi" w:cstheme="majorBidi"/>
        </w:rPr>
        <w:t xml:space="preserve"> l’irrigation via des boutons de </w:t>
      </w:r>
      <w:r w:rsidR="00562995">
        <w:rPr>
          <w:rFonts w:asciiTheme="majorBidi" w:hAnsiTheme="majorBidi" w:cstheme="majorBidi"/>
        </w:rPr>
        <w:t>démarrage</w:t>
      </w:r>
      <w:r w:rsidR="003E62D4">
        <w:rPr>
          <w:rFonts w:asciiTheme="majorBidi" w:hAnsiTheme="majorBidi" w:cstheme="majorBidi"/>
        </w:rPr>
        <w:t xml:space="preserve"> et d’</w:t>
      </w:r>
      <w:r w:rsidR="00562995">
        <w:rPr>
          <w:rFonts w:asciiTheme="majorBidi" w:hAnsiTheme="majorBidi" w:cstheme="majorBidi"/>
        </w:rPr>
        <w:t>arrêt</w:t>
      </w:r>
      <w:r w:rsidR="003E62D4">
        <w:rPr>
          <w:rFonts w:asciiTheme="majorBidi" w:hAnsiTheme="majorBidi" w:cstheme="majorBidi"/>
        </w:rPr>
        <w:t xml:space="preserve">, de configurer le mode automatique à travers des </w:t>
      </w:r>
      <w:r w:rsidR="00562995">
        <w:rPr>
          <w:rFonts w:asciiTheme="majorBidi" w:hAnsiTheme="majorBidi" w:cstheme="majorBidi"/>
        </w:rPr>
        <w:t>paramètres</w:t>
      </w:r>
      <w:r w:rsidR="003E62D4">
        <w:rPr>
          <w:rFonts w:asciiTheme="majorBidi" w:hAnsiTheme="majorBidi" w:cstheme="majorBidi"/>
        </w:rPr>
        <w:t xml:space="preserve"> ajustables (périodicité et durée d’irrigation)</w:t>
      </w:r>
      <w:r w:rsidR="00562995">
        <w:rPr>
          <w:rFonts w:asciiTheme="majorBidi" w:hAnsiTheme="majorBidi" w:cstheme="majorBidi"/>
        </w:rPr>
        <w:t>, et de suivre le fonctionnement du mode intelligent grâce à l’affichage des décisions du système basées sur les capteurs. Cela est illustré par la figure 5.1</w:t>
      </w:r>
      <w:r w:rsidR="007A1177">
        <w:rPr>
          <w:rFonts w:asciiTheme="majorBidi" w:hAnsiTheme="majorBidi" w:cstheme="majorBidi"/>
        </w:rPr>
        <w:t>3</w:t>
      </w:r>
      <w:r w:rsidR="00562995">
        <w:rPr>
          <w:rFonts w:asciiTheme="majorBidi" w:hAnsiTheme="majorBidi" w:cstheme="majorBidi"/>
        </w:rPr>
        <w:t>.</w:t>
      </w:r>
    </w:p>
    <w:p w14:paraId="7FB3DF11" w14:textId="77777777" w:rsidR="007A1177" w:rsidRDefault="006A3309" w:rsidP="007A1177">
      <w:pPr>
        <w:keepNext/>
        <w:spacing w:before="100" w:beforeAutospacing="1" w:after="100" w:afterAutospacing="1" w:line="240" w:lineRule="auto"/>
        <w:ind w:left="0" w:firstLine="0"/>
        <w:jc w:val="center"/>
      </w:pPr>
      <w:r w:rsidRPr="006A3309">
        <w:rPr>
          <w:rFonts w:ascii="Times New Roman" w:eastAsia="Times New Roman" w:hAnsi="Times New Roman" w:cs="Times New Roman"/>
          <w:noProof/>
          <w:color w:val="auto"/>
          <w:szCs w:val="24"/>
        </w:rPr>
        <w:drawing>
          <wp:inline distT="0" distB="0" distL="0" distR="0" wp14:anchorId="185EAA40" wp14:editId="3F65D767">
            <wp:extent cx="5061694" cy="2667000"/>
            <wp:effectExtent l="0" t="0" r="5715"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0"/>
                    <pic:cNvPicPr>
                      <a:picLocks noChangeAspect="1" noChangeArrowheads="1"/>
                    </pic:cNvPicPr>
                  </pic:nvPicPr>
                  <pic:blipFill>
                    <a:blip r:embed="rId115" cstate="print">
                      <a:extLst>
                        <a:ext uri="{28A0092B-C50C-407E-A947-70E740481C1C}">
                          <a14:useLocalDpi xmlns:a14="http://schemas.microsoft.com/office/drawing/2010/main" val="0"/>
                        </a:ext>
                      </a:extLst>
                    </a:blip>
                    <a:stretch>
                      <a:fillRect/>
                    </a:stretch>
                  </pic:blipFill>
                  <pic:spPr bwMode="auto">
                    <a:xfrm>
                      <a:off x="0" y="0"/>
                      <a:ext cx="5135320" cy="2705793"/>
                    </a:xfrm>
                    <a:prstGeom prst="rect">
                      <a:avLst/>
                    </a:prstGeom>
                    <a:noFill/>
                    <a:ln>
                      <a:noFill/>
                    </a:ln>
                  </pic:spPr>
                </pic:pic>
              </a:graphicData>
            </a:graphic>
          </wp:inline>
        </w:drawing>
      </w:r>
    </w:p>
    <w:p w14:paraId="2D1E54F5" w14:textId="6D8A8356" w:rsidR="006A3309" w:rsidRDefault="007A1177" w:rsidP="007A1177">
      <w:pPr>
        <w:pStyle w:val="Lgende"/>
        <w:jc w:val="center"/>
        <w:rPr>
          <w:rFonts w:ascii="Times New Roman" w:hAnsi="Times New Roman" w:cs="Times New Roman"/>
          <w:b/>
          <w:bCs/>
          <w:color w:val="auto"/>
          <w:sz w:val="24"/>
          <w:szCs w:val="24"/>
        </w:rPr>
      </w:pPr>
      <w:bookmarkStart w:id="246" w:name="_Toc229157040"/>
      <w:r w:rsidRPr="007A1177">
        <w:rPr>
          <w:rFonts w:ascii="Times New Roman" w:hAnsi="Times New Roman" w:cs="Times New Roman"/>
          <w:b/>
          <w:bCs/>
          <w:color w:val="auto"/>
          <w:sz w:val="24"/>
          <w:szCs w:val="24"/>
        </w:rPr>
        <w:t>Figure 5.13 : Interface des pots du client pour la manipulation du mode d’irrigation choisi</w:t>
      </w:r>
      <w:bookmarkEnd w:id="246"/>
    </w:p>
    <w:p w14:paraId="75DD7C04" w14:textId="289C7C5B" w:rsidR="00DF3DF5" w:rsidRDefault="00DF3DF5" w:rsidP="00DF3DF5"/>
    <w:p w14:paraId="165B7798" w14:textId="77777777" w:rsidR="00CD3B6F" w:rsidRPr="00DF3DF5" w:rsidRDefault="00CD3B6F" w:rsidP="00DF3DF5"/>
    <w:p w14:paraId="07992181" w14:textId="77777777" w:rsidR="00C04113" w:rsidRDefault="00C04113" w:rsidP="00CE402E">
      <w:pPr>
        <w:spacing w:line="360" w:lineRule="auto"/>
        <w:rPr>
          <w:rFonts w:asciiTheme="majorBidi" w:hAnsiTheme="majorBidi" w:cstheme="majorBidi"/>
          <w:b/>
          <w:bCs/>
        </w:rPr>
      </w:pPr>
    </w:p>
    <w:p w14:paraId="5BC97DAA" w14:textId="77777777" w:rsidR="00C04113" w:rsidRDefault="00C04113" w:rsidP="00CE402E">
      <w:pPr>
        <w:spacing w:line="360" w:lineRule="auto"/>
        <w:rPr>
          <w:rFonts w:asciiTheme="majorBidi" w:hAnsiTheme="majorBidi" w:cstheme="majorBidi"/>
          <w:b/>
          <w:bCs/>
        </w:rPr>
      </w:pPr>
    </w:p>
    <w:p w14:paraId="31007D85" w14:textId="18A70DCF" w:rsidR="00562995" w:rsidRPr="00562995" w:rsidRDefault="00562995" w:rsidP="00CE402E">
      <w:pPr>
        <w:spacing w:line="360" w:lineRule="auto"/>
        <w:rPr>
          <w:rFonts w:asciiTheme="majorBidi" w:hAnsiTheme="majorBidi" w:cstheme="majorBidi"/>
          <w:b/>
          <w:bCs/>
        </w:rPr>
      </w:pPr>
      <w:r w:rsidRPr="00562995">
        <w:rPr>
          <w:rFonts w:asciiTheme="majorBidi" w:hAnsiTheme="majorBidi" w:cstheme="majorBidi"/>
          <w:b/>
          <w:bCs/>
        </w:rPr>
        <w:lastRenderedPageBreak/>
        <w:t>e) Consultation des tableaux de bord historiques :</w:t>
      </w:r>
    </w:p>
    <w:p w14:paraId="4E17937D" w14:textId="386498E3" w:rsidR="00562995" w:rsidRDefault="00BA2F74" w:rsidP="00CD3B6F">
      <w:pPr>
        <w:spacing w:line="360" w:lineRule="auto"/>
        <w:ind w:left="0" w:firstLine="0"/>
        <w:rPr>
          <w:rFonts w:asciiTheme="majorBidi" w:hAnsiTheme="majorBidi" w:cstheme="majorBidi"/>
        </w:rPr>
      </w:pPr>
      <w:r>
        <w:rPr>
          <w:rFonts w:asciiTheme="majorBidi" w:hAnsiTheme="majorBidi" w:cstheme="majorBidi"/>
        </w:rPr>
        <w:t xml:space="preserve">      </w:t>
      </w:r>
      <w:r w:rsidR="00562995">
        <w:rPr>
          <w:rFonts w:asciiTheme="majorBidi" w:hAnsiTheme="majorBidi" w:cstheme="majorBidi"/>
        </w:rPr>
        <w:t>Une interface de tableaux de bord historiques a été développée afin de</w:t>
      </w:r>
      <w:r>
        <w:rPr>
          <w:rFonts w:asciiTheme="majorBidi" w:hAnsiTheme="majorBidi" w:cstheme="majorBidi"/>
        </w:rPr>
        <w:t xml:space="preserve"> </w:t>
      </w:r>
      <w:r w:rsidR="00562995">
        <w:rPr>
          <w:rFonts w:asciiTheme="majorBidi" w:hAnsiTheme="majorBidi" w:cstheme="majorBidi"/>
        </w:rPr>
        <w:t>permettre à l’utilisateur de consulter l’évolution des paramètres de ses plantes dans le temps. Elle affiche les données issues des capteurs, notamment l’humidité et la température, sous forme de graphiques clairs et interactifs. L’utilisateur peut ainsi analyser l’état de ses plantes sur différentes périodes grâce à des filtres par jour, semaine et mois.</w:t>
      </w:r>
      <w:r>
        <w:rPr>
          <w:rFonts w:asciiTheme="majorBidi" w:hAnsiTheme="majorBidi" w:cstheme="majorBidi"/>
        </w:rPr>
        <w:t xml:space="preserve"> </w:t>
      </w:r>
      <w:r w:rsidR="00562995">
        <w:rPr>
          <w:rFonts w:asciiTheme="majorBidi" w:hAnsiTheme="majorBidi" w:cstheme="majorBidi"/>
        </w:rPr>
        <w:t>Cela est illustré par la figure 5.1</w:t>
      </w:r>
      <w:r w:rsidR="007A1177">
        <w:rPr>
          <w:rFonts w:asciiTheme="majorBidi" w:hAnsiTheme="majorBidi" w:cstheme="majorBidi"/>
        </w:rPr>
        <w:t>4</w:t>
      </w:r>
      <w:r w:rsidR="00562995">
        <w:rPr>
          <w:rFonts w:asciiTheme="majorBidi" w:hAnsiTheme="majorBidi" w:cstheme="majorBidi"/>
        </w:rPr>
        <w:t>.</w:t>
      </w:r>
    </w:p>
    <w:p w14:paraId="064A07B2" w14:textId="77777777" w:rsidR="00CD3B6F" w:rsidRDefault="00CD3B6F" w:rsidP="00CD3B6F">
      <w:pPr>
        <w:spacing w:line="360" w:lineRule="auto"/>
        <w:ind w:left="0" w:firstLine="0"/>
        <w:rPr>
          <w:rFonts w:asciiTheme="majorBidi" w:hAnsiTheme="majorBidi" w:cstheme="majorBidi"/>
        </w:rPr>
      </w:pPr>
    </w:p>
    <w:p w14:paraId="1656BB67" w14:textId="77777777" w:rsidR="004C52C9" w:rsidRDefault="004C52C9" w:rsidP="004C52C9">
      <w:pPr>
        <w:keepNext/>
        <w:spacing w:line="360" w:lineRule="auto"/>
        <w:jc w:val="center"/>
      </w:pPr>
      <w:r w:rsidRPr="004C52C9">
        <w:rPr>
          <w:rFonts w:asciiTheme="majorBidi" w:hAnsiTheme="majorBidi" w:cstheme="majorBidi"/>
          <w:noProof/>
        </w:rPr>
        <w:drawing>
          <wp:inline distT="0" distB="0" distL="0" distR="0" wp14:anchorId="705B4DBC" wp14:editId="70030A51">
            <wp:extent cx="5256993" cy="2697480"/>
            <wp:effectExtent l="0" t="0" r="1270" b="762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392080" cy="2766796"/>
                    </a:xfrm>
                    <a:prstGeom prst="rect">
                      <a:avLst/>
                    </a:prstGeom>
                  </pic:spPr>
                </pic:pic>
              </a:graphicData>
            </a:graphic>
          </wp:inline>
        </w:drawing>
      </w:r>
    </w:p>
    <w:p w14:paraId="6343D9B5" w14:textId="4CEB965F" w:rsidR="00562995" w:rsidRDefault="004C52C9" w:rsidP="004C52C9">
      <w:pPr>
        <w:pStyle w:val="Lgende"/>
        <w:jc w:val="center"/>
        <w:rPr>
          <w:rFonts w:ascii="Times New Roman" w:hAnsi="Times New Roman" w:cs="Times New Roman"/>
          <w:b/>
          <w:bCs/>
          <w:color w:val="auto"/>
          <w:sz w:val="24"/>
          <w:szCs w:val="24"/>
        </w:rPr>
      </w:pPr>
      <w:bookmarkStart w:id="247" w:name="_Toc229157041"/>
      <w:r w:rsidRPr="004C52C9">
        <w:rPr>
          <w:rFonts w:ascii="Times New Roman" w:hAnsi="Times New Roman" w:cs="Times New Roman"/>
          <w:b/>
          <w:bCs/>
          <w:color w:val="auto"/>
          <w:sz w:val="24"/>
          <w:szCs w:val="24"/>
        </w:rPr>
        <w:t>Figure 5.14 : Affichage des tableaux de bord historiques</w:t>
      </w:r>
      <w:bookmarkEnd w:id="247"/>
    </w:p>
    <w:p w14:paraId="04F48A2A" w14:textId="77777777" w:rsidR="00DF3DF5" w:rsidRPr="00DF3DF5" w:rsidRDefault="00DF3DF5" w:rsidP="00DF3DF5"/>
    <w:p w14:paraId="6F9CDC20" w14:textId="4B70A620" w:rsidR="00562995" w:rsidRPr="000C3FC5" w:rsidRDefault="000C3FC5" w:rsidP="00562995">
      <w:pPr>
        <w:spacing w:line="360" w:lineRule="auto"/>
        <w:rPr>
          <w:rFonts w:asciiTheme="majorBidi" w:hAnsiTheme="majorBidi" w:cstheme="majorBidi"/>
          <w:b/>
          <w:bCs/>
        </w:rPr>
      </w:pPr>
      <w:r w:rsidRPr="000C3FC5">
        <w:rPr>
          <w:rFonts w:asciiTheme="majorBidi" w:hAnsiTheme="majorBidi" w:cstheme="majorBidi"/>
          <w:b/>
          <w:bCs/>
        </w:rPr>
        <w:t>f) Consultation des besoins d’une plante :</w:t>
      </w:r>
    </w:p>
    <w:p w14:paraId="291DA0D3" w14:textId="2BA24621" w:rsidR="00562995" w:rsidRDefault="00436C88" w:rsidP="00436C88">
      <w:pPr>
        <w:spacing w:line="360" w:lineRule="auto"/>
        <w:rPr>
          <w:rFonts w:asciiTheme="majorBidi" w:hAnsiTheme="majorBidi" w:cstheme="majorBidi"/>
        </w:rPr>
      </w:pPr>
      <w:r>
        <w:rPr>
          <w:rFonts w:asciiTheme="majorBidi" w:hAnsiTheme="majorBidi" w:cstheme="majorBidi"/>
        </w:rPr>
        <w:t xml:space="preserve">   </w:t>
      </w:r>
      <w:r w:rsidR="000C3FC5">
        <w:rPr>
          <w:rFonts w:asciiTheme="majorBidi" w:hAnsiTheme="majorBidi" w:cstheme="majorBidi"/>
        </w:rPr>
        <w:t xml:space="preserve">Cette fonctionnalité permet d’identifier une plante à partir d’une image. Cette identification repose sur l’intégration de l’API </w:t>
      </w:r>
      <w:proofErr w:type="spellStart"/>
      <w:r w:rsidR="000C3FC5">
        <w:rPr>
          <w:rFonts w:asciiTheme="majorBidi" w:hAnsiTheme="majorBidi" w:cstheme="majorBidi"/>
        </w:rPr>
        <w:t>PlantNet</w:t>
      </w:r>
      <w:proofErr w:type="spellEnd"/>
      <w:r w:rsidR="000C3FC5">
        <w:rPr>
          <w:rFonts w:asciiTheme="majorBidi" w:hAnsiTheme="majorBidi" w:cstheme="majorBidi"/>
        </w:rPr>
        <w:t>, qui utilise l’IA pour reconnaitre l’espèce de la plante à partir d’une photo.</w:t>
      </w:r>
      <w:r>
        <w:rPr>
          <w:rFonts w:asciiTheme="majorBidi" w:hAnsiTheme="majorBidi" w:cstheme="majorBidi"/>
        </w:rPr>
        <w:t xml:space="preserve"> </w:t>
      </w:r>
      <w:r w:rsidR="000C3FC5">
        <w:rPr>
          <w:rFonts w:asciiTheme="majorBidi" w:hAnsiTheme="majorBidi" w:cstheme="majorBidi"/>
        </w:rPr>
        <w:t>Une fois la plante est identifiée, le système établit automatiquement la correspondance avec la base de données interne contenant les besoins vitaux des plantes. Cela permet d’afficher instantanément les informations nécessaires à son entretien, telles que la lumière et température etc. comme illustré par la figure 5.1</w:t>
      </w:r>
      <w:r w:rsidR="007A1177">
        <w:rPr>
          <w:rFonts w:asciiTheme="majorBidi" w:hAnsiTheme="majorBidi" w:cstheme="majorBidi"/>
        </w:rPr>
        <w:t>5</w:t>
      </w:r>
      <w:r w:rsidR="000C3FC5">
        <w:rPr>
          <w:rFonts w:asciiTheme="majorBidi" w:hAnsiTheme="majorBidi" w:cstheme="majorBidi"/>
        </w:rPr>
        <w:t>.</w:t>
      </w:r>
    </w:p>
    <w:p w14:paraId="318F1098" w14:textId="77777777" w:rsidR="009266B5" w:rsidRDefault="009266B5" w:rsidP="00436C88">
      <w:pPr>
        <w:spacing w:line="360" w:lineRule="auto"/>
        <w:rPr>
          <w:rFonts w:asciiTheme="majorBidi" w:hAnsiTheme="majorBidi" w:cstheme="majorBidi"/>
        </w:rPr>
      </w:pPr>
    </w:p>
    <w:p w14:paraId="03350E90" w14:textId="77777777" w:rsidR="007A1177" w:rsidRDefault="00FA14D6" w:rsidP="007A1177">
      <w:pPr>
        <w:keepNext/>
        <w:spacing w:line="360" w:lineRule="auto"/>
        <w:jc w:val="center"/>
      </w:pPr>
      <w:r w:rsidRPr="00FA14D6">
        <w:rPr>
          <w:rFonts w:asciiTheme="majorBidi" w:hAnsiTheme="majorBidi" w:cstheme="majorBidi"/>
          <w:noProof/>
        </w:rPr>
        <w:lastRenderedPageBreak/>
        <w:drawing>
          <wp:inline distT="0" distB="0" distL="0" distR="0" wp14:anchorId="30976A39" wp14:editId="34692D42">
            <wp:extent cx="4389120" cy="2126575"/>
            <wp:effectExtent l="0" t="0" r="0" b="7620"/>
            <wp:docPr id="11348" name="Image 1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477847" cy="2169564"/>
                    </a:xfrm>
                    <a:prstGeom prst="rect">
                      <a:avLst/>
                    </a:prstGeom>
                  </pic:spPr>
                </pic:pic>
              </a:graphicData>
            </a:graphic>
          </wp:inline>
        </w:drawing>
      </w:r>
    </w:p>
    <w:p w14:paraId="4B92F521" w14:textId="41FA0415" w:rsidR="00FA14D6" w:rsidRDefault="007A1177" w:rsidP="007A1177">
      <w:pPr>
        <w:pStyle w:val="Lgende"/>
        <w:jc w:val="center"/>
        <w:rPr>
          <w:rFonts w:ascii="Times New Roman" w:hAnsi="Times New Roman" w:cs="Times New Roman"/>
          <w:b/>
          <w:bCs/>
          <w:color w:val="auto"/>
          <w:sz w:val="24"/>
          <w:szCs w:val="24"/>
        </w:rPr>
      </w:pPr>
      <w:bookmarkStart w:id="248" w:name="_Toc229157042"/>
      <w:r w:rsidRPr="007A1177">
        <w:rPr>
          <w:rFonts w:ascii="Times New Roman" w:hAnsi="Times New Roman" w:cs="Times New Roman"/>
          <w:b/>
          <w:bCs/>
          <w:color w:val="auto"/>
          <w:sz w:val="24"/>
          <w:szCs w:val="24"/>
        </w:rPr>
        <w:t>Figure 5.15 : Interface de l’identification d’une plante et ses besoins vitaux</w:t>
      </w:r>
      <w:bookmarkEnd w:id="248"/>
    </w:p>
    <w:p w14:paraId="2F7B81EE" w14:textId="77777777" w:rsidR="00DF3DF5" w:rsidRPr="00DF3DF5" w:rsidRDefault="00DF3DF5" w:rsidP="00DF3DF5"/>
    <w:p w14:paraId="31E20A19" w14:textId="63BC5843" w:rsidR="000C3FC5" w:rsidRDefault="000C3FC5" w:rsidP="00FA14D6">
      <w:pPr>
        <w:spacing w:line="360" w:lineRule="auto"/>
        <w:ind w:left="0" w:firstLine="0"/>
        <w:rPr>
          <w:rFonts w:asciiTheme="majorBidi" w:hAnsiTheme="majorBidi" w:cstheme="majorBidi"/>
          <w:b/>
          <w:bCs/>
        </w:rPr>
      </w:pPr>
      <w:r w:rsidRPr="000C3FC5">
        <w:rPr>
          <w:rFonts w:asciiTheme="majorBidi" w:hAnsiTheme="majorBidi" w:cstheme="majorBidi"/>
          <w:b/>
          <w:bCs/>
        </w:rPr>
        <w:t>g) Gestion des pots connectés c</w:t>
      </w:r>
      <w:r w:rsidR="00436C88">
        <w:rPr>
          <w:rFonts w:asciiTheme="majorBidi" w:hAnsiTheme="majorBidi" w:cstheme="majorBidi"/>
          <w:b/>
          <w:bCs/>
        </w:rPr>
        <w:t>ô</w:t>
      </w:r>
      <w:r w:rsidRPr="000C3FC5">
        <w:rPr>
          <w:rFonts w:asciiTheme="majorBidi" w:hAnsiTheme="majorBidi" w:cstheme="majorBidi"/>
          <w:b/>
          <w:bCs/>
        </w:rPr>
        <w:t>té admin :</w:t>
      </w:r>
    </w:p>
    <w:p w14:paraId="3E2C9BF4" w14:textId="6BD2471C" w:rsidR="009266B5" w:rsidRDefault="00436C88" w:rsidP="009266B5">
      <w:pPr>
        <w:spacing w:line="360" w:lineRule="auto"/>
        <w:rPr>
          <w:rFonts w:asciiTheme="majorBidi" w:hAnsiTheme="majorBidi" w:cstheme="majorBidi"/>
        </w:rPr>
      </w:pPr>
      <w:r>
        <w:rPr>
          <w:rFonts w:asciiTheme="majorBidi" w:hAnsiTheme="majorBidi" w:cstheme="majorBidi"/>
        </w:rPr>
        <w:t xml:space="preserve">   </w:t>
      </w:r>
      <w:r w:rsidR="000C3FC5" w:rsidRPr="000C3FC5">
        <w:rPr>
          <w:rFonts w:asciiTheme="majorBidi" w:hAnsiTheme="majorBidi" w:cstheme="majorBidi"/>
        </w:rPr>
        <w:t>Une i</w:t>
      </w:r>
      <w:r w:rsidR="000C3FC5">
        <w:rPr>
          <w:rFonts w:asciiTheme="majorBidi" w:hAnsiTheme="majorBidi" w:cstheme="majorBidi"/>
        </w:rPr>
        <w:t>nterface de gestion des pots connectées a été développée c</w:t>
      </w:r>
      <w:r>
        <w:rPr>
          <w:rFonts w:asciiTheme="majorBidi" w:hAnsiTheme="majorBidi" w:cstheme="majorBidi"/>
        </w:rPr>
        <w:t>ô</w:t>
      </w:r>
      <w:r w:rsidR="000C3FC5">
        <w:rPr>
          <w:rFonts w:asciiTheme="majorBidi" w:hAnsiTheme="majorBidi" w:cstheme="majorBidi"/>
        </w:rPr>
        <w:t xml:space="preserve">té </w:t>
      </w:r>
      <w:r w:rsidR="0028494C">
        <w:rPr>
          <w:rFonts w:asciiTheme="majorBidi" w:hAnsiTheme="majorBidi" w:cstheme="majorBidi"/>
        </w:rPr>
        <w:t>administrateur</w:t>
      </w:r>
      <w:r w:rsidR="000C3FC5">
        <w:rPr>
          <w:rFonts w:asciiTheme="majorBidi" w:hAnsiTheme="majorBidi" w:cstheme="majorBidi"/>
        </w:rPr>
        <w:t xml:space="preserve"> afin de permettre la supervision des appareils enregistrés dans le système. Elle offre la possibilité </w:t>
      </w:r>
      <w:r w:rsidR="009266B5">
        <w:rPr>
          <w:rFonts w:asciiTheme="majorBidi" w:hAnsiTheme="majorBidi" w:cstheme="majorBidi"/>
        </w:rPr>
        <w:t>aussi de supprimer les pots inutilisées ou défectueux afin de maintenir une base de données propre et à jour. Cela est illustré par les figures 5.1</w:t>
      </w:r>
      <w:r w:rsidR="007A1177">
        <w:rPr>
          <w:rFonts w:asciiTheme="majorBidi" w:hAnsiTheme="majorBidi" w:cstheme="majorBidi"/>
        </w:rPr>
        <w:t>6</w:t>
      </w:r>
      <w:r w:rsidR="009266B5">
        <w:rPr>
          <w:rFonts w:asciiTheme="majorBidi" w:hAnsiTheme="majorBidi" w:cstheme="majorBidi"/>
        </w:rPr>
        <w:t xml:space="preserve"> et 5.1</w:t>
      </w:r>
      <w:r w:rsidR="007A1177">
        <w:rPr>
          <w:rFonts w:asciiTheme="majorBidi" w:hAnsiTheme="majorBidi" w:cstheme="majorBidi"/>
        </w:rPr>
        <w:t>7</w:t>
      </w:r>
      <w:r w:rsidR="009266B5">
        <w:rPr>
          <w:rFonts w:asciiTheme="majorBidi" w:hAnsiTheme="majorBidi" w:cstheme="majorBidi"/>
        </w:rPr>
        <w:t>.</w:t>
      </w:r>
    </w:p>
    <w:p w14:paraId="7CFEEEFC" w14:textId="77777777" w:rsidR="00CD3B6F" w:rsidRDefault="00CD3B6F" w:rsidP="009266B5">
      <w:pPr>
        <w:spacing w:line="360" w:lineRule="auto"/>
        <w:rPr>
          <w:rFonts w:asciiTheme="majorBidi" w:hAnsiTheme="majorBidi" w:cstheme="majorBidi"/>
        </w:rPr>
      </w:pPr>
    </w:p>
    <w:p w14:paraId="4EE266DB" w14:textId="77777777" w:rsidR="004C52C9" w:rsidRDefault="0028494C" w:rsidP="00CD3B6F">
      <w:pPr>
        <w:keepNext/>
        <w:spacing w:line="360" w:lineRule="auto"/>
        <w:jc w:val="center"/>
      </w:pPr>
      <w:r>
        <w:rPr>
          <w:rFonts w:asciiTheme="majorBidi" w:hAnsiTheme="majorBidi" w:cstheme="majorBidi"/>
        </w:rPr>
        <w:t>.</w:t>
      </w:r>
      <w:r w:rsidR="004C52C9" w:rsidRPr="004C52C9">
        <w:rPr>
          <w:noProof/>
        </w:rPr>
        <w:t xml:space="preserve"> </w:t>
      </w:r>
      <w:r w:rsidR="004C52C9" w:rsidRPr="004C52C9">
        <w:rPr>
          <w:rFonts w:asciiTheme="majorBidi" w:hAnsiTheme="majorBidi" w:cstheme="majorBidi"/>
          <w:noProof/>
        </w:rPr>
        <w:drawing>
          <wp:inline distT="0" distB="0" distL="0" distR="0" wp14:anchorId="3B420EA5" wp14:editId="1233E484">
            <wp:extent cx="2583180" cy="2112613"/>
            <wp:effectExtent l="0" t="0" r="7620" b="254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118">
                      <a:extLst>
                        <a:ext uri="{28A0092B-C50C-407E-A947-70E740481C1C}">
                          <a14:useLocalDpi xmlns:a14="http://schemas.microsoft.com/office/drawing/2010/main" val="0"/>
                        </a:ext>
                      </a:extLst>
                    </a:blip>
                    <a:stretch>
                      <a:fillRect/>
                    </a:stretch>
                  </pic:blipFill>
                  <pic:spPr>
                    <a:xfrm>
                      <a:off x="0" y="0"/>
                      <a:ext cx="2603049" cy="2128863"/>
                    </a:xfrm>
                    <a:prstGeom prst="rect">
                      <a:avLst/>
                    </a:prstGeom>
                  </pic:spPr>
                </pic:pic>
              </a:graphicData>
            </a:graphic>
          </wp:inline>
        </w:drawing>
      </w:r>
    </w:p>
    <w:p w14:paraId="5EF0E99C" w14:textId="77777777" w:rsidR="00CD3B6F" w:rsidRDefault="004C52C9" w:rsidP="00CD3B6F">
      <w:pPr>
        <w:pStyle w:val="Lgende"/>
        <w:jc w:val="center"/>
        <w:rPr>
          <w:rFonts w:ascii="Times New Roman" w:hAnsi="Times New Roman" w:cs="Times New Roman"/>
          <w:b/>
          <w:bCs/>
          <w:color w:val="auto"/>
          <w:sz w:val="24"/>
          <w:szCs w:val="24"/>
        </w:rPr>
      </w:pPr>
      <w:bookmarkStart w:id="249" w:name="_Toc229157043"/>
      <w:r w:rsidRPr="004C52C9">
        <w:rPr>
          <w:rFonts w:ascii="Times New Roman" w:hAnsi="Times New Roman" w:cs="Times New Roman"/>
          <w:b/>
          <w:bCs/>
          <w:color w:val="auto"/>
          <w:sz w:val="24"/>
          <w:szCs w:val="24"/>
        </w:rPr>
        <w:t>Figure 5.16 : Interface de la section « Gestion Pots »</w:t>
      </w:r>
      <w:bookmarkEnd w:id="249"/>
    </w:p>
    <w:p w14:paraId="44E97DA3" w14:textId="49B925EE" w:rsidR="007A1177" w:rsidRPr="00CD3B6F" w:rsidRDefault="00BA2F74" w:rsidP="00CD3B6F">
      <w:pPr>
        <w:pStyle w:val="Lgende"/>
        <w:jc w:val="center"/>
        <w:rPr>
          <w:rFonts w:ascii="Times New Roman" w:hAnsi="Times New Roman" w:cs="Times New Roman"/>
          <w:b/>
          <w:bCs/>
          <w:color w:val="auto"/>
          <w:sz w:val="24"/>
          <w:szCs w:val="24"/>
        </w:rPr>
      </w:pPr>
      <w:r w:rsidRPr="00BA2F74">
        <w:rPr>
          <w:rFonts w:asciiTheme="majorBidi" w:hAnsiTheme="majorBidi" w:cstheme="majorBidi"/>
          <w:b/>
          <w:bCs/>
          <w:i w:val="0"/>
          <w:iCs w:val="0"/>
          <w:noProof/>
        </w:rPr>
        <w:drawing>
          <wp:inline distT="0" distB="0" distL="0" distR="0" wp14:anchorId="7EA9F84D" wp14:editId="44B622AC">
            <wp:extent cx="3200400" cy="1981200"/>
            <wp:effectExtent l="0" t="0" r="0" b="0"/>
            <wp:docPr id="11347" name="Image 1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241844" cy="2006856"/>
                    </a:xfrm>
                    <a:prstGeom prst="rect">
                      <a:avLst/>
                    </a:prstGeom>
                  </pic:spPr>
                </pic:pic>
              </a:graphicData>
            </a:graphic>
          </wp:inline>
        </w:drawing>
      </w:r>
    </w:p>
    <w:p w14:paraId="13507880" w14:textId="583D74DB" w:rsidR="00354513" w:rsidRDefault="007A1177" w:rsidP="007A1177">
      <w:pPr>
        <w:pStyle w:val="Lgende"/>
        <w:jc w:val="center"/>
        <w:rPr>
          <w:rFonts w:ascii="Times New Roman" w:hAnsi="Times New Roman" w:cs="Times New Roman"/>
          <w:b/>
          <w:bCs/>
          <w:color w:val="auto"/>
          <w:sz w:val="24"/>
          <w:szCs w:val="24"/>
        </w:rPr>
      </w:pPr>
      <w:bookmarkStart w:id="250" w:name="_Toc229157044"/>
      <w:r w:rsidRPr="007A1177">
        <w:rPr>
          <w:rFonts w:ascii="Times New Roman" w:hAnsi="Times New Roman" w:cs="Times New Roman"/>
          <w:b/>
          <w:bCs/>
          <w:color w:val="auto"/>
          <w:sz w:val="24"/>
          <w:szCs w:val="24"/>
        </w:rPr>
        <w:lastRenderedPageBreak/>
        <w:t>Figure 5.17 : Affichage des informations du pot et son propriétaire</w:t>
      </w:r>
      <w:bookmarkEnd w:id="250"/>
    </w:p>
    <w:p w14:paraId="48B8E0B5" w14:textId="77777777" w:rsidR="00080854" w:rsidRPr="00080854" w:rsidRDefault="00080854" w:rsidP="00080854"/>
    <w:p w14:paraId="286D2876" w14:textId="30345B4F" w:rsidR="00D159B4" w:rsidRDefault="00D159B4" w:rsidP="00FA14D6">
      <w:pPr>
        <w:pStyle w:val="Titre2"/>
        <w:spacing w:line="360" w:lineRule="auto"/>
      </w:pPr>
      <w:bookmarkStart w:id="251" w:name="_Toc229162184"/>
      <w:r w:rsidRPr="00D159B4">
        <w:t>5.6 Conclusion</w:t>
      </w:r>
      <w:bookmarkEnd w:id="251"/>
    </w:p>
    <w:p w14:paraId="639FA2FD" w14:textId="77777777" w:rsidR="00DF3DF5" w:rsidRPr="00DF3DF5" w:rsidRDefault="00DF3DF5" w:rsidP="00DF3DF5"/>
    <w:p w14:paraId="7CE0D208" w14:textId="6C37C1B5" w:rsidR="00D159B4" w:rsidRPr="00D159B4" w:rsidRDefault="00CD3B6F" w:rsidP="00FA14D6">
      <w:pPr>
        <w:spacing w:line="360" w:lineRule="auto"/>
        <w:rPr>
          <w:rFonts w:asciiTheme="majorBidi" w:hAnsiTheme="majorBidi" w:cstheme="majorBidi"/>
        </w:rPr>
      </w:pPr>
      <w:r>
        <w:rPr>
          <w:rFonts w:asciiTheme="majorBidi" w:hAnsiTheme="majorBidi" w:cstheme="majorBidi"/>
        </w:rPr>
        <w:t xml:space="preserve">      </w:t>
      </w:r>
      <w:r w:rsidR="00D159B4" w:rsidRPr="00D159B4">
        <w:rPr>
          <w:rFonts w:asciiTheme="majorBidi" w:hAnsiTheme="majorBidi" w:cstheme="majorBidi"/>
        </w:rPr>
        <w:t>En c</w:t>
      </w:r>
      <w:r w:rsidR="00D159B4">
        <w:rPr>
          <w:rFonts w:asciiTheme="majorBidi" w:hAnsiTheme="majorBidi" w:cstheme="majorBidi"/>
        </w:rPr>
        <w:t xml:space="preserve">onclusion, ce </w:t>
      </w:r>
      <w:r w:rsidR="00272469">
        <w:rPr>
          <w:rFonts w:asciiTheme="majorBidi" w:hAnsiTheme="majorBidi" w:cstheme="majorBidi"/>
        </w:rPr>
        <w:t>troisième</w:t>
      </w:r>
      <w:r w:rsidR="00D159B4">
        <w:rPr>
          <w:rFonts w:asciiTheme="majorBidi" w:hAnsiTheme="majorBidi" w:cstheme="majorBidi"/>
        </w:rPr>
        <w:t xml:space="preserve"> sprint a permis d’enrichir la plateforme par l’intégration de fonctionnalités avancées, notamment les tableaux de bord historiques, l’identification intelligente</w:t>
      </w:r>
      <w:r w:rsidR="00272469">
        <w:rPr>
          <w:rFonts w:asciiTheme="majorBidi" w:hAnsiTheme="majorBidi" w:cstheme="majorBidi"/>
        </w:rPr>
        <w:t xml:space="preserve"> des plantes et la gestion des pots connectés. Ces réalisations ont renforcé la performance, l’ergonomie et l’intelligence du système, tout en constituant une étape clé vers l’aboutissement d’une solution complète et fiable de gestion des plantes connectés. </w:t>
      </w:r>
    </w:p>
    <w:p w14:paraId="674C3DA2" w14:textId="0C8FBE1F" w:rsidR="00395620" w:rsidRPr="009D0425" w:rsidRDefault="00395620" w:rsidP="009266B5">
      <w:pPr>
        <w:spacing w:line="360" w:lineRule="auto"/>
        <w:ind w:left="0" w:firstLine="0"/>
        <w:rPr>
          <w:rFonts w:asciiTheme="majorBidi" w:hAnsiTheme="majorBidi" w:cstheme="majorBidi"/>
        </w:rPr>
        <w:sectPr w:rsidR="00395620" w:rsidRPr="009D0425" w:rsidSect="00600067">
          <w:headerReference w:type="default" r:id="rId120"/>
          <w:headerReference w:type="first" r:id="rId121"/>
          <w:pgSz w:w="11906" w:h="16838"/>
          <w:pgMar w:top="1418" w:right="1418" w:bottom="1418" w:left="1418" w:header="709" w:footer="709" w:gutter="0"/>
          <w:pgNumType w:start="65"/>
          <w:cols w:space="708"/>
          <w:titlePg/>
          <w:docGrid w:linePitch="360"/>
        </w:sectPr>
      </w:pPr>
    </w:p>
    <w:p w14:paraId="54C5F35D" w14:textId="77777777" w:rsidR="00395620" w:rsidRPr="00142332" w:rsidRDefault="00395620" w:rsidP="00395620">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395620" w:rsidRPr="00142332" w14:paraId="729EECB8" w14:textId="77777777" w:rsidTr="00E16C6F">
        <w:trPr>
          <w:trHeight w:val="1134"/>
        </w:trPr>
        <w:tc>
          <w:tcPr>
            <w:tcW w:w="570" w:type="dxa"/>
            <w:tcBorders>
              <w:top w:val="nil"/>
              <w:left w:val="nil"/>
              <w:bottom w:val="nil"/>
              <w:right w:val="nil"/>
            </w:tcBorders>
            <w:shd w:val="clear" w:color="auto" w:fill="000000"/>
          </w:tcPr>
          <w:p w14:paraId="49162BE6" w14:textId="77777777" w:rsidR="00395620" w:rsidRPr="00142332" w:rsidRDefault="00395620" w:rsidP="00E16C6F">
            <w:pPr>
              <w:spacing w:after="0" w:line="259" w:lineRule="auto"/>
              <w:ind w:left="0" w:firstLine="0"/>
              <w:rPr>
                <w:rFonts w:asciiTheme="majorBidi" w:hAnsiTheme="majorBidi" w:cstheme="majorBidi"/>
                <w:sz w:val="50"/>
                <w:szCs w:val="50"/>
              </w:rPr>
            </w:pPr>
            <w:r w:rsidRPr="00761F92">
              <w:rPr>
                <w:rFonts w:asciiTheme="majorBidi" w:hAnsiTheme="majorBidi" w:cstheme="majorBidi"/>
                <w:color w:val="FFFFFF" w:themeColor="background1"/>
                <w:sz w:val="50"/>
                <w:szCs w:val="50"/>
              </w:rPr>
              <w:t>6</w:t>
            </w:r>
          </w:p>
        </w:tc>
      </w:tr>
    </w:tbl>
    <w:bookmarkStart w:id="252" w:name="_Toc229162185"/>
    <w:p w14:paraId="55EC4AB3" w14:textId="637224C1" w:rsidR="00395620" w:rsidRPr="00FA14D6" w:rsidRDefault="00395620" w:rsidP="00FA14D6">
      <w:pPr>
        <w:pStyle w:val="Titre1"/>
        <w:spacing w:before="221"/>
        <w:ind w:left="0" w:firstLine="0"/>
        <w:rPr>
          <w:rFonts w:asciiTheme="majorBidi" w:hAnsiTheme="majorBidi" w:cstheme="majorBidi"/>
          <w:bCs/>
          <w:sz w:val="52"/>
          <w:szCs w:val="20"/>
        </w:rPr>
      </w:pPr>
      <w:r w:rsidRPr="00142332">
        <w:rPr>
          <w:rFonts w:asciiTheme="majorBidi" w:hAnsiTheme="majorBidi" w:cstheme="majorBidi"/>
          <w:noProof/>
          <w:sz w:val="22"/>
        </w:rPr>
        <mc:AlternateContent>
          <mc:Choice Requires="wpg">
            <w:drawing>
              <wp:anchor distT="0" distB="0" distL="114300" distR="114300" simplePos="0" relativeHeight="251711488" behindDoc="0" locked="0" layoutInCell="1" allowOverlap="1" wp14:anchorId="5A5D13CB" wp14:editId="3FCD3A86">
                <wp:simplePos x="0" y="0"/>
                <wp:positionH relativeFrom="margin">
                  <wp:align>right</wp:align>
                </wp:positionH>
                <wp:positionV relativeFrom="paragraph">
                  <wp:posOffset>42545</wp:posOffset>
                </wp:positionV>
                <wp:extent cx="5220005" cy="5055"/>
                <wp:effectExtent l="0" t="0" r="0" b="0"/>
                <wp:wrapSquare wrapText="bothSides"/>
                <wp:docPr id="163"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164"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72BE257" id="Group 8866" o:spid="_x0000_s1026" style="position:absolute;margin-left:359.8pt;margin-top:3.35pt;width:411pt;height:.4pt;z-index:251711488;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rPr>
        <w:t xml:space="preserve"> </w:t>
      </w:r>
      <w:r>
        <w:rPr>
          <w:rFonts w:asciiTheme="majorBidi" w:hAnsiTheme="majorBidi" w:cstheme="majorBidi"/>
        </w:rPr>
        <w:t xml:space="preserve"> </w:t>
      </w:r>
      <w:r w:rsidRPr="00FA14D6">
        <w:rPr>
          <w:rFonts w:asciiTheme="majorBidi" w:hAnsiTheme="majorBidi" w:cstheme="majorBidi"/>
          <w:bCs/>
          <w:sz w:val="52"/>
          <w:szCs w:val="20"/>
        </w:rPr>
        <w:t>S</w:t>
      </w:r>
      <w:r w:rsidR="00FA14D6" w:rsidRPr="00FA14D6">
        <w:rPr>
          <w:rFonts w:asciiTheme="majorBidi" w:hAnsiTheme="majorBidi" w:cstheme="majorBidi"/>
          <w:bCs/>
          <w:sz w:val="52"/>
          <w:szCs w:val="20"/>
        </w:rPr>
        <w:t>print</w:t>
      </w:r>
      <w:r w:rsidRPr="00FA14D6">
        <w:rPr>
          <w:rFonts w:asciiTheme="majorBidi" w:hAnsiTheme="majorBidi" w:cstheme="majorBidi"/>
          <w:bCs/>
          <w:sz w:val="52"/>
          <w:szCs w:val="20"/>
        </w:rPr>
        <w:t xml:space="preserve"> 4</w:t>
      </w:r>
      <w:r w:rsidR="00FA14D6" w:rsidRPr="00FA14D6">
        <w:rPr>
          <w:rFonts w:asciiTheme="majorBidi" w:hAnsiTheme="majorBidi" w:cstheme="majorBidi"/>
          <w:bCs/>
          <w:sz w:val="52"/>
          <w:szCs w:val="20"/>
        </w:rPr>
        <w:t xml:space="preserve"> : Module éducatif et </w:t>
      </w:r>
      <w:r w:rsidR="00FA14D6">
        <w:rPr>
          <w:rFonts w:asciiTheme="majorBidi" w:hAnsiTheme="majorBidi" w:cstheme="majorBidi"/>
          <w:bCs/>
          <w:sz w:val="52"/>
          <w:szCs w:val="20"/>
        </w:rPr>
        <w:t xml:space="preserve">  </w:t>
      </w:r>
      <w:r w:rsidR="00FA14D6" w:rsidRPr="00FA14D6">
        <w:rPr>
          <w:rFonts w:asciiTheme="majorBidi" w:hAnsiTheme="majorBidi" w:cstheme="majorBidi"/>
          <w:bCs/>
          <w:sz w:val="52"/>
          <w:szCs w:val="20"/>
        </w:rPr>
        <w:t>interaction utilisateur</w:t>
      </w:r>
      <w:bookmarkEnd w:id="252"/>
    </w:p>
    <w:p w14:paraId="1B3268B1" w14:textId="540F048C" w:rsidR="006731B5" w:rsidRDefault="006731B5" w:rsidP="00395620">
      <w:pPr>
        <w:spacing w:after="0" w:line="259" w:lineRule="auto"/>
        <w:ind w:left="0" w:firstLine="0"/>
        <w:jc w:val="left"/>
        <w:rPr>
          <w:rFonts w:asciiTheme="majorBidi" w:hAnsiTheme="majorBidi" w:cstheme="majorBidi"/>
          <w:b/>
          <w:bCs/>
          <w:i/>
          <w:iCs/>
          <w:sz w:val="32"/>
          <w:szCs w:val="24"/>
        </w:rPr>
      </w:pPr>
    </w:p>
    <w:p w14:paraId="5F2E500A" w14:textId="77777777" w:rsidR="009266B5" w:rsidRDefault="009266B5" w:rsidP="00395620">
      <w:pPr>
        <w:spacing w:after="0" w:line="259" w:lineRule="auto"/>
        <w:ind w:left="0" w:firstLine="0"/>
        <w:jc w:val="left"/>
        <w:rPr>
          <w:rFonts w:asciiTheme="majorBidi" w:hAnsiTheme="majorBidi" w:cstheme="majorBidi"/>
          <w:b/>
          <w:bCs/>
          <w:i/>
          <w:iCs/>
          <w:sz w:val="32"/>
          <w:szCs w:val="24"/>
        </w:rPr>
      </w:pPr>
    </w:p>
    <w:p w14:paraId="64FA989B" w14:textId="7BDE5366" w:rsidR="00395620" w:rsidRPr="00F556FF" w:rsidRDefault="00395620" w:rsidP="00395620">
      <w:pPr>
        <w:spacing w:after="0" w:line="259" w:lineRule="auto"/>
        <w:ind w:left="0" w:firstLine="0"/>
        <w:jc w:val="left"/>
        <w:rPr>
          <w:rFonts w:asciiTheme="majorBidi" w:hAnsiTheme="majorBidi" w:cstheme="majorBidi"/>
          <w:b/>
          <w:bCs/>
          <w:i/>
          <w:iCs/>
        </w:rPr>
      </w:pPr>
      <w:r w:rsidRPr="00F556FF">
        <w:rPr>
          <w:rFonts w:asciiTheme="majorBidi" w:hAnsiTheme="majorBidi" w:cstheme="majorBidi"/>
          <w:b/>
          <w:bCs/>
          <w:i/>
          <w:iCs/>
          <w:sz w:val="32"/>
          <w:szCs w:val="24"/>
        </w:rPr>
        <w:t>Sommaire</w:t>
      </w:r>
      <w:r w:rsidRPr="00142332">
        <w:rPr>
          <w:rFonts w:asciiTheme="majorBidi" w:hAnsiTheme="majorBidi" w:cstheme="majorBidi"/>
          <w:noProof/>
          <w:sz w:val="22"/>
        </w:rPr>
        <mc:AlternateContent>
          <mc:Choice Requires="wpg">
            <w:drawing>
              <wp:inline distT="0" distB="0" distL="0" distR="0" wp14:anchorId="3F4AF01C" wp14:editId="5326CDCF">
                <wp:extent cx="5759996" cy="129540"/>
                <wp:effectExtent l="0" t="0" r="0" b="0"/>
                <wp:docPr id="165" name="Group 8867"/>
                <wp:cNvGraphicFramePr/>
                <a:graphic xmlns:a="http://schemas.openxmlformats.org/drawingml/2006/main">
                  <a:graphicData uri="http://schemas.microsoft.com/office/word/2010/wordprocessingGroup">
                    <wpg:wgp>
                      <wpg:cNvGrpSpPr/>
                      <wpg:grpSpPr>
                        <a:xfrm>
                          <a:off x="0" y="0"/>
                          <a:ext cx="5759996" cy="129540"/>
                          <a:chOff x="-15240" y="3048"/>
                          <a:chExt cx="5759996" cy="0"/>
                        </a:xfrm>
                      </wpg:grpSpPr>
                      <wps:wsp>
                        <wps:cNvPr id="166" name="Shape 393"/>
                        <wps:cNvSpPr/>
                        <wps:spPr>
                          <a:xfrm>
                            <a:off x="-15240" y="3048"/>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BB72E46" id="Group 8867" o:spid="_x0000_s1026" style="width:453.55pt;height:10.2pt;mso-position-horizontal-relative:char;mso-position-vertical-relative:line" coordorigin="-152,30"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">
                <v:shape id="Shape 393" o:spid="_x0000_s1027" style="position:absolute;left:-152;top:30;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37DDE8AD" w14:textId="4D5DC764" w:rsidR="001145C6" w:rsidRPr="001145C6" w:rsidRDefault="001B7DB1" w:rsidP="001145C6">
      <w:pPr>
        <w:pStyle w:val="TM2"/>
        <w:tabs>
          <w:tab w:val="right" w:leader="dot" w:pos="9146"/>
        </w:tabs>
        <w:ind w:left="788"/>
        <w:rPr>
          <w:rFonts w:ascii="Times New Roman" w:eastAsiaTheme="minorEastAsia" w:hAnsi="Times New Roman" w:cs="Times New Roman"/>
          <w:b/>
          <w:bCs/>
          <w:i/>
          <w:iCs/>
          <w:noProof/>
          <w:color w:val="000000" w:themeColor="text1"/>
          <w:sz w:val="22"/>
        </w:rPr>
      </w:pPr>
      <w:hyperlink w:anchor="_Toc229162186" w:history="1">
        <w:r w:rsidR="001145C6" w:rsidRPr="001145C6">
          <w:rPr>
            <w:rStyle w:val="Lienhypertexte"/>
            <w:rFonts w:ascii="Times New Roman" w:hAnsi="Times New Roman" w:cs="Times New Roman"/>
            <w:b/>
            <w:bCs/>
            <w:i/>
            <w:iCs/>
            <w:noProof/>
            <w:color w:val="000000" w:themeColor="text1"/>
            <w:u w:val="none"/>
          </w:rPr>
          <w:t>6.1 Introduction</w:t>
        </w:r>
        <w:r w:rsidR="001145C6" w:rsidRPr="001145C6">
          <w:rPr>
            <w:rFonts w:ascii="Times New Roman" w:hAnsi="Times New Roman" w:cs="Times New Roman"/>
            <w:b/>
            <w:bCs/>
            <w:i/>
            <w:iCs/>
            <w:noProof/>
            <w:webHidden/>
            <w:color w:val="000000" w:themeColor="text1"/>
          </w:rPr>
          <w:tab/>
        </w:r>
        <w:r w:rsidR="001145C6" w:rsidRPr="001145C6">
          <w:rPr>
            <w:rFonts w:ascii="Times New Roman" w:hAnsi="Times New Roman" w:cs="Times New Roman"/>
            <w:b/>
            <w:bCs/>
            <w:i/>
            <w:iCs/>
            <w:noProof/>
            <w:webHidden/>
            <w:color w:val="000000" w:themeColor="text1"/>
          </w:rPr>
          <w:fldChar w:fldCharType="begin"/>
        </w:r>
        <w:r w:rsidR="001145C6" w:rsidRPr="001145C6">
          <w:rPr>
            <w:rFonts w:ascii="Times New Roman" w:hAnsi="Times New Roman" w:cs="Times New Roman"/>
            <w:b/>
            <w:bCs/>
            <w:i/>
            <w:iCs/>
            <w:noProof/>
            <w:webHidden/>
            <w:color w:val="000000" w:themeColor="text1"/>
          </w:rPr>
          <w:instrText xml:space="preserve"> PAGEREF _Toc229162186 \h </w:instrText>
        </w:r>
        <w:r w:rsidR="001145C6" w:rsidRPr="001145C6">
          <w:rPr>
            <w:rFonts w:ascii="Times New Roman" w:hAnsi="Times New Roman" w:cs="Times New Roman"/>
            <w:b/>
            <w:bCs/>
            <w:i/>
            <w:iCs/>
            <w:noProof/>
            <w:webHidden/>
            <w:color w:val="000000" w:themeColor="text1"/>
          </w:rPr>
        </w:r>
        <w:r w:rsidR="001145C6" w:rsidRPr="001145C6">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82</w:t>
        </w:r>
        <w:r w:rsidR="001145C6" w:rsidRPr="001145C6">
          <w:rPr>
            <w:rFonts w:ascii="Times New Roman" w:hAnsi="Times New Roman" w:cs="Times New Roman"/>
            <w:b/>
            <w:bCs/>
            <w:i/>
            <w:iCs/>
            <w:noProof/>
            <w:webHidden/>
            <w:color w:val="000000" w:themeColor="text1"/>
          </w:rPr>
          <w:fldChar w:fldCharType="end"/>
        </w:r>
      </w:hyperlink>
    </w:p>
    <w:p w14:paraId="57341342" w14:textId="0CB65B4F" w:rsidR="001145C6" w:rsidRPr="001145C6" w:rsidRDefault="001B7DB1" w:rsidP="001145C6">
      <w:pPr>
        <w:pStyle w:val="TM2"/>
        <w:tabs>
          <w:tab w:val="right" w:leader="dot" w:pos="9146"/>
        </w:tabs>
        <w:ind w:left="788"/>
        <w:rPr>
          <w:rFonts w:ascii="Times New Roman" w:eastAsiaTheme="minorEastAsia" w:hAnsi="Times New Roman" w:cs="Times New Roman"/>
          <w:b/>
          <w:bCs/>
          <w:i/>
          <w:iCs/>
          <w:noProof/>
          <w:color w:val="000000" w:themeColor="text1"/>
          <w:sz w:val="22"/>
        </w:rPr>
      </w:pPr>
      <w:hyperlink w:anchor="_Toc229162187" w:history="1">
        <w:r w:rsidR="001145C6" w:rsidRPr="001145C6">
          <w:rPr>
            <w:rStyle w:val="Lienhypertexte"/>
            <w:rFonts w:ascii="Times New Roman" w:hAnsi="Times New Roman" w:cs="Times New Roman"/>
            <w:b/>
            <w:bCs/>
            <w:i/>
            <w:iCs/>
            <w:noProof/>
            <w:color w:val="000000" w:themeColor="text1"/>
            <w:u w:val="none"/>
          </w:rPr>
          <w:t>6.2 Backlog du sprint</w:t>
        </w:r>
        <w:r w:rsidR="001145C6" w:rsidRPr="001145C6">
          <w:rPr>
            <w:rFonts w:ascii="Times New Roman" w:hAnsi="Times New Roman" w:cs="Times New Roman"/>
            <w:b/>
            <w:bCs/>
            <w:i/>
            <w:iCs/>
            <w:noProof/>
            <w:webHidden/>
            <w:color w:val="000000" w:themeColor="text1"/>
          </w:rPr>
          <w:tab/>
        </w:r>
        <w:r w:rsidR="001145C6" w:rsidRPr="001145C6">
          <w:rPr>
            <w:rFonts w:ascii="Times New Roman" w:hAnsi="Times New Roman" w:cs="Times New Roman"/>
            <w:b/>
            <w:bCs/>
            <w:i/>
            <w:iCs/>
            <w:noProof/>
            <w:webHidden/>
            <w:color w:val="000000" w:themeColor="text1"/>
          </w:rPr>
          <w:fldChar w:fldCharType="begin"/>
        </w:r>
        <w:r w:rsidR="001145C6" w:rsidRPr="001145C6">
          <w:rPr>
            <w:rFonts w:ascii="Times New Roman" w:hAnsi="Times New Roman" w:cs="Times New Roman"/>
            <w:b/>
            <w:bCs/>
            <w:i/>
            <w:iCs/>
            <w:noProof/>
            <w:webHidden/>
            <w:color w:val="000000" w:themeColor="text1"/>
          </w:rPr>
          <w:instrText xml:space="preserve"> PAGEREF _Toc229162187 \h </w:instrText>
        </w:r>
        <w:r w:rsidR="001145C6" w:rsidRPr="001145C6">
          <w:rPr>
            <w:rFonts w:ascii="Times New Roman" w:hAnsi="Times New Roman" w:cs="Times New Roman"/>
            <w:b/>
            <w:bCs/>
            <w:i/>
            <w:iCs/>
            <w:noProof/>
            <w:webHidden/>
            <w:color w:val="000000" w:themeColor="text1"/>
          </w:rPr>
        </w:r>
        <w:r w:rsidR="001145C6" w:rsidRPr="001145C6">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82</w:t>
        </w:r>
        <w:r w:rsidR="001145C6" w:rsidRPr="001145C6">
          <w:rPr>
            <w:rFonts w:ascii="Times New Roman" w:hAnsi="Times New Roman" w:cs="Times New Roman"/>
            <w:b/>
            <w:bCs/>
            <w:i/>
            <w:iCs/>
            <w:noProof/>
            <w:webHidden/>
            <w:color w:val="000000" w:themeColor="text1"/>
          </w:rPr>
          <w:fldChar w:fldCharType="end"/>
        </w:r>
      </w:hyperlink>
    </w:p>
    <w:p w14:paraId="03D39FB9" w14:textId="1A5D136F" w:rsidR="001145C6" w:rsidRPr="001145C6" w:rsidRDefault="001B7DB1" w:rsidP="001145C6">
      <w:pPr>
        <w:pStyle w:val="TM2"/>
        <w:tabs>
          <w:tab w:val="right" w:leader="dot" w:pos="9146"/>
        </w:tabs>
        <w:ind w:left="788"/>
        <w:rPr>
          <w:rFonts w:ascii="Times New Roman" w:eastAsiaTheme="minorEastAsia" w:hAnsi="Times New Roman" w:cs="Times New Roman"/>
          <w:b/>
          <w:bCs/>
          <w:i/>
          <w:iCs/>
          <w:noProof/>
          <w:color w:val="000000" w:themeColor="text1"/>
          <w:sz w:val="22"/>
        </w:rPr>
      </w:pPr>
      <w:hyperlink w:anchor="_Toc229162188" w:history="1">
        <w:r w:rsidR="001145C6" w:rsidRPr="001145C6">
          <w:rPr>
            <w:rStyle w:val="Lienhypertexte"/>
            <w:rFonts w:ascii="Times New Roman" w:hAnsi="Times New Roman" w:cs="Times New Roman"/>
            <w:b/>
            <w:bCs/>
            <w:i/>
            <w:iCs/>
            <w:noProof/>
            <w:color w:val="000000" w:themeColor="text1"/>
            <w:u w:val="none"/>
          </w:rPr>
          <w:t>6.3 Analyse fonctionnelle</w:t>
        </w:r>
        <w:r w:rsidR="001145C6" w:rsidRPr="001145C6">
          <w:rPr>
            <w:rFonts w:ascii="Times New Roman" w:hAnsi="Times New Roman" w:cs="Times New Roman"/>
            <w:b/>
            <w:bCs/>
            <w:i/>
            <w:iCs/>
            <w:noProof/>
            <w:webHidden/>
            <w:color w:val="000000" w:themeColor="text1"/>
          </w:rPr>
          <w:tab/>
        </w:r>
        <w:r w:rsidR="001145C6" w:rsidRPr="001145C6">
          <w:rPr>
            <w:rFonts w:ascii="Times New Roman" w:hAnsi="Times New Roman" w:cs="Times New Roman"/>
            <w:b/>
            <w:bCs/>
            <w:i/>
            <w:iCs/>
            <w:noProof/>
            <w:webHidden/>
            <w:color w:val="000000" w:themeColor="text1"/>
          </w:rPr>
          <w:fldChar w:fldCharType="begin"/>
        </w:r>
        <w:r w:rsidR="001145C6" w:rsidRPr="001145C6">
          <w:rPr>
            <w:rFonts w:ascii="Times New Roman" w:hAnsi="Times New Roman" w:cs="Times New Roman"/>
            <w:b/>
            <w:bCs/>
            <w:i/>
            <w:iCs/>
            <w:noProof/>
            <w:webHidden/>
            <w:color w:val="000000" w:themeColor="text1"/>
          </w:rPr>
          <w:instrText xml:space="preserve"> PAGEREF _Toc229162188 \h </w:instrText>
        </w:r>
        <w:r w:rsidR="001145C6" w:rsidRPr="001145C6">
          <w:rPr>
            <w:rFonts w:ascii="Times New Roman" w:hAnsi="Times New Roman" w:cs="Times New Roman"/>
            <w:b/>
            <w:bCs/>
            <w:i/>
            <w:iCs/>
            <w:noProof/>
            <w:webHidden/>
            <w:color w:val="000000" w:themeColor="text1"/>
          </w:rPr>
        </w:r>
        <w:r w:rsidR="001145C6" w:rsidRPr="001145C6">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83</w:t>
        </w:r>
        <w:r w:rsidR="001145C6" w:rsidRPr="001145C6">
          <w:rPr>
            <w:rFonts w:ascii="Times New Roman" w:hAnsi="Times New Roman" w:cs="Times New Roman"/>
            <w:b/>
            <w:bCs/>
            <w:i/>
            <w:iCs/>
            <w:noProof/>
            <w:webHidden/>
            <w:color w:val="000000" w:themeColor="text1"/>
          </w:rPr>
          <w:fldChar w:fldCharType="end"/>
        </w:r>
      </w:hyperlink>
    </w:p>
    <w:p w14:paraId="68A34064" w14:textId="68B9FD0E" w:rsidR="001145C6" w:rsidRPr="00135AE9" w:rsidRDefault="001B7DB1" w:rsidP="001145C6">
      <w:pPr>
        <w:pStyle w:val="TM3"/>
        <w:ind w:left="1028"/>
        <w:rPr>
          <w:rFonts w:ascii="Times New Roman" w:eastAsiaTheme="minorEastAsia" w:hAnsi="Times New Roman" w:cs="Times New Roman"/>
          <w:color w:val="000000" w:themeColor="text1"/>
          <w:sz w:val="22"/>
        </w:rPr>
      </w:pPr>
      <w:hyperlink w:anchor="_Toc229162189" w:history="1">
        <w:r w:rsidR="001145C6" w:rsidRPr="00135AE9">
          <w:rPr>
            <w:rStyle w:val="Lienhypertexte"/>
            <w:rFonts w:ascii="Times New Roman" w:hAnsi="Times New Roman" w:cs="Times New Roman"/>
            <w:color w:val="000000" w:themeColor="text1"/>
            <w:u w:val="none"/>
          </w:rPr>
          <w:t>6.3.1 Diagramme de cas d’utilisation du sprint 4</w:t>
        </w:r>
        <w:r w:rsidR="001145C6" w:rsidRPr="00135AE9">
          <w:rPr>
            <w:rFonts w:ascii="Times New Roman" w:hAnsi="Times New Roman" w:cs="Times New Roman"/>
            <w:webHidden/>
            <w:color w:val="000000" w:themeColor="text1"/>
          </w:rPr>
          <w:tab/>
        </w:r>
        <w:r w:rsidR="001145C6" w:rsidRPr="00135AE9">
          <w:rPr>
            <w:rFonts w:ascii="Times New Roman" w:hAnsi="Times New Roman" w:cs="Times New Roman"/>
            <w:webHidden/>
            <w:color w:val="000000" w:themeColor="text1"/>
          </w:rPr>
          <w:fldChar w:fldCharType="begin"/>
        </w:r>
        <w:r w:rsidR="001145C6" w:rsidRPr="00135AE9">
          <w:rPr>
            <w:rFonts w:ascii="Times New Roman" w:hAnsi="Times New Roman" w:cs="Times New Roman"/>
            <w:webHidden/>
            <w:color w:val="000000" w:themeColor="text1"/>
          </w:rPr>
          <w:instrText xml:space="preserve"> PAGEREF _Toc229162189 \h </w:instrText>
        </w:r>
        <w:r w:rsidR="001145C6" w:rsidRPr="00135AE9">
          <w:rPr>
            <w:rFonts w:ascii="Times New Roman" w:hAnsi="Times New Roman" w:cs="Times New Roman"/>
            <w:webHidden/>
            <w:color w:val="000000" w:themeColor="text1"/>
          </w:rPr>
        </w:r>
        <w:r w:rsidR="001145C6"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83</w:t>
        </w:r>
        <w:r w:rsidR="001145C6" w:rsidRPr="00135AE9">
          <w:rPr>
            <w:rFonts w:ascii="Times New Roman" w:hAnsi="Times New Roman" w:cs="Times New Roman"/>
            <w:webHidden/>
            <w:color w:val="000000" w:themeColor="text1"/>
          </w:rPr>
          <w:fldChar w:fldCharType="end"/>
        </w:r>
      </w:hyperlink>
    </w:p>
    <w:p w14:paraId="59EA2168" w14:textId="75355AF0" w:rsidR="001145C6" w:rsidRPr="00135AE9" w:rsidRDefault="001B7DB1" w:rsidP="001145C6">
      <w:pPr>
        <w:pStyle w:val="TM3"/>
        <w:ind w:left="1028"/>
        <w:rPr>
          <w:rFonts w:ascii="Times New Roman" w:eastAsiaTheme="minorEastAsia" w:hAnsi="Times New Roman" w:cs="Times New Roman"/>
          <w:color w:val="000000" w:themeColor="text1"/>
          <w:sz w:val="22"/>
        </w:rPr>
      </w:pPr>
      <w:hyperlink w:anchor="_Toc229162190" w:history="1">
        <w:r w:rsidR="001145C6" w:rsidRPr="00135AE9">
          <w:rPr>
            <w:rStyle w:val="Lienhypertexte"/>
            <w:rFonts w:ascii="Times New Roman" w:hAnsi="Times New Roman" w:cs="Times New Roman"/>
            <w:color w:val="000000" w:themeColor="text1"/>
            <w:u w:val="none"/>
          </w:rPr>
          <w:t>6.3.2 Description textuelle des cas d’utilisation du sprint 4</w:t>
        </w:r>
        <w:r w:rsidR="001145C6" w:rsidRPr="00135AE9">
          <w:rPr>
            <w:rFonts w:ascii="Times New Roman" w:hAnsi="Times New Roman" w:cs="Times New Roman"/>
            <w:webHidden/>
            <w:color w:val="000000" w:themeColor="text1"/>
          </w:rPr>
          <w:tab/>
        </w:r>
        <w:r w:rsidR="001145C6" w:rsidRPr="00135AE9">
          <w:rPr>
            <w:rFonts w:ascii="Times New Roman" w:hAnsi="Times New Roman" w:cs="Times New Roman"/>
            <w:webHidden/>
            <w:color w:val="000000" w:themeColor="text1"/>
          </w:rPr>
          <w:fldChar w:fldCharType="begin"/>
        </w:r>
        <w:r w:rsidR="001145C6" w:rsidRPr="00135AE9">
          <w:rPr>
            <w:rFonts w:ascii="Times New Roman" w:hAnsi="Times New Roman" w:cs="Times New Roman"/>
            <w:webHidden/>
            <w:color w:val="000000" w:themeColor="text1"/>
          </w:rPr>
          <w:instrText xml:space="preserve"> PAGEREF _Toc229162190 \h </w:instrText>
        </w:r>
        <w:r w:rsidR="001145C6" w:rsidRPr="00135AE9">
          <w:rPr>
            <w:rFonts w:ascii="Times New Roman" w:hAnsi="Times New Roman" w:cs="Times New Roman"/>
            <w:webHidden/>
            <w:color w:val="000000" w:themeColor="text1"/>
          </w:rPr>
        </w:r>
        <w:r w:rsidR="001145C6" w:rsidRPr="00135AE9">
          <w:rPr>
            <w:rFonts w:ascii="Times New Roman" w:hAnsi="Times New Roman" w:cs="Times New Roman"/>
            <w:webHidden/>
            <w:color w:val="000000" w:themeColor="text1"/>
          </w:rPr>
          <w:fldChar w:fldCharType="separate"/>
        </w:r>
        <w:r w:rsidR="003529D5" w:rsidRPr="00135AE9">
          <w:rPr>
            <w:rFonts w:ascii="Times New Roman" w:hAnsi="Times New Roman" w:cs="Times New Roman"/>
            <w:webHidden/>
            <w:color w:val="000000" w:themeColor="text1"/>
          </w:rPr>
          <w:t>84</w:t>
        </w:r>
        <w:r w:rsidR="001145C6" w:rsidRPr="00135AE9">
          <w:rPr>
            <w:rFonts w:ascii="Times New Roman" w:hAnsi="Times New Roman" w:cs="Times New Roman"/>
            <w:webHidden/>
            <w:color w:val="000000" w:themeColor="text1"/>
          </w:rPr>
          <w:fldChar w:fldCharType="end"/>
        </w:r>
      </w:hyperlink>
    </w:p>
    <w:p w14:paraId="06106DE6" w14:textId="4FE27EB7" w:rsidR="001145C6" w:rsidRPr="001145C6" w:rsidRDefault="001B7DB1" w:rsidP="001145C6">
      <w:pPr>
        <w:pStyle w:val="TM2"/>
        <w:tabs>
          <w:tab w:val="right" w:leader="dot" w:pos="9146"/>
        </w:tabs>
        <w:ind w:left="788"/>
        <w:rPr>
          <w:rFonts w:ascii="Times New Roman" w:eastAsiaTheme="minorEastAsia" w:hAnsi="Times New Roman" w:cs="Times New Roman"/>
          <w:b/>
          <w:bCs/>
          <w:i/>
          <w:iCs/>
          <w:noProof/>
          <w:color w:val="000000" w:themeColor="text1"/>
          <w:sz w:val="22"/>
        </w:rPr>
      </w:pPr>
      <w:hyperlink w:anchor="_Toc229162191" w:history="1">
        <w:r w:rsidR="001145C6" w:rsidRPr="001145C6">
          <w:rPr>
            <w:rStyle w:val="Lienhypertexte"/>
            <w:rFonts w:ascii="Times New Roman" w:hAnsi="Times New Roman" w:cs="Times New Roman"/>
            <w:b/>
            <w:bCs/>
            <w:i/>
            <w:iCs/>
            <w:noProof/>
            <w:color w:val="000000" w:themeColor="text1"/>
            <w:u w:val="none"/>
          </w:rPr>
          <w:t>6.4 Conception</w:t>
        </w:r>
        <w:r w:rsidR="001145C6" w:rsidRPr="001145C6">
          <w:rPr>
            <w:rFonts w:ascii="Times New Roman" w:hAnsi="Times New Roman" w:cs="Times New Roman"/>
            <w:b/>
            <w:bCs/>
            <w:i/>
            <w:iCs/>
            <w:noProof/>
            <w:webHidden/>
            <w:color w:val="000000" w:themeColor="text1"/>
          </w:rPr>
          <w:tab/>
        </w:r>
        <w:r w:rsidR="001145C6" w:rsidRPr="001145C6">
          <w:rPr>
            <w:rFonts w:ascii="Times New Roman" w:hAnsi="Times New Roman" w:cs="Times New Roman"/>
            <w:b/>
            <w:bCs/>
            <w:i/>
            <w:iCs/>
            <w:noProof/>
            <w:webHidden/>
            <w:color w:val="000000" w:themeColor="text1"/>
          </w:rPr>
          <w:fldChar w:fldCharType="begin"/>
        </w:r>
        <w:r w:rsidR="001145C6" w:rsidRPr="001145C6">
          <w:rPr>
            <w:rFonts w:ascii="Times New Roman" w:hAnsi="Times New Roman" w:cs="Times New Roman"/>
            <w:b/>
            <w:bCs/>
            <w:i/>
            <w:iCs/>
            <w:noProof/>
            <w:webHidden/>
            <w:color w:val="000000" w:themeColor="text1"/>
          </w:rPr>
          <w:instrText xml:space="preserve"> PAGEREF _Toc229162191 \h </w:instrText>
        </w:r>
        <w:r w:rsidR="001145C6" w:rsidRPr="001145C6">
          <w:rPr>
            <w:rFonts w:ascii="Times New Roman" w:hAnsi="Times New Roman" w:cs="Times New Roman"/>
            <w:b/>
            <w:bCs/>
            <w:i/>
            <w:iCs/>
            <w:noProof/>
            <w:webHidden/>
            <w:color w:val="000000" w:themeColor="text1"/>
          </w:rPr>
        </w:r>
        <w:r w:rsidR="001145C6" w:rsidRPr="001145C6">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85</w:t>
        </w:r>
        <w:r w:rsidR="001145C6" w:rsidRPr="001145C6">
          <w:rPr>
            <w:rFonts w:ascii="Times New Roman" w:hAnsi="Times New Roman" w:cs="Times New Roman"/>
            <w:b/>
            <w:bCs/>
            <w:i/>
            <w:iCs/>
            <w:noProof/>
            <w:webHidden/>
            <w:color w:val="000000" w:themeColor="text1"/>
          </w:rPr>
          <w:fldChar w:fldCharType="end"/>
        </w:r>
      </w:hyperlink>
    </w:p>
    <w:p w14:paraId="3F54BF3C" w14:textId="640AE231" w:rsidR="001145C6" w:rsidRPr="001145C6" w:rsidRDefault="001B7DB1" w:rsidP="001145C6">
      <w:pPr>
        <w:pStyle w:val="TM2"/>
        <w:tabs>
          <w:tab w:val="right" w:leader="dot" w:pos="9146"/>
        </w:tabs>
        <w:ind w:left="788"/>
        <w:rPr>
          <w:rFonts w:ascii="Times New Roman" w:eastAsiaTheme="minorEastAsia" w:hAnsi="Times New Roman" w:cs="Times New Roman"/>
          <w:b/>
          <w:bCs/>
          <w:i/>
          <w:iCs/>
          <w:noProof/>
          <w:color w:val="000000" w:themeColor="text1"/>
          <w:sz w:val="22"/>
        </w:rPr>
      </w:pPr>
      <w:hyperlink w:anchor="_Toc229162192" w:history="1">
        <w:r w:rsidR="001145C6" w:rsidRPr="001145C6">
          <w:rPr>
            <w:rStyle w:val="Lienhypertexte"/>
            <w:rFonts w:ascii="Times New Roman" w:hAnsi="Times New Roman" w:cs="Times New Roman"/>
            <w:b/>
            <w:bCs/>
            <w:i/>
            <w:iCs/>
            <w:noProof/>
            <w:color w:val="000000" w:themeColor="text1"/>
            <w:u w:val="none"/>
          </w:rPr>
          <w:t>6.5 Réalisation</w:t>
        </w:r>
        <w:r w:rsidR="001145C6" w:rsidRPr="001145C6">
          <w:rPr>
            <w:rFonts w:ascii="Times New Roman" w:hAnsi="Times New Roman" w:cs="Times New Roman"/>
            <w:b/>
            <w:bCs/>
            <w:i/>
            <w:iCs/>
            <w:noProof/>
            <w:webHidden/>
            <w:color w:val="000000" w:themeColor="text1"/>
          </w:rPr>
          <w:tab/>
        </w:r>
        <w:r w:rsidR="001145C6" w:rsidRPr="001145C6">
          <w:rPr>
            <w:rFonts w:ascii="Times New Roman" w:hAnsi="Times New Roman" w:cs="Times New Roman"/>
            <w:b/>
            <w:bCs/>
            <w:i/>
            <w:iCs/>
            <w:noProof/>
            <w:webHidden/>
            <w:color w:val="000000" w:themeColor="text1"/>
          </w:rPr>
          <w:fldChar w:fldCharType="begin"/>
        </w:r>
        <w:r w:rsidR="001145C6" w:rsidRPr="001145C6">
          <w:rPr>
            <w:rFonts w:ascii="Times New Roman" w:hAnsi="Times New Roman" w:cs="Times New Roman"/>
            <w:b/>
            <w:bCs/>
            <w:i/>
            <w:iCs/>
            <w:noProof/>
            <w:webHidden/>
            <w:color w:val="000000" w:themeColor="text1"/>
          </w:rPr>
          <w:instrText xml:space="preserve"> PAGEREF _Toc229162192 \h </w:instrText>
        </w:r>
        <w:r w:rsidR="001145C6" w:rsidRPr="001145C6">
          <w:rPr>
            <w:rFonts w:ascii="Times New Roman" w:hAnsi="Times New Roman" w:cs="Times New Roman"/>
            <w:b/>
            <w:bCs/>
            <w:i/>
            <w:iCs/>
            <w:noProof/>
            <w:webHidden/>
            <w:color w:val="000000" w:themeColor="text1"/>
          </w:rPr>
        </w:r>
        <w:r w:rsidR="001145C6" w:rsidRPr="001145C6">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86</w:t>
        </w:r>
        <w:r w:rsidR="001145C6" w:rsidRPr="001145C6">
          <w:rPr>
            <w:rFonts w:ascii="Times New Roman" w:hAnsi="Times New Roman" w:cs="Times New Roman"/>
            <w:b/>
            <w:bCs/>
            <w:i/>
            <w:iCs/>
            <w:noProof/>
            <w:webHidden/>
            <w:color w:val="000000" w:themeColor="text1"/>
          </w:rPr>
          <w:fldChar w:fldCharType="end"/>
        </w:r>
      </w:hyperlink>
    </w:p>
    <w:p w14:paraId="53D1EF80" w14:textId="29598860" w:rsidR="001145C6" w:rsidRPr="001145C6" w:rsidRDefault="001B7DB1" w:rsidP="001145C6">
      <w:pPr>
        <w:pStyle w:val="TM2"/>
        <w:tabs>
          <w:tab w:val="right" w:leader="dot" w:pos="9146"/>
        </w:tabs>
        <w:ind w:left="788"/>
        <w:rPr>
          <w:rFonts w:asciiTheme="majorBidi" w:eastAsiaTheme="minorEastAsia" w:hAnsiTheme="majorBidi" w:cstheme="majorBidi"/>
          <w:noProof/>
          <w:color w:val="auto"/>
          <w:sz w:val="22"/>
        </w:rPr>
      </w:pPr>
      <w:hyperlink w:anchor="_Toc229162193" w:history="1">
        <w:r w:rsidR="001145C6" w:rsidRPr="001145C6">
          <w:rPr>
            <w:rStyle w:val="Lienhypertexte"/>
            <w:rFonts w:ascii="Times New Roman" w:hAnsi="Times New Roman" w:cs="Times New Roman"/>
            <w:b/>
            <w:bCs/>
            <w:i/>
            <w:iCs/>
            <w:noProof/>
            <w:color w:val="000000" w:themeColor="text1"/>
            <w:u w:val="none"/>
          </w:rPr>
          <w:t>6.6 Conclusion</w:t>
        </w:r>
        <w:r w:rsidR="001145C6" w:rsidRPr="001145C6">
          <w:rPr>
            <w:rFonts w:ascii="Times New Roman" w:hAnsi="Times New Roman" w:cs="Times New Roman"/>
            <w:b/>
            <w:bCs/>
            <w:i/>
            <w:iCs/>
            <w:noProof/>
            <w:webHidden/>
            <w:color w:val="000000" w:themeColor="text1"/>
          </w:rPr>
          <w:tab/>
        </w:r>
        <w:r w:rsidR="001145C6" w:rsidRPr="001145C6">
          <w:rPr>
            <w:rFonts w:ascii="Times New Roman" w:hAnsi="Times New Roman" w:cs="Times New Roman"/>
            <w:b/>
            <w:bCs/>
            <w:i/>
            <w:iCs/>
            <w:noProof/>
            <w:webHidden/>
            <w:color w:val="000000" w:themeColor="text1"/>
          </w:rPr>
          <w:fldChar w:fldCharType="begin"/>
        </w:r>
        <w:r w:rsidR="001145C6" w:rsidRPr="001145C6">
          <w:rPr>
            <w:rFonts w:ascii="Times New Roman" w:hAnsi="Times New Roman" w:cs="Times New Roman"/>
            <w:b/>
            <w:bCs/>
            <w:i/>
            <w:iCs/>
            <w:noProof/>
            <w:webHidden/>
            <w:color w:val="000000" w:themeColor="text1"/>
          </w:rPr>
          <w:instrText xml:space="preserve"> PAGEREF _Toc229162193 \h </w:instrText>
        </w:r>
        <w:r w:rsidR="001145C6" w:rsidRPr="001145C6">
          <w:rPr>
            <w:rFonts w:ascii="Times New Roman" w:hAnsi="Times New Roman" w:cs="Times New Roman"/>
            <w:b/>
            <w:bCs/>
            <w:i/>
            <w:iCs/>
            <w:noProof/>
            <w:webHidden/>
            <w:color w:val="000000" w:themeColor="text1"/>
          </w:rPr>
        </w:r>
        <w:r w:rsidR="001145C6" w:rsidRPr="001145C6">
          <w:rPr>
            <w:rFonts w:ascii="Times New Roman" w:hAnsi="Times New Roman" w:cs="Times New Roman"/>
            <w:b/>
            <w:bCs/>
            <w:i/>
            <w:iCs/>
            <w:noProof/>
            <w:webHidden/>
            <w:color w:val="000000" w:themeColor="text1"/>
          </w:rPr>
          <w:fldChar w:fldCharType="separate"/>
        </w:r>
        <w:r w:rsidR="003529D5">
          <w:rPr>
            <w:rFonts w:ascii="Times New Roman" w:hAnsi="Times New Roman" w:cs="Times New Roman"/>
            <w:b/>
            <w:bCs/>
            <w:i/>
            <w:iCs/>
            <w:noProof/>
            <w:webHidden/>
            <w:color w:val="000000" w:themeColor="text1"/>
          </w:rPr>
          <w:t>90</w:t>
        </w:r>
        <w:r w:rsidR="001145C6" w:rsidRPr="001145C6">
          <w:rPr>
            <w:rFonts w:ascii="Times New Roman" w:hAnsi="Times New Roman" w:cs="Times New Roman"/>
            <w:b/>
            <w:bCs/>
            <w:i/>
            <w:iCs/>
            <w:noProof/>
            <w:webHidden/>
            <w:color w:val="000000" w:themeColor="text1"/>
          </w:rPr>
          <w:fldChar w:fldCharType="end"/>
        </w:r>
      </w:hyperlink>
    </w:p>
    <w:p w14:paraId="0CEAE2AB" w14:textId="59620B20" w:rsidR="00395620" w:rsidRDefault="00395620" w:rsidP="00395620">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noProof/>
          <w:sz w:val="22"/>
        </w:rPr>
        <mc:AlternateContent>
          <mc:Choice Requires="wpg">
            <w:drawing>
              <wp:inline distT="0" distB="0" distL="0" distR="0" wp14:anchorId="0D18903F" wp14:editId="1EE856F2">
                <wp:extent cx="5821680" cy="91440"/>
                <wp:effectExtent l="0" t="0" r="0" b="0"/>
                <wp:docPr id="167" name="Group 8867"/>
                <wp:cNvGraphicFramePr/>
                <a:graphic xmlns:a="http://schemas.openxmlformats.org/drawingml/2006/main">
                  <a:graphicData uri="http://schemas.microsoft.com/office/word/2010/wordprocessingGroup">
                    <wpg:wgp>
                      <wpg:cNvGrpSpPr/>
                      <wpg:grpSpPr>
                        <a:xfrm>
                          <a:off x="0" y="0"/>
                          <a:ext cx="5821680" cy="91440"/>
                          <a:chOff x="22182" y="-2541"/>
                          <a:chExt cx="5759996" cy="0"/>
                        </a:xfrm>
                      </wpg:grpSpPr>
                      <wps:wsp>
                        <wps:cNvPr id="168" name="Shape 393"/>
                        <wps:cNvSpPr/>
                        <wps:spPr>
                          <a:xfrm>
                            <a:off x="22182" y="-2541"/>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6871B77" id="Group 8867" o:spid="_x0000_s1026" style="width:458.4pt;height:7.2pt;mso-position-horizontal-relative:char;mso-position-vertical-relative:line" coordorigin="221,-25"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">
                <v:shape id="Shape 393" o:spid="_x0000_s1027" style="position:absolute;left:221;top:-25;width:57600;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" path="m,l5759996,e" filled="f" strokeweight=".14042mm">
                  <v:stroke miterlimit="83231f" joinstyle="miter"/>
                  <v:path arrowok="t" textboxrect="0,0,5759996,0"/>
                </v:shape>
                <w10:anchorlock/>
              </v:group>
            </w:pict>
          </mc:Fallback>
        </mc:AlternateContent>
      </w:r>
    </w:p>
    <w:p w14:paraId="0480B401" w14:textId="53BA9F6E" w:rsidR="00395620" w:rsidRDefault="00395620" w:rsidP="00664D54">
      <w:pPr>
        <w:ind w:left="0" w:firstLine="0"/>
        <w:rPr>
          <w:rFonts w:asciiTheme="majorBidi" w:hAnsiTheme="majorBidi" w:cstheme="majorBidi"/>
          <w:b/>
          <w:bCs/>
          <w:i/>
          <w:iCs/>
          <w:szCs w:val="24"/>
        </w:rPr>
      </w:pPr>
    </w:p>
    <w:p w14:paraId="39830F23" w14:textId="73E872D3" w:rsidR="00664D54" w:rsidRDefault="00664D54" w:rsidP="00664D54">
      <w:pPr>
        <w:ind w:left="0" w:firstLine="0"/>
        <w:rPr>
          <w:rFonts w:asciiTheme="majorBidi" w:hAnsiTheme="majorBidi" w:cstheme="majorBidi"/>
          <w:b/>
          <w:bCs/>
          <w:i/>
          <w:iCs/>
          <w:szCs w:val="24"/>
        </w:rPr>
      </w:pPr>
    </w:p>
    <w:p w14:paraId="378A02F0" w14:textId="449F7572" w:rsidR="00664D54" w:rsidRDefault="00664D54" w:rsidP="00664D54">
      <w:pPr>
        <w:ind w:left="0" w:firstLine="0"/>
        <w:rPr>
          <w:rFonts w:asciiTheme="majorBidi" w:hAnsiTheme="majorBidi" w:cstheme="majorBidi"/>
          <w:b/>
          <w:bCs/>
          <w:i/>
          <w:iCs/>
          <w:szCs w:val="24"/>
        </w:rPr>
      </w:pPr>
    </w:p>
    <w:p w14:paraId="34698276" w14:textId="4EBEBFDC" w:rsidR="00664D54" w:rsidRDefault="00664D54" w:rsidP="00664D54">
      <w:pPr>
        <w:ind w:left="0" w:firstLine="0"/>
        <w:rPr>
          <w:rFonts w:asciiTheme="majorBidi" w:hAnsiTheme="majorBidi" w:cstheme="majorBidi"/>
          <w:b/>
          <w:bCs/>
          <w:i/>
          <w:iCs/>
          <w:szCs w:val="24"/>
        </w:rPr>
      </w:pPr>
    </w:p>
    <w:p w14:paraId="06D33058" w14:textId="341A5105" w:rsidR="00664D54" w:rsidRDefault="00664D54" w:rsidP="005E695A">
      <w:pPr>
        <w:ind w:left="0" w:firstLine="0"/>
        <w:rPr>
          <w:rFonts w:asciiTheme="majorBidi" w:hAnsiTheme="majorBidi" w:cstheme="majorBidi"/>
          <w:b/>
          <w:bCs/>
          <w:i/>
          <w:iCs/>
          <w:szCs w:val="24"/>
        </w:rPr>
      </w:pPr>
    </w:p>
    <w:p w14:paraId="61DF896E" w14:textId="57A81F98" w:rsidR="00664D54" w:rsidRDefault="00664D54" w:rsidP="00664D54">
      <w:pPr>
        <w:ind w:left="0" w:firstLine="0"/>
        <w:rPr>
          <w:rFonts w:asciiTheme="majorBidi" w:hAnsiTheme="majorBidi" w:cstheme="majorBidi"/>
          <w:b/>
          <w:bCs/>
          <w:i/>
          <w:iCs/>
          <w:szCs w:val="24"/>
        </w:rPr>
      </w:pPr>
    </w:p>
    <w:p w14:paraId="67D0F3DE" w14:textId="562869D5" w:rsidR="00664D54" w:rsidRDefault="00664D54" w:rsidP="00664D54">
      <w:pPr>
        <w:ind w:left="0" w:firstLine="0"/>
        <w:rPr>
          <w:rFonts w:asciiTheme="majorBidi" w:hAnsiTheme="majorBidi" w:cstheme="majorBidi"/>
          <w:b/>
          <w:bCs/>
          <w:i/>
          <w:iCs/>
          <w:szCs w:val="24"/>
        </w:rPr>
      </w:pPr>
    </w:p>
    <w:p w14:paraId="6770F694" w14:textId="73B082AD" w:rsidR="00664D54" w:rsidRDefault="00664D54" w:rsidP="00664D54">
      <w:pPr>
        <w:ind w:left="0" w:firstLine="0"/>
        <w:rPr>
          <w:rFonts w:asciiTheme="majorBidi" w:hAnsiTheme="majorBidi" w:cstheme="majorBidi"/>
          <w:b/>
          <w:bCs/>
          <w:i/>
          <w:iCs/>
          <w:szCs w:val="24"/>
        </w:rPr>
      </w:pPr>
    </w:p>
    <w:p w14:paraId="55920ACD" w14:textId="5EB5404C" w:rsidR="00664D54" w:rsidRDefault="00664D54" w:rsidP="00664D54">
      <w:pPr>
        <w:ind w:left="0" w:firstLine="0"/>
        <w:rPr>
          <w:rFonts w:asciiTheme="majorBidi" w:hAnsiTheme="majorBidi" w:cstheme="majorBidi"/>
          <w:b/>
          <w:bCs/>
          <w:i/>
          <w:iCs/>
          <w:szCs w:val="24"/>
        </w:rPr>
      </w:pPr>
    </w:p>
    <w:p w14:paraId="6A709E0A" w14:textId="77777777" w:rsidR="00664D54" w:rsidRDefault="00664D54" w:rsidP="00664D54">
      <w:pPr>
        <w:ind w:left="0" w:firstLine="0"/>
      </w:pPr>
    </w:p>
    <w:p w14:paraId="58863A64" w14:textId="77777777" w:rsidR="00395620" w:rsidRDefault="00395620" w:rsidP="00395620"/>
    <w:p w14:paraId="307AF8BA" w14:textId="77777777" w:rsidR="00395620" w:rsidRDefault="00395620" w:rsidP="00395620"/>
    <w:p w14:paraId="76CB637A" w14:textId="77777777" w:rsidR="006731B5" w:rsidRDefault="006731B5" w:rsidP="009D0425">
      <w:pPr>
        <w:spacing w:line="360" w:lineRule="auto"/>
        <w:ind w:left="0" w:firstLine="0"/>
      </w:pPr>
    </w:p>
    <w:p w14:paraId="43C4B205" w14:textId="143873BB" w:rsidR="009D0425" w:rsidRDefault="00395620" w:rsidP="006731B5">
      <w:pPr>
        <w:pStyle w:val="Titre2"/>
        <w:spacing w:line="360" w:lineRule="auto"/>
      </w:pPr>
      <w:bookmarkStart w:id="253" w:name="_Toc229162186"/>
      <w:r w:rsidRPr="00761F92">
        <w:lastRenderedPageBreak/>
        <w:t>6.1 Intr</w:t>
      </w:r>
      <w:r>
        <w:t>oduction</w:t>
      </w:r>
      <w:bookmarkEnd w:id="253"/>
      <w:r>
        <w:t xml:space="preserve"> </w:t>
      </w:r>
    </w:p>
    <w:p w14:paraId="6C001EEA" w14:textId="6DA032F7" w:rsidR="00395620" w:rsidRDefault="006731B5" w:rsidP="006731B5">
      <w:pPr>
        <w:spacing w:line="360" w:lineRule="auto"/>
        <w:ind w:left="0" w:firstLine="0"/>
        <w:rPr>
          <w:rFonts w:asciiTheme="majorBidi" w:hAnsiTheme="majorBidi" w:cstheme="majorBidi"/>
        </w:rPr>
      </w:pPr>
      <w:r>
        <w:rPr>
          <w:rFonts w:asciiTheme="majorBidi" w:hAnsiTheme="majorBidi" w:cstheme="majorBidi"/>
        </w:rPr>
        <w:t xml:space="preserve">      </w:t>
      </w:r>
      <w:r w:rsidR="00395620" w:rsidRPr="00761F92">
        <w:rPr>
          <w:rFonts w:asciiTheme="majorBidi" w:hAnsiTheme="majorBidi" w:cstheme="majorBidi"/>
        </w:rPr>
        <w:t>Après la val</w:t>
      </w:r>
      <w:r w:rsidR="00395620">
        <w:rPr>
          <w:rFonts w:asciiTheme="majorBidi" w:hAnsiTheme="majorBidi" w:cstheme="majorBidi"/>
        </w:rPr>
        <w:t>idation du sprint 3, nous entamons le développement du sprint 4, dédié à la mise en œuvre des fonctionnalités liées au module éducatif et à l’interaction utilisateur.</w:t>
      </w:r>
      <w:r>
        <w:rPr>
          <w:rFonts w:asciiTheme="majorBidi" w:hAnsiTheme="majorBidi" w:cstheme="majorBidi"/>
          <w:b/>
          <w:bCs/>
          <w:sz w:val="36"/>
          <w:szCs w:val="32"/>
        </w:rPr>
        <w:t xml:space="preserve"> </w:t>
      </w:r>
      <w:r w:rsidR="00395620">
        <w:rPr>
          <w:rFonts w:asciiTheme="majorBidi" w:hAnsiTheme="majorBidi" w:cstheme="majorBidi"/>
        </w:rPr>
        <w:t>Ce sprint porte principalement sur l’accès aux cours en ligne avec passage d’examens certifiés, l’intégration des jeux éducatifs ainsi que la gestion des réclamations entre les clients et les administrateurs. Il constitue ainsi une étape importante visant à enrichir l’expérience utilisateur et à renforcer l’aspect pédagogique et interactif de la plateforme.</w:t>
      </w:r>
    </w:p>
    <w:p w14:paraId="35D01FFF" w14:textId="77777777" w:rsidR="009266B5" w:rsidRPr="006731B5" w:rsidRDefault="009266B5" w:rsidP="006731B5">
      <w:pPr>
        <w:spacing w:line="360" w:lineRule="auto"/>
        <w:ind w:left="0" w:firstLine="0"/>
        <w:rPr>
          <w:rFonts w:asciiTheme="majorBidi" w:hAnsiTheme="majorBidi" w:cstheme="majorBidi"/>
          <w:b/>
          <w:bCs/>
          <w:sz w:val="36"/>
          <w:szCs w:val="32"/>
        </w:rPr>
      </w:pPr>
    </w:p>
    <w:p w14:paraId="6129718E" w14:textId="77777777" w:rsidR="00395620" w:rsidRDefault="00395620" w:rsidP="006731B5">
      <w:pPr>
        <w:pStyle w:val="Titre2"/>
        <w:spacing w:line="360" w:lineRule="auto"/>
      </w:pPr>
      <w:bookmarkStart w:id="254" w:name="_Toc229162187"/>
      <w:r w:rsidRPr="00C54825">
        <w:t xml:space="preserve">6.2 </w:t>
      </w:r>
      <w:proofErr w:type="spellStart"/>
      <w:r w:rsidRPr="00C54825">
        <w:t>Backlog</w:t>
      </w:r>
      <w:proofErr w:type="spellEnd"/>
      <w:r w:rsidRPr="00C54825">
        <w:t xml:space="preserve"> du sprint</w:t>
      </w:r>
      <w:bookmarkEnd w:id="254"/>
    </w:p>
    <w:p w14:paraId="50995C59" w14:textId="5804D053" w:rsidR="00395620" w:rsidRDefault="006731B5" w:rsidP="006731B5">
      <w:pPr>
        <w:spacing w:line="360" w:lineRule="auto"/>
        <w:ind w:left="0" w:firstLine="0"/>
        <w:rPr>
          <w:rFonts w:asciiTheme="majorBidi" w:hAnsiTheme="majorBidi" w:cstheme="majorBidi"/>
        </w:rPr>
      </w:pPr>
      <w:r>
        <w:rPr>
          <w:rFonts w:asciiTheme="majorBidi" w:hAnsiTheme="majorBidi" w:cstheme="majorBidi"/>
        </w:rPr>
        <w:t xml:space="preserve">      </w:t>
      </w:r>
      <w:r w:rsidR="00395620" w:rsidRPr="00C54825">
        <w:rPr>
          <w:rFonts w:asciiTheme="majorBidi" w:hAnsiTheme="majorBidi" w:cstheme="majorBidi"/>
        </w:rPr>
        <w:t>L</w:t>
      </w:r>
      <w:r w:rsidR="00395620">
        <w:rPr>
          <w:rFonts w:asciiTheme="majorBidi" w:hAnsiTheme="majorBidi" w:cstheme="majorBidi"/>
        </w:rPr>
        <w:t>e sprint 4 est structuré autour de plusieurs fonctionnalités principales, notamment : l’accès aux cours en ligne avec évaluation et certification, l’accès aux jeux éducatifs, la soumission et la réception des réclamations ainsi que leur gestion par l’administrateur.</w:t>
      </w:r>
      <w:r>
        <w:rPr>
          <w:rFonts w:asciiTheme="majorBidi" w:hAnsiTheme="majorBidi" w:cstheme="majorBidi"/>
        </w:rPr>
        <w:t xml:space="preserve"> </w:t>
      </w:r>
      <w:r w:rsidR="00395620">
        <w:rPr>
          <w:rFonts w:asciiTheme="majorBidi" w:hAnsiTheme="majorBidi" w:cstheme="majorBidi"/>
        </w:rPr>
        <w:t xml:space="preserve">Après avoir défini les objectifs de ce sprint, nous présentons le </w:t>
      </w:r>
      <w:proofErr w:type="spellStart"/>
      <w:r w:rsidR="00395620">
        <w:rPr>
          <w:rFonts w:asciiTheme="majorBidi" w:hAnsiTheme="majorBidi" w:cstheme="majorBidi"/>
        </w:rPr>
        <w:t>backlog</w:t>
      </w:r>
      <w:proofErr w:type="spellEnd"/>
      <w:r w:rsidR="00395620">
        <w:rPr>
          <w:rFonts w:asciiTheme="majorBidi" w:hAnsiTheme="majorBidi" w:cstheme="majorBidi"/>
        </w:rPr>
        <w:t xml:space="preserve"> associé, qui regroupe l’ensemble des exigences sous forme d’histoires utilisateurs, elles-mêmes décomposée</w:t>
      </w:r>
      <w:r>
        <w:rPr>
          <w:rFonts w:asciiTheme="majorBidi" w:hAnsiTheme="majorBidi" w:cstheme="majorBidi"/>
        </w:rPr>
        <w:t xml:space="preserve"> </w:t>
      </w:r>
      <w:r w:rsidR="00395620">
        <w:rPr>
          <w:rFonts w:asciiTheme="majorBidi" w:hAnsiTheme="majorBidi" w:cstheme="majorBidi"/>
        </w:rPr>
        <w:t>en t</w:t>
      </w:r>
      <w:r>
        <w:rPr>
          <w:rFonts w:asciiTheme="majorBidi" w:hAnsiTheme="majorBidi" w:cstheme="majorBidi"/>
        </w:rPr>
        <w:t>â</w:t>
      </w:r>
      <w:r w:rsidR="00395620">
        <w:rPr>
          <w:rFonts w:asciiTheme="majorBidi" w:hAnsiTheme="majorBidi" w:cstheme="majorBidi"/>
        </w:rPr>
        <w:t xml:space="preserve">ches. Le tableau 6.1 illustre ce </w:t>
      </w:r>
      <w:proofErr w:type="spellStart"/>
      <w:r w:rsidR="00395620">
        <w:rPr>
          <w:rFonts w:asciiTheme="majorBidi" w:hAnsiTheme="majorBidi" w:cstheme="majorBidi"/>
        </w:rPr>
        <w:t>backlog</w:t>
      </w:r>
      <w:proofErr w:type="spellEnd"/>
      <w:r w:rsidR="00395620">
        <w:rPr>
          <w:rFonts w:asciiTheme="majorBidi" w:hAnsiTheme="majorBidi" w:cstheme="majorBidi"/>
        </w:rPr>
        <w:t xml:space="preserve"> du sprint 4.  </w:t>
      </w:r>
    </w:p>
    <w:p w14:paraId="2678A8E9" w14:textId="77777777" w:rsidR="00395620" w:rsidRDefault="00395620" w:rsidP="00395620">
      <w:pPr>
        <w:spacing w:line="360" w:lineRule="auto"/>
        <w:rPr>
          <w:rFonts w:asciiTheme="majorBidi" w:hAnsiTheme="majorBidi" w:cstheme="majorBidi"/>
        </w:rPr>
      </w:pPr>
    </w:p>
    <w:p w14:paraId="3D963484" w14:textId="3896D5A3" w:rsidR="00ED7B20" w:rsidRPr="00ED7B20" w:rsidRDefault="00ED7B20" w:rsidP="00ED7B20">
      <w:pPr>
        <w:pStyle w:val="Lgende"/>
        <w:keepNext/>
        <w:jc w:val="center"/>
        <w:rPr>
          <w:rFonts w:ascii="Times New Roman" w:hAnsi="Times New Roman" w:cs="Times New Roman"/>
          <w:b/>
          <w:bCs/>
          <w:color w:val="auto"/>
          <w:sz w:val="24"/>
          <w:szCs w:val="24"/>
        </w:rPr>
      </w:pPr>
      <w:bookmarkStart w:id="255" w:name="_Toc229159894"/>
      <w:r w:rsidRPr="00ED7B20">
        <w:rPr>
          <w:rFonts w:ascii="Times New Roman" w:hAnsi="Times New Roman" w:cs="Times New Roman"/>
          <w:b/>
          <w:bCs/>
          <w:color w:val="auto"/>
          <w:sz w:val="24"/>
          <w:szCs w:val="24"/>
        </w:rPr>
        <w:t xml:space="preserve">Tableau 6.1 : </w:t>
      </w:r>
      <w:proofErr w:type="spellStart"/>
      <w:r w:rsidRPr="00ED7B20">
        <w:rPr>
          <w:rFonts w:ascii="Times New Roman" w:hAnsi="Times New Roman" w:cs="Times New Roman"/>
          <w:b/>
          <w:bCs/>
          <w:color w:val="auto"/>
          <w:sz w:val="24"/>
          <w:szCs w:val="24"/>
        </w:rPr>
        <w:t>Backlog</w:t>
      </w:r>
      <w:proofErr w:type="spellEnd"/>
      <w:r w:rsidRPr="00ED7B20">
        <w:rPr>
          <w:rFonts w:ascii="Times New Roman" w:hAnsi="Times New Roman" w:cs="Times New Roman"/>
          <w:b/>
          <w:bCs/>
          <w:color w:val="auto"/>
          <w:sz w:val="24"/>
          <w:szCs w:val="24"/>
        </w:rPr>
        <w:t xml:space="preserve"> du sprint 4</w:t>
      </w:r>
      <w:bookmarkEnd w:id="255"/>
    </w:p>
    <w:tbl>
      <w:tblPr>
        <w:tblStyle w:val="Grilledutableau"/>
        <w:tblW w:w="0" w:type="auto"/>
        <w:tblLook w:val="04A0" w:firstRow="1" w:lastRow="0" w:firstColumn="1" w:lastColumn="0" w:noHBand="0" w:noVBand="1"/>
      </w:tblPr>
      <w:tblGrid>
        <w:gridCol w:w="2263"/>
        <w:gridCol w:w="3777"/>
        <w:gridCol w:w="3020"/>
      </w:tblGrid>
      <w:tr w:rsidR="009D0425" w14:paraId="62E24782" w14:textId="77777777" w:rsidTr="00F615FA">
        <w:trPr>
          <w:trHeight w:val="416"/>
        </w:trPr>
        <w:tc>
          <w:tcPr>
            <w:tcW w:w="2263" w:type="dxa"/>
            <w:shd w:val="clear" w:color="auto" w:fill="E7E6E6" w:themeFill="background2"/>
          </w:tcPr>
          <w:p w14:paraId="2CF22E29" w14:textId="77777777" w:rsidR="009D0425" w:rsidRPr="006731B5" w:rsidRDefault="009D0425" w:rsidP="006731B5">
            <w:pPr>
              <w:spacing w:line="480" w:lineRule="auto"/>
              <w:rPr>
                <w:rFonts w:asciiTheme="majorBidi" w:hAnsiTheme="majorBidi" w:cstheme="majorBidi"/>
                <w:b/>
                <w:bCs/>
              </w:rPr>
            </w:pPr>
            <w:r w:rsidRPr="006731B5">
              <w:rPr>
                <w:rFonts w:asciiTheme="majorBidi" w:hAnsiTheme="majorBidi" w:cstheme="majorBidi"/>
                <w:b/>
                <w:bCs/>
              </w:rPr>
              <w:t>Thèmes</w:t>
            </w:r>
          </w:p>
        </w:tc>
        <w:tc>
          <w:tcPr>
            <w:tcW w:w="3777" w:type="dxa"/>
            <w:shd w:val="clear" w:color="auto" w:fill="E7E6E6" w:themeFill="background2"/>
          </w:tcPr>
          <w:p w14:paraId="61E1A7B2" w14:textId="77777777" w:rsidR="009D0425" w:rsidRPr="006731B5" w:rsidRDefault="009D0425" w:rsidP="006731B5">
            <w:pPr>
              <w:spacing w:line="480" w:lineRule="auto"/>
              <w:rPr>
                <w:rFonts w:asciiTheme="majorBidi" w:hAnsiTheme="majorBidi" w:cstheme="majorBidi"/>
                <w:b/>
                <w:bCs/>
              </w:rPr>
            </w:pPr>
            <w:r w:rsidRPr="006731B5">
              <w:rPr>
                <w:rFonts w:asciiTheme="majorBidi" w:hAnsiTheme="majorBidi" w:cstheme="majorBidi"/>
                <w:b/>
                <w:bCs/>
              </w:rPr>
              <w:t>Histoires utilisateurs</w:t>
            </w:r>
          </w:p>
        </w:tc>
        <w:tc>
          <w:tcPr>
            <w:tcW w:w="3020" w:type="dxa"/>
            <w:shd w:val="clear" w:color="auto" w:fill="E7E6E6" w:themeFill="background2"/>
          </w:tcPr>
          <w:p w14:paraId="28EB3879" w14:textId="77777777" w:rsidR="009D0425" w:rsidRPr="006731B5" w:rsidRDefault="009D0425" w:rsidP="006731B5">
            <w:pPr>
              <w:spacing w:line="480" w:lineRule="auto"/>
              <w:rPr>
                <w:rFonts w:asciiTheme="majorBidi" w:hAnsiTheme="majorBidi" w:cstheme="majorBidi"/>
                <w:b/>
                <w:bCs/>
              </w:rPr>
            </w:pPr>
            <w:r w:rsidRPr="006731B5">
              <w:rPr>
                <w:rFonts w:asciiTheme="majorBidi" w:hAnsiTheme="majorBidi" w:cstheme="majorBidi"/>
                <w:b/>
                <w:bCs/>
              </w:rPr>
              <w:t>Tâches</w:t>
            </w:r>
          </w:p>
        </w:tc>
      </w:tr>
      <w:tr w:rsidR="009D0425" w14:paraId="7D927C34" w14:textId="77777777" w:rsidTr="00F615FA">
        <w:trPr>
          <w:trHeight w:val="995"/>
        </w:trPr>
        <w:tc>
          <w:tcPr>
            <w:tcW w:w="2263" w:type="dxa"/>
          </w:tcPr>
          <w:p w14:paraId="1DDE1FFE"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Accès aux cours en ligne</w:t>
            </w:r>
          </w:p>
        </w:tc>
        <w:tc>
          <w:tcPr>
            <w:tcW w:w="3777" w:type="dxa"/>
          </w:tcPr>
          <w:p w14:paraId="1A50DD55" w14:textId="634CBC99" w:rsidR="009D0425" w:rsidRPr="00A64C5A" w:rsidRDefault="009D0425" w:rsidP="006731B5">
            <w:pPr>
              <w:spacing w:line="360" w:lineRule="auto"/>
              <w:jc w:val="left"/>
              <w:rPr>
                <w:rFonts w:asciiTheme="majorBidi" w:hAnsiTheme="majorBidi" w:cstheme="majorBidi"/>
              </w:rPr>
            </w:pPr>
            <w:r w:rsidRPr="00A64C5A">
              <w:rPr>
                <w:rFonts w:asciiTheme="majorBidi" w:hAnsiTheme="majorBidi" w:cstheme="majorBidi"/>
              </w:rPr>
              <w:t xml:space="preserve">En tant que </w:t>
            </w:r>
            <w:r w:rsidRPr="009D0425">
              <w:rPr>
                <w:rStyle w:val="lev"/>
                <w:rFonts w:asciiTheme="majorBidi" w:hAnsiTheme="majorBidi" w:cstheme="majorBidi"/>
                <w:b w:val="0"/>
                <w:bCs w:val="0"/>
              </w:rPr>
              <w:t>client</w:t>
            </w:r>
            <w:r w:rsidRPr="00A64C5A">
              <w:rPr>
                <w:rFonts w:asciiTheme="majorBidi" w:hAnsiTheme="majorBidi" w:cstheme="majorBidi"/>
              </w:rPr>
              <w:t xml:space="preserve">, je veux </w:t>
            </w:r>
            <w:r w:rsidRPr="009D0425">
              <w:rPr>
                <w:rStyle w:val="lev"/>
                <w:rFonts w:asciiTheme="majorBidi" w:hAnsiTheme="majorBidi" w:cstheme="majorBidi"/>
                <w:b w:val="0"/>
                <w:bCs w:val="0"/>
              </w:rPr>
              <w:t>accéder aux cours en lign</w:t>
            </w:r>
            <w:r w:rsidR="006731B5">
              <w:rPr>
                <w:rStyle w:val="lev"/>
                <w:rFonts w:asciiTheme="majorBidi" w:hAnsiTheme="majorBidi" w:cstheme="majorBidi"/>
                <w:b w:val="0"/>
                <w:bCs w:val="0"/>
              </w:rPr>
              <w:t xml:space="preserve">e </w:t>
            </w:r>
            <w:r w:rsidRPr="009D0425">
              <w:rPr>
                <w:rStyle w:val="lev"/>
                <w:rFonts w:asciiTheme="majorBidi" w:hAnsiTheme="majorBidi" w:cstheme="majorBidi"/>
                <w:b w:val="0"/>
                <w:bCs w:val="0"/>
              </w:rPr>
              <w:t>et passer un examen certifié à la fin de chaque</w:t>
            </w:r>
            <w:r w:rsidRPr="00A64C5A">
              <w:rPr>
                <w:rStyle w:val="lev"/>
                <w:rFonts w:asciiTheme="majorBidi" w:hAnsiTheme="majorBidi" w:cstheme="majorBidi"/>
              </w:rPr>
              <w:t xml:space="preserve"> </w:t>
            </w:r>
            <w:r w:rsidRPr="009D0425">
              <w:rPr>
                <w:rStyle w:val="lev"/>
                <w:rFonts w:asciiTheme="majorBidi" w:hAnsiTheme="majorBidi" w:cstheme="majorBidi"/>
                <w:b w:val="0"/>
                <w:bCs w:val="0"/>
              </w:rPr>
              <w:t>cours</w:t>
            </w:r>
            <w:r w:rsidRPr="00A64C5A">
              <w:rPr>
                <w:rFonts w:asciiTheme="majorBidi" w:hAnsiTheme="majorBidi" w:cstheme="majorBidi"/>
              </w:rPr>
              <w:t xml:space="preserve"> afin d’apprendre les techniques de maintenance des plantes et valider mes</w:t>
            </w:r>
            <w:r>
              <w:rPr>
                <w:rFonts w:asciiTheme="majorBidi" w:hAnsiTheme="majorBidi" w:cstheme="majorBidi"/>
              </w:rPr>
              <w:t xml:space="preserve"> </w:t>
            </w:r>
            <w:r w:rsidRPr="00A64C5A">
              <w:rPr>
                <w:rFonts w:asciiTheme="majorBidi" w:hAnsiTheme="majorBidi" w:cstheme="majorBidi"/>
              </w:rPr>
              <w:t>connaissances.</w:t>
            </w:r>
          </w:p>
        </w:tc>
        <w:tc>
          <w:tcPr>
            <w:tcW w:w="3020" w:type="dxa"/>
          </w:tcPr>
          <w:p w14:paraId="2B47D3BB"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Implémenter l’interface des cours et de leurs modules, ainsi que l’examen associé. Développer la fonctionnalité de passage d’examen et de correction. Implémenter la génération et la délivrance des certificats après réussite.</w:t>
            </w:r>
          </w:p>
        </w:tc>
      </w:tr>
      <w:tr w:rsidR="009D0425" w14:paraId="2CA0AB15" w14:textId="77777777" w:rsidTr="00F615FA">
        <w:tc>
          <w:tcPr>
            <w:tcW w:w="2263" w:type="dxa"/>
          </w:tcPr>
          <w:p w14:paraId="77B3DDD5"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Accès aux jeux éducatifs</w:t>
            </w:r>
          </w:p>
        </w:tc>
        <w:tc>
          <w:tcPr>
            <w:tcW w:w="3777" w:type="dxa"/>
          </w:tcPr>
          <w:p w14:paraId="4A5239D3"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En tant qu’utilisateur (</w:t>
            </w:r>
            <w:r w:rsidRPr="009D0425">
              <w:rPr>
                <w:rStyle w:val="lev"/>
                <w:rFonts w:asciiTheme="majorBidi" w:hAnsiTheme="majorBidi" w:cstheme="majorBidi"/>
                <w:b w:val="0"/>
                <w:bCs w:val="0"/>
              </w:rPr>
              <w:t>client ou visiteur</w:t>
            </w:r>
            <w:r w:rsidRPr="009D0425">
              <w:rPr>
                <w:rFonts w:asciiTheme="majorBidi" w:hAnsiTheme="majorBidi" w:cstheme="majorBidi"/>
              </w:rPr>
              <w:t>), je veux</w:t>
            </w:r>
            <w:r w:rsidRPr="009D0425">
              <w:rPr>
                <w:rFonts w:asciiTheme="majorBidi" w:hAnsiTheme="majorBidi" w:cstheme="majorBidi"/>
                <w:b/>
                <w:bCs/>
              </w:rPr>
              <w:t xml:space="preserve"> </w:t>
            </w:r>
            <w:r w:rsidRPr="009D0425">
              <w:rPr>
                <w:rStyle w:val="lev"/>
                <w:rFonts w:asciiTheme="majorBidi" w:hAnsiTheme="majorBidi" w:cstheme="majorBidi"/>
                <w:b w:val="0"/>
                <w:bCs w:val="0"/>
              </w:rPr>
              <w:t>jouer à des jeux éducatifs</w:t>
            </w:r>
            <w:r w:rsidRPr="009D0425">
              <w:rPr>
                <w:rFonts w:asciiTheme="majorBidi" w:hAnsiTheme="majorBidi" w:cstheme="majorBidi"/>
                <w:b/>
                <w:bCs/>
              </w:rPr>
              <w:t xml:space="preserve"> </w:t>
            </w:r>
            <w:r w:rsidRPr="009D0425">
              <w:rPr>
                <w:rFonts w:asciiTheme="majorBidi" w:hAnsiTheme="majorBidi" w:cstheme="majorBidi"/>
              </w:rPr>
              <w:t xml:space="preserve">afin </w:t>
            </w:r>
            <w:r w:rsidRPr="00A64C5A">
              <w:rPr>
                <w:rFonts w:asciiTheme="majorBidi" w:hAnsiTheme="majorBidi" w:cstheme="majorBidi"/>
              </w:rPr>
              <w:t>d’apprendre de manière interactive.</w:t>
            </w:r>
          </w:p>
        </w:tc>
        <w:tc>
          <w:tcPr>
            <w:tcW w:w="3020" w:type="dxa"/>
          </w:tcPr>
          <w:p w14:paraId="4F8140D2"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Implémenter l’interface des jeux éducatifs et développer les fonctionnalités permettant leur exécution et le calcul du score.</w:t>
            </w:r>
          </w:p>
        </w:tc>
      </w:tr>
      <w:tr w:rsidR="009D0425" w14:paraId="360F0884" w14:textId="77777777" w:rsidTr="00F615FA">
        <w:tc>
          <w:tcPr>
            <w:tcW w:w="2263" w:type="dxa"/>
          </w:tcPr>
          <w:p w14:paraId="2AD00299" w14:textId="5B2FC2AD"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lastRenderedPageBreak/>
              <w:t>Soumission</w:t>
            </w:r>
            <w:r w:rsidR="00630757">
              <w:rPr>
                <w:rFonts w:asciiTheme="majorBidi" w:hAnsiTheme="majorBidi" w:cstheme="majorBidi"/>
              </w:rPr>
              <w:t xml:space="preserve"> et suivi</w:t>
            </w:r>
            <w:r w:rsidRPr="00A64C5A">
              <w:rPr>
                <w:rFonts w:asciiTheme="majorBidi" w:hAnsiTheme="majorBidi" w:cstheme="majorBidi"/>
              </w:rPr>
              <w:t xml:space="preserve"> d’une réclamation</w:t>
            </w:r>
          </w:p>
        </w:tc>
        <w:tc>
          <w:tcPr>
            <w:tcW w:w="3777" w:type="dxa"/>
          </w:tcPr>
          <w:p w14:paraId="09006361" w14:textId="42093C66" w:rsidR="009D0425" w:rsidRPr="00A64C5A" w:rsidRDefault="00630757" w:rsidP="00391583">
            <w:pPr>
              <w:spacing w:line="360" w:lineRule="auto"/>
              <w:jc w:val="left"/>
              <w:rPr>
                <w:rFonts w:asciiTheme="majorBidi" w:hAnsiTheme="majorBidi" w:cstheme="majorBidi"/>
              </w:rPr>
            </w:pPr>
            <w:r w:rsidRPr="005C420A">
              <w:rPr>
                <w:rFonts w:asciiTheme="majorBidi" w:hAnsiTheme="majorBidi" w:cstheme="majorBidi"/>
              </w:rPr>
              <w:t>En tant que client, je veux envoyer une réclamation afin de signaler un problème</w:t>
            </w:r>
            <w:r>
              <w:rPr>
                <w:rFonts w:asciiTheme="majorBidi" w:hAnsiTheme="majorBidi" w:cstheme="majorBidi"/>
              </w:rPr>
              <w:t xml:space="preserve"> et </w:t>
            </w:r>
            <w:r w:rsidRPr="005C420A">
              <w:rPr>
                <w:rFonts w:asciiTheme="majorBidi" w:hAnsiTheme="majorBidi" w:cstheme="majorBidi"/>
              </w:rPr>
              <w:t xml:space="preserve">recevoir la réponse à </w:t>
            </w:r>
            <w:r>
              <w:rPr>
                <w:rFonts w:asciiTheme="majorBidi" w:hAnsiTheme="majorBidi" w:cstheme="majorBidi"/>
              </w:rPr>
              <w:t xml:space="preserve">cette </w:t>
            </w:r>
            <w:r w:rsidRPr="005C420A">
              <w:rPr>
                <w:rFonts w:asciiTheme="majorBidi" w:hAnsiTheme="majorBidi" w:cstheme="majorBidi"/>
              </w:rPr>
              <w:t>réclamation</w:t>
            </w:r>
            <w:r>
              <w:rPr>
                <w:rFonts w:asciiTheme="majorBidi" w:hAnsiTheme="majorBidi" w:cstheme="majorBidi"/>
              </w:rPr>
              <w:t xml:space="preserve"> </w:t>
            </w:r>
            <w:r w:rsidRPr="005C420A">
              <w:rPr>
                <w:rFonts w:asciiTheme="majorBidi" w:hAnsiTheme="majorBidi" w:cstheme="majorBidi"/>
              </w:rPr>
              <w:t xml:space="preserve">envoyée </w:t>
            </w:r>
            <w:r>
              <w:rPr>
                <w:rFonts w:asciiTheme="majorBidi" w:hAnsiTheme="majorBidi" w:cstheme="majorBidi"/>
              </w:rPr>
              <w:t>pour</w:t>
            </w:r>
            <w:r w:rsidRPr="005C420A">
              <w:rPr>
                <w:rFonts w:asciiTheme="majorBidi" w:hAnsiTheme="majorBidi" w:cstheme="majorBidi"/>
              </w:rPr>
              <w:t xml:space="preserve"> suivre son traitement.</w:t>
            </w:r>
          </w:p>
        </w:tc>
        <w:tc>
          <w:tcPr>
            <w:tcW w:w="3020" w:type="dxa"/>
          </w:tcPr>
          <w:p w14:paraId="6EF131C3" w14:textId="7DF7B8E2"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Implémenter l’interface de des réclamations et développer la fonctionnalité   permettant leur envoi</w:t>
            </w:r>
            <w:r w:rsidR="00630757">
              <w:rPr>
                <w:rFonts w:asciiTheme="majorBidi" w:hAnsiTheme="majorBidi" w:cstheme="majorBidi"/>
              </w:rPr>
              <w:t xml:space="preserve">, leur traitement </w:t>
            </w:r>
            <w:r w:rsidRPr="00A64C5A">
              <w:rPr>
                <w:rFonts w:asciiTheme="majorBidi" w:hAnsiTheme="majorBidi" w:cstheme="majorBidi"/>
              </w:rPr>
              <w:t>et leur enregistrement.</w:t>
            </w:r>
          </w:p>
        </w:tc>
      </w:tr>
      <w:tr w:rsidR="009D0425" w14:paraId="558EFC52" w14:textId="77777777" w:rsidTr="00F615FA">
        <w:tc>
          <w:tcPr>
            <w:tcW w:w="2263" w:type="dxa"/>
          </w:tcPr>
          <w:p w14:paraId="742FF4E5"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Gestion des réclamations</w:t>
            </w:r>
          </w:p>
        </w:tc>
        <w:tc>
          <w:tcPr>
            <w:tcW w:w="3777" w:type="dxa"/>
          </w:tcPr>
          <w:p w14:paraId="6ED2EA60"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En tant qu’administrateur, je veux consulter et répondre aux réclamations afin d’assurer le suivi et la satisfaction des clients.</w:t>
            </w:r>
          </w:p>
        </w:tc>
        <w:tc>
          <w:tcPr>
            <w:tcW w:w="3020" w:type="dxa"/>
          </w:tcPr>
          <w:p w14:paraId="2C766860"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Implémenter l’interface de gestion des réclamations et développer les fonctionnalités permettant de consulter, traiter et répondre aux réclamations envoyées.</w:t>
            </w:r>
          </w:p>
        </w:tc>
      </w:tr>
    </w:tbl>
    <w:p w14:paraId="6A6B0857" w14:textId="77777777" w:rsidR="009D0425" w:rsidRDefault="009D0425" w:rsidP="00395620">
      <w:pPr>
        <w:spacing w:line="360" w:lineRule="auto"/>
        <w:ind w:left="0" w:firstLine="0"/>
        <w:rPr>
          <w:b/>
          <w:bCs/>
          <w:szCs w:val="36"/>
        </w:rPr>
      </w:pPr>
    </w:p>
    <w:p w14:paraId="63FEDF8D" w14:textId="272BED17" w:rsidR="00395620" w:rsidRDefault="00395620" w:rsidP="006731B5">
      <w:pPr>
        <w:pStyle w:val="Titre2"/>
        <w:spacing w:line="360" w:lineRule="auto"/>
      </w:pPr>
      <w:bookmarkStart w:id="256" w:name="_Toc229162188"/>
      <w:r>
        <w:t>6</w:t>
      </w:r>
      <w:r w:rsidRPr="00772605">
        <w:t>.3 Analyse fonctionnelle</w:t>
      </w:r>
      <w:bookmarkEnd w:id="256"/>
    </w:p>
    <w:p w14:paraId="43D32134" w14:textId="355336FB" w:rsidR="00395620" w:rsidRPr="00724BDC" w:rsidRDefault="00395620" w:rsidP="006731B5">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sidR="006731B5">
        <w:rPr>
          <w:rFonts w:asciiTheme="majorBidi" w:hAnsiTheme="majorBidi" w:cstheme="majorBidi"/>
          <w:b/>
          <w:bCs/>
          <w:sz w:val="36"/>
          <w:szCs w:val="36"/>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4.</w:t>
      </w:r>
    </w:p>
    <w:p w14:paraId="15ADA0D5" w14:textId="3487A2E9" w:rsidR="00395620" w:rsidRDefault="00395620" w:rsidP="006731B5">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6731B5">
        <w:rPr>
          <w:rFonts w:asciiTheme="majorBidi" w:hAnsiTheme="majorBidi" w:cstheme="majorBidi"/>
          <w:szCs w:val="24"/>
        </w:rPr>
        <w:t xml:space="preserve"> </w:t>
      </w:r>
      <w:r>
        <w:rPr>
          <w:rFonts w:asciiTheme="majorBidi" w:hAnsiTheme="majorBidi" w:cstheme="majorBidi"/>
          <w:szCs w:val="24"/>
        </w:rPr>
        <w:t>Pour ce faire, nous nous appuyons sur un diagramme de cas d’utilisation ainsi que sur des</w:t>
      </w:r>
      <w:r w:rsidR="006731B5">
        <w:rPr>
          <w:rFonts w:asciiTheme="majorBidi" w:hAnsiTheme="majorBidi" w:cstheme="majorBidi"/>
          <w:szCs w:val="24"/>
        </w:rPr>
        <w:t xml:space="preserve"> </w:t>
      </w:r>
      <w:r>
        <w:rPr>
          <w:rFonts w:asciiTheme="majorBidi" w:hAnsiTheme="majorBidi" w:cstheme="majorBidi"/>
          <w:szCs w:val="24"/>
        </w:rPr>
        <w:t>descriptions textuelles des différentes fonctionnalités.</w:t>
      </w:r>
    </w:p>
    <w:p w14:paraId="40FFD628" w14:textId="77777777" w:rsidR="00395620" w:rsidRDefault="00395620" w:rsidP="00395620">
      <w:pPr>
        <w:spacing w:line="360" w:lineRule="auto"/>
        <w:ind w:left="0" w:firstLine="0"/>
        <w:rPr>
          <w:rFonts w:asciiTheme="majorBidi" w:hAnsiTheme="majorBidi" w:cstheme="majorBidi"/>
          <w:szCs w:val="24"/>
        </w:rPr>
      </w:pPr>
    </w:p>
    <w:p w14:paraId="31C7A103" w14:textId="77777777" w:rsidR="00395620" w:rsidRDefault="00395620" w:rsidP="006731B5">
      <w:pPr>
        <w:pStyle w:val="Titre3"/>
        <w:spacing w:line="360" w:lineRule="auto"/>
      </w:pPr>
      <w:bookmarkStart w:id="257" w:name="_Toc229162189"/>
      <w:r>
        <w:t>6</w:t>
      </w:r>
      <w:r w:rsidRPr="00E86F26">
        <w:t xml:space="preserve">.3.1 Diagramme de cas d’utilisation du sprint </w:t>
      </w:r>
      <w:r>
        <w:t>4</w:t>
      </w:r>
      <w:bookmarkEnd w:id="257"/>
    </w:p>
    <w:p w14:paraId="33533829" w14:textId="1A9E3DDC" w:rsidR="008B2F40" w:rsidRDefault="00395620" w:rsidP="008B2F40">
      <w:pPr>
        <w:spacing w:line="360" w:lineRule="auto"/>
        <w:ind w:left="0" w:firstLine="0"/>
        <w:jc w:val="center"/>
        <w:rPr>
          <w:rFonts w:asciiTheme="majorBidi" w:hAnsiTheme="majorBidi" w:cstheme="majorBidi"/>
          <w:szCs w:val="24"/>
        </w:rPr>
      </w:pP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4 est présenté dans la figure 6.1.</w:t>
      </w:r>
    </w:p>
    <w:p w14:paraId="43B7E6E8" w14:textId="77777777" w:rsidR="008B2F40" w:rsidRDefault="008B2F40" w:rsidP="008B2F40">
      <w:pPr>
        <w:spacing w:line="360" w:lineRule="auto"/>
        <w:ind w:left="0" w:firstLine="0"/>
        <w:jc w:val="center"/>
        <w:rPr>
          <w:rFonts w:asciiTheme="majorBidi" w:hAnsiTheme="majorBidi" w:cstheme="majorBidi"/>
          <w:szCs w:val="24"/>
        </w:rPr>
      </w:pPr>
    </w:p>
    <w:p w14:paraId="5CA4EFC3" w14:textId="554E2E4E" w:rsidR="007A1177" w:rsidRPr="008B2F40" w:rsidRDefault="00395620" w:rsidP="008B2F40">
      <w:pPr>
        <w:spacing w:line="360" w:lineRule="auto"/>
        <w:ind w:left="0" w:firstLine="0"/>
        <w:jc w:val="center"/>
        <w:rPr>
          <w:rFonts w:asciiTheme="majorBidi" w:hAnsiTheme="majorBidi" w:cstheme="majorBidi"/>
          <w:szCs w:val="24"/>
        </w:rPr>
      </w:pPr>
      <w:r>
        <w:rPr>
          <w:noProof/>
        </w:rPr>
        <w:drawing>
          <wp:inline distT="0" distB="0" distL="0" distR="0" wp14:anchorId="194D0079" wp14:editId="074CFB0F">
            <wp:extent cx="4884420" cy="2735305"/>
            <wp:effectExtent l="0" t="0" r="0" b="8255"/>
            <wp:docPr id="169" name="Imag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963696" cy="2779700"/>
                    </a:xfrm>
                    <a:prstGeom prst="rect">
                      <a:avLst/>
                    </a:prstGeom>
                    <a:noFill/>
                    <a:ln>
                      <a:noFill/>
                    </a:ln>
                  </pic:spPr>
                </pic:pic>
              </a:graphicData>
            </a:graphic>
          </wp:inline>
        </w:drawing>
      </w:r>
    </w:p>
    <w:p w14:paraId="592D57F1" w14:textId="2F4814BD" w:rsidR="00F615FA" w:rsidRDefault="007A1177" w:rsidP="007A1177">
      <w:pPr>
        <w:pStyle w:val="Lgende"/>
        <w:jc w:val="center"/>
        <w:rPr>
          <w:rFonts w:ascii="Times New Roman" w:hAnsi="Times New Roman" w:cs="Times New Roman"/>
          <w:b/>
          <w:bCs/>
          <w:color w:val="auto"/>
          <w:sz w:val="24"/>
          <w:szCs w:val="24"/>
        </w:rPr>
      </w:pPr>
      <w:bookmarkStart w:id="258" w:name="_Toc229157045"/>
      <w:r w:rsidRPr="007A1177">
        <w:rPr>
          <w:rFonts w:ascii="Times New Roman" w:hAnsi="Times New Roman" w:cs="Times New Roman"/>
          <w:b/>
          <w:bCs/>
          <w:color w:val="auto"/>
          <w:sz w:val="24"/>
          <w:szCs w:val="24"/>
        </w:rPr>
        <w:lastRenderedPageBreak/>
        <w:t>Figure 6.1 : Diagramme de cas d’utilisation du sprint 4</w:t>
      </w:r>
      <w:bookmarkEnd w:id="258"/>
    </w:p>
    <w:p w14:paraId="7B506987" w14:textId="77777777" w:rsidR="00AC46D9" w:rsidRPr="00AC46D9" w:rsidRDefault="00AC46D9" w:rsidP="00AC46D9"/>
    <w:p w14:paraId="01E0CB7D" w14:textId="07877537" w:rsidR="00395620" w:rsidRDefault="00395620" w:rsidP="00630757">
      <w:pPr>
        <w:pStyle w:val="Titre3"/>
        <w:spacing w:line="360" w:lineRule="auto"/>
        <w:ind w:left="0" w:firstLine="0"/>
      </w:pPr>
      <w:bookmarkStart w:id="259" w:name="_Toc229162190"/>
      <w:r>
        <w:t>6</w:t>
      </w:r>
      <w:r w:rsidRPr="00FB72AE">
        <w:t xml:space="preserve">.3.2 Description textuelle des cas d’utilisation du </w:t>
      </w:r>
      <w:r>
        <w:t>s</w:t>
      </w:r>
      <w:r w:rsidRPr="00FB72AE">
        <w:t xml:space="preserve">print </w:t>
      </w:r>
      <w:r>
        <w:t>4</w:t>
      </w:r>
      <w:bookmarkEnd w:id="259"/>
    </w:p>
    <w:p w14:paraId="72A883FD" w14:textId="77777777" w:rsidR="00F615FA" w:rsidRPr="00F615FA" w:rsidRDefault="00F615FA" w:rsidP="00F615FA"/>
    <w:p w14:paraId="5431F512" w14:textId="7C39C14C" w:rsidR="00ED7B20" w:rsidRPr="00ED7B20" w:rsidRDefault="00ED7B20" w:rsidP="00ED7B20">
      <w:pPr>
        <w:pStyle w:val="Lgende"/>
        <w:keepNext/>
        <w:jc w:val="center"/>
        <w:rPr>
          <w:rFonts w:ascii="Times New Roman" w:hAnsi="Times New Roman" w:cs="Times New Roman"/>
          <w:b/>
          <w:bCs/>
          <w:color w:val="auto"/>
          <w:sz w:val="24"/>
          <w:szCs w:val="24"/>
        </w:rPr>
      </w:pPr>
      <w:bookmarkStart w:id="260" w:name="_Toc229159895"/>
      <w:r w:rsidRPr="00ED7B20">
        <w:rPr>
          <w:rFonts w:ascii="Times New Roman" w:hAnsi="Times New Roman" w:cs="Times New Roman"/>
          <w:b/>
          <w:bCs/>
          <w:color w:val="auto"/>
          <w:sz w:val="24"/>
          <w:szCs w:val="24"/>
        </w:rPr>
        <w:t>Tableau 6.2 : Description textuelle « Accéder aux cours en ligne »</w:t>
      </w:r>
      <w:bookmarkEnd w:id="260"/>
    </w:p>
    <w:tbl>
      <w:tblPr>
        <w:tblStyle w:val="Grilledutableau"/>
        <w:tblW w:w="0" w:type="auto"/>
        <w:tblLook w:val="04A0" w:firstRow="1" w:lastRow="0" w:firstColumn="1" w:lastColumn="0" w:noHBand="0" w:noVBand="1"/>
      </w:tblPr>
      <w:tblGrid>
        <w:gridCol w:w="2122"/>
        <w:gridCol w:w="6938"/>
      </w:tblGrid>
      <w:tr w:rsidR="00395620" w14:paraId="28204379" w14:textId="77777777" w:rsidTr="006731B5">
        <w:tc>
          <w:tcPr>
            <w:tcW w:w="2122" w:type="dxa"/>
            <w:shd w:val="clear" w:color="auto" w:fill="E7E6E6" w:themeFill="background2"/>
          </w:tcPr>
          <w:p w14:paraId="7F8D0B67" w14:textId="77777777" w:rsidR="00395620" w:rsidRDefault="00395620" w:rsidP="009266B5">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6938" w:type="dxa"/>
          </w:tcPr>
          <w:p w14:paraId="60FB6A0C" w14:textId="77777777" w:rsidR="00395620" w:rsidRPr="003345F1" w:rsidRDefault="00395620" w:rsidP="009266B5">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Accéder au cours en ligne</w:t>
            </w:r>
          </w:p>
        </w:tc>
      </w:tr>
      <w:tr w:rsidR="00395620" w14:paraId="74C0E67A" w14:textId="77777777" w:rsidTr="006731B5">
        <w:tc>
          <w:tcPr>
            <w:tcW w:w="2122" w:type="dxa"/>
            <w:shd w:val="clear" w:color="auto" w:fill="E7E6E6" w:themeFill="background2"/>
          </w:tcPr>
          <w:p w14:paraId="78C94F1F" w14:textId="77777777" w:rsidR="00395620" w:rsidRDefault="00395620" w:rsidP="009266B5">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Acteurs </w:t>
            </w:r>
          </w:p>
        </w:tc>
        <w:tc>
          <w:tcPr>
            <w:tcW w:w="6938" w:type="dxa"/>
          </w:tcPr>
          <w:p w14:paraId="5DED541E" w14:textId="77777777" w:rsidR="00395620" w:rsidRPr="003345F1" w:rsidRDefault="00395620" w:rsidP="009266B5">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Client</w:t>
            </w:r>
          </w:p>
        </w:tc>
      </w:tr>
      <w:tr w:rsidR="00395620" w14:paraId="42ECEDA7" w14:textId="77777777" w:rsidTr="006731B5">
        <w:tc>
          <w:tcPr>
            <w:tcW w:w="2122" w:type="dxa"/>
            <w:shd w:val="clear" w:color="auto" w:fill="E7E6E6" w:themeFill="background2"/>
          </w:tcPr>
          <w:p w14:paraId="2756BF85" w14:textId="77777777" w:rsidR="00395620" w:rsidRDefault="00395620" w:rsidP="009266B5">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38" w:type="dxa"/>
          </w:tcPr>
          <w:p w14:paraId="45FE2C0E" w14:textId="77777777" w:rsidR="00395620" w:rsidRPr="003345F1" w:rsidRDefault="00395620" w:rsidP="009266B5">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L’acteur est authentifié</w:t>
            </w:r>
          </w:p>
        </w:tc>
      </w:tr>
      <w:tr w:rsidR="00395620" w14:paraId="63022251" w14:textId="77777777" w:rsidTr="006731B5">
        <w:tc>
          <w:tcPr>
            <w:tcW w:w="2122" w:type="dxa"/>
            <w:shd w:val="clear" w:color="auto" w:fill="E7E6E6" w:themeFill="background2"/>
          </w:tcPr>
          <w:p w14:paraId="1665EDF9" w14:textId="77777777" w:rsidR="00395620" w:rsidRDefault="00395620" w:rsidP="009266B5">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tcPr>
          <w:p w14:paraId="5F6715D0" w14:textId="44F57235" w:rsidR="00395620" w:rsidRPr="003345F1" w:rsidRDefault="00395620" w:rsidP="009266B5">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Le client visite la section « cours en ligne »</w:t>
            </w:r>
            <w:r w:rsidR="006731B5">
              <w:rPr>
                <w:rFonts w:asciiTheme="majorBidi" w:hAnsiTheme="majorBidi" w:cstheme="majorBidi"/>
                <w:i/>
                <w:iCs/>
                <w:szCs w:val="24"/>
              </w:rPr>
              <w:t xml:space="preserve"> et choisit un cours à suivre</w:t>
            </w:r>
            <w:r w:rsidR="00A55BB2">
              <w:rPr>
                <w:rFonts w:asciiTheme="majorBidi" w:hAnsiTheme="majorBidi" w:cstheme="majorBidi"/>
                <w:i/>
                <w:iCs/>
                <w:szCs w:val="24"/>
              </w:rPr>
              <w:t xml:space="preserve"> afin d’accéder à leur contenu</w:t>
            </w:r>
            <w:r w:rsidRPr="003345F1">
              <w:rPr>
                <w:rFonts w:asciiTheme="majorBidi" w:hAnsiTheme="majorBidi" w:cstheme="majorBidi"/>
                <w:i/>
                <w:iCs/>
                <w:szCs w:val="24"/>
              </w:rPr>
              <w:t>.</w:t>
            </w:r>
          </w:p>
          <w:p w14:paraId="1D4B4DDF" w14:textId="77777777" w:rsidR="006731B5" w:rsidRDefault="00395620" w:rsidP="009266B5">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Après le suivi de tous les modules du cours,</w:t>
            </w:r>
            <w:r w:rsidR="006731B5">
              <w:rPr>
                <w:rFonts w:asciiTheme="majorBidi" w:hAnsiTheme="majorBidi" w:cstheme="majorBidi"/>
                <w:i/>
                <w:iCs/>
                <w:szCs w:val="24"/>
              </w:rPr>
              <w:t xml:space="preserve"> </w:t>
            </w:r>
            <w:r w:rsidRPr="003345F1">
              <w:rPr>
                <w:rFonts w:asciiTheme="majorBidi" w:hAnsiTheme="majorBidi" w:cstheme="majorBidi"/>
                <w:i/>
                <w:iCs/>
                <w:szCs w:val="24"/>
              </w:rPr>
              <w:t>Le client passe un examen d’évaluation</w:t>
            </w:r>
            <w:r>
              <w:rPr>
                <w:rFonts w:asciiTheme="majorBidi" w:hAnsiTheme="majorBidi" w:cstheme="majorBidi"/>
                <w:i/>
                <w:iCs/>
                <w:szCs w:val="24"/>
              </w:rPr>
              <w:t xml:space="preserve"> en cliquant sur « S’évaluer »</w:t>
            </w:r>
            <w:r w:rsidRPr="003345F1">
              <w:rPr>
                <w:rFonts w:asciiTheme="majorBidi" w:hAnsiTheme="majorBidi" w:cstheme="majorBidi"/>
                <w:i/>
                <w:iCs/>
                <w:szCs w:val="24"/>
              </w:rPr>
              <w:t>.</w:t>
            </w:r>
          </w:p>
          <w:p w14:paraId="13DEBCEA" w14:textId="35692208" w:rsidR="00395620" w:rsidRPr="003345F1" w:rsidRDefault="00395620" w:rsidP="009266B5">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xml:space="preserve">- En cas de réussite, Il obtient un certificat qui va être ajouté dans la section « Mes certificats » et en cas d’échec, il peut essayer d’autres tentatives jusqu’au réussir.      </w:t>
            </w:r>
          </w:p>
        </w:tc>
      </w:tr>
    </w:tbl>
    <w:p w14:paraId="46E9E1D1" w14:textId="77777777" w:rsidR="00F615FA" w:rsidRDefault="00F615FA" w:rsidP="00F615FA">
      <w:pPr>
        <w:spacing w:line="360" w:lineRule="auto"/>
        <w:ind w:left="0" w:firstLine="0"/>
        <w:jc w:val="center"/>
        <w:rPr>
          <w:rFonts w:asciiTheme="majorBidi" w:hAnsiTheme="majorBidi" w:cstheme="majorBidi"/>
          <w:b/>
          <w:bCs/>
          <w:i/>
          <w:iCs/>
          <w:szCs w:val="24"/>
        </w:rPr>
      </w:pPr>
    </w:p>
    <w:p w14:paraId="2A09DFD2" w14:textId="6A8DF630" w:rsidR="00ED7B20" w:rsidRPr="00ED7B20" w:rsidRDefault="00ED7B20" w:rsidP="00ED7B20">
      <w:pPr>
        <w:pStyle w:val="Lgende"/>
        <w:keepNext/>
        <w:jc w:val="center"/>
        <w:rPr>
          <w:rFonts w:ascii="Times New Roman" w:hAnsi="Times New Roman" w:cs="Times New Roman"/>
          <w:b/>
          <w:bCs/>
          <w:color w:val="auto"/>
          <w:sz w:val="24"/>
          <w:szCs w:val="24"/>
        </w:rPr>
      </w:pPr>
      <w:bookmarkStart w:id="261" w:name="_Toc229159896"/>
      <w:r w:rsidRPr="00ED7B20">
        <w:rPr>
          <w:rFonts w:ascii="Times New Roman" w:hAnsi="Times New Roman" w:cs="Times New Roman"/>
          <w:b/>
          <w:bCs/>
          <w:color w:val="auto"/>
          <w:sz w:val="24"/>
          <w:szCs w:val="24"/>
        </w:rPr>
        <w:t>Tableau 6.3 : Description textuelle « Jouer des jeux éducatifs »</w:t>
      </w:r>
      <w:bookmarkEnd w:id="261"/>
    </w:p>
    <w:tbl>
      <w:tblPr>
        <w:tblStyle w:val="Grilledutableau"/>
        <w:tblW w:w="0" w:type="auto"/>
        <w:tblLook w:val="04A0" w:firstRow="1" w:lastRow="0" w:firstColumn="1" w:lastColumn="0" w:noHBand="0" w:noVBand="1"/>
      </w:tblPr>
      <w:tblGrid>
        <w:gridCol w:w="2122"/>
        <w:gridCol w:w="6938"/>
      </w:tblGrid>
      <w:tr w:rsidR="00395620" w14:paraId="09BA7B8A" w14:textId="77777777" w:rsidTr="00630757">
        <w:tc>
          <w:tcPr>
            <w:tcW w:w="2122" w:type="dxa"/>
            <w:shd w:val="clear" w:color="auto" w:fill="E7E6E6" w:themeFill="background2"/>
          </w:tcPr>
          <w:p w14:paraId="593EFE47" w14:textId="09B47D67" w:rsidR="00395620" w:rsidRDefault="00395620" w:rsidP="00A55BB2">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Cas d’utilisation</w:t>
            </w:r>
          </w:p>
        </w:tc>
        <w:tc>
          <w:tcPr>
            <w:tcW w:w="6938" w:type="dxa"/>
          </w:tcPr>
          <w:p w14:paraId="60ADE1C0" w14:textId="41FA12CE" w:rsidR="00395620" w:rsidRPr="0089713D" w:rsidRDefault="00395620" w:rsidP="00A55BB2">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Jouer des jeux éducatifs</w:t>
            </w:r>
          </w:p>
        </w:tc>
      </w:tr>
      <w:tr w:rsidR="00395620" w14:paraId="55B9664A" w14:textId="77777777" w:rsidTr="00630757">
        <w:tc>
          <w:tcPr>
            <w:tcW w:w="2122" w:type="dxa"/>
            <w:shd w:val="clear" w:color="auto" w:fill="E7E6E6" w:themeFill="background2"/>
          </w:tcPr>
          <w:p w14:paraId="5222091D" w14:textId="77777777" w:rsidR="00395620" w:rsidRDefault="00395620" w:rsidP="00A55BB2">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38" w:type="dxa"/>
          </w:tcPr>
          <w:p w14:paraId="7EC48F46" w14:textId="77777777" w:rsidR="00395620" w:rsidRPr="0089713D" w:rsidRDefault="00395620" w:rsidP="00A55BB2">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Utilisateur</w:t>
            </w:r>
          </w:p>
        </w:tc>
      </w:tr>
      <w:tr w:rsidR="00395620" w14:paraId="4499B789" w14:textId="77777777" w:rsidTr="00630757">
        <w:tc>
          <w:tcPr>
            <w:tcW w:w="2122" w:type="dxa"/>
            <w:shd w:val="clear" w:color="auto" w:fill="E7E6E6" w:themeFill="background2"/>
          </w:tcPr>
          <w:p w14:paraId="3EE2A83D" w14:textId="77777777" w:rsidR="00395620" w:rsidRDefault="00395620" w:rsidP="00A55BB2">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tcPr>
          <w:p w14:paraId="4016C53E" w14:textId="4A631BE6" w:rsidR="00395620" w:rsidRPr="0089713D" w:rsidRDefault="00395620" w:rsidP="00A55BB2">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w:t>
            </w:r>
            <w:r>
              <w:rPr>
                <w:rFonts w:asciiTheme="majorBidi" w:hAnsiTheme="majorBidi" w:cstheme="majorBidi"/>
                <w:i/>
                <w:iCs/>
                <w:szCs w:val="24"/>
              </w:rPr>
              <w:t xml:space="preserve"> </w:t>
            </w:r>
            <w:r w:rsidRPr="0089713D">
              <w:rPr>
                <w:rFonts w:asciiTheme="majorBidi" w:hAnsiTheme="majorBidi" w:cstheme="majorBidi"/>
                <w:i/>
                <w:iCs/>
                <w:szCs w:val="24"/>
              </w:rPr>
              <w:t>L’utilisateur visite la section « jeux éducatifs »</w:t>
            </w:r>
            <w:r w:rsidR="00630757">
              <w:rPr>
                <w:rFonts w:asciiTheme="majorBidi" w:hAnsiTheme="majorBidi" w:cstheme="majorBidi"/>
                <w:i/>
                <w:iCs/>
                <w:szCs w:val="24"/>
              </w:rPr>
              <w:t xml:space="preserve"> et </w:t>
            </w:r>
            <w:r w:rsidR="00630757" w:rsidRPr="0089713D">
              <w:rPr>
                <w:rFonts w:asciiTheme="majorBidi" w:hAnsiTheme="majorBidi" w:cstheme="majorBidi"/>
                <w:i/>
                <w:iCs/>
                <w:szCs w:val="24"/>
              </w:rPr>
              <w:t>accède aux jeux choisis</w:t>
            </w:r>
            <w:r w:rsidRPr="0089713D">
              <w:rPr>
                <w:rFonts w:asciiTheme="majorBidi" w:hAnsiTheme="majorBidi" w:cstheme="majorBidi"/>
                <w:i/>
                <w:iCs/>
                <w:szCs w:val="24"/>
              </w:rPr>
              <w:t>.</w:t>
            </w:r>
          </w:p>
        </w:tc>
      </w:tr>
    </w:tbl>
    <w:p w14:paraId="5822DEB5" w14:textId="77777777" w:rsidR="00395620" w:rsidRDefault="00395620" w:rsidP="00395620">
      <w:pPr>
        <w:spacing w:line="360" w:lineRule="auto"/>
        <w:ind w:left="0" w:firstLine="0"/>
        <w:jc w:val="center"/>
        <w:rPr>
          <w:rFonts w:asciiTheme="majorBidi" w:hAnsiTheme="majorBidi" w:cstheme="majorBidi"/>
          <w:b/>
          <w:bCs/>
          <w:i/>
          <w:iCs/>
          <w:szCs w:val="24"/>
        </w:rPr>
      </w:pPr>
    </w:p>
    <w:p w14:paraId="5BE94663" w14:textId="764F91F5" w:rsidR="00ED7B20" w:rsidRPr="00ED7B20" w:rsidRDefault="00ED7B20" w:rsidP="00ED7B20">
      <w:pPr>
        <w:pStyle w:val="Lgende"/>
        <w:keepNext/>
        <w:jc w:val="center"/>
        <w:rPr>
          <w:rFonts w:ascii="Times New Roman" w:hAnsi="Times New Roman" w:cs="Times New Roman"/>
          <w:b/>
          <w:bCs/>
          <w:color w:val="auto"/>
          <w:sz w:val="24"/>
          <w:szCs w:val="24"/>
        </w:rPr>
      </w:pPr>
      <w:bookmarkStart w:id="262" w:name="_Toc229159897"/>
      <w:r w:rsidRPr="00ED7B20">
        <w:rPr>
          <w:rFonts w:ascii="Times New Roman" w:hAnsi="Times New Roman" w:cs="Times New Roman"/>
          <w:b/>
          <w:bCs/>
          <w:color w:val="auto"/>
          <w:sz w:val="24"/>
          <w:szCs w:val="24"/>
        </w:rPr>
        <w:t>Tableau 6.4 : Description textuelle « Soumettre et suivre une réclamation »</w:t>
      </w:r>
      <w:bookmarkEnd w:id="262"/>
    </w:p>
    <w:tbl>
      <w:tblPr>
        <w:tblStyle w:val="Grilledutableau"/>
        <w:tblW w:w="9062" w:type="dxa"/>
        <w:tblLook w:val="04A0" w:firstRow="1" w:lastRow="0" w:firstColumn="1" w:lastColumn="0" w:noHBand="0" w:noVBand="1"/>
      </w:tblPr>
      <w:tblGrid>
        <w:gridCol w:w="2122"/>
        <w:gridCol w:w="6940"/>
      </w:tblGrid>
      <w:tr w:rsidR="00395620" w14:paraId="56A4BC63" w14:textId="77777777" w:rsidTr="00630757">
        <w:tc>
          <w:tcPr>
            <w:tcW w:w="2122" w:type="dxa"/>
            <w:shd w:val="clear" w:color="auto" w:fill="E7E6E6" w:themeFill="background2"/>
          </w:tcPr>
          <w:p w14:paraId="7A2A844B"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6940" w:type="dxa"/>
          </w:tcPr>
          <w:p w14:paraId="4C223053" w14:textId="1379B751" w:rsidR="00395620" w:rsidRPr="00630757" w:rsidRDefault="00630757" w:rsidP="00E16C6F">
            <w:pPr>
              <w:spacing w:line="360" w:lineRule="auto"/>
              <w:ind w:left="0" w:firstLine="0"/>
              <w:jc w:val="left"/>
              <w:rPr>
                <w:rFonts w:asciiTheme="majorBidi" w:hAnsiTheme="majorBidi" w:cstheme="majorBidi"/>
                <w:i/>
                <w:iCs/>
                <w:szCs w:val="24"/>
              </w:rPr>
            </w:pPr>
            <w:r w:rsidRPr="00630757">
              <w:rPr>
                <w:rFonts w:asciiTheme="majorBidi" w:hAnsiTheme="majorBidi" w:cstheme="majorBidi"/>
                <w:i/>
                <w:iCs/>
                <w:szCs w:val="24"/>
              </w:rPr>
              <w:t>Soumettre et suivre une réclamation </w:t>
            </w:r>
          </w:p>
        </w:tc>
      </w:tr>
      <w:tr w:rsidR="00395620" w14:paraId="5697540C" w14:textId="77777777" w:rsidTr="00630757">
        <w:tc>
          <w:tcPr>
            <w:tcW w:w="2122" w:type="dxa"/>
            <w:shd w:val="clear" w:color="auto" w:fill="E7E6E6" w:themeFill="background2"/>
          </w:tcPr>
          <w:p w14:paraId="08DC12CF"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40" w:type="dxa"/>
          </w:tcPr>
          <w:p w14:paraId="7DCA57CD"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Client</w:t>
            </w:r>
          </w:p>
        </w:tc>
      </w:tr>
      <w:tr w:rsidR="00395620" w14:paraId="649596FE" w14:textId="77777777" w:rsidTr="00630757">
        <w:tc>
          <w:tcPr>
            <w:tcW w:w="2122" w:type="dxa"/>
            <w:shd w:val="clear" w:color="auto" w:fill="E7E6E6" w:themeFill="background2"/>
          </w:tcPr>
          <w:p w14:paraId="068044E0"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40" w:type="dxa"/>
          </w:tcPr>
          <w:p w14:paraId="01DF0A2A"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395620" w:rsidRPr="00687690" w14:paraId="0A4A0778" w14:textId="77777777" w:rsidTr="00630757">
        <w:tc>
          <w:tcPr>
            <w:tcW w:w="2122" w:type="dxa"/>
            <w:shd w:val="clear" w:color="auto" w:fill="E7E6E6" w:themeFill="background2"/>
          </w:tcPr>
          <w:p w14:paraId="59CE6EC8"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40" w:type="dxa"/>
          </w:tcPr>
          <w:p w14:paraId="5F7CDDB3" w14:textId="36B64652" w:rsidR="00395620" w:rsidRPr="00687690" w:rsidRDefault="00395620" w:rsidP="00E16C6F">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client visite la section « Contact ».</w:t>
            </w:r>
          </w:p>
          <w:p w14:paraId="5451FD35" w14:textId="77777777" w:rsidR="00395620" w:rsidRPr="00687690" w:rsidRDefault="00395620" w:rsidP="00E16C6F">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système affiche le formulaire d’envoi de la réclamation.</w:t>
            </w:r>
          </w:p>
          <w:p w14:paraId="686BCAA5" w14:textId="1D3F5E39" w:rsidR="00395620" w:rsidRPr="00687690" w:rsidRDefault="00395620" w:rsidP="00E16C6F">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client remplit les champs et envoie la réclamation</w:t>
            </w:r>
            <w:r w:rsidR="00630757">
              <w:rPr>
                <w:rFonts w:asciiTheme="majorBidi" w:hAnsiTheme="majorBidi" w:cstheme="majorBidi"/>
                <w:i/>
                <w:iCs/>
                <w:szCs w:val="24"/>
              </w:rPr>
              <w:t xml:space="preserve"> en attendant la réponse </w:t>
            </w:r>
            <w:r w:rsidR="00250D99">
              <w:rPr>
                <w:rFonts w:asciiTheme="majorBidi" w:hAnsiTheme="majorBidi" w:cstheme="majorBidi"/>
                <w:i/>
                <w:iCs/>
                <w:szCs w:val="24"/>
              </w:rPr>
              <w:t>de l’admin</w:t>
            </w:r>
            <w:r w:rsidRPr="00687690">
              <w:rPr>
                <w:rFonts w:asciiTheme="majorBidi" w:hAnsiTheme="majorBidi" w:cstheme="majorBidi"/>
                <w:i/>
                <w:iCs/>
                <w:szCs w:val="24"/>
              </w:rPr>
              <w:t>.</w:t>
            </w:r>
          </w:p>
        </w:tc>
      </w:tr>
    </w:tbl>
    <w:p w14:paraId="3BFB3572" w14:textId="77777777" w:rsidR="00395620" w:rsidRDefault="00395620" w:rsidP="00250D99">
      <w:pPr>
        <w:spacing w:line="360" w:lineRule="auto"/>
        <w:ind w:left="0" w:firstLine="0"/>
        <w:rPr>
          <w:rFonts w:asciiTheme="majorBidi" w:hAnsiTheme="majorBidi" w:cstheme="majorBidi"/>
          <w:b/>
          <w:bCs/>
          <w:i/>
          <w:iCs/>
          <w:szCs w:val="24"/>
        </w:rPr>
      </w:pPr>
    </w:p>
    <w:p w14:paraId="3EDCD778" w14:textId="74D059B7" w:rsidR="00ED7B20" w:rsidRPr="00ED7B20" w:rsidRDefault="00ED7B20" w:rsidP="00ED7B20">
      <w:pPr>
        <w:pStyle w:val="Lgende"/>
        <w:keepNext/>
        <w:jc w:val="center"/>
        <w:rPr>
          <w:rFonts w:ascii="Times New Roman" w:hAnsi="Times New Roman" w:cs="Times New Roman"/>
          <w:b/>
          <w:bCs/>
          <w:color w:val="auto"/>
          <w:sz w:val="24"/>
          <w:szCs w:val="24"/>
        </w:rPr>
      </w:pPr>
      <w:bookmarkStart w:id="263" w:name="_Toc229159898"/>
      <w:r w:rsidRPr="00ED7B20">
        <w:rPr>
          <w:rFonts w:ascii="Times New Roman" w:hAnsi="Times New Roman" w:cs="Times New Roman"/>
          <w:b/>
          <w:bCs/>
          <w:color w:val="auto"/>
          <w:sz w:val="24"/>
          <w:szCs w:val="24"/>
        </w:rPr>
        <w:lastRenderedPageBreak/>
        <w:t>Tableau 6.5 : Description textuelle « Gérer réclamations »</w:t>
      </w:r>
      <w:bookmarkEnd w:id="263"/>
    </w:p>
    <w:tbl>
      <w:tblPr>
        <w:tblStyle w:val="Grilledutableau"/>
        <w:tblW w:w="9062" w:type="dxa"/>
        <w:tblLook w:val="04A0" w:firstRow="1" w:lastRow="0" w:firstColumn="1" w:lastColumn="0" w:noHBand="0" w:noVBand="1"/>
      </w:tblPr>
      <w:tblGrid>
        <w:gridCol w:w="2122"/>
        <w:gridCol w:w="6940"/>
      </w:tblGrid>
      <w:tr w:rsidR="00395620" w14:paraId="27F485F6" w14:textId="77777777" w:rsidTr="00250D99">
        <w:tc>
          <w:tcPr>
            <w:tcW w:w="2122" w:type="dxa"/>
            <w:shd w:val="clear" w:color="auto" w:fill="E7E6E6" w:themeFill="background2"/>
          </w:tcPr>
          <w:p w14:paraId="7C500781"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6940" w:type="dxa"/>
          </w:tcPr>
          <w:p w14:paraId="253CC8EA"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Gérer réclamations </w:t>
            </w:r>
          </w:p>
        </w:tc>
      </w:tr>
      <w:tr w:rsidR="00395620" w14:paraId="2E42BEF7" w14:textId="77777777" w:rsidTr="00250D99">
        <w:tc>
          <w:tcPr>
            <w:tcW w:w="2122" w:type="dxa"/>
            <w:shd w:val="clear" w:color="auto" w:fill="E7E6E6" w:themeFill="background2"/>
          </w:tcPr>
          <w:p w14:paraId="6AC3F6BF"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40" w:type="dxa"/>
          </w:tcPr>
          <w:p w14:paraId="7ADDE90E"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xml:space="preserve">Admin </w:t>
            </w:r>
          </w:p>
        </w:tc>
      </w:tr>
      <w:tr w:rsidR="00395620" w14:paraId="4ED194DF" w14:textId="77777777" w:rsidTr="00250D99">
        <w:tc>
          <w:tcPr>
            <w:tcW w:w="2122" w:type="dxa"/>
            <w:shd w:val="clear" w:color="auto" w:fill="E7E6E6" w:themeFill="background2"/>
          </w:tcPr>
          <w:p w14:paraId="51A4CD64"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40" w:type="dxa"/>
          </w:tcPr>
          <w:p w14:paraId="3A684FFE"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395620" w14:paraId="4F90F525" w14:textId="77777777" w:rsidTr="00250D99">
        <w:tc>
          <w:tcPr>
            <w:tcW w:w="2122" w:type="dxa"/>
            <w:shd w:val="clear" w:color="auto" w:fill="E7E6E6" w:themeFill="background2"/>
          </w:tcPr>
          <w:p w14:paraId="5949016E"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40" w:type="dxa"/>
          </w:tcPr>
          <w:p w14:paraId="60C8D1AB"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L’admin visite la section « Gestion tickets ».</w:t>
            </w:r>
          </w:p>
          <w:p w14:paraId="13207EDE"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Le système affiche toutes les réclamations envoyées avec leurs statuts (nouvelle/en attente/traité/ etc..).</w:t>
            </w:r>
          </w:p>
          <w:p w14:paraId="60AFB3C8"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L’admin consulte ces réclamations et répondre à celles-là pour assurer la satisfaction des clients.</w:t>
            </w:r>
          </w:p>
        </w:tc>
      </w:tr>
    </w:tbl>
    <w:p w14:paraId="07195F17" w14:textId="77777777" w:rsidR="00395620" w:rsidRDefault="00395620" w:rsidP="00395620">
      <w:pPr>
        <w:spacing w:line="360" w:lineRule="auto"/>
        <w:ind w:left="0" w:firstLine="0"/>
        <w:jc w:val="center"/>
        <w:rPr>
          <w:rFonts w:asciiTheme="majorBidi" w:hAnsiTheme="majorBidi" w:cstheme="majorBidi"/>
          <w:b/>
          <w:bCs/>
          <w:i/>
          <w:iCs/>
          <w:szCs w:val="24"/>
        </w:rPr>
      </w:pPr>
    </w:p>
    <w:p w14:paraId="7361B63E" w14:textId="77777777" w:rsidR="00395620" w:rsidRDefault="00395620" w:rsidP="00250D99">
      <w:pPr>
        <w:pStyle w:val="Titre2"/>
        <w:spacing w:line="360" w:lineRule="auto"/>
      </w:pPr>
      <w:bookmarkStart w:id="264" w:name="_Toc229162191"/>
      <w:r>
        <w:t>6</w:t>
      </w:r>
      <w:r w:rsidRPr="00227682">
        <w:t>.4 Conception</w:t>
      </w:r>
      <w:bookmarkEnd w:id="264"/>
      <w:r w:rsidRPr="00227682">
        <w:t xml:space="preserve"> </w:t>
      </w:r>
    </w:p>
    <w:p w14:paraId="06994DE8" w14:textId="7DCE5AA9" w:rsidR="00395620" w:rsidRPr="00C20FFA" w:rsidRDefault="00250D99" w:rsidP="00250D99">
      <w:pPr>
        <w:spacing w:line="360" w:lineRule="auto"/>
        <w:ind w:left="0" w:firstLine="0"/>
        <w:rPr>
          <w:rFonts w:asciiTheme="majorBidi" w:hAnsiTheme="majorBidi" w:cstheme="majorBidi"/>
          <w:b/>
          <w:bCs/>
          <w:sz w:val="36"/>
          <w:szCs w:val="36"/>
        </w:rPr>
      </w:pPr>
      <w:r>
        <w:rPr>
          <w:rFonts w:asciiTheme="majorBidi" w:hAnsiTheme="majorBidi" w:cstheme="majorBidi"/>
        </w:rPr>
        <w:t xml:space="preserve">      </w:t>
      </w:r>
      <w:r w:rsidR="00395620" w:rsidRPr="00142332">
        <w:rPr>
          <w:rFonts w:asciiTheme="majorBidi" w:hAnsiTheme="majorBidi" w:cstheme="majorBidi"/>
        </w:rPr>
        <w:t>En tenant compte des exigences décrites au-dessus, nous allons élaborer</w:t>
      </w:r>
      <w:r w:rsidR="00395620">
        <w:rPr>
          <w:rFonts w:asciiTheme="majorBidi" w:hAnsiTheme="majorBidi" w:cstheme="majorBidi"/>
        </w:rPr>
        <w:t xml:space="preserve"> un </w:t>
      </w:r>
      <w:r w:rsidR="00395620" w:rsidRPr="00142332">
        <w:rPr>
          <w:rFonts w:asciiTheme="majorBidi" w:hAnsiTheme="majorBidi" w:cstheme="majorBidi"/>
        </w:rPr>
        <w:t xml:space="preserve">diagramme de séquence de sprint </w:t>
      </w:r>
      <w:r w:rsidR="00395620">
        <w:rPr>
          <w:rFonts w:asciiTheme="majorBidi" w:hAnsiTheme="majorBidi" w:cstheme="majorBidi"/>
        </w:rPr>
        <w:t>4</w:t>
      </w:r>
      <w:r w:rsidR="00395620" w:rsidRPr="00142332">
        <w:rPr>
          <w:rFonts w:asciiTheme="majorBidi" w:hAnsiTheme="majorBidi" w:cstheme="majorBidi"/>
        </w:rPr>
        <w:t>.</w:t>
      </w:r>
    </w:p>
    <w:p w14:paraId="762E33EF" w14:textId="227BC39B" w:rsidR="00E340A9" w:rsidRDefault="00E340A9" w:rsidP="00E340A9">
      <w:pPr>
        <w:spacing w:line="360" w:lineRule="auto"/>
        <w:ind w:left="0" w:firstLine="0"/>
        <w:rPr>
          <w:rFonts w:asciiTheme="majorBidi" w:hAnsiTheme="majorBidi" w:cstheme="majorBidi"/>
        </w:rPr>
      </w:pPr>
      <w:r>
        <w:rPr>
          <w:rFonts w:asciiTheme="majorBidi" w:hAnsiTheme="majorBidi" w:cstheme="majorBidi"/>
        </w:rPr>
        <w:t xml:space="preserve">      </w:t>
      </w:r>
      <w:r w:rsidR="00395620" w:rsidRPr="00142332">
        <w:rPr>
          <w:rFonts w:asciiTheme="majorBidi" w:hAnsiTheme="majorBidi" w:cstheme="majorBidi"/>
        </w:rPr>
        <w:t>Diagramme</w:t>
      </w:r>
      <w:r>
        <w:rPr>
          <w:rFonts w:asciiTheme="majorBidi" w:hAnsiTheme="majorBidi" w:cstheme="majorBidi"/>
        </w:rPr>
        <w:t xml:space="preserve"> </w:t>
      </w:r>
      <w:r w:rsidR="00395620" w:rsidRPr="00142332">
        <w:rPr>
          <w:rFonts w:asciiTheme="majorBidi" w:hAnsiTheme="majorBidi" w:cstheme="majorBidi"/>
        </w:rPr>
        <w:t>de séquence "</w:t>
      </w:r>
      <w:r w:rsidR="00395620">
        <w:rPr>
          <w:rFonts w:asciiTheme="majorBidi" w:hAnsiTheme="majorBidi" w:cstheme="majorBidi"/>
        </w:rPr>
        <w:t xml:space="preserve"> Processus d’apprentissage et certification </w:t>
      </w:r>
      <w:r w:rsidR="00395620" w:rsidRPr="00142332">
        <w:rPr>
          <w:rFonts w:asciiTheme="majorBidi" w:hAnsiTheme="majorBidi" w:cstheme="majorBidi"/>
        </w:rPr>
        <w:t>" :</w:t>
      </w:r>
    </w:p>
    <w:p w14:paraId="010BCE74" w14:textId="77777777" w:rsidR="00E340A9" w:rsidRDefault="00E340A9" w:rsidP="00E340A9">
      <w:pPr>
        <w:spacing w:line="360" w:lineRule="auto"/>
        <w:ind w:left="0" w:firstLine="0"/>
        <w:rPr>
          <w:rFonts w:asciiTheme="majorBidi" w:hAnsiTheme="majorBidi" w:cstheme="majorBidi"/>
        </w:rPr>
      </w:pPr>
    </w:p>
    <w:p w14:paraId="6C0A9EE5" w14:textId="77777777" w:rsidR="007A1177" w:rsidRPr="00E340A9" w:rsidRDefault="006A5C31" w:rsidP="00E340A9">
      <w:pPr>
        <w:spacing w:line="360" w:lineRule="auto"/>
        <w:ind w:left="0" w:firstLine="0"/>
        <w:jc w:val="center"/>
        <w:rPr>
          <w:rFonts w:asciiTheme="majorBidi" w:hAnsiTheme="majorBidi" w:cstheme="majorBidi"/>
        </w:rPr>
      </w:pPr>
      <w:r>
        <w:rPr>
          <w:noProof/>
        </w:rPr>
        <w:drawing>
          <wp:inline distT="0" distB="0" distL="0" distR="0" wp14:anchorId="6F393AFB" wp14:editId="3B540CCC">
            <wp:extent cx="4054415" cy="4655820"/>
            <wp:effectExtent l="0" t="0" r="381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103759" cy="4712483"/>
                    </a:xfrm>
                    <a:prstGeom prst="rect">
                      <a:avLst/>
                    </a:prstGeom>
                    <a:noFill/>
                    <a:ln>
                      <a:noFill/>
                    </a:ln>
                  </pic:spPr>
                </pic:pic>
              </a:graphicData>
            </a:graphic>
          </wp:inline>
        </w:drawing>
      </w:r>
    </w:p>
    <w:p w14:paraId="360C4630" w14:textId="438253A1" w:rsidR="001D4985" w:rsidRDefault="007A1177" w:rsidP="007A1177">
      <w:pPr>
        <w:pStyle w:val="Lgende"/>
        <w:jc w:val="center"/>
        <w:rPr>
          <w:rFonts w:ascii="Times New Roman" w:hAnsi="Times New Roman" w:cs="Times New Roman"/>
          <w:b/>
          <w:bCs/>
          <w:color w:val="auto"/>
          <w:sz w:val="24"/>
          <w:szCs w:val="24"/>
        </w:rPr>
      </w:pPr>
      <w:bookmarkStart w:id="265" w:name="_Toc229157046"/>
      <w:r w:rsidRPr="007A1177">
        <w:rPr>
          <w:rFonts w:ascii="Times New Roman" w:hAnsi="Times New Roman" w:cs="Times New Roman"/>
          <w:b/>
          <w:bCs/>
          <w:color w:val="auto"/>
          <w:sz w:val="24"/>
          <w:szCs w:val="24"/>
        </w:rPr>
        <w:lastRenderedPageBreak/>
        <w:t>Figure 6.2 : Diagramme de séquence « Processus d’apprentissage et certification »</w:t>
      </w:r>
      <w:bookmarkEnd w:id="265"/>
    </w:p>
    <w:p w14:paraId="79CF1A81" w14:textId="77777777" w:rsidR="00B71165" w:rsidRPr="00B71165" w:rsidRDefault="00B71165" w:rsidP="00B71165"/>
    <w:p w14:paraId="1C65C476" w14:textId="681EB75D" w:rsidR="00250D99" w:rsidRDefault="00395620" w:rsidP="00A55BB2">
      <w:pPr>
        <w:pStyle w:val="Titre2"/>
        <w:spacing w:line="360" w:lineRule="auto"/>
        <w:ind w:left="0" w:firstLine="0"/>
      </w:pPr>
      <w:bookmarkStart w:id="266" w:name="_Toc229162192"/>
      <w:r>
        <w:t>6</w:t>
      </w:r>
      <w:r w:rsidRPr="00143F76">
        <w:t>.5 Réalisation</w:t>
      </w:r>
      <w:bookmarkEnd w:id="266"/>
      <w:r w:rsidRPr="00143F76">
        <w:t xml:space="preserve"> </w:t>
      </w:r>
    </w:p>
    <w:p w14:paraId="3533222E" w14:textId="7D6D4C6A" w:rsidR="00395620" w:rsidRDefault="00250D99" w:rsidP="00250D99">
      <w:pPr>
        <w:spacing w:line="360" w:lineRule="auto"/>
        <w:ind w:left="0" w:firstLine="0"/>
        <w:rPr>
          <w:rFonts w:asciiTheme="majorBidi" w:hAnsiTheme="majorBidi" w:cstheme="majorBidi"/>
        </w:rPr>
      </w:pPr>
      <w:r>
        <w:t xml:space="preserve">      </w:t>
      </w:r>
      <w:r w:rsidR="00395620">
        <w:rPr>
          <w:rFonts w:asciiTheme="majorBidi" w:hAnsiTheme="majorBidi" w:cstheme="majorBidi"/>
        </w:rPr>
        <w:t>Après la présentation de la solution conceptuelle, nous abordons désormais la réalisation du sprint 4 à travers les différentes interfaces développées.</w:t>
      </w:r>
      <w:r>
        <w:rPr>
          <w:rFonts w:asciiTheme="majorBidi" w:hAnsiTheme="majorBidi" w:cstheme="majorBidi"/>
        </w:rPr>
        <w:t xml:space="preserve"> </w:t>
      </w:r>
      <w:r w:rsidR="00395620">
        <w:rPr>
          <w:rFonts w:asciiTheme="majorBidi" w:hAnsiTheme="majorBidi" w:cstheme="majorBidi"/>
        </w:rPr>
        <w:t>Afin d’assurer une meilleure lisibilité et une organisation cohérente, cette section est structurée par fonctionnalité. Chaque fonctionnalité est illustrée par les interfaces correspondantes, accompagnées d’une description mettant en évidence leur rôle ainsi que leur contribution au bon fonctionnement global de l’application dans ce sprint.</w:t>
      </w:r>
    </w:p>
    <w:p w14:paraId="65197258" w14:textId="77777777" w:rsidR="00A55BB2" w:rsidRDefault="00A55BB2" w:rsidP="00250D99">
      <w:pPr>
        <w:spacing w:line="360" w:lineRule="auto"/>
        <w:ind w:left="0" w:firstLine="0"/>
        <w:rPr>
          <w:rFonts w:asciiTheme="majorBidi" w:hAnsiTheme="majorBidi" w:cstheme="majorBidi"/>
        </w:rPr>
      </w:pPr>
    </w:p>
    <w:p w14:paraId="05B3060C" w14:textId="77777777" w:rsidR="00395620" w:rsidRPr="00103DBE" w:rsidRDefault="00395620" w:rsidP="00395620">
      <w:pPr>
        <w:spacing w:line="360" w:lineRule="auto"/>
        <w:ind w:left="0" w:firstLine="0"/>
        <w:rPr>
          <w:rFonts w:asciiTheme="majorBidi" w:hAnsiTheme="majorBidi" w:cstheme="majorBidi"/>
          <w:b/>
          <w:bCs/>
          <w:i/>
          <w:iCs/>
        </w:rPr>
      </w:pPr>
      <w:r w:rsidRPr="00103DBE">
        <w:rPr>
          <w:rFonts w:asciiTheme="majorBidi" w:hAnsiTheme="majorBidi" w:cstheme="majorBidi"/>
          <w:b/>
          <w:bCs/>
          <w:i/>
          <w:iCs/>
        </w:rPr>
        <w:t>a) Accès aux cours en ligne</w:t>
      </w:r>
      <w:r>
        <w:rPr>
          <w:rFonts w:asciiTheme="majorBidi" w:hAnsiTheme="majorBidi" w:cstheme="majorBidi"/>
          <w:b/>
          <w:bCs/>
          <w:i/>
          <w:iCs/>
        </w:rPr>
        <w:t> :</w:t>
      </w:r>
    </w:p>
    <w:p w14:paraId="3FFBAAD7" w14:textId="77777777" w:rsidR="00395620" w:rsidRDefault="00395620" w:rsidP="00395620">
      <w:pPr>
        <w:spacing w:line="360" w:lineRule="auto"/>
        <w:ind w:left="0" w:firstLine="0"/>
        <w:rPr>
          <w:rFonts w:asciiTheme="majorBidi" w:hAnsiTheme="majorBidi" w:cstheme="majorBidi"/>
        </w:rPr>
      </w:pPr>
      <w:r>
        <w:rPr>
          <w:rFonts w:asciiTheme="majorBidi" w:hAnsiTheme="majorBidi" w:cstheme="majorBidi"/>
        </w:rPr>
        <w:t xml:space="preserve">  Nous commençons par l’interface des cours en ligne, qui permet de consulter l’ensemble des cours disponibles. Elle affiche également, pour chaque cours, le nombre de modules associés ainsi que le niveau de progression du client dans son apprentissage comme illustré dans la figure 6.3.   </w:t>
      </w:r>
    </w:p>
    <w:p w14:paraId="47DFBD7A" w14:textId="77777777" w:rsidR="007A1177" w:rsidRDefault="00250D99" w:rsidP="007A1177">
      <w:pPr>
        <w:keepNext/>
        <w:spacing w:line="360" w:lineRule="auto"/>
        <w:ind w:left="0" w:firstLine="0"/>
        <w:jc w:val="center"/>
      </w:pPr>
      <w:r w:rsidRPr="00250D99">
        <w:rPr>
          <w:rFonts w:asciiTheme="majorBidi" w:hAnsiTheme="majorBidi" w:cstheme="majorBidi"/>
          <w:noProof/>
        </w:rPr>
        <w:drawing>
          <wp:inline distT="0" distB="0" distL="0" distR="0" wp14:anchorId="161CC856" wp14:editId="580222C9">
            <wp:extent cx="4808220" cy="2720340"/>
            <wp:effectExtent l="0" t="0" r="0" b="3810"/>
            <wp:docPr id="11349" name="Image 1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808220" cy="2720340"/>
                    </a:xfrm>
                    <a:prstGeom prst="rect">
                      <a:avLst/>
                    </a:prstGeom>
                  </pic:spPr>
                </pic:pic>
              </a:graphicData>
            </a:graphic>
          </wp:inline>
        </w:drawing>
      </w:r>
    </w:p>
    <w:p w14:paraId="3B4E17E8" w14:textId="212FF311" w:rsidR="00250D99" w:rsidRDefault="007A1177" w:rsidP="007A1177">
      <w:pPr>
        <w:pStyle w:val="Lgende"/>
        <w:jc w:val="center"/>
        <w:rPr>
          <w:rFonts w:ascii="Times New Roman" w:hAnsi="Times New Roman" w:cs="Times New Roman"/>
          <w:b/>
          <w:bCs/>
          <w:color w:val="auto"/>
          <w:sz w:val="24"/>
          <w:szCs w:val="24"/>
        </w:rPr>
      </w:pPr>
      <w:bookmarkStart w:id="267" w:name="_Toc229157047"/>
      <w:r w:rsidRPr="007A1177">
        <w:rPr>
          <w:rFonts w:ascii="Times New Roman" w:hAnsi="Times New Roman" w:cs="Times New Roman"/>
          <w:b/>
          <w:bCs/>
          <w:color w:val="auto"/>
          <w:sz w:val="24"/>
          <w:szCs w:val="24"/>
        </w:rPr>
        <w:t>Figure 6.3 : Interface des cours en ligne</w:t>
      </w:r>
      <w:bookmarkEnd w:id="267"/>
    </w:p>
    <w:p w14:paraId="478CA2E6" w14:textId="77777777" w:rsidR="00AC46D9" w:rsidRPr="00AC46D9" w:rsidRDefault="00AC46D9" w:rsidP="00AC46D9"/>
    <w:p w14:paraId="4C5CADA6" w14:textId="01221ECA" w:rsidR="00395620" w:rsidRDefault="00250D99" w:rsidP="00395620">
      <w:pPr>
        <w:spacing w:line="360" w:lineRule="auto"/>
        <w:ind w:left="0" w:firstLine="0"/>
        <w:rPr>
          <w:rFonts w:asciiTheme="majorBidi" w:hAnsiTheme="majorBidi" w:cstheme="majorBidi"/>
        </w:rPr>
      </w:pPr>
      <w:r>
        <w:rPr>
          <w:rFonts w:asciiTheme="majorBidi" w:hAnsiTheme="majorBidi" w:cstheme="majorBidi"/>
          <w:b/>
          <w:bCs/>
          <w:i/>
          <w:iCs/>
        </w:rPr>
        <w:t xml:space="preserve">      </w:t>
      </w:r>
      <w:r w:rsidR="00395620">
        <w:rPr>
          <w:rFonts w:asciiTheme="majorBidi" w:hAnsiTheme="majorBidi" w:cstheme="majorBidi"/>
        </w:rPr>
        <w:t>En sélectionnant un cours, le client est redirigé vers une interface dédiée qui présente l’ensemble de ses modules. Chaque module est composé d’une vidéo explicative accompagnée d’un contenu descriptif permettant de mieux comprendre les notions abordées. L’interface propose également un bouton d’évaluation afin de tester les connaissances acquises à la fin du cours comme illustré dans la figure 6.4.</w:t>
      </w:r>
    </w:p>
    <w:p w14:paraId="1503C9F5" w14:textId="77777777" w:rsidR="008B2F40" w:rsidRDefault="008B2F40" w:rsidP="00395620">
      <w:pPr>
        <w:spacing w:line="360" w:lineRule="auto"/>
        <w:ind w:left="0" w:firstLine="0"/>
        <w:rPr>
          <w:rFonts w:asciiTheme="majorBidi" w:hAnsiTheme="majorBidi" w:cstheme="majorBidi"/>
        </w:rPr>
      </w:pPr>
    </w:p>
    <w:p w14:paraId="16BF95AE" w14:textId="77777777" w:rsidR="007A1177" w:rsidRDefault="00250D99" w:rsidP="007A1177">
      <w:pPr>
        <w:keepNext/>
        <w:spacing w:line="360" w:lineRule="auto"/>
        <w:ind w:left="0" w:firstLine="0"/>
        <w:jc w:val="center"/>
      </w:pPr>
      <w:r w:rsidRPr="00250D99">
        <w:rPr>
          <w:rFonts w:asciiTheme="majorBidi" w:hAnsiTheme="majorBidi" w:cstheme="majorBidi"/>
          <w:noProof/>
        </w:rPr>
        <w:drawing>
          <wp:inline distT="0" distB="0" distL="0" distR="0" wp14:anchorId="5693CCEB" wp14:editId="0F5399E8">
            <wp:extent cx="5044440" cy="3048000"/>
            <wp:effectExtent l="0" t="0" r="3810" b="0"/>
            <wp:docPr id="11350" name="Image 1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044440" cy="3048000"/>
                    </a:xfrm>
                    <a:prstGeom prst="rect">
                      <a:avLst/>
                    </a:prstGeom>
                  </pic:spPr>
                </pic:pic>
              </a:graphicData>
            </a:graphic>
          </wp:inline>
        </w:drawing>
      </w:r>
    </w:p>
    <w:p w14:paraId="61DE81C6" w14:textId="4D6773AD" w:rsidR="00AC46D9" w:rsidRPr="008B2F40" w:rsidRDefault="007A1177" w:rsidP="008B2F40">
      <w:pPr>
        <w:pStyle w:val="Lgende"/>
        <w:jc w:val="center"/>
        <w:rPr>
          <w:rFonts w:ascii="Times New Roman" w:hAnsi="Times New Roman" w:cs="Times New Roman"/>
          <w:b/>
          <w:bCs/>
          <w:color w:val="auto"/>
          <w:sz w:val="24"/>
          <w:szCs w:val="24"/>
        </w:rPr>
      </w:pPr>
      <w:bookmarkStart w:id="268" w:name="_Toc229157048"/>
      <w:r w:rsidRPr="007A1177">
        <w:rPr>
          <w:rFonts w:ascii="Times New Roman" w:hAnsi="Times New Roman" w:cs="Times New Roman"/>
          <w:b/>
          <w:bCs/>
          <w:color w:val="auto"/>
          <w:sz w:val="24"/>
          <w:szCs w:val="24"/>
        </w:rPr>
        <w:t>Figure 6.4 : Interface des modules du cours en ligne</w:t>
      </w:r>
      <w:bookmarkEnd w:id="268"/>
    </w:p>
    <w:p w14:paraId="3C7F4140" w14:textId="2C1A2E7A" w:rsidR="00395620" w:rsidRDefault="00250D99" w:rsidP="00395620">
      <w:pPr>
        <w:spacing w:line="360" w:lineRule="auto"/>
        <w:ind w:left="0" w:firstLine="0"/>
        <w:rPr>
          <w:rFonts w:asciiTheme="majorBidi" w:hAnsiTheme="majorBidi" w:cstheme="majorBidi"/>
        </w:rPr>
      </w:pPr>
      <w:r>
        <w:rPr>
          <w:rFonts w:asciiTheme="majorBidi" w:hAnsiTheme="majorBidi" w:cstheme="majorBidi"/>
        </w:rPr>
        <w:t xml:space="preserve">      </w:t>
      </w:r>
      <w:r w:rsidR="00395620" w:rsidRPr="00EC5825">
        <w:rPr>
          <w:rFonts w:asciiTheme="majorBidi" w:hAnsiTheme="majorBidi" w:cstheme="majorBidi"/>
        </w:rPr>
        <w:t>En cliqu</w:t>
      </w:r>
      <w:r w:rsidR="00395620">
        <w:rPr>
          <w:rFonts w:asciiTheme="majorBidi" w:hAnsiTheme="majorBidi" w:cstheme="majorBidi"/>
        </w:rPr>
        <w:t>a</w:t>
      </w:r>
      <w:r w:rsidR="00395620" w:rsidRPr="00EC5825">
        <w:rPr>
          <w:rFonts w:asciiTheme="majorBidi" w:hAnsiTheme="majorBidi" w:cstheme="majorBidi"/>
        </w:rPr>
        <w:t>nt</w:t>
      </w:r>
      <w:r w:rsidR="00395620">
        <w:rPr>
          <w:rFonts w:asciiTheme="majorBidi" w:hAnsiTheme="majorBidi" w:cstheme="majorBidi"/>
        </w:rPr>
        <w:t xml:space="preserve"> sur le bouton « S’évaluer », un examen composé de trente questions s’affiche avec une durée de vingt minutes, afin d’évaluer les connaissances du client comme montré dans la figure 6.5.</w:t>
      </w:r>
    </w:p>
    <w:p w14:paraId="0375CA60" w14:textId="77777777" w:rsidR="00A55BB2" w:rsidRDefault="00A55BB2" w:rsidP="00395620">
      <w:pPr>
        <w:spacing w:line="360" w:lineRule="auto"/>
        <w:ind w:left="0" w:firstLine="0"/>
        <w:rPr>
          <w:rFonts w:asciiTheme="majorBidi" w:hAnsiTheme="majorBidi" w:cstheme="majorBidi"/>
        </w:rPr>
      </w:pPr>
    </w:p>
    <w:p w14:paraId="0538F3F0" w14:textId="77777777" w:rsidR="007A1177" w:rsidRDefault="00395620" w:rsidP="007A1177">
      <w:pPr>
        <w:keepNext/>
        <w:spacing w:line="360" w:lineRule="auto"/>
        <w:ind w:left="0" w:firstLine="0"/>
        <w:jc w:val="center"/>
      </w:pPr>
      <w:r>
        <w:rPr>
          <w:noProof/>
        </w:rPr>
        <w:drawing>
          <wp:inline distT="0" distB="0" distL="0" distR="0" wp14:anchorId="4FD1E253" wp14:editId="6213B751">
            <wp:extent cx="4859329" cy="2545080"/>
            <wp:effectExtent l="0" t="0" r="0" b="7620"/>
            <wp:docPr id="172"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859329" cy="2545080"/>
                    </a:xfrm>
                    <a:prstGeom prst="rect">
                      <a:avLst/>
                    </a:prstGeom>
                    <a:noFill/>
                    <a:ln>
                      <a:noFill/>
                    </a:ln>
                  </pic:spPr>
                </pic:pic>
              </a:graphicData>
            </a:graphic>
          </wp:inline>
        </w:drawing>
      </w:r>
    </w:p>
    <w:p w14:paraId="5EEC6E2F" w14:textId="30257175" w:rsidR="00A55BB2" w:rsidRDefault="007A1177" w:rsidP="007A1177">
      <w:pPr>
        <w:pStyle w:val="Lgende"/>
        <w:jc w:val="center"/>
        <w:rPr>
          <w:rFonts w:ascii="Times New Roman" w:hAnsi="Times New Roman" w:cs="Times New Roman"/>
          <w:b/>
          <w:bCs/>
          <w:color w:val="auto"/>
          <w:sz w:val="24"/>
          <w:szCs w:val="24"/>
        </w:rPr>
      </w:pPr>
      <w:bookmarkStart w:id="269" w:name="_Toc229157049"/>
      <w:r w:rsidRPr="007A1177">
        <w:rPr>
          <w:rFonts w:ascii="Times New Roman" w:hAnsi="Times New Roman" w:cs="Times New Roman"/>
          <w:b/>
          <w:bCs/>
          <w:color w:val="auto"/>
          <w:sz w:val="24"/>
          <w:szCs w:val="24"/>
        </w:rPr>
        <w:t>Figure 6.5 : Interface de l’examen</w:t>
      </w:r>
      <w:bookmarkEnd w:id="269"/>
    </w:p>
    <w:p w14:paraId="277E57E4" w14:textId="77777777" w:rsidR="00AC46D9" w:rsidRPr="00AC46D9" w:rsidRDefault="00AC46D9" w:rsidP="00AC46D9"/>
    <w:p w14:paraId="19DEA622" w14:textId="24543392" w:rsidR="00395620" w:rsidRDefault="00395620" w:rsidP="00A55BB2">
      <w:pPr>
        <w:spacing w:line="360" w:lineRule="auto"/>
        <w:ind w:left="0" w:firstLine="0"/>
        <w:rPr>
          <w:rFonts w:asciiTheme="majorBidi" w:hAnsiTheme="majorBidi" w:cstheme="majorBidi"/>
        </w:rPr>
      </w:pPr>
      <w:r>
        <w:rPr>
          <w:rFonts w:asciiTheme="majorBidi" w:hAnsiTheme="majorBidi" w:cstheme="majorBidi"/>
        </w:rPr>
        <w:t xml:space="preserve">- </w:t>
      </w:r>
      <w:r w:rsidRPr="007C62B0">
        <w:rPr>
          <w:rFonts w:asciiTheme="majorBidi" w:hAnsiTheme="majorBidi" w:cstheme="majorBidi"/>
        </w:rPr>
        <w:t>En cas d</w:t>
      </w:r>
      <w:r>
        <w:rPr>
          <w:rFonts w:asciiTheme="majorBidi" w:hAnsiTheme="majorBidi" w:cstheme="majorBidi"/>
        </w:rPr>
        <w:t>e réussite à cet examen</w:t>
      </w:r>
      <w:r w:rsidR="00A55BB2">
        <w:rPr>
          <w:rFonts w:asciiTheme="majorBidi" w:hAnsiTheme="majorBidi" w:cstheme="majorBidi"/>
        </w:rPr>
        <w:t>,</w:t>
      </w:r>
      <w:r>
        <w:rPr>
          <w:rFonts w:asciiTheme="majorBidi" w:hAnsiTheme="majorBidi" w:cstheme="majorBidi"/>
        </w:rPr>
        <w:t xml:space="preserve"> un certificat est généré et enregistré dans la section « Mes certificats », permettant au client de la télécharger et de l’ajouter à son portfolio professionnel comme montré dans les figures 6.</w:t>
      </w:r>
      <w:r w:rsidR="00A55BB2">
        <w:rPr>
          <w:rFonts w:asciiTheme="majorBidi" w:hAnsiTheme="majorBidi" w:cstheme="majorBidi"/>
        </w:rPr>
        <w:t>6</w:t>
      </w:r>
      <w:r>
        <w:rPr>
          <w:rFonts w:asciiTheme="majorBidi" w:hAnsiTheme="majorBidi" w:cstheme="majorBidi"/>
        </w:rPr>
        <w:t xml:space="preserve"> et 6.</w:t>
      </w:r>
      <w:r w:rsidR="00A55BB2">
        <w:rPr>
          <w:rFonts w:asciiTheme="majorBidi" w:hAnsiTheme="majorBidi" w:cstheme="majorBidi"/>
        </w:rPr>
        <w:t>7</w:t>
      </w:r>
      <w:r>
        <w:rPr>
          <w:rFonts w:asciiTheme="majorBidi" w:hAnsiTheme="majorBidi" w:cstheme="majorBidi"/>
        </w:rPr>
        <w:t xml:space="preserve">. </w:t>
      </w:r>
    </w:p>
    <w:p w14:paraId="146DA89E" w14:textId="77777777" w:rsidR="007A1177" w:rsidRDefault="00395620" w:rsidP="007A1177">
      <w:pPr>
        <w:keepNext/>
        <w:spacing w:line="360" w:lineRule="auto"/>
        <w:ind w:left="0" w:firstLine="0"/>
        <w:jc w:val="center"/>
      </w:pPr>
      <w:r w:rsidRPr="002E001E">
        <w:rPr>
          <w:rFonts w:asciiTheme="majorBidi" w:hAnsiTheme="majorBidi" w:cstheme="majorBidi"/>
          <w:noProof/>
        </w:rPr>
        <w:lastRenderedPageBreak/>
        <w:drawing>
          <wp:inline distT="0" distB="0" distL="0" distR="0" wp14:anchorId="6FF8F8BD" wp14:editId="41E9DEDB">
            <wp:extent cx="5577205" cy="2590800"/>
            <wp:effectExtent l="0" t="0" r="4445" b="0"/>
            <wp:docPr id="174"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577205" cy="2590800"/>
                    </a:xfrm>
                    <a:prstGeom prst="rect">
                      <a:avLst/>
                    </a:prstGeom>
                  </pic:spPr>
                </pic:pic>
              </a:graphicData>
            </a:graphic>
          </wp:inline>
        </w:drawing>
      </w:r>
    </w:p>
    <w:p w14:paraId="3AD3F0C0" w14:textId="34FE9D1F" w:rsidR="001F1E6F" w:rsidRDefault="007A1177" w:rsidP="007A1177">
      <w:pPr>
        <w:pStyle w:val="Lgende"/>
        <w:jc w:val="center"/>
        <w:rPr>
          <w:rFonts w:ascii="Times New Roman" w:hAnsi="Times New Roman" w:cs="Times New Roman"/>
          <w:b/>
          <w:bCs/>
          <w:color w:val="auto"/>
          <w:sz w:val="24"/>
          <w:szCs w:val="24"/>
        </w:rPr>
      </w:pPr>
      <w:bookmarkStart w:id="270" w:name="_Toc229157050"/>
      <w:r w:rsidRPr="007A1177">
        <w:rPr>
          <w:rFonts w:ascii="Times New Roman" w:hAnsi="Times New Roman" w:cs="Times New Roman"/>
          <w:b/>
          <w:bCs/>
          <w:color w:val="auto"/>
          <w:sz w:val="24"/>
          <w:szCs w:val="24"/>
        </w:rPr>
        <w:t>Figure 6.6 : Interface de « Mes Certificats »</w:t>
      </w:r>
      <w:bookmarkEnd w:id="270"/>
    </w:p>
    <w:p w14:paraId="26DE7931" w14:textId="77777777" w:rsidR="00AC46D9" w:rsidRPr="00AC46D9" w:rsidRDefault="00AC46D9" w:rsidP="00AC46D9"/>
    <w:p w14:paraId="0494B506" w14:textId="77777777" w:rsidR="007A1177" w:rsidRDefault="00395620" w:rsidP="007A1177">
      <w:pPr>
        <w:keepNext/>
        <w:spacing w:line="360" w:lineRule="auto"/>
        <w:ind w:left="0" w:firstLine="0"/>
        <w:jc w:val="center"/>
      </w:pPr>
      <w:r w:rsidRPr="002E001E">
        <w:rPr>
          <w:rFonts w:asciiTheme="majorBidi" w:hAnsiTheme="majorBidi" w:cstheme="majorBidi"/>
          <w:b/>
          <w:bCs/>
          <w:i/>
          <w:iCs/>
          <w:noProof/>
        </w:rPr>
        <w:drawing>
          <wp:inline distT="0" distB="0" distL="0" distR="0" wp14:anchorId="5C909660" wp14:editId="159F31A9">
            <wp:extent cx="4564380" cy="2985785"/>
            <wp:effectExtent l="0" t="0" r="7620" b="5080"/>
            <wp:docPr id="175"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636547" cy="3032993"/>
                    </a:xfrm>
                    <a:prstGeom prst="rect">
                      <a:avLst/>
                    </a:prstGeom>
                  </pic:spPr>
                </pic:pic>
              </a:graphicData>
            </a:graphic>
          </wp:inline>
        </w:drawing>
      </w:r>
    </w:p>
    <w:p w14:paraId="599D601F" w14:textId="3FDC18DA" w:rsidR="00BE38B8" w:rsidRDefault="007A1177" w:rsidP="007A1177">
      <w:pPr>
        <w:pStyle w:val="Lgende"/>
        <w:jc w:val="center"/>
        <w:rPr>
          <w:rFonts w:ascii="Times New Roman" w:hAnsi="Times New Roman" w:cs="Times New Roman"/>
          <w:b/>
          <w:bCs/>
          <w:color w:val="auto"/>
          <w:sz w:val="24"/>
          <w:szCs w:val="24"/>
        </w:rPr>
      </w:pPr>
      <w:bookmarkStart w:id="271" w:name="_Toc229157051"/>
      <w:r w:rsidRPr="007A1177">
        <w:rPr>
          <w:rFonts w:ascii="Times New Roman" w:hAnsi="Times New Roman" w:cs="Times New Roman"/>
          <w:b/>
          <w:bCs/>
          <w:color w:val="auto"/>
          <w:sz w:val="24"/>
          <w:szCs w:val="24"/>
        </w:rPr>
        <w:t>Figure 6.7 : Exemple de notre certificat généré</w:t>
      </w:r>
      <w:bookmarkEnd w:id="271"/>
    </w:p>
    <w:p w14:paraId="79B24B0B" w14:textId="77777777" w:rsidR="00AC46D9" w:rsidRPr="00AC46D9" w:rsidRDefault="00AC46D9" w:rsidP="00AC46D9"/>
    <w:p w14:paraId="380FAE08" w14:textId="2826E564" w:rsidR="00E340A9" w:rsidRDefault="00395620" w:rsidP="00E340A9">
      <w:pPr>
        <w:spacing w:line="360" w:lineRule="auto"/>
        <w:ind w:left="0" w:firstLine="0"/>
        <w:rPr>
          <w:rFonts w:asciiTheme="majorBidi" w:hAnsiTheme="majorBidi" w:cstheme="majorBidi"/>
        </w:rPr>
      </w:pPr>
      <w:r>
        <w:rPr>
          <w:rFonts w:asciiTheme="majorBidi" w:hAnsiTheme="majorBidi" w:cstheme="majorBidi"/>
        </w:rPr>
        <w:t xml:space="preserve">   - En cas d’échec à cet examen, le score obtenu s’affiche, accompagné d’un message d’échec ainsi que d’un bouton « essayer » permettant de retenter l’examen jusqu’à la réussite, comme illustré dans la figure 6.</w:t>
      </w:r>
      <w:r w:rsidR="00C04113">
        <w:rPr>
          <w:rFonts w:asciiTheme="majorBidi" w:hAnsiTheme="majorBidi" w:cstheme="majorBidi"/>
        </w:rPr>
        <w:t>8</w:t>
      </w:r>
      <w:r>
        <w:rPr>
          <w:rFonts w:asciiTheme="majorBidi" w:hAnsiTheme="majorBidi" w:cstheme="majorBidi"/>
        </w:rPr>
        <w:t>.</w:t>
      </w:r>
    </w:p>
    <w:p w14:paraId="340BCC13" w14:textId="6E023E0D" w:rsidR="007A1177" w:rsidRPr="00E340A9" w:rsidRDefault="00404057" w:rsidP="00E340A9">
      <w:pPr>
        <w:spacing w:line="360" w:lineRule="auto"/>
        <w:ind w:left="0" w:firstLine="0"/>
        <w:jc w:val="center"/>
        <w:rPr>
          <w:rFonts w:asciiTheme="majorBidi" w:hAnsiTheme="majorBidi" w:cstheme="majorBidi"/>
        </w:rPr>
      </w:pPr>
      <w:r w:rsidRPr="00404057">
        <w:rPr>
          <w:rFonts w:ascii="Times New Roman" w:eastAsia="Times New Roman" w:hAnsi="Times New Roman" w:cs="Times New Roman"/>
          <w:noProof/>
          <w:color w:val="auto"/>
          <w:szCs w:val="24"/>
        </w:rPr>
        <w:drawing>
          <wp:inline distT="0" distB="0" distL="0" distR="0" wp14:anchorId="10313B72" wp14:editId="49373100">
            <wp:extent cx="4567817" cy="1219200"/>
            <wp:effectExtent l="0" t="0" r="4445" b="0"/>
            <wp:docPr id="11354" name="Image 1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4686093" cy="1250769"/>
                    </a:xfrm>
                    <a:prstGeom prst="rect">
                      <a:avLst/>
                    </a:prstGeom>
                    <a:noFill/>
                    <a:ln>
                      <a:noFill/>
                    </a:ln>
                  </pic:spPr>
                </pic:pic>
              </a:graphicData>
            </a:graphic>
          </wp:inline>
        </w:drawing>
      </w:r>
    </w:p>
    <w:p w14:paraId="388D7966" w14:textId="074A8A88" w:rsidR="00BE38B8" w:rsidRDefault="007A1177" w:rsidP="007A1177">
      <w:pPr>
        <w:pStyle w:val="Lgende"/>
        <w:jc w:val="center"/>
        <w:rPr>
          <w:rFonts w:ascii="Times New Roman" w:hAnsi="Times New Roman" w:cs="Times New Roman"/>
          <w:b/>
          <w:bCs/>
          <w:color w:val="auto"/>
          <w:sz w:val="24"/>
          <w:szCs w:val="24"/>
        </w:rPr>
      </w:pPr>
      <w:bookmarkStart w:id="272" w:name="_Toc229157052"/>
      <w:r w:rsidRPr="007A1177">
        <w:rPr>
          <w:rFonts w:ascii="Times New Roman" w:hAnsi="Times New Roman" w:cs="Times New Roman"/>
          <w:b/>
          <w:bCs/>
          <w:color w:val="auto"/>
          <w:sz w:val="24"/>
          <w:szCs w:val="24"/>
        </w:rPr>
        <w:lastRenderedPageBreak/>
        <w:t>Figure 6.8 : Message d</w:t>
      </w:r>
      <w:r w:rsidR="00C04113">
        <w:rPr>
          <w:rFonts w:ascii="Times New Roman" w:hAnsi="Times New Roman" w:cs="Times New Roman"/>
          <w:b/>
          <w:bCs/>
          <w:color w:val="auto"/>
          <w:sz w:val="24"/>
          <w:szCs w:val="24"/>
        </w:rPr>
        <w:t>’échec</w:t>
      </w:r>
      <w:r w:rsidRPr="007A1177">
        <w:rPr>
          <w:rFonts w:ascii="Times New Roman" w:hAnsi="Times New Roman" w:cs="Times New Roman"/>
          <w:b/>
          <w:bCs/>
          <w:color w:val="auto"/>
          <w:sz w:val="24"/>
          <w:szCs w:val="24"/>
        </w:rPr>
        <w:t xml:space="preserve"> en examen</w:t>
      </w:r>
      <w:bookmarkEnd w:id="272"/>
    </w:p>
    <w:p w14:paraId="3DFC7792" w14:textId="77777777" w:rsidR="00AC46D9" w:rsidRPr="00AC46D9" w:rsidRDefault="00AC46D9" w:rsidP="00AC46D9"/>
    <w:p w14:paraId="4B9429A6" w14:textId="77777777" w:rsidR="00404057" w:rsidRDefault="00395620" w:rsidP="00404057">
      <w:pPr>
        <w:spacing w:line="360" w:lineRule="auto"/>
        <w:ind w:left="0" w:firstLine="0"/>
        <w:rPr>
          <w:rFonts w:asciiTheme="majorBidi" w:hAnsiTheme="majorBidi" w:cstheme="majorBidi"/>
          <w:b/>
          <w:bCs/>
          <w:i/>
          <w:iCs/>
        </w:rPr>
      </w:pPr>
      <w:r w:rsidRPr="006946B4">
        <w:rPr>
          <w:rFonts w:asciiTheme="majorBidi" w:hAnsiTheme="majorBidi" w:cstheme="majorBidi"/>
          <w:b/>
          <w:bCs/>
          <w:i/>
          <w:iCs/>
        </w:rPr>
        <w:t>b) Accès aux jeux éducatifs :</w:t>
      </w:r>
    </w:p>
    <w:p w14:paraId="6759A346" w14:textId="32C55D45" w:rsidR="00395620" w:rsidRDefault="00404057" w:rsidP="00404057">
      <w:pPr>
        <w:spacing w:line="360" w:lineRule="auto"/>
        <w:ind w:left="0" w:firstLine="0"/>
        <w:rPr>
          <w:rFonts w:asciiTheme="majorBidi" w:hAnsiTheme="majorBidi" w:cstheme="majorBidi"/>
        </w:rPr>
      </w:pPr>
      <w:r>
        <w:rPr>
          <w:rFonts w:asciiTheme="majorBidi" w:hAnsiTheme="majorBidi" w:cstheme="majorBidi"/>
          <w:b/>
          <w:bCs/>
          <w:i/>
          <w:iCs/>
        </w:rPr>
        <w:t xml:space="preserve">      </w:t>
      </w:r>
      <w:r w:rsidR="00395620" w:rsidRPr="006946B4">
        <w:rPr>
          <w:rFonts w:asciiTheme="majorBidi" w:hAnsiTheme="majorBidi" w:cstheme="majorBidi"/>
        </w:rPr>
        <w:t>E</w:t>
      </w:r>
      <w:r w:rsidR="00395620">
        <w:rPr>
          <w:rFonts w:asciiTheme="majorBidi" w:hAnsiTheme="majorBidi" w:cstheme="majorBidi"/>
        </w:rPr>
        <w:t>n accédant à la section « Jeux éducatifs », une interface affichant les différents jeux disponibles apparait comme illustré dans la figure 6.</w:t>
      </w:r>
      <w:r w:rsidR="00BE38B8">
        <w:rPr>
          <w:rFonts w:asciiTheme="majorBidi" w:hAnsiTheme="majorBidi" w:cstheme="majorBidi"/>
        </w:rPr>
        <w:t>9</w:t>
      </w:r>
      <w:r w:rsidR="00395620">
        <w:rPr>
          <w:rFonts w:asciiTheme="majorBidi" w:hAnsiTheme="majorBidi" w:cstheme="majorBidi"/>
        </w:rPr>
        <w:t xml:space="preserve">. </w:t>
      </w:r>
    </w:p>
    <w:p w14:paraId="73F098DA" w14:textId="77777777" w:rsidR="00BE38B8" w:rsidRPr="00404057" w:rsidRDefault="00BE38B8" w:rsidP="00404057">
      <w:pPr>
        <w:spacing w:line="360" w:lineRule="auto"/>
        <w:ind w:left="0" w:firstLine="0"/>
        <w:rPr>
          <w:rFonts w:asciiTheme="majorBidi" w:hAnsiTheme="majorBidi" w:cstheme="majorBidi"/>
          <w:b/>
          <w:bCs/>
          <w:i/>
          <w:iCs/>
        </w:rPr>
      </w:pPr>
    </w:p>
    <w:p w14:paraId="43573BA5" w14:textId="77777777" w:rsidR="007A1177" w:rsidRDefault="00395620" w:rsidP="007A1177">
      <w:pPr>
        <w:keepNext/>
        <w:spacing w:line="360" w:lineRule="auto"/>
        <w:ind w:left="0" w:firstLine="0"/>
        <w:jc w:val="center"/>
      </w:pPr>
      <w:r>
        <w:rPr>
          <w:noProof/>
        </w:rPr>
        <w:drawing>
          <wp:inline distT="0" distB="0" distL="0" distR="0" wp14:anchorId="265E5A62" wp14:editId="4C024A09">
            <wp:extent cx="4549140" cy="1545845"/>
            <wp:effectExtent l="0" t="0" r="3810" b="0"/>
            <wp:docPr id="178" name="Imag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4592289" cy="1560507"/>
                    </a:xfrm>
                    <a:prstGeom prst="rect">
                      <a:avLst/>
                    </a:prstGeom>
                    <a:noFill/>
                    <a:ln>
                      <a:noFill/>
                    </a:ln>
                  </pic:spPr>
                </pic:pic>
              </a:graphicData>
            </a:graphic>
          </wp:inline>
        </w:drawing>
      </w:r>
    </w:p>
    <w:p w14:paraId="5513DC3A" w14:textId="1983EA91" w:rsidR="00BE38B8" w:rsidRDefault="007A1177" w:rsidP="007A1177">
      <w:pPr>
        <w:pStyle w:val="Lgende"/>
        <w:jc w:val="center"/>
        <w:rPr>
          <w:rFonts w:ascii="Times New Roman" w:hAnsi="Times New Roman" w:cs="Times New Roman"/>
          <w:b/>
          <w:bCs/>
          <w:color w:val="auto"/>
          <w:sz w:val="24"/>
          <w:szCs w:val="24"/>
        </w:rPr>
      </w:pPr>
      <w:bookmarkStart w:id="273" w:name="_Toc229157053"/>
      <w:r w:rsidRPr="007A1177">
        <w:rPr>
          <w:rFonts w:ascii="Times New Roman" w:hAnsi="Times New Roman" w:cs="Times New Roman"/>
          <w:b/>
          <w:bCs/>
          <w:color w:val="auto"/>
          <w:sz w:val="24"/>
          <w:szCs w:val="24"/>
        </w:rPr>
        <w:t>Figure 6.9 : Interface des jeux éducatifs</w:t>
      </w:r>
      <w:bookmarkEnd w:id="273"/>
    </w:p>
    <w:p w14:paraId="74CA7DEF" w14:textId="77777777" w:rsidR="00AC46D9" w:rsidRPr="00AC46D9" w:rsidRDefault="00AC46D9" w:rsidP="00AC46D9"/>
    <w:p w14:paraId="7BE02BE4" w14:textId="77777777" w:rsidR="00404057" w:rsidRDefault="00395620" w:rsidP="00404057">
      <w:pPr>
        <w:spacing w:line="360" w:lineRule="auto"/>
        <w:ind w:left="0" w:firstLine="0"/>
        <w:rPr>
          <w:rFonts w:asciiTheme="majorBidi" w:hAnsiTheme="majorBidi" w:cstheme="majorBidi"/>
          <w:b/>
          <w:bCs/>
          <w:i/>
          <w:iCs/>
        </w:rPr>
      </w:pPr>
      <w:r>
        <w:rPr>
          <w:rFonts w:asciiTheme="majorBidi" w:hAnsiTheme="majorBidi" w:cstheme="majorBidi"/>
          <w:b/>
          <w:bCs/>
          <w:i/>
          <w:iCs/>
        </w:rPr>
        <w:t>c) Soumission</w:t>
      </w:r>
      <w:r w:rsidR="00404057">
        <w:rPr>
          <w:rFonts w:asciiTheme="majorBidi" w:hAnsiTheme="majorBidi" w:cstheme="majorBidi"/>
          <w:b/>
          <w:bCs/>
          <w:i/>
          <w:iCs/>
        </w:rPr>
        <w:t xml:space="preserve"> et suivie</w:t>
      </w:r>
      <w:r>
        <w:rPr>
          <w:rFonts w:asciiTheme="majorBidi" w:hAnsiTheme="majorBidi" w:cstheme="majorBidi"/>
          <w:b/>
          <w:bCs/>
          <w:i/>
          <w:iCs/>
        </w:rPr>
        <w:t xml:space="preserve"> d’une réclamation :</w:t>
      </w:r>
    </w:p>
    <w:p w14:paraId="5AB8B38D" w14:textId="6BABD8F1" w:rsidR="001F1E6F" w:rsidRDefault="00404057" w:rsidP="00000BA4">
      <w:pPr>
        <w:spacing w:line="360" w:lineRule="auto"/>
        <w:ind w:left="0" w:firstLine="0"/>
        <w:rPr>
          <w:rFonts w:asciiTheme="majorBidi" w:hAnsiTheme="majorBidi" w:cstheme="majorBidi"/>
        </w:rPr>
      </w:pPr>
      <w:r>
        <w:rPr>
          <w:rFonts w:asciiTheme="majorBidi" w:hAnsiTheme="majorBidi" w:cstheme="majorBidi"/>
          <w:b/>
          <w:bCs/>
          <w:i/>
          <w:iCs/>
        </w:rPr>
        <w:t xml:space="preserve">      </w:t>
      </w:r>
      <w:r w:rsidR="00395620" w:rsidRPr="005E2BE9">
        <w:rPr>
          <w:rFonts w:asciiTheme="majorBidi" w:hAnsiTheme="majorBidi" w:cstheme="majorBidi"/>
        </w:rPr>
        <w:t xml:space="preserve">En </w:t>
      </w:r>
      <w:r w:rsidR="00395620">
        <w:rPr>
          <w:rFonts w:asciiTheme="majorBidi" w:hAnsiTheme="majorBidi" w:cstheme="majorBidi"/>
        </w:rPr>
        <w:t>choisissant la section « Contact », un formulaire de réclamation s’affiche, accompagné</w:t>
      </w:r>
      <w:r>
        <w:rPr>
          <w:rFonts w:asciiTheme="majorBidi" w:hAnsiTheme="majorBidi" w:cstheme="majorBidi"/>
        </w:rPr>
        <w:t xml:space="preserve"> </w:t>
      </w:r>
      <w:r w:rsidR="001F1E6F">
        <w:rPr>
          <w:rFonts w:asciiTheme="majorBidi" w:hAnsiTheme="majorBidi" w:cstheme="majorBidi"/>
        </w:rPr>
        <w:t>des tickets récemment créés</w:t>
      </w:r>
      <w:r>
        <w:rPr>
          <w:rFonts w:asciiTheme="majorBidi" w:hAnsiTheme="majorBidi" w:cstheme="majorBidi"/>
        </w:rPr>
        <w:t xml:space="preserve"> ainsi que leurs statuts</w:t>
      </w:r>
      <w:r w:rsidR="00395620">
        <w:rPr>
          <w:rFonts w:asciiTheme="majorBidi" w:hAnsiTheme="majorBidi" w:cstheme="majorBidi"/>
        </w:rPr>
        <w:t xml:space="preserve"> comme illustré dans la figure 6.1</w:t>
      </w:r>
      <w:r w:rsidR="00BE38B8">
        <w:rPr>
          <w:rFonts w:asciiTheme="majorBidi" w:hAnsiTheme="majorBidi" w:cstheme="majorBidi"/>
        </w:rPr>
        <w:t>0</w:t>
      </w:r>
      <w:r w:rsidR="00395620">
        <w:rPr>
          <w:rFonts w:asciiTheme="majorBidi" w:hAnsiTheme="majorBidi" w:cstheme="majorBidi"/>
        </w:rPr>
        <w:t>.</w:t>
      </w:r>
    </w:p>
    <w:p w14:paraId="3AAE9514" w14:textId="77777777" w:rsidR="00BE38B8" w:rsidRDefault="00BE38B8" w:rsidP="00000BA4">
      <w:pPr>
        <w:spacing w:line="360" w:lineRule="auto"/>
        <w:ind w:left="0" w:firstLine="0"/>
        <w:rPr>
          <w:rFonts w:asciiTheme="majorBidi" w:hAnsiTheme="majorBidi" w:cstheme="majorBidi"/>
        </w:rPr>
      </w:pPr>
    </w:p>
    <w:p w14:paraId="4069B3BA" w14:textId="77777777" w:rsidR="007A1177" w:rsidRDefault="001F1E6F" w:rsidP="007A1177">
      <w:pPr>
        <w:keepNext/>
        <w:spacing w:line="360" w:lineRule="auto"/>
        <w:ind w:left="0" w:firstLine="0"/>
        <w:jc w:val="center"/>
      </w:pPr>
      <w:r w:rsidRPr="001F1E6F">
        <w:rPr>
          <w:rFonts w:asciiTheme="majorBidi" w:hAnsiTheme="majorBidi" w:cstheme="majorBidi"/>
          <w:b/>
          <w:bCs/>
          <w:i/>
          <w:iCs/>
          <w:noProof/>
        </w:rPr>
        <w:drawing>
          <wp:inline distT="0" distB="0" distL="0" distR="0" wp14:anchorId="741EA8AF" wp14:editId="5D732242">
            <wp:extent cx="4883785" cy="2720340"/>
            <wp:effectExtent l="0" t="0" r="0" b="3810"/>
            <wp:docPr id="11355" name="Image 1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046637" cy="2811051"/>
                    </a:xfrm>
                    <a:prstGeom prst="rect">
                      <a:avLst/>
                    </a:prstGeom>
                  </pic:spPr>
                </pic:pic>
              </a:graphicData>
            </a:graphic>
          </wp:inline>
        </w:drawing>
      </w:r>
    </w:p>
    <w:p w14:paraId="42AE466D" w14:textId="14CD979E" w:rsidR="00BE38B8" w:rsidRDefault="007A1177" w:rsidP="007A1177">
      <w:pPr>
        <w:pStyle w:val="Lgende"/>
        <w:jc w:val="center"/>
        <w:rPr>
          <w:rFonts w:ascii="Times New Roman" w:hAnsi="Times New Roman" w:cs="Times New Roman"/>
          <w:b/>
          <w:bCs/>
          <w:color w:val="auto"/>
          <w:sz w:val="24"/>
          <w:szCs w:val="24"/>
        </w:rPr>
      </w:pPr>
      <w:bookmarkStart w:id="274" w:name="_Toc229157054"/>
      <w:r w:rsidRPr="007A1177">
        <w:rPr>
          <w:rFonts w:ascii="Times New Roman" w:hAnsi="Times New Roman" w:cs="Times New Roman"/>
          <w:b/>
          <w:bCs/>
          <w:color w:val="auto"/>
          <w:sz w:val="24"/>
          <w:szCs w:val="24"/>
        </w:rPr>
        <w:t>Figure 6.10 : Interface des réclamations</w:t>
      </w:r>
      <w:bookmarkEnd w:id="274"/>
    </w:p>
    <w:p w14:paraId="2E3E4970" w14:textId="77777777" w:rsidR="008B2F40" w:rsidRPr="008B2F40" w:rsidRDefault="008B2F40" w:rsidP="008B2F40"/>
    <w:p w14:paraId="50A73855" w14:textId="1CE51916" w:rsidR="001F1E6F" w:rsidRDefault="00395620" w:rsidP="001F1E6F">
      <w:pPr>
        <w:spacing w:line="360" w:lineRule="auto"/>
        <w:ind w:left="0" w:firstLine="0"/>
        <w:rPr>
          <w:rFonts w:asciiTheme="majorBidi" w:hAnsiTheme="majorBidi" w:cstheme="majorBidi"/>
          <w:b/>
          <w:bCs/>
          <w:i/>
          <w:iCs/>
        </w:rPr>
      </w:pPr>
      <w:r w:rsidRPr="00714697">
        <w:rPr>
          <w:rFonts w:asciiTheme="majorBidi" w:hAnsiTheme="majorBidi" w:cstheme="majorBidi"/>
          <w:b/>
          <w:bCs/>
          <w:i/>
          <w:iCs/>
        </w:rPr>
        <w:t>e) Gestion des réclamations :</w:t>
      </w:r>
    </w:p>
    <w:p w14:paraId="0C7B3E11" w14:textId="0529A669" w:rsidR="00395620" w:rsidRDefault="001F1E6F" w:rsidP="001F1E6F">
      <w:pPr>
        <w:spacing w:line="360" w:lineRule="auto"/>
        <w:ind w:left="0" w:firstLine="0"/>
        <w:rPr>
          <w:rFonts w:asciiTheme="majorBidi" w:hAnsiTheme="majorBidi" w:cstheme="majorBidi"/>
        </w:rPr>
      </w:pPr>
      <w:r>
        <w:rPr>
          <w:rFonts w:asciiTheme="majorBidi" w:hAnsiTheme="majorBidi" w:cstheme="majorBidi"/>
          <w:b/>
          <w:bCs/>
          <w:i/>
          <w:iCs/>
        </w:rPr>
        <w:lastRenderedPageBreak/>
        <w:t xml:space="preserve">      </w:t>
      </w:r>
      <w:r w:rsidR="00395620" w:rsidRPr="0006055A">
        <w:rPr>
          <w:rFonts w:asciiTheme="majorBidi" w:hAnsiTheme="majorBidi" w:cstheme="majorBidi"/>
        </w:rPr>
        <w:t>En chois</w:t>
      </w:r>
      <w:r w:rsidR="00395620">
        <w:rPr>
          <w:rFonts w:asciiTheme="majorBidi" w:hAnsiTheme="majorBidi" w:cstheme="majorBidi"/>
        </w:rPr>
        <w:t>issant la section « Gestion tickets », l’admin peut consulter et répondre à tous les réclamations envoyées ainsi que traiter, clôturer et supprimer ces tickets comme montré dans la figure 6.1</w:t>
      </w:r>
      <w:r w:rsidR="00BE38B8">
        <w:rPr>
          <w:rFonts w:asciiTheme="majorBidi" w:hAnsiTheme="majorBidi" w:cstheme="majorBidi"/>
        </w:rPr>
        <w:t>1</w:t>
      </w:r>
      <w:r w:rsidR="00395620">
        <w:rPr>
          <w:rFonts w:asciiTheme="majorBidi" w:hAnsiTheme="majorBidi" w:cstheme="majorBidi"/>
        </w:rPr>
        <w:t>.</w:t>
      </w:r>
    </w:p>
    <w:p w14:paraId="4ADF7A70" w14:textId="77777777" w:rsidR="007A1177" w:rsidRDefault="001F1E6F" w:rsidP="007A1177">
      <w:pPr>
        <w:keepNext/>
        <w:spacing w:line="360" w:lineRule="auto"/>
        <w:ind w:left="0" w:firstLine="0"/>
        <w:jc w:val="center"/>
      </w:pPr>
      <w:r w:rsidRPr="001F1E6F">
        <w:rPr>
          <w:rFonts w:asciiTheme="majorBidi" w:hAnsiTheme="majorBidi" w:cstheme="majorBidi"/>
          <w:b/>
          <w:bCs/>
          <w:i/>
          <w:iCs/>
          <w:noProof/>
        </w:rPr>
        <w:drawing>
          <wp:inline distT="0" distB="0" distL="0" distR="0" wp14:anchorId="00B20A94" wp14:editId="6542B778">
            <wp:extent cx="4876800" cy="3793066"/>
            <wp:effectExtent l="0" t="0" r="0" b="0"/>
            <wp:docPr id="11356" name="Image 1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876800" cy="3793066"/>
                    </a:xfrm>
                    <a:prstGeom prst="rect">
                      <a:avLst/>
                    </a:prstGeom>
                  </pic:spPr>
                </pic:pic>
              </a:graphicData>
            </a:graphic>
          </wp:inline>
        </w:drawing>
      </w:r>
    </w:p>
    <w:p w14:paraId="54C6E7D6" w14:textId="174E420C" w:rsidR="00BE38B8" w:rsidRDefault="007A1177" w:rsidP="007A1177">
      <w:pPr>
        <w:pStyle w:val="Lgende"/>
        <w:jc w:val="center"/>
        <w:rPr>
          <w:rFonts w:ascii="Times New Roman" w:hAnsi="Times New Roman" w:cs="Times New Roman"/>
          <w:b/>
          <w:bCs/>
          <w:color w:val="auto"/>
          <w:sz w:val="24"/>
          <w:szCs w:val="24"/>
        </w:rPr>
      </w:pPr>
      <w:bookmarkStart w:id="275" w:name="_Toc229157055"/>
      <w:r w:rsidRPr="007A1177">
        <w:rPr>
          <w:rFonts w:ascii="Times New Roman" w:hAnsi="Times New Roman" w:cs="Times New Roman"/>
          <w:b/>
          <w:bCs/>
          <w:color w:val="auto"/>
          <w:sz w:val="24"/>
          <w:szCs w:val="24"/>
        </w:rPr>
        <w:t>Figure 6.11 : Interface de « Gestion tickets »</w:t>
      </w:r>
      <w:bookmarkEnd w:id="275"/>
    </w:p>
    <w:p w14:paraId="30488287" w14:textId="77777777" w:rsidR="00AC46D9" w:rsidRPr="00AC46D9" w:rsidRDefault="00AC46D9" w:rsidP="00AC46D9"/>
    <w:p w14:paraId="7ABC208F" w14:textId="0D304CFA" w:rsidR="001F1E6F" w:rsidRDefault="001F1E6F" w:rsidP="00277BED">
      <w:pPr>
        <w:pStyle w:val="Titre2"/>
        <w:spacing w:line="360" w:lineRule="auto"/>
      </w:pPr>
      <w:bookmarkStart w:id="276" w:name="_Toc229162193"/>
      <w:r>
        <w:t>6.6 Conclusion</w:t>
      </w:r>
      <w:bookmarkEnd w:id="276"/>
    </w:p>
    <w:p w14:paraId="5F0BA53B" w14:textId="6DB8EA23" w:rsidR="00277BED" w:rsidRPr="00277BED" w:rsidRDefault="00277BED" w:rsidP="00277BED">
      <w:pPr>
        <w:spacing w:line="360" w:lineRule="auto"/>
        <w:rPr>
          <w:rFonts w:asciiTheme="majorBidi" w:hAnsiTheme="majorBidi" w:cstheme="majorBidi"/>
        </w:rPr>
        <w:sectPr w:rsidR="00277BED" w:rsidRPr="00277BED" w:rsidSect="00600067">
          <w:headerReference w:type="default" r:id="rId133"/>
          <w:headerReference w:type="first" r:id="rId134"/>
          <w:pgSz w:w="11906" w:h="16838"/>
          <w:pgMar w:top="1418" w:right="1418" w:bottom="1418" w:left="1418" w:header="709" w:footer="709" w:gutter="0"/>
          <w:pgNumType w:start="82"/>
          <w:cols w:space="708"/>
          <w:titlePg/>
          <w:docGrid w:linePitch="360"/>
        </w:sectPr>
      </w:pPr>
      <w:r>
        <w:rPr>
          <w:rFonts w:asciiTheme="majorBidi" w:hAnsiTheme="majorBidi" w:cstheme="majorBidi"/>
        </w:rPr>
        <w:t xml:space="preserve">      </w:t>
      </w:r>
      <w:r w:rsidRPr="00277BED">
        <w:rPr>
          <w:rFonts w:asciiTheme="majorBidi" w:hAnsiTheme="majorBidi" w:cstheme="majorBidi"/>
        </w:rPr>
        <w:t>Ce dernier chapitre a permis de finaliser la plateforme par l’intégration du module éducatif el des fonctionnalités d’interaction utilisateur. Les utilisateurs peuvent désormais accéder à des contenus pédagogiques et interagir avec le système à travers les r</w:t>
      </w:r>
      <w:r w:rsidR="00000BA4">
        <w:rPr>
          <w:rFonts w:asciiTheme="majorBidi" w:hAnsiTheme="majorBidi" w:cstheme="majorBidi"/>
        </w:rPr>
        <w:t>éclamations</w:t>
      </w:r>
      <w:r w:rsidR="00BE38B8">
        <w:rPr>
          <w:rFonts w:asciiTheme="majorBidi" w:hAnsiTheme="majorBidi" w:cstheme="majorBidi"/>
        </w:rPr>
        <w:t>.</w:t>
      </w:r>
    </w:p>
    <w:p w14:paraId="507F10DE" w14:textId="4A4088CA" w:rsidR="00B84932" w:rsidRDefault="009D0425" w:rsidP="00B84932">
      <w:pPr>
        <w:spacing w:line="360" w:lineRule="auto"/>
        <w:ind w:left="0" w:firstLine="0"/>
        <w:rPr>
          <w:rFonts w:asciiTheme="majorBidi" w:hAnsiTheme="majorBidi" w:cstheme="majorBidi"/>
        </w:rPr>
      </w:pPr>
      <w:r w:rsidRPr="00142332">
        <w:rPr>
          <w:rFonts w:asciiTheme="majorBidi" w:hAnsiTheme="majorBidi" w:cstheme="majorBidi"/>
          <w:noProof/>
          <w:sz w:val="22"/>
        </w:rPr>
        <w:lastRenderedPageBreak/>
        <mc:AlternateContent>
          <mc:Choice Requires="wpg">
            <w:drawing>
              <wp:inline distT="0" distB="0" distL="0" distR="0" wp14:anchorId="2C98B519" wp14:editId="61E1ED22">
                <wp:extent cx="5790836" cy="1333500"/>
                <wp:effectExtent l="0" t="0" r="635" b="0"/>
                <wp:docPr id="11328" name="Group 6879"/>
                <wp:cNvGraphicFramePr/>
                <a:graphic xmlns:a="http://schemas.openxmlformats.org/drawingml/2006/main">
                  <a:graphicData uri="http://schemas.microsoft.com/office/word/2010/wordprocessingGroup">
                    <wpg:wgp>
                      <wpg:cNvGrpSpPr/>
                      <wpg:grpSpPr>
                        <a:xfrm>
                          <a:off x="0" y="0"/>
                          <a:ext cx="5790836" cy="1333500"/>
                          <a:chOff x="0" y="0"/>
                          <a:chExt cx="5790836" cy="1149366"/>
                        </a:xfrm>
                      </wpg:grpSpPr>
                      <wps:wsp>
                        <wps:cNvPr id="11329"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30"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331" name="Rectangle 11331"/>
                        <wps:cNvSpPr/>
                        <wps:spPr>
                          <a:xfrm>
                            <a:off x="608168" y="330900"/>
                            <a:ext cx="5182668" cy="818466"/>
                          </a:xfrm>
                          <a:prstGeom prst="rect">
                            <a:avLst/>
                          </a:prstGeom>
                          <a:ln>
                            <a:noFill/>
                          </a:ln>
                        </wps:spPr>
                        <wps:txbx>
                          <w:txbxContent>
                            <w:p w14:paraId="6BDBA198" w14:textId="66E18AF0" w:rsidR="006C2E4D" w:rsidRPr="00277BED" w:rsidRDefault="009D0425" w:rsidP="00277BED">
                              <w:pPr>
                                <w:pStyle w:val="Titre1"/>
                                <w:rPr>
                                  <w:rStyle w:val="Titre1Car"/>
                                  <w:b/>
                                  <w:sz w:val="48"/>
                                  <w:szCs w:val="48"/>
                                </w:rPr>
                              </w:pPr>
                              <w:bookmarkStart w:id="277" w:name="_Toc228886763"/>
                              <w:bookmarkStart w:id="278" w:name="_Toc228954889"/>
                              <w:bookmarkStart w:id="279" w:name="_Toc229162194"/>
                              <w:r w:rsidRPr="00277BED">
                                <w:rPr>
                                  <w:sz w:val="48"/>
                                  <w:szCs w:val="48"/>
                                </w:rPr>
                                <w:t xml:space="preserve">CONCLUSION </w:t>
                              </w:r>
                              <w:r w:rsidR="006C2E4D" w:rsidRPr="00277BED">
                                <w:rPr>
                                  <w:sz w:val="48"/>
                                  <w:szCs w:val="48"/>
                                </w:rPr>
                                <w:t>E</w:t>
                              </w:r>
                              <w:r w:rsidR="006C2E4D" w:rsidRPr="00277BED">
                                <w:rPr>
                                  <w:rStyle w:val="Titre1Car"/>
                                  <w:b/>
                                  <w:sz w:val="48"/>
                                  <w:szCs w:val="48"/>
                                </w:rPr>
                                <w:t>T</w:t>
                              </w:r>
                              <w:r w:rsidR="00277BED" w:rsidRPr="00277BED">
                                <w:rPr>
                                  <w:rStyle w:val="Titre1Car"/>
                                  <w:b/>
                                  <w:sz w:val="48"/>
                                  <w:szCs w:val="48"/>
                                </w:rPr>
                                <w:t xml:space="preserve"> </w:t>
                              </w:r>
                              <w:r w:rsidR="006C2E4D" w:rsidRPr="00277BED">
                                <w:rPr>
                                  <w:rStyle w:val="Titre1Car"/>
                                  <w:b/>
                                  <w:sz w:val="48"/>
                                  <w:szCs w:val="48"/>
                                </w:rPr>
                                <w:t>PERSPECTIVES</w:t>
                              </w:r>
                              <w:bookmarkEnd w:id="277"/>
                              <w:bookmarkEnd w:id="278"/>
                              <w:bookmarkEnd w:id="279"/>
                            </w:p>
                          </w:txbxContent>
                        </wps:txbx>
                        <wps:bodyPr horzOverflow="overflow" vert="horz" lIns="0" tIns="0" rIns="0" bIns="0" rtlCol="0">
                          <a:noAutofit/>
                        </wps:bodyPr>
                      </wps:wsp>
                    </wpg:wgp>
                  </a:graphicData>
                </a:graphic>
              </wp:inline>
            </w:drawing>
          </mc:Choice>
          <mc:Fallback>
            <w:pict>
              <v:group w14:anchorId="2C98B519" id="_x0000_s1075" style="width:455.95pt;height:105pt;mso-position-horizontal-relative:char;mso-position-vertical-relative:line" coordsize="57908,11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">
                <v:shape id="Shape 11458" o:spid="_x0000_s1076"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" path="m,l359994,r,720001l,720001,,e" fillcolor="black" stroked="f" strokeweight="0">
                  <v:stroke miterlimit="83231f" joinstyle="miter"/>
                  <v:path arrowok="t" textboxrect="0,0,359994,720001"/>
                </v:shape>
                <v:shape id="Shape 52" o:spid="_x0000_s1077"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" path="m,l5220005,e" filled="f" strokeweight=".14042mm">
                  <v:stroke miterlimit="83231f" joinstyle="miter"/>
                  <v:path arrowok="t" textboxrect="0,0,5220005,0"/>
                </v:shape>
                <v:rect id="Rectangle 11331" o:spid="_x0000_s1078" style="position:absolute;left:6081;top:3309;width:51827;height:8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" filled="f" stroked="f">
                  <v:textbox inset="0,0,0,0">
                    <w:txbxContent>
                      <w:p w14:paraId="6BDBA198" w14:textId="66E18AF0" w:rsidR="006C2E4D" w:rsidRPr="00277BED" w:rsidRDefault="009D0425" w:rsidP="00277BED">
                        <w:pPr>
                          <w:pStyle w:val="Titre1"/>
                          <w:rPr>
                            <w:rStyle w:val="Titre1Car"/>
                            <w:b/>
                            <w:sz w:val="48"/>
                            <w:szCs w:val="48"/>
                          </w:rPr>
                        </w:pPr>
                        <w:bookmarkStart w:id="280" w:name="_Toc228886763"/>
                        <w:bookmarkStart w:id="281" w:name="_Toc228954889"/>
                        <w:bookmarkStart w:id="282" w:name="_Toc229162194"/>
                        <w:r w:rsidRPr="00277BED">
                          <w:rPr>
                            <w:sz w:val="48"/>
                            <w:szCs w:val="48"/>
                          </w:rPr>
                          <w:t xml:space="preserve">CONCLUSION </w:t>
                        </w:r>
                        <w:r w:rsidR="006C2E4D" w:rsidRPr="00277BED">
                          <w:rPr>
                            <w:sz w:val="48"/>
                            <w:szCs w:val="48"/>
                          </w:rPr>
                          <w:t>E</w:t>
                        </w:r>
                        <w:r w:rsidR="006C2E4D" w:rsidRPr="00277BED">
                          <w:rPr>
                            <w:rStyle w:val="Titre1Car"/>
                            <w:b/>
                            <w:sz w:val="48"/>
                            <w:szCs w:val="48"/>
                          </w:rPr>
                          <w:t>T</w:t>
                        </w:r>
                        <w:r w:rsidR="00277BED" w:rsidRPr="00277BED">
                          <w:rPr>
                            <w:rStyle w:val="Titre1Car"/>
                            <w:b/>
                            <w:sz w:val="48"/>
                            <w:szCs w:val="48"/>
                          </w:rPr>
                          <w:t xml:space="preserve"> </w:t>
                        </w:r>
                        <w:r w:rsidR="006C2E4D" w:rsidRPr="00277BED">
                          <w:rPr>
                            <w:rStyle w:val="Titre1Car"/>
                            <w:b/>
                            <w:sz w:val="48"/>
                            <w:szCs w:val="48"/>
                          </w:rPr>
                          <w:t>PERSPECTIVES</w:t>
                        </w:r>
                        <w:bookmarkEnd w:id="280"/>
                        <w:bookmarkEnd w:id="281"/>
                        <w:bookmarkEnd w:id="282"/>
                      </w:p>
                    </w:txbxContent>
                  </v:textbox>
                </v:rect>
                <w10:anchorlock/>
              </v:group>
            </w:pict>
          </mc:Fallback>
        </mc:AlternateContent>
      </w:r>
      <w:r w:rsidR="00B84932">
        <w:rPr>
          <w:rFonts w:asciiTheme="majorBidi" w:hAnsiTheme="majorBidi" w:cstheme="majorBidi"/>
        </w:rPr>
        <w:t xml:space="preserve">           </w:t>
      </w:r>
      <w:r w:rsidR="002872F3" w:rsidRPr="00B84932">
        <w:rPr>
          <w:rFonts w:asciiTheme="majorBidi" w:hAnsiTheme="majorBidi" w:cstheme="majorBidi"/>
        </w:rPr>
        <w:t>Dans le cadre de notre projet de fin d’études à l’Ecole Nationale d’Electronique et des Télécommunications de Sfax (</w:t>
      </w:r>
      <w:proofErr w:type="spellStart"/>
      <w:r w:rsidR="002872F3" w:rsidRPr="00B84932">
        <w:rPr>
          <w:rFonts w:asciiTheme="majorBidi" w:hAnsiTheme="majorBidi" w:cstheme="majorBidi"/>
        </w:rPr>
        <w:t>ENET’com</w:t>
      </w:r>
      <w:proofErr w:type="spellEnd"/>
      <w:r w:rsidR="002872F3" w:rsidRPr="00B84932">
        <w:rPr>
          <w:rFonts w:asciiTheme="majorBidi" w:hAnsiTheme="majorBidi" w:cstheme="majorBidi"/>
        </w:rPr>
        <w:t xml:space="preserve">), nous avons réalisé une </w:t>
      </w:r>
      <w:r w:rsidR="00D224F7" w:rsidRPr="00B84932">
        <w:rPr>
          <w:rFonts w:asciiTheme="majorBidi" w:hAnsiTheme="majorBidi" w:cstheme="majorBidi"/>
        </w:rPr>
        <w:t>plateforme</w:t>
      </w:r>
      <w:r w:rsidR="002872F3" w:rsidRPr="00B84932">
        <w:rPr>
          <w:rFonts w:asciiTheme="majorBidi" w:hAnsiTheme="majorBidi" w:cstheme="majorBidi"/>
        </w:rPr>
        <w:t xml:space="preserve"> dédiée à la</w:t>
      </w:r>
      <w:r w:rsidR="00D224F7" w:rsidRPr="00B84932">
        <w:rPr>
          <w:rFonts w:asciiTheme="majorBidi" w:hAnsiTheme="majorBidi" w:cstheme="majorBidi"/>
        </w:rPr>
        <w:t xml:space="preserve"> maintenance des plantes</w:t>
      </w:r>
      <w:r w:rsidR="002872F3" w:rsidRPr="00B84932">
        <w:rPr>
          <w:rFonts w:asciiTheme="majorBidi" w:hAnsiTheme="majorBidi" w:cstheme="majorBidi"/>
        </w:rPr>
        <w:t>.</w:t>
      </w:r>
      <w:r w:rsidR="00D224F7" w:rsidRPr="00B84932">
        <w:rPr>
          <w:rFonts w:asciiTheme="majorBidi" w:hAnsiTheme="majorBidi" w:cstheme="majorBidi"/>
        </w:rPr>
        <w:t xml:space="preserve"> L’objectif de c</w:t>
      </w:r>
      <w:r w:rsidR="002872F3" w:rsidRPr="00B84932">
        <w:rPr>
          <w:rFonts w:asciiTheme="majorBidi" w:hAnsiTheme="majorBidi" w:cstheme="majorBidi"/>
        </w:rPr>
        <w:t>e projet</w:t>
      </w:r>
      <w:r w:rsidR="00D224F7" w:rsidRPr="00B84932">
        <w:rPr>
          <w:rFonts w:asciiTheme="majorBidi" w:hAnsiTheme="majorBidi" w:cstheme="majorBidi"/>
        </w:rPr>
        <w:t xml:space="preserve"> est </w:t>
      </w:r>
      <w:r w:rsidR="002872F3" w:rsidRPr="00B84932">
        <w:rPr>
          <w:rFonts w:asciiTheme="majorBidi" w:hAnsiTheme="majorBidi" w:cstheme="majorBidi"/>
        </w:rPr>
        <w:t>de proposer une solution innovante permettant l</w:t>
      </w:r>
      <w:r w:rsidR="007C43E1" w:rsidRPr="00B84932">
        <w:rPr>
          <w:rFonts w:asciiTheme="majorBidi" w:hAnsiTheme="majorBidi" w:cstheme="majorBidi"/>
        </w:rPr>
        <w:t xml:space="preserve">e suivi des plantes </w:t>
      </w:r>
      <w:r w:rsidR="002872F3" w:rsidRPr="00B84932">
        <w:rPr>
          <w:rFonts w:asciiTheme="majorBidi" w:hAnsiTheme="majorBidi" w:cstheme="majorBidi"/>
        </w:rPr>
        <w:t>en temps réel</w:t>
      </w:r>
      <w:r w:rsidR="00471F85" w:rsidRPr="00B84932">
        <w:rPr>
          <w:rFonts w:asciiTheme="majorBidi" w:hAnsiTheme="majorBidi" w:cstheme="majorBidi"/>
        </w:rPr>
        <w:t xml:space="preserve"> et de leurs </w:t>
      </w:r>
      <w:r w:rsidR="002872F3" w:rsidRPr="00B84932">
        <w:rPr>
          <w:rFonts w:asciiTheme="majorBidi" w:hAnsiTheme="majorBidi" w:cstheme="majorBidi"/>
        </w:rPr>
        <w:t xml:space="preserve">paramètres </w:t>
      </w:r>
      <w:r w:rsidR="00D224F7" w:rsidRPr="00B84932">
        <w:rPr>
          <w:rFonts w:asciiTheme="majorBidi" w:hAnsiTheme="majorBidi" w:cstheme="majorBidi"/>
        </w:rPr>
        <w:t>environnementaux</w:t>
      </w:r>
      <w:r w:rsidR="00471F85" w:rsidRPr="00B84932">
        <w:rPr>
          <w:rFonts w:asciiTheme="majorBidi" w:hAnsiTheme="majorBidi" w:cstheme="majorBidi"/>
        </w:rPr>
        <w:t xml:space="preserve"> grâce à</w:t>
      </w:r>
      <w:r w:rsidR="00D224F7" w:rsidRPr="00B84932">
        <w:rPr>
          <w:rFonts w:asciiTheme="majorBidi" w:hAnsiTheme="majorBidi" w:cstheme="majorBidi"/>
        </w:rPr>
        <w:t xml:space="preserve"> des pots connectés</w:t>
      </w:r>
      <w:r w:rsidR="00471F85" w:rsidRPr="00B84932">
        <w:rPr>
          <w:rFonts w:asciiTheme="majorBidi" w:hAnsiTheme="majorBidi" w:cstheme="majorBidi"/>
        </w:rPr>
        <w:t xml:space="preserve"> ainsi que l’entretien </w:t>
      </w:r>
      <w:r w:rsidR="002872F3" w:rsidRPr="00B84932">
        <w:rPr>
          <w:rFonts w:asciiTheme="majorBidi" w:hAnsiTheme="majorBidi" w:cstheme="majorBidi"/>
        </w:rPr>
        <w:t>des plantes à travers</w:t>
      </w:r>
      <w:r w:rsidR="007C43E1" w:rsidRPr="00B84932">
        <w:rPr>
          <w:rFonts w:asciiTheme="majorBidi" w:hAnsiTheme="majorBidi" w:cstheme="majorBidi"/>
        </w:rPr>
        <w:t xml:space="preserve"> des</w:t>
      </w:r>
      <w:r w:rsidR="002872F3" w:rsidRPr="00B84932">
        <w:rPr>
          <w:rFonts w:asciiTheme="majorBidi" w:hAnsiTheme="majorBidi" w:cstheme="majorBidi"/>
        </w:rPr>
        <w:t xml:space="preserve"> application</w:t>
      </w:r>
      <w:r w:rsidR="007C43E1" w:rsidRPr="00B84932">
        <w:rPr>
          <w:rFonts w:asciiTheme="majorBidi" w:hAnsiTheme="majorBidi" w:cstheme="majorBidi"/>
        </w:rPr>
        <w:t>s</w:t>
      </w:r>
      <w:r w:rsidR="002872F3" w:rsidRPr="00B84932">
        <w:rPr>
          <w:rFonts w:asciiTheme="majorBidi" w:hAnsiTheme="majorBidi" w:cstheme="majorBidi"/>
        </w:rPr>
        <w:t xml:space="preserve"> web et mobile intuitives.</w:t>
      </w:r>
    </w:p>
    <w:p w14:paraId="28CC9982" w14:textId="77777777" w:rsidR="00BF7FD4" w:rsidRDefault="00BF7FD4" w:rsidP="00B84932">
      <w:pPr>
        <w:spacing w:line="360" w:lineRule="auto"/>
        <w:ind w:left="0" w:firstLine="0"/>
        <w:rPr>
          <w:rFonts w:asciiTheme="majorBidi" w:hAnsiTheme="majorBidi" w:cstheme="majorBidi"/>
        </w:rPr>
      </w:pPr>
    </w:p>
    <w:p w14:paraId="30DBB976" w14:textId="123344E3" w:rsidR="00B84932" w:rsidRDefault="00B84932" w:rsidP="00B84932">
      <w:pPr>
        <w:spacing w:line="360" w:lineRule="auto"/>
        <w:ind w:left="0" w:firstLine="0"/>
        <w:rPr>
          <w:rFonts w:asciiTheme="majorBidi" w:hAnsiTheme="majorBidi" w:cstheme="majorBidi"/>
        </w:rPr>
      </w:pPr>
      <w:r>
        <w:rPr>
          <w:rFonts w:asciiTheme="majorBidi" w:hAnsiTheme="majorBidi" w:cstheme="majorBidi"/>
        </w:rPr>
        <w:t xml:space="preserve">      </w:t>
      </w:r>
      <w:r w:rsidR="002872F3" w:rsidRPr="00B84932">
        <w:rPr>
          <w:rFonts w:asciiTheme="majorBidi" w:hAnsiTheme="majorBidi" w:cstheme="majorBidi"/>
        </w:rPr>
        <w:t>Tout au long de ce projet, nous avons commencé par analyser le contexte</w:t>
      </w:r>
      <w:r w:rsidR="007C43E1" w:rsidRPr="00B84932">
        <w:rPr>
          <w:rFonts w:asciiTheme="majorBidi" w:hAnsiTheme="majorBidi" w:cstheme="majorBidi"/>
        </w:rPr>
        <w:t xml:space="preserve"> général du projet</w:t>
      </w:r>
      <w:r w:rsidR="002872F3" w:rsidRPr="00B84932">
        <w:rPr>
          <w:rFonts w:asciiTheme="majorBidi" w:hAnsiTheme="majorBidi" w:cstheme="majorBidi"/>
        </w:rPr>
        <w:t xml:space="preserve"> ainsi que les besoins</w:t>
      </w:r>
      <w:r w:rsidR="007C43E1" w:rsidRPr="00B84932">
        <w:rPr>
          <w:rFonts w:asciiTheme="majorBidi" w:hAnsiTheme="majorBidi" w:cstheme="majorBidi"/>
        </w:rPr>
        <w:t xml:space="preserve"> essentiels </w:t>
      </w:r>
      <w:r w:rsidR="002872F3" w:rsidRPr="00B84932">
        <w:rPr>
          <w:rFonts w:asciiTheme="majorBidi" w:hAnsiTheme="majorBidi" w:cstheme="majorBidi"/>
        </w:rPr>
        <w:t xml:space="preserve">des utilisateurs afin de définir une solution répondant efficacement aux problématiques identifiées. Cette phase a conduit à la conception et au </w:t>
      </w:r>
      <w:r w:rsidR="007C43E1" w:rsidRPr="00B84932">
        <w:rPr>
          <w:rFonts w:asciiTheme="majorBidi" w:hAnsiTheme="majorBidi" w:cstheme="majorBidi"/>
        </w:rPr>
        <w:t>développement</w:t>
      </w:r>
      <w:r w:rsidR="002872F3" w:rsidRPr="00B84932">
        <w:rPr>
          <w:rFonts w:asciiTheme="majorBidi" w:hAnsiTheme="majorBidi" w:cstheme="majorBidi"/>
        </w:rPr>
        <w:t xml:space="preserve"> d’une plateforme </w:t>
      </w:r>
      <w:r w:rsidR="007C43E1" w:rsidRPr="00B84932">
        <w:rPr>
          <w:rFonts w:asciiTheme="majorBidi" w:hAnsiTheme="majorBidi" w:cstheme="majorBidi"/>
        </w:rPr>
        <w:t>complète</w:t>
      </w:r>
      <w:r w:rsidR="002872F3" w:rsidRPr="00B84932">
        <w:rPr>
          <w:rFonts w:asciiTheme="majorBidi" w:hAnsiTheme="majorBidi" w:cstheme="majorBidi"/>
        </w:rPr>
        <w:t xml:space="preserve"> intégrant plusieurs fonctionnalités avancées, telles que la</w:t>
      </w:r>
      <w:r w:rsidR="00471F85" w:rsidRPr="00B84932">
        <w:rPr>
          <w:rFonts w:asciiTheme="majorBidi" w:hAnsiTheme="majorBidi" w:cstheme="majorBidi"/>
        </w:rPr>
        <w:t xml:space="preserve"> gestion </w:t>
      </w:r>
      <w:r w:rsidR="006A3717" w:rsidRPr="00B84932">
        <w:rPr>
          <w:rFonts w:asciiTheme="majorBidi" w:hAnsiTheme="majorBidi" w:cstheme="majorBidi"/>
        </w:rPr>
        <w:t>d</w:t>
      </w:r>
      <w:r w:rsidR="00471F85" w:rsidRPr="00B84932">
        <w:rPr>
          <w:rFonts w:asciiTheme="majorBidi" w:hAnsiTheme="majorBidi" w:cstheme="majorBidi"/>
        </w:rPr>
        <w:t>es commandes</w:t>
      </w:r>
      <w:r w:rsidR="006A3717" w:rsidRPr="00B84932">
        <w:rPr>
          <w:rFonts w:asciiTheme="majorBidi" w:hAnsiTheme="majorBidi" w:cstheme="majorBidi"/>
        </w:rPr>
        <w:t xml:space="preserve"> de pots connectés</w:t>
      </w:r>
      <w:r w:rsidR="00471F85" w:rsidRPr="00B84932">
        <w:rPr>
          <w:rFonts w:asciiTheme="majorBidi" w:hAnsiTheme="majorBidi" w:cstheme="majorBidi"/>
        </w:rPr>
        <w:t>,</w:t>
      </w:r>
      <w:r w:rsidR="006A3717" w:rsidRPr="00B84932">
        <w:rPr>
          <w:rFonts w:asciiTheme="majorBidi" w:hAnsiTheme="majorBidi" w:cstheme="majorBidi"/>
        </w:rPr>
        <w:t xml:space="preserve"> l</w:t>
      </w:r>
      <w:r w:rsidR="00581E85" w:rsidRPr="00B84932">
        <w:rPr>
          <w:rFonts w:asciiTheme="majorBidi" w:hAnsiTheme="majorBidi" w:cstheme="majorBidi"/>
        </w:rPr>
        <w:t>a</w:t>
      </w:r>
      <w:r w:rsidR="006A3717" w:rsidRPr="00B84932">
        <w:rPr>
          <w:rFonts w:asciiTheme="majorBidi" w:hAnsiTheme="majorBidi" w:cstheme="majorBidi"/>
        </w:rPr>
        <w:t xml:space="preserve"> configuration</w:t>
      </w:r>
      <w:r w:rsidR="004172EC" w:rsidRPr="00B84932">
        <w:rPr>
          <w:rFonts w:asciiTheme="majorBidi" w:hAnsiTheme="majorBidi" w:cstheme="majorBidi"/>
        </w:rPr>
        <w:t xml:space="preserve"> </w:t>
      </w:r>
      <w:r w:rsidR="006A3717" w:rsidRPr="00B84932">
        <w:rPr>
          <w:rFonts w:asciiTheme="majorBidi" w:hAnsiTheme="majorBidi" w:cstheme="majorBidi"/>
        </w:rPr>
        <w:t>et la</w:t>
      </w:r>
      <w:r w:rsidR="00471F85" w:rsidRPr="00B84932">
        <w:rPr>
          <w:rFonts w:asciiTheme="majorBidi" w:hAnsiTheme="majorBidi" w:cstheme="majorBidi"/>
        </w:rPr>
        <w:t xml:space="preserve"> gestion de</w:t>
      </w:r>
      <w:r w:rsidR="004172EC" w:rsidRPr="00B84932">
        <w:rPr>
          <w:rFonts w:asciiTheme="majorBidi" w:hAnsiTheme="majorBidi" w:cstheme="majorBidi"/>
        </w:rPr>
        <w:t xml:space="preserve">s </w:t>
      </w:r>
      <w:r w:rsidR="00471F85" w:rsidRPr="00B84932">
        <w:rPr>
          <w:rFonts w:asciiTheme="majorBidi" w:hAnsiTheme="majorBidi" w:cstheme="majorBidi"/>
        </w:rPr>
        <w:t xml:space="preserve">pots </w:t>
      </w:r>
      <w:r w:rsidR="006A3717" w:rsidRPr="00B84932">
        <w:rPr>
          <w:rFonts w:asciiTheme="majorBidi" w:hAnsiTheme="majorBidi" w:cstheme="majorBidi"/>
        </w:rPr>
        <w:t xml:space="preserve">et des réclamations </w:t>
      </w:r>
      <w:r w:rsidR="005D4358" w:rsidRPr="00B84932">
        <w:rPr>
          <w:rFonts w:asciiTheme="majorBidi" w:hAnsiTheme="majorBidi" w:cstheme="majorBidi"/>
        </w:rPr>
        <w:t xml:space="preserve">ainsi que </w:t>
      </w:r>
      <w:r w:rsidR="004172EC" w:rsidRPr="00B84932">
        <w:rPr>
          <w:rFonts w:asciiTheme="majorBidi" w:hAnsiTheme="majorBidi" w:cstheme="majorBidi"/>
        </w:rPr>
        <w:t>divers</w:t>
      </w:r>
      <w:r w:rsidR="005D4358" w:rsidRPr="00B84932">
        <w:rPr>
          <w:rFonts w:asciiTheme="majorBidi" w:hAnsiTheme="majorBidi" w:cstheme="majorBidi"/>
        </w:rPr>
        <w:t xml:space="preserve"> autres services innovants.</w:t>
      </w:r>
    </w:p>
    <w:p w14:paraId="53E66F16" w14:textId="77777777" w:rsidR="00BF7FD4" w:rsidRDefault="00BF7FD4" w:rsidP="00B84932">
      <w:pPr>
        <w:spacing w:line="360" w:lineRule="auto"/>
        <w:ind w:left="0" w:firstLine="0"/>
        <w:rPr>
          <w:rFonts w:asciiTheme="majorBidi" w:hAnsiTheme="majorBidi" w:cstheme="majorBidi"/>
        </w:rPr>
      </w:pPr>
    </w:p>
    <w:p w14:paraId="131EBA1D" w14:textId="1CD696AC" w:rsidR="00BF7FD4" w:rsidRDefault="00B84932" w:rsidP="00BF7FD4">
      <w:pPr>
        <w:spacing w:line="360" w:lineRule="auto"/>
        <w:ind w:left="0" w:firstLine="0"/>
        <w:rPr>
          <w:rFonts w:asciiTheme="majorBidi" w:hAnsiTheme="majorBidi" w:cstheme="majorBidi"/>
        </w:rPr>
      </w:pPr>
      <w:r>
        <w:rPr>
          <w:rFonts w:asciiTheme="majorBidi" w:hAnsiTheme="majorBidi" w:cstheme="majorBidi"/>
        </w:rPr>
        <w:t xml:space="preserve">      </w:t>
      </w:r>
      <w:r w:rsidR="005D4358" w:rsidRPr="00B84932">
        <w:rPr>
          <w:rFonts w:asciiTheme="majorBidi" w:hAnsiTheme="majorBidi" w:cstheme="majorBidi"/>
        </w:rPr>
        <w:t xml:space="preserve">La </w:t>
      </w:r>
      <w:r w:rsidR="004172EC" w:rsidRPr="00B84932">
        <w:rPr>
          <w:rFonts w:asciiTheme="majorBidi" w:hAnsiTheme="majorBidi" w:cstheme="majorBidi"/>
        </w:rPr>
        <w:t>réalisation</w:t>
      </w:r>
      <w:r w:rsidR="005D4358" w:rsidRPr="00B84932">
        <w:rPr>
          <w:rFonts w:asciiTheme="majorBidi" w:hAnsiTheme="majorBidi" w:cstheme="majorBidi"/>
        </w:rPr>
        <w:t xml:space="preserve"> de ce projet nous a offert l’opportunité de consolider et d’approfondir nos compétences dans plusieurs domaines techniques, notamment le développement web, les systèmes embarqués, les technologies I</w:t>
      </w:r>
      <w:r w:rsidR="004172EC" w:rsidRPr="00B84932">
        <w:rPr>
          <w:rFonts w:asciiTheme="majorBidi" w:hAnsiTheme="majorBidi" w:cstheme="majorBidi"/>
        </w:rPr>
        <w:t>oT</w:t>
      </w:r>
      <w:r w:rsidR="005D4358" w:rsidRPr="00B84932">
        <w:rPr>
          <w:rFonts w:asciiTheme="majorBidi" w:hAnsiTheme="majorBidi" w:cstheme="majorBidi"/>
        </w:rPr>
        <w:t xml:space="preserve">, les bases de données ainsi que l’intelligence </w:t>
      </w:r>
      <w:r w:rsidR="004172EC" w:rsidRPr="00B84932">
        <w:rPr>
          <w:rFonts w:asciiTheme="majorBidi" w:hAnsiTheme="majorBidi" w:cstheme="majorBidi"/>
        </w:rPr>
        <w:t>artificielle</w:t>
      </w:r>
      <w:r w:rsidR="005D4358" w:rsidRPr="00B84932">
        <w:rPr>
          <w:rFonts w:asciiTheme="majorBidi" w:hAnsiTheme="majorBidi" w:cstheme="majorBidi"/>
        </w:rPr>
        <w:t xml:space="preserve">. Cette </w:t>
      </w:r>
      <w:r w:rsidR="004172EC" w:rsidRPr="00B84932">
        <w:rPr>
          <w:rFonts w:asciiTheme="majorBidi" w:hAnsiTheme="majorBidi" w:cstheme="majorBidi"/>
        </w:rPr>
        <w:t>expérience</w:t>
      </w:r>
      <w:r w:rsidR="005D4358" w:rsidRPr="00B84932">
        <w:rPr>
          <w:rFonts w:asciiTheme="majorBidi" w:hAnsiTheme="majorBidi" w:cstheme="majorBidi"/>
        </w:rPr>
        <w:t xml:space="preserve"> a également renforcé notre capacité d’analyse, notre </w:t>
      </w:r>
      <w:r w:rsidR="004172EC" w:rsidRPr="00B84932">
        <w:rPr>
          <w:rFonts w:asciiTheme="majorBidi" w:hAnsiTheme="majorBidi" w:cstheme="majorBidi"/>
        </w:rPr>
        <w:t>autonomie</w:t>
      </w:r>
      <w:r w:rsidR="005D4358" w:rsidRPr="00B84932">
        <w:rPr>
          <w:rFonts w:asciiTheme="majorBidi" w:hAnsiTheme="majorBidi" w:cstheme="majorBidi"/>
        </w:rPr>
        <w:t xml:space="preserve"> et notre aptitude à travailler sur un projet complet répondant à des besoins réels dans un environnement collaboratif et professionnel.</w:t>
      </w:r>
      <w:r w:rsidRPr="00B84932">
        <w:rPr>
          <w:rFonts w:asciiTheme="majorBidi" w:hAnsiTheme="majorBidi" w:cstheme="majorBidi"/>
        </w:rPr>
        <w:t xml:space="preserve"> </w:t>
      </w:r>
    </w:p>
    <w:p w14:paraId="204D4BFF" w14:textId="56298D4E" w:rsidR="00B84932" w:rsidRPr="00BF7FD4" w:rsidRDefault="005D4358" w:rsidP="00B84932">
      <w:pPr>
        <w:spacing w:line="360" w:lineRule="auto"/>
        <w:ind w:left="0" w:firstLine="0"/>
        <w:rPr>
          <w:rFonts w:asciiTheme="majorBidi" w:hAnsiTheme="majorBidi" w:cstheme="majorBidi"/>
        </w:rPr>
      </w:pPr>
      <w:r w:rsidRPr="00BF7FD4">
        <w:rPr>
          <w:rFonts w:asciiTheme="majorBidi" w:hAnsiTheme="majorBidi" w:cstheme="majorBidi"/>
        </w:rPr>
        <w:t>En</w:t>
      </w:r>
      <w:r w:rsidR="004172EC" w:rsidRPr="00BF7FD4">
        <w:rPr>
          <w:rFonts w:asciiTheme="majorBidi" w:hAnsiTheme="majorBidi" w:cstheme="majorBidi"/>
        </w:rPr>
        <w:t xml:space="preserve"> termes de </w:t>
      </w:r>
      <w:r w:rsidRPr="00BF7FD4">
        <w:rPr>
          <w:rFonts w:asciiTheme="majorBidi" w:hAnsiTheme="majorBidi" w:cstheme="majorBidi"/>
        </w:rPr>
        <w:t>perspective</w:t>
      </w:r>
      <w:r w:rsidR="004172EC" w:rsidRPr="00BF7FD4">
        <w:rPr>
          <w:rFonts w:asciiTheme="majorBidi" w:hAnsiTheme="majorBidi" w:cstheme="majorBidi"/>
        </w:rPr>
        <w:t>s</w:t>
      </w:r>
      <w:r w:rsidRPr="00BF7FD4">
        <w:rPr>
          <w:rFonts w:asciiTheme="majorBidi" w:hAnsiTheme="majorBidi" w:cstheme="majorBidi"/>
        </w:rPr>
        <w:t>,</w:t>
      </w:r>
      <w:r w:rsidR="00B84932" w:rsidRPr="00BF7FD4">
        <w:rPr>
          <w:rFonts w:asciiTheme="majorBidi" w:hAnsiTheme="majorBidi" w:cstheme="majorBidi"/>
        </w:rPr>
        <w:t xml:space="preserve"> nous proposons de :</w:t>
      </w:r>
    </w:p>
    <w:p w14:paraId="76670F07" w14:textId="1161AB4C" w:rsidR="00B84932" w:rsidRPr="00BF7FD4" w:rsidRDefault="00B84932" w:rsidP="00B84932">
      <w:pPr>
        <w:spacing w:line="360" w:lineRule="auto"/>
        <w:ind w:left="0" w:firstLine="0"/>
        <w:rPr>
          <w:rFonts w:asciiTheme="majorBidi" w:hAnsiTheme="majorBidi" w:cstheme="majorBidi"/>
        </w:rPr>
      </w:pPr>
      <w:r w:rsidRPr="00BF7FD4">
        <w:rPr>
          <w:rFonts w:asciiTheme="majorBidi" w:hAnsiTheme="majorBidi" w:cstheme="majorBidi"/>
        </w:rPr>
        <w:t>- Intégrer un système de détection des maladies des plantes pour identifier les anomalies et proposer des recommandations adaptées</w:t>
      </w:r>
      <w:r w:rsidR="0025492F">
        <w:rPr>
          <w:rFonts w:asciiTheme="majorBidi" w:hAnsiTheme="majorBidi" w:cstheme="majorBidi"/>
        </w:rPr>
        <w:t xml:space="preserve"> pour améliorer leur état de santé</w:t>
      </w:r>
      <w:r w:rsidRPr="00BF7FD4">
        <w:rPr>
          <w:rFonts w:asciiTheme="majorBidi" w:hAnsiTheme="majorBidi" w:cstheme="majorBidi"/>
        </w:rPr>
        <w:t>.</w:t>
      </w:r>
    </w:p>
    <w:p w14:paraId="078E38EE" w14:textId="2DE46F91" w:rsidR="00395620" w:rsidRPr="00BF7FD4" w:rsidRDefault="00B84932" w:rsidP="00B84932">
      <w:pPr>
        <w:spacing w:line="360" w:lineRule="auto"/>
        <w:ind w:left="0" w:firstLine="0"/>
        <w:rPr>
          <w:rFonts w:asciiTheme="majorBidi" w:hAnsiTheme="majorBidi" w:cstheme="majorBidi"/>
          <w:b/>
          <w:bCs/>
          <w:i/>
          <w:iCs/>
          <w:szCs w:val="24"/>
        </w:rPr>
      </w:pPr>
      <w:r w:rsidRPr="00BF7FD4">
        <w:rPr>
          <w:rFonts w:asciiTheme="majorBidi" w:hAnsiTheme="majorBidi" w:cstheme="majorBidi"/>
        </w:rPr>
        <w:t>-</w:t>
      </w:r>
      <w:r w:rsidR="00BF7FD4" w:rsidRPr="00BF7FD4">
        <w:rPr>
          <w:rFonts w:asciiTheme="majorBidi" w:hAnsiTheme="majorBidi" w:cstheme="majorBidi"/>
        </w:rPr>
        <w:t xml:space="preserve"> Ajouter des paramètres</w:t>
      </w:r>
      <w:r w:rsidR="00BF7FD4">
        <w:rPr>
          <w:rFonts w:asciiTheme="majorBidi" w:hAnsiTheme="majorBidi" w:cstheme="majorBidi"/>
        </w:rPr>
        <w:t xml:space="preserve"> liés à</w:t>
      </w:r>
      <w:r w:rsidR="0025492F">
        <w:rPr>
          <w:rFonts w:asciiTheme="majorBidi" w:hAnsiTheme="majorBidi" w:cstheme="majorBidi"/>
        </w:rPr>
        <w:t xml:space="preserve"> la </w:t>
      </w:r>
      <w:r w:rsidR="00BF7FD4" w:rsidRPr="00BF7FD4">
        <w:rPr>
          <w:rFonts w:asciiTheme="majorBidi" w:hAnsiTheme="majorBidi" w:cstheme="majorBidi"/>
        </w:rPr>
        <w:t xml:space="preserve">composition du sol </w:t>
      </w:r>
      <w:r w:rsidR="00BF7FD4">
        <w:rPr>
          <w:rFonts w:asciiTheme="majorBidi" w:hAnsiTheme="majorBidi" w:cstheme="majorBidi"/>
        </w:rPr>
        <w:t xml:space="preserve">tels que </w:t>
      </w:r>
      <w:r w:rsidR="0025492F">
        <w:rPr>
          <w:rFonts w:asciiTheme="majorBidi" w:hAnsiTheme="majorBidi" w:cstheme="majorBidi"/>
        </w:rPr>
        <w:t>le NPK, le PH et l’EC,</w:t>
      </w:r>
      <w:r w:rsidR="00BF7FD4" w:rsidRPr="00BF7FD4">
        <w:rPr>
          <w:rFonts w:asciiTheme="majorBidi" w:hAnsiTheme="majorBidi" w:cstheme="majorBidi"/>
        </w:rPr>
        <w:t xml:space="preserve"> afin d’assurer un suivi plus précis et complet des conditions de croissance des plantes</w:t>
      </w:r>
      <w:r w:rsidR="0025492F">
        <w:rPr>
          <w:rFonts w:asciiTheme="majorBidi" w:hAnsiTheme="majorBidi" w:cstheme="majorBidi"/>
        </w:rPr>
        <w:t>.</w:t>
      </w:r>
    </w:p>
    <w:p w14:paraId="5E61D791" w14:textId="2F98DCF4" w:rsidR="00395620" w:rsidRPr="0025492F" w:rsidRDefault="00B84932" w:rsidP="0025492F">
      <w:pPr>
        <w:pStyle w:val="NormalWeb"/>
        <w:spacing w:line="360" w:lineRule="auto"/>
        <w:jc w:val="both"/>
      </w:pPr>
      <w:r>
        <w:t xml:space="preserve">      </w:t>
      </w:r>
      <w:r w:rsidR="00D224F7">
        <w:t>Pour conclure, nous espérons avoir pleinement répondu aux objectifs fixés dans le cadre de ce stage et avoir apporté une contribution réelle et enrichissante au sein de Tunisie Telecom.</w:t>
      </w:r>
    </w:p>
    <w:p w14:paraId="2C6DD2D3" w14:textId="77777777" w:rsidR="00E77957" w:rsidRDefault="00E77957" w:rsidP="006C2E4D">
      <w:pPr>
        <w:spacing w:after="554"/>
        <w:ind w:left="0" w:firstLine="0"/>
        <w:jc w:val="left"/>
        <w:rPr>
          <w:rFonts w:asciiTheme="majorBidi" w:hAnsiTheme="majorBidi" w:cstheme="majorBidi"/>
        </w:rPr>
        <w:sectPr w:rsidR="00E77957" w:rsidSect="00600067">
          <w:headerReference w:type="default" r:id="rId135"/>
          <w:headerReference w:type="first" r:id="rId136"/>
          <w:pgSz w:w="11906" w:h="16838"/>
          <w:pgMar w:top="1418" w:right="1418" w:bottom="1418" w:left="1418" w:header="709" w:footer="709" w:gutter="0"/>
          <w:pgNumType w:start="92"/>
          <w:cols w:space="708"/>
          <w:docGrid w:linePitch="360"/>
        </w:sectPr>
      </w:pPr>
    </w:p>
    <w:p w14:paraId="20A848C2" w14:textId="24961344" w:rsidR="006C2E4D" w:rsidRPr="00142332" w:rsidRDefault="006C2E4D" w:rsidP="006C2E4D">
      <w:pPr>
        <w:spacing w:after="554"/>
        <w:ind w:left="0" w:firstLine="0"/>
        <w:jc w:val="left"/>
        <w:rPr>
          <w:rFonts w:asciiTheme="majorBidi" w:hAnsiTheme="majorBidi" w:cstheme="majorBidi"/>
        </w:rPr>
      </w:pPr>
    </w:p>
    <w:tbl>
      <w:tblPr>
        <w:tblStyle w:val="TableGrid"/>
        <w:tblpPr w:vertAnchor="text" w:horzAnchor="margin" w:tblpY="-474"/>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6C2E4D" w:rsidRPr="00142332" w14:paraId="4665D57E" w14:textId="77777777" w:rsidTr="00391583">
        <w:trPr>
          <w:trHeight w:val="1134"/>
        </w:trPr>
        <w:tc>
          <w:tcPr>
            <w:tcW w:w="570" w:type="dxa"/>
            <w:tcBorders>
              <w:top w:val="nil"/>
              <w:left w:val="nil"/>
              <w:bottom w:val="nil"/>
              <w:right w:val="nil"/>
            </w:tcBorders>
            <w:shd w:val="clear" w:color="auto" w:fill="000000"/>
          </w:tcPr>
          <w:p w14:paraId="72FBF152" w14:textId="77777777" w:rsidR="006C2E4D" w:rsidRPr="000B69E3" w:rsidRDefault="006C2E4D" w:rsidP="00391583">
            <w:pPr>
              <w:spacing w:after="0" w:line="259" w:lineRule="auto"/>
              <w:ind w:left="0" w:firstLine="0"/>
              <w:rPr>
                <w:rFonts w:asciiTheme="majorBidi" w:hAnsiTheme="majorBidi" w:cstheme="majorBidi"/>
                <w:sz w:val="50"/>
                <w:szCs w:val="50"/>
              </w:rPr>
            </w:pPr>
          </w:p>
        </w:tc>
      </w:tr>
    </w:tbl>
    <w:bookmarkStart w:id="283" w:name="_Toc229162195"/>
    <w:p w14:paraId="4BBC229B" w14:textId="455325DD" w:rsidR="006C2E4D" w:rsidRPr="00121A84" w:rsidRDefault="006C2E4D" w:rsidP="006C2E4D">
      <w:pPr>
        <w:pStyle w:val="Titre1"/>
        <w:spacing w:before="221"/>
        <w:ind w:left="0" w:firstLine="0"/>
        <w:rPr>
          <w:rFonts w:asciiTheme="majorBidi" w:hAnsiTheme="majorBidi" w:cstheme="majorBidi"/>
          <w:b w:val="0"/>
          <w:bCs/>
          <w:sz w:val="52"/>
          <w:szCs w:val="20"/>
        </w:rPr>
      </w:pPr>
      <w:r w:rsidRPr="00142332">
        <w:rPr>
          <w:rFonts w:asciiTheme="majorBidi" w:hAnsiTheme="majorBidi" w:cstheme="majorBidi"/>
          <w:noProof/>
          <w:sz w:val="22"/>
        </w:rPr>
        <mc:AlternateContent>
          <mc:Choice Requires="wpg">
            <w:drawing>
              <wp:anchor distT="0" distB="0" distL="114300" distR="114300" simplePos="0" relativeHeight="251715584" behindDoc="0" locked="0" layoutInCell="1" allowOverlap="1" wp14:anchorId="30F2EB3C" wp14:editId="723719C9">
                <wp:simplePos x="0" y="0"/>
                <wp:positionH relativeFrom="margin">
                  <wp:posOffset>539750</wp:posOffset>
                </wp:positionH>
                <wp:positionV relativeFrom="paragraph">
                  <wp:posOffset>30480</wp:posOffset>
                </wp:positionV>
                <wp:extent cx="5220005" cy="5055"/>
                <wp:effectExtent l="0" t="0" r="0" b="0"/>
                <wp:wrapSquare wrapText="bothSides"/>
                <wp:docPr id="11332" name="Group 8866"/>
                <wp:cNvGraphicFramePr/>
                <a:graphic xmlns:a="http://schemas.openxmlformats.org/drawingml/2006/main">
                  <a:graphicData uri="http://schemas.microsoft.com/office/word/2010/wordprocessingGroup">
                    <wpg:wgp>
                      <wpg:cNvGrpSpPr/>
                      <wpg:grpSpPr>
                        <a:xfrm>
                          <a:off x="0" y="0"/>
                          <a:ext cx="5220005" cy="5055"/>
                          <a:chOff x="0" y="0"/>
                          <a:chExt cx="5220005" cy="0"/>
                        </a:xfrm>
                      </wpg:grpSpPr>
                      <wps:wsp>
                        <wps:cNvPr id="11333"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B28CE51" id="Group 8866" o:spid="_x0000_s1026" style="position:absolute;margin-left:42.5pt;margin-top:2.4pt;width:411pt;height:.4pt;z-index:251715584;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Pr>
          <w:rFonts w:asciiTheme="majorBidi" w:hAnsiTheme="majorBidi" w:cstheme="majorBidi"/>
        </w:rPr>
        <w:t xml:space="preserve">  </w:t>
      </w:r>
      <w:r w:rsidRPr="00121A84">
        <w:rPr>
          <w:rFonts w:asciiTheme="majorBidi" w:hAnsiTheme="majorBidi" w:cstheme="majorBidi"/>
          <w:bCs/>
          <w:sz w:val="52"/>
          <w:szCs w:val="20"/>
        </w:rPr>
        <w:t>WEBOGRAPHIE</w:t>
      </w:r>
      <w:bookmarkEnd w:id="283"/>
    </w:p>
    <w:p w14:paraId="6C2D83AB" w14:textId="4CB18F85" w:rsidR="00773F4C" w:rsidRDefault="006C2E4D" w:rsidP="0008096E">
      <w:pPr>
        <w:spacing w:line="360" w:lineRule="auto"/>
        <w:ind w:left="0" w:firstLine="0"/>
        <w:jc w:val="left"/>
        <w:rPr>
          <w:rFonts w:asciiTheme="majorBidi" w:hAnsiTheme="majorBidi" w:cstheme="majorBidi"/>
        </w:rPr>
      </w:pPr>
      <w:r w:rsidRPr="00773F4C">
        <w:rPr>
          <w:rFonts w:asciiTheme="majorBidi" w:hAnsiTheme="majorBidi" w:cstheme="majorBidi"/>
        </w:rPr>
        <w:t xml:space="preserve">[1] </w:t>
      </w:r>
      <w:r w:rsidR="00B077D2">
        <w:rPr>
          <w:rFonts w:asciiTheme="majorBidi" w:hAnsiTheme="majorBidi" w:cstheme="majorBidi"/>
        </w:rPr>
        <w:t xml:space="preserve">  </w:t>
      </w:r>
      <w:r w:rsidRPr="00773F4C">
        <w:rPr>
          <w:rFonts w:asciiTheme="majorBidi" w:hAnsiTheme="majorBidi" w:cstheme="majorBidi"/>
        </w:rPr>
        <w:t xml:space="preserve">Tunisie Telecom </w:t>
      </w:r>
    </w:p>
    <w:p w14:paraId="0B887A5D" w14:textId="5804E271" w:rsidR="006C2E4D" w:rsidRPr="00773F4C" w:rsidRDefault="00B077D2" w:rsidP="00773F4C">
      <w:pPr>
        <w:spacing w:line="360" w:lineRule="auto"/>
        <w:jc w:val="left"/>
        <w:rPr>
          <w:rStyle w:val="Lienhypertexte"/>
          <w:rFonts w:asciiTheme="majorBidi" w:hAnsiTheme="majorBidi" w:cstheme="majorBidi"/>
        </w:rPr>
      </w:pPr>
      <w:r>
        <w:rPr>
          <w:rFonts w:asciiTheme="majorBidi" w:hAnsiTheme="majorBidi" w:cstheme="majorBidi"/>
        </w:rPr>
        <w:t xml:space="preserve">        </w:t>
      </w:r>
      <w:r w:rsidR="006C2E4D" w:rsidRPr="00773F4C">
        <w:rPr>
          <w:rFonts w:asciiTheme="majorBidi" w:hAnsiTheme="majorBidi" w:cstheme="majorBidi"/>
        </w:rPr>
        <w:t>Disponible sur</w:t>
      </w:r>
      <w:r>
        <w:rPr>
          <w:rFonts w:asciiTheme="majorBidi" w:hAnsiTheme="majorBidi" w:cstheme="majorBidi"/>
        </w:rPr>
        <w:t xml:space="preserve"> : </w:t>
      </w:r>
      <w:hyperlink r:id="rId137" w:history="1">
        <w:r w:rsidRPr="00DB5B53">
          <w:rPr>
            <w:rStyle w:val="Lienhypertexte"/>
            <w:rFonts w:asciiTheme="majorBidi" w:hAnsiTheme="majorBidi" w:cstheme="majorBidi"/>
          </w:rPr>
          <w:t>https://www.tunisietelecom.tn/entreprise/</w:t>
        </w:r>
      </w:hyperlink>
      <w:r w:rsidR="00E77957">
        <w:rPr>
          <w:rFonts w:asciiTheme="majorBidi" w:hAnsiTheme="majorBidi" w:cstheme="majorBidi"/>
        </w:rPr>
        <w:t xml:space="preserve"> (Consulté le 04/04/2025).</w:t>
      </w:r>
    </w:p>
    <w:p w14:paraId="4FB362F2" w14:textId="77777777" w:rsidR="00B077D2" w:rsidRDefault="006C2E4D" w:rsidP="00773F4C">
      <w:pPr>
        <w:spacing w:line="360" w:lineRule="auto"/>
        <w:jc w:val="left"/>
        <w:rPr>
          <w:rFonts w:asciiTheme="majorBidi" w:hAnsiTheme="majorBidi" w:cstheme="majorBidi"/>
        </w:rPr>
      </w:pPr>
      <w:r w:rsidRPr="00773F4C">
        <w:rPr>
          <w:rFonts w:asciiTheme="majorBidi" w:hAnsiTheme="majorBidi" w:cstheme="majorBidi"/>
        </w:rPr>
        <w:t xml:space="preserve">[2] </w:t>
      </w:r>
      <w:r w:rsidR="00B077D2">
        <w:rPr>
          <w:rFonts w:asciiTheme="majorBidi" w:hAnsiTheme="majorBidi" w:cstheme="majorBidi"/>
        </w:rPr>
        <w:t xml:space="preserve">  </w:t>
      </w:r>
      <w:r w:rsidRPr="00773F4C">
        <w:rPr>
          <w:rFonts w:asciiTheme="majorBidi" w:hAnsiTheme="majorBidi" w:cstheme="majorBidi"/>
        </w:rPr>
        <w:t>Parrot Pot</w:t>
      </w:r>
    </w:p>
    <w:p w14:paraId="0DCB0466" w14:textId="37D0A8B7" w:rsidR="006C2E4D" w:rsidRPr="00E77957" w:rsidRDefault="006C2E4D" w:rsidP="00E77957">
      <w:pPr>
        <w:spacing w:line="360" w:lineRule="auto"/>
        <w:ind w:left="480" w:firstLine="0"/>
        <w:jc w:val="left"/>
        <w:rPr>
          <w:rFonts w:asciiTheme="majorBidi" w:hAnsiTheme="majorBidi" w:cstheme="majorBidi"/>
          <w:color w:val="0563C1" w:themeColor="hyperlink"/>
          <w:u w:val="single"/>
        </w:rPr>
      </w:pPr>
      <w:r w:rsidRPr="00773F4C">
        <w:rPr>
          <w:rFonts w:asciiTheme="majorBidi" w:hAnsiTheme="majorBidi" w:cstheme="majorBidi"/>
        </w:rPr>
        <w:t>Disponible sur</w:t>
      </w:r>
      <w:r w:rsidR="00B077D2">
        <w:rPr>
          <w:rFonts w:asciiTheme="majorBidi" w:hAnsiTheme="majorBidi" w:cstheme="majorBidi"/>
        </w:rPr>
        <w:t xml:space="preserve"> : </w:t>
      </w:r>
      <w:hyperlink r:id="rId138" w:history="1">
        <w:r w:rsidR="00B077D2" w:rsidRPr="00DB5B53">
          <w:rPr>
            <w:rStyle w:val="Lienhypertexte"/>
            <w:rFonts w:asciiTheme="majorBidi" w:hAnsiTheme="majorBidi" w:cstheme="majorBidi"/>
          </w:rPr>
          <w:t>https://wearemobians.com/2017/10/parrot-pot-le-plant-sitter-connecte/</w:t>
        </w:r>
      </w:hyperlink>
      <w:r w:rsidR="00E77957">
        <w:rPr>
          <w:rFonts w:asciiTheme="majorBidi" w:hAnsiTheme="majorBidi" w:cstheme="majorBidi"/>
        </w:rPr>
        <w:t>( Consulté le 04/04/2025).</w:t>
      </w:r>
    </w:p>
    <w:p w14:paraId="73F62BD9" w14:textId="1A090E48" w:rsidR="00B077D2" w:rsidRDefault="006C2E4D" w:rsidP="00773F4C">
      <w:pPr>
        <w:spacing w:line="360" w:lineRule="auto"/>
        <w:jc w:val="left"/>
        <w:rPr>
          <w:rFonts w:asciiTheme="majorBidi" w:hAnsiTheme="majorBidi" w:cstheme="majorBidi"/>
        </w:rPr>
      </w:pPr>
      <w:r w:rsidRPr="00773F4C">
        <w:rPr>
          <w:rFonts w:asciiTheme="majorBidi" w:hAnsiTheme="majorBidi" w:cstheme="majorBidi"/>
        </w:rPr>
        <w:t xml:space="preserve">[3] </w:t>
      </w:r>
      <w:r w:rsidR="00B077D2">
        <w:rPr>
          <w:rFonts w:asciiTheme="majorBidi" w:hAnsiTheme="majorBidi" w:cstheme="majorBidi"/>
        </w:rPr>
        <w:t xml:space="preserve">  </w:t>
      </w:r>
      <w:r w:rsidRPr="00773F4C">
        <w:rPr>
          <w:rFonts w:asciiTheme="majorBidi" w:hAnsiTheme="majorBidi" w:cstheme="majorBidi"/>
        </w:rPr>
        <w:t>Xiaomi Mi Flora</w:t>
      </w:r>
    </w:p>
    <w:p w14:paraId="68594E45" w14:textId="596BAAF5" w:rsidR="00E77957" w:rsidRPr="00E77957" w:rsidRDefault="006C2E4D" w:rsidP="00E77957">
      <w:pPr>
        <w:spacing w:line="360" w:lineRule="auto"/>
        <w:ind w:left="490" w:firstLine="0"/>
        <w:jc w:val="left"/>
        <w:rPr>
          <w:rFonts w:asciiTheme="majorBidi" w:hAnsiTheme="majorBidi" w:cstheme="majorBidi"/>
          <w:color w:val="0563C1" w:themeColor="hyperlink"/>
          <w:u w:val="single"/>
        </w:rPr>
      </w:pPr>
      <w:r w:rsidRPr="00773F4C">
        <w:rPr>
          <w:rFonts w:asciiTheme="majorBidi" w:hAnsiTheme="majorBidi" w:cstheme="majorBidi"/>
        </w:rPr>
        <w:t>Disponible sur</w:t>
      </w:r>
      <w:r w:rsidR="00B077D2">
        <w:rPr>
          <w:rFonts w:asciiTheme="majorBidi" w:hAnsiTheme="majorBidi" w:cstheme="majorBidi"/>
        </w:rPr>
        <w:t> :</w:t>
      </w:r>
      <w:r w:rsidRPr="00773F4C">
        <w:rPr>
          <w:rFonts w:asciiTheme="majorBidi" w:hAnsiTheme="majorBidi" w:cstheme="majorBidi"/>
        </w:rPr>
        <w:t xml:space="preserve"> </w:t>
      </w:r>
      <w:hyperlink r:id="rId139" w:history="1">
        <w:r w:rsidR="00E77957" w:rsidRPr="00DB5B53">
          <w:rPr>
            <w:rStyle w:val="Lienhypertexte"/>
            <w:rFonts w:asciiTheme="majorBidi" w:hAnsiTheme="majorBidi" w:cstheme="majorBidi"/>
          </w:rPr>
          <w:t>https://www.thesmarthomeblog.com/post/review-xiaomi-mi-flora-sensor/</w:t>
        </w:r>
      </w:hyperlink>
      <w:r w:rsidR="00E77957">
        <w:rPr>
          <w:rFonts w:asciiTheme="majorBidi" w:hAnsiTheme="majorBidi" w:cstheme="majorBidi"/>
        </w:rPr>
        <w:t xml:space="preserve"> (Consulté le 04/04/2025).</w:t>
      </w:r>
    </w:p>
    <w:p w14:paraId="1D6AD346" w14:textId="77777777" w:rsidR="00B077D2" w:rsidRDefault="006C2E4D" w:rsidP="00B077D2">
      <w:pPr>
        <w:spacing w:line="360" w:lineRule="auto"/>
        <w:ind w:left="0" w:firstLine="0"/>
        <w:jc w:val="left"/>
        <w:rPr>
          <w:rFonts w:asciiTheme="majorBidi" w:hAnsiTheme="majorBidi" w:cstheme="majorBidi"/>
        </w:rPr>
      </w:pPr>
      <w:r w:rsidRPr="00773F4C">
        <w:rPr>
          <w:rFonts w:asciiTheme="majorBidi" w:hAnsiTheme="majorBidi" w:cstheme="majorBidi"/>
        </w:rPr>
        <w:t xml:space="preserve">[4] </w:t>
      </w:r>
      <w:r w:rsidR="00B077D2">
        <w:rPr>
          <w:rFonts w:asciiTheme="majorBidi" w:hAnsiTheme="majorBidi" w:cstheme="majorBidi"/>
        </w:rPr>
        <w:t xml:space="preserve">  </w:t>
      </w:r>
      <w:r w:rsidRPr="00773F4C">
        <w:rPr>
          <w:rFonts w:asciiTheme="majorBidi" w:hAnsiTheme="majorBidi" w:cstheme="majorBidi"/>
        </w:rPr>
        <w:t>Méthode Agile</w:t>
      </w:r>
      <w:r w:rsidR="00B077D2">
        <w:rPr>
          <w:rFonts w:asciiTheme="majorBidi" w:hAnsiTheme="majorBidi" w:cstheme="majorBidi"/>
        </w:rPr>
        <w:t xml:space="preserve"> </w:t>
      </w:r>
    </w:p>
    <w:p w14:paraId="50CE2364" w14:textId="1D1DFFA6" w:rsidR="006C2E4D" w:rsidRPr="00E77957" w:rsidRDefault="006C2E4D" w:rsidP="00E77957">
      <w:pPr>
        <w:spacing w:line="360" w:lineRule="auto"/>
        <w:ind w:left="480" w:firstLine="0"/>
        <w:jc w:val="left"/>
        <w:rPr>
          <w:rFonts w:asciiTheme="majorBidi" w:hAnsiTheme="majorBidi" w:cstheme="majorBidi"/>
          <w:color w:val="0563C1" w:themeColor="hyperlink"/>
          <w:u w:val="single"/>
        </w:rPr>
      </w:pPr>
      <w:r w:rsidRPr="00773F4C">
        <w:rPr>
          <w:rFonts w:asciiTheme="majorBidi" w:hAnsiTheme="majorBidi" w:cstheme="majorBidi"/>
        </w:rPr>
        <w:t>Disponible sur</w:t>
      </w:r>
      <w:r w:rsidR="00B077D2">
        <w:rPr>
          <w:rFonts w:asciiTheme="majorBidi" w:hAnsiTheme="majorBidi" w:cstheme="majorBidi"/>
        </w:rPr>
        <w:t> :</w:t>
      </w:r>
      <w:r w:rsidRPr="00773F4C">
        <w:rPr>
          <w:rFonts w:asciiTheme="majorBidi" w:hAnsiTheme="majorBidi" w:cstheme="majorBidi"/>
        </w:rPr>
        <w:t xml:space="preserve"> </w:t>
      </w:r>
      <w:hyperlink r:id="rId140" w:history="1">
        <w:r w:rsidRPr="00773F4C">
          <w:rPr>
            <w:rStyle w:val="Lienhypertexte"/>
            <w:rFonts w:asciiTheme="majorBidi" w:hAnsiTheme="majorBidi" w:cstheme="majorBidi"/>
          </w:rPr>
          <w:t>https://slack.com/intl/fr-fr/blog/collaboration/methode-agile</w:t>
        </w:r>
      </w:hyperlink>
      <w:r w:rsidR="00E77957">
        <w:rPr>
          <w:rStyle w:val="Lienhypertexte"/>
          <w:rFonts w:asciiTheme="majorBidi" w:hAnsiTheme="majorBidi" w:cstheme="majorBidi"/>
        </w:rPr>
        <w:t xml:space="preserve"> </w:t>
      </w:r>
      <w:r w:rsidR="00E77957">
        <w:rPr>
          <w:rFonts w:asciiTheme="majorBidi" w:hAnsiTheme="majorBidi" w:cstheme="majorBidi"/>
        </w:rPr>
        <w:t>(Consulté le 08/04/2025).</w:t>
      </w:r>
    </w:p>
    <w:p w14:paraId="320E9266" w14:textId="1C441AAC" w:rsidR="00B077D2" w:rsidRDefault="006C2E4D" w:rsidP="00773F4C">
      <w:pPr>
        <w:spacing w:line="360" w:lineRule="auto"/>
        <w:jc w:val="left"/>
        <w:rPr>
          <w:rFonts w:asciiTheme="majorBidi" w:hAnsiTheme="majorBidi" w:cstheme="majorBidi"/>
        </w:rPr>
      </w:pPr>
      <w:r w:rsidRPr="00773F4C">
        <w:rPr>
          <w:rFonts w:asciiTheme="majorBidi" w:hAnsiTheme="majorBidi" w:cstheme="majorBidi"/>
        </w:rPr>
        <w:t xml:space="preserve">[5] </w:t>
      </w:r>
      <w:r w:rsidR="00B077D2">
        <w:rPr>
          <w:rFonts w:asciiTheme="majorBidi" w:hAnsiTheme="majorBidi" w:cstheme="majorBidi"/>
        </w:rPr>
        <w:t xml:space="preserve">  </w:t>
      </w:r>
      <w:r w:rsidRPr="00773F4C">
        <w:rPr>
          <w:rFonts w:asciiTheme="majorBidi" w:hAnsiTheme="majorBidi" w:cstheme="majorBidi"/>
        </w:rPr>
        <w:t>Méthode Scrum</w:t>
      </w:r>
    </w:p>
    <w:p w14:paraId="0F30A6DF" w14:textId="5A9E5872" w:rsidR="006C2E4D" w:rsidRPr="00707384" w:rsidRDefault="006C2E4D" w:rsidP="00707384">
      <w:pPr>
        <w:spacing w:line="360" w:lineRule="auto"/>
        <w:ind w:left="480" w:firstLine="0"/>
        <w:jc w:val="left"/>
        <w:rPr>
          <w:rFonts w:asciiTheme="majorBidi" w:hAnsiTheme="majorBidi" w:cstheme="majorBidi"/>
          <w:color w:val="0563C1" w:themeColor="hyperlink"/>
          <w:u w:val="single"/>
        </w:rPr>
      </w:pPr>
      <w:r w:rsidRPr="00773F4C">
        <w:rPr>
          <w:rFonts w:asciiTheme="majorBidi" w:hAnsiTheme="majorBidi" w:cstheme="majorBidi"/>
        </w:rPr>
        <w:t>Disponible sur</w:t>
      </w:r>
      <w:r w:rsidR="00B077D2">
        <w:rPr>
          <w:rFonts w:asciiTheme="majorBidi" w:hAnsiTheme="majorBidi" w:cstheme="majorBidi"/>
        </w:rPr>
        <w:t> :</w:t>
      </w:r>
      <w:r w:rsidRPr="00773F4C">
        <w:rPr>
          <w:rFonts w:asciiTheme="majorBidi" w:hAnsiTheme="majorBidi" w:cstheme="majorBidi"/>
        </w:rPr>
        <w:t xml:space="preserve"> </w:t>
      </w:r>
      <w:hyperlink r:id="rId141" w:history="1">
        <w:r w:rsidR="00E77957" w:rsidRPr="00DB5B53">
          <w:rPr>
            <w:rStyle w:val="Lienhypertexte"/>
            <w:rFonts w:asciiTheme="majorBidi" w:hAnsiTheme="majorBidi" w:cstheme="majorBidi"/>
          </w:rPr>
          <w:t>https://www.tuleap.com/fr/comprendre-methode-agile-scrum-10-minutes/</w:t>
        </w:r>
      </w:hyperlink>
      <w:r w:rsidR="00E77957">
        <w:rPr>
          <w:rFonts w:asciiTheme="majorBidi" w:hAnsiTheme="majorBidi" w:cstheme="majorBidi"/>
        </w:rPr>
        <w:t xml:space="preserve"> (Consulté le 08/04/2025).</w:t>
      </w:r>
    </w:p>
    <w:p w14:paraId="3F3B7030" w14:textId="677BFF40" w:rsidR="00B077D2" w:rsidRDefault="006C2E4D" w:rsidP="00773F4C">
      <w:pPr>
        <w:spacing w:line="360" w:lineRule="auto"/>
        <w:jc w:val="left"/>
        <w:rPr>
          <w:rFonts w:asciiTheme="majorBidi" w:hAnsiTheme="majorBidi" w:cstheme="majorBidi"/>
        </w:rPr>
      </w:pPr>
      <w:r w:rsidRPr="00773F4C">
        <w:rPr>
          <w:rFonts w:asciiTheme="majorBidi" w:hAnsiTheme="majorBidi" w:cstheme="majorBidi"/>
        </w:rPr>
        <w:t xml:space="preserve"> [6] </w:t>
      </w:r>
      <w:r w:rsidR="00B077D2">
        <w:rPr>
          <w:rFonts w:asciiTheme="majorBidi" w:hAnsiTheme="majorBidi" w:cstheme="majorBidi"/>
        </w:rPr>
        <w:t xml:space="preserve"> </w:t>
      </w:r>
      <w:r w:rsidR="00707384">
        <w:rPr>
          <w:rFonts w:asciiTheme="majorBidi" w:hAnsiTheme="majorBidi" w:cstheme="majorBidi"/>
        </w:rPr>
        <w:t xml:space="preserve"> </w:t>
      </w:r>
      <w:r w:rsidRPr="00773F4C">
        <w:rPr>
          <w:rFonts w:asciiTheme="majorBidi" w:hAnsiTheme="majorBidi" w:cstheme="majorBidi"/>
        </w:rPr>
        <w:t>Langage UML</w:t>
      </w:r>
    </w:p>
    <w:p w14:paraId="593DA548" w14:textId="389C8824" w:rsidR="006C7202" w:rsidRDefault="006C7202" w:rsidP="006C7202">
      <w:pPr>
        <w:spacing w:line="360" w:lineRule="auto"/>
        <w:jc w:val="left"/>
        <w:rPr>
          <w:rFonts w:asciiTheme="majorBidi" w:hAnsiTheme="majorBidi" w:cstheme="majorBidi"/>
        </w:rPr>
      </w:pPr>
      <w:r>
        <w:rPr>
          <w:rFonts w:asciiTheme="majorBidi" w:hAnsiTheme="majorBidi" w:cstheme="majorBidi"/>
        </w:rPr>
        <w:t xml:space="preserve">         </w:t>
      </w:r>
      <w:r w:rsidR="006C2E4D" w:rsidRPr="00773F4C">
        <w:rPr>
          <w:rFonts w:asciiTheme="majorBidi" w:hAnsiTheme="majorBidi" w:cstheme="majorBidi"/>
        </w:rPr>
        <w:t>Disponible</w:t>
      </w:r>
      <w:r w:rsidR="0008096E">
        <w:rPr>
          <w:rFonts w:asciiTheme="majorBidi" w:hAnsiTheme="majorBidi" w:cstheme="majorBidi"/>
        </w:rPr>
        <w:t xml:space="preserve"> sur</w:t>
      </w:r>
      <w:r>
        <w:rPr>
          <w:rFonts w:asciiTheme="majorBidi" w:hAnsiTheme="majorBidi" w:cstheme="majorBidi"/>
        </w:rPr>
        <w:t xml:space="preserve"> : </w:t>
      </w:r>
      <w:hyperlink r:id="rId142" w:history="1">
        <w:r w:rsidRPr="00DB5B53">
          <w:rPr>
            <w:rStyle w:val="Lienhypertexte"/>
            <w:rFonts w:asciiTheme="majorBidi" w:hAnsiTheme="majorBidi" w:cstheme="majorBidi"/>
          </w:rPr>
          <w:t>https://www.guru99.com/fr/uml-diagrams.html</w:t>
        </w:r>
      </w:hyperlink>
    </w:p>
    <w:p w14:paraId="3EA5AE15" w14:textId="74713B63" w:rsidR="0008096E" w:rsidRDefault="006C7202" w:rsidP="006C7202">
      <w:pPr>
        <w:spacing w:line="360" w:lineRule="auto"/>
        <w:ind w:left="20"/>
        <w:jc w:val="left"/>
        <w:rPr>
          <w:rFonts w:asciiTheme="majorBidi" w:hAnsiTheme="majorBidi" w:cstheme="majorBidi"/>
        </w:rPr>
      </w:pPr>
      <w:r>
        <w:rPr>
          <w:rFonts w:asciiTheme="majorBidi" w:hAnsiTheme="majorBidi" w:cstheme="majorBidi"/>
        </w:rPr>
        <w:t xml:space="preserve">         </w:t>
      </w:r>
      <w:r w:rsidR="0008096E">
        <w:rPr>
          <w:rFonts w:asciiTheme="majorBidi" w:hAnsiTheme="majorBidi" w:cstheme="majorBidi"/>
        </w:rPr>
        <w:t>(Consulté le</w:t>
      </w:r>
      <w:r>
        <w:rPr>
          <w:rFonts w:asciiTheme="majorBidi" w:hAnsiTheme="majorBidi" w:cstheme="majorBidi"/>
        </w:rPr>
        <w:t xml:space="preserve"> </w:t>
      </w:r>
      <w:r w:rsidR="0008096E">
        <w:rPr>
          <w:rFonts w:asciiTheme="majorBidi" w:hAnsiTheme="majorBidi" w:cstheme="majorBidi"/>
        </w:rPr>
        <w:t>0</w:t>
      </w:r>
      <w:r>
        <w:rPr>
          <w:rFonts w:asciiTheme="majorBidi" w:hAnsiTheme="majorBidi" w:cstheme="majorBidi"/>
        </w:rPr>
        <w:t>7</w:t>
      </w:r>
      <w:r w:rsidR="0008096E">
        <w:rPr>
          <w:rFonts w:asciiTheme="majorBidi" w:hAnsiTheme="majorBidi" w:cstheme="majorBidi"/>
        </w:rPr>
        <w:t>/0</w:t>
      </w:r>
      <w:r>
        <w:rPr>
          <w:rFonts w:asciiTheme="majorBidi" w:hAnsiTheme="majorBidi" w:cstheme="majorBidi"/>
        </w:rPr>
        <w:t>5</w:t>
      </w:r>
      <w:r w:rsidR="0008096E">
        <w:rPr>
          <w:rFonts w:asciiTheme="majorBidi" w:hAnsiTheme="majorBidi" w:cstheme="majorBidi"/>
        </w:rPr>
        <w:t>/2025).</w:t>
      </w:r>
    </w:p>
    <w:p w14:paraId="36349EEF" w14:textId="6F9483BC" w:rsidR="00B077D2" w:rsidRDefault="00797007" w:rsidP="00773F4C">
      <w:pPr>
        <w:spacing w:line="360" w:lineRule="auto"/>
        <w:jc w:val="left"/>
        <w:rPr>
          <w:rFonts w:asciiTheme="majorBidi" w:hAnsiTheme="majorBidi" w:cstheme="majorBidi"/>
        </w:rPr>
      </w:pPr>
      <w:r w:rsidRPr="00773F4C">
        <w:rPr>
          <w:rFonts w:asciiTheme="majorBidi" w:hAnsiTheme="majorBidi" w:cstheme="majorBidi"/>
        </w:rPr>
        <w:t xml:space="preserve">[7] </w:t>
      </w:r>
      <w:r w:rsidR="00B077D2">
        <w:rPr>
          <w:rFonts w:asciiTheme="majorBidi" w:hAnsiTheme="majorBidi" w:cstheme="majorBidi"/>
        </w:rPr>
        <w:t xml:space="preserve">  </w:t>
      </w:r>
      <w:r w:rsidRPr="00773F4C">
        <w:rPr>
          <w:rFonts w:asciiTheme="majorBidi" w:hAnsiTheme="majorBidi" w:cstheme="majorBidi"/>
        </w:rPr>
        <w:t>JavaScript</w:t>
      </w:r>
    </w:p>
    <w:p w14:paraId="426E32AF" w14:textId="3910FA77" w:rsidR="00797007" w:rsidRPr="0008096E" w:rsidRDefault="00B077D2" w:rsidP="0008096E">
      <w:pPr>
        <w:spacing w:line="360" w:lineRule="auto"/>
        <w:jc w:val="left"/>
        <w:rPr>
          <w:rFonts w:asciiTheme="majorBidi" w:hAnsiTheme="majorBidi" w:cstheme="majorBidi"/>
          <w:color w:val="0563C1" w:themeColor="hyperlink"/>
          <w:u w:val="single"/>
        </w:rPr>
      </w:pPr>
      <w:r>
        <w:rPr>
          <w:rFonts w:asciiTheme="majorBidi" w:hAnsiTheme="majorBidi" w:cstheme="majorBidi"/>
        </w:rPr>
        <w:t xml:space="preserve">        </w:t>
      </w:r>
      <w:r w:rsidR="00797007" w:rsidRPr="00773F4C">
        <w:rPr>
          <w:rFonts w:asciiTheme="majorBidi" w:hAnsiTheme="majorBidi" w:cstheme="majorBidi"/>
        </w:rPr>
        <w:t>Disponible sur</w:t>
      </w:r>
      <w:r>
        <w:rPr>
          <w:rFonts w:asciiTheme="majorBidi" w:hAnsiTheme="majorBidi" w:cstheme="majorBidi"/>
        </w:rPr>
        <w:t> :</w:t>
      </w:r>
      <w:r w:rsidR="00797007" w:rsidRPr="00773F4C">
        <w:rPr>
          <w:rFonts w:asciiTheme="majorBidi" w:hAnsiTheme="majorBidi" w:cstheme="majorBidi"/>
        </w:rPr>
        <w:t xml:space="preserve"> </w:t>
      </w:r>
      <w:hyperlink r:id="rId143" w:history="1">
        <w:r w:rsidR="0008096E" w:rsidRPr="00DB5B53">
          <w:rPr>
            <w:rStyle w:val="Lienhypertexte"/>
            <w:rFonts w:asciiTheme="majorBidi" w:hAnsiTheme="majorBidi" w:cstheme="majorBidi"/>
          </w:rPr>
          <w:t>https://www.w3schools.com/js/default.asp</w:t>
        </w:r>
      </w:hyperlink>
      <w:r w:rsidR="00707384">
        <w:rPr>
          <w:rFonts w:asciiTheme="majorBidi" w:hAnsiTheme="majorBidi" w:cstheme="majorBidi"/>
        </w:rPr>
        <w:t xml:space="preserve"> (Consulté le 16/04/2025).</w:t>
      </w:r>
    </w:p>
    <w:p w14:paraId="6AFC67ED" w14:textId="77777777" w:rsidR="00B077D2" w:rsidRDefault="00797007" w:rsidP="00773F4C">
      <w:pPr>
        <w:spacing w:line="360" w:lineRule="auto"/>
        <w:jc w:val="left"/>
        <w:rPr>
          <w:rFonts w:asciiTheme="majorBidi" w:hAnsiTheme="majorBidi" w:cstheme="majorBidi"/>
        </w:rPr>
      </w:pPr>
      <w:r w:rsidRPr="00773F4C">
        <w:rPr>
          <w:rFonts w:asciiTheme="majorBidi" w:hAnsiTheme="majorBidi" w:cstheme="majorBidi"/>
        </w:rPr>
        <w:t xml:space="preserve">[8] </w:t>
      </w:r>
      <w:r w:rsidR="00B077D2">
        <w:rPr>
          <w:rFonts w:asciiTheme="majorBidi" w:hAnsiTheme="majorBidi" w:cstheme="majorBidi"/>
        </w:rPr>
        <w:t xml:space="preserve">   </w:t>
      </w:r>
      <w:proofErr w:type="spellStart"/>
      <w:r w:rsidRPr="00773F4C">
        <w:rPr>
          <w:rFonts w:asciiTheme="majorBidi" w:hAnsiTheme="majorBidi" w:cstheme="majorBidi"/>
        </w:rPr>
        <w:t>TypeScript</w:t>
      </w:r>
      <w:proofErr w:type="spellEnd"/>
    </w:p>
    <w:p w14:paraId="71B7420C" w14:textId="3EDF1A61" w:rsidR="00B077D2" w:rsidRPr="00773F4C" w:rsidRDefault="00797007" w:rsidP="00707384">
      <w:pPr>
        <w:spacing w:line="360" w:lineRule="auto"/>
        <w:ind w:left="540" w:firstLine="0"/>
        <w:jc w:val="left"/>
        <w:rPr>
          <w:rFonts w:asciiTheme="majorBidi" w:hAnsiTheme="majorBidi" w:cstheme="majorBidi"/>
        </w:rPr>
      </w:pPr>
      <w:r w:rsidRPr="00773F4C">
        <w:rPr>
          <w:rFonts w:asciiTheme="majorBidi" w:hAnsiTheme="majorBidi" w:cstheme="majorBidi"/>
        </w:rPr>
        <w:t>Disponible sur</w:t>
      </w:r>
      <w:r w:rsidR="00B077D2">
        <w:rPr>
          <w:rFonts w:asciiTheme="majorBidi" w:hAnsiTheme="majorBidi" w:cstheme="majorBidi"/>
        </w:rPr>
        <w:t> :</w:t>
      </w:r>
      <w:r w:rsidRPr="00773F4C">
        <w:rPr>
          <w:rFonts w:asciiTheme="majorBidi" w:hAnsiTheme="majorBidi" w:cstheme="majorBidi"/>
        </w:rPr>
        <w:t xml:space="preserve"> </w:t>
      </w:r>
      <w:hyperlink r:id="rId144" w:history="1">
        <w:r w:rsidR="00B077D2" w:rsidRPr="00DB5B53">
          <w:rPr>
            <w:rStyle w:val="Lienhypertexte"/>
            <w:rFonts w:asciiTheme="majorBidi" w:hAnsiTheme="majorBidi" w:cstheme="majorBidi"/>
          </w:rPr>
          <w:t>https://www.w3schools.com/typescript/index.php</w:t>
        </w:r>
      </w:hyperlink>
      <w:r w:rsidR="00707384">
        <w:rPr>
          <w:rFonts w:asciiTheme="majorBidi" w:hAnsiTheme="majorBidi" w:cstheme="majorBidi"/>
        </w:rPr>
        <w:t xml:space="preserve"> (Consulté le 16/04/2025).</w:t>
      </w:r>
    </w:p>
    <w:p w14:paraId="3136E60C" w14:textId="77777777" w:rsidR="00B077D2" w:rsidRDefault="00797007" w:rsidP="00773F4C">
      <w:pPr>
        <w:spacing w:line="360" w:lineRule="auto"/>
        <w:jc w:val="left"/>
        <w:rPr>
          <w:rFonts w:asciiTheme="majorBidi" w:hAnsiTheme="majorBidi" w:cstheme="majorBidi"/>
        </w:rPr>
      </w:pPr>
      <w:bookmarkStart w:id="284" w:name="_Hlk229069069"/>
      <w:r w:rsidRPr="00773F4C">
        <w:rPr>
          <w:rFonts w:asciiTheme="majorBidi" w:hAnsiTheme="majorBidi" w:cstheme="majorBidi"/>
        </w:rPr>
        <w:t xml:space="preserve">[9] </w:t>
      </w:r>
      <w:r w:rsidR="00B077D2">
        <w:rPr>
          <w:rFonts w:asciiTheme="majorBidi" w:hAnsiTheme="majorBidi" w:cstheme="majorBidi"/>
        </w:rPr>
        <w:t xml:space="preserve">   </w:t>
      </w:r>
      <w:r w:rsidRPr="00773F4C">
        <w:rPr>
          <w:rFonts w:asciiTheme="majorBidi" w:hAnsiTheme="majorBidi" w:cstheme="majorBidi"/>
        </w:rPr>
        <w:t>Python</w:t>
      </w:r>
      <w:bookmarkStart w:id="285" w:name="_Hlk229069239"/>
    </w:p>
    <w:p w14:paraId="7DB7E268" w14:textId="3261C2C6" w:rsidR="00B077D2" w:rsidRDefault="00797007" w:rsidP="00707384">
      <w:pPr>
        <w:spacing w:line="360" w:lineRule="auto"/>
        <w:ind w:left="540" w:firstLine="0"/>
        <w:jc w:val="left"/>
        <w:rPr>
          <w:rFonts w:asciiTheme="majorBidi" w:hAnsiTheme="majorBidi" w:cstheme="majorBidi"/>
        </w:rPr>
      </w:pPr>
      <w:r w:rsidRPr="00773F4C">
        <w:rPr>
          <w:rFonts w:asciiTheme="majorBidi" w:hAnsiTheme="majorBidi" w:cstheme="majorBidi"/>
        </w:rPr>
        <w:t>Disponible sur</w:t>
      </w:r>
      <w:r w:rsidR="00B077D2">
        <w:rPr>
          <w:rFonts w:asciiTheme="majorBidi" w:hAnsiTheme="majorBidi" w:cstheme="majorBidi"/>
        </w:rPr>
        <w:t> :</w:t>
      </w:r>
      <w:r w:rsidRPr="00773F4C">
        <w:rPr>
          <w:rFonts w:asciiTheme="majorBidi" w:hAnsiTheme="majorBidi" w:cstheme="majorBidi"/>
        </w:rPr>
        <w:t xml:space="preserve"> </w:t>
      </w:r>
      <w:bookmarkEnd w:id="284"/>
      <w:bookmarkEnd w:id="285"/>
      <w:r w:rsidR="00B077D2">
        <w:rPr>
          <w:rFonts w:asciiTheme="majorBidi" w:hAnsiTheme="majorBidi" w:cstheme="majorBidi"/>
        </w:rPr>
        <w:fldChar w:fldCharType="begin"/>
      </w:r>
      <w:r w:rsidR="00B077D2">
        <w:rPr>
          <w:rFonts w:asciiTheme="majorBidi" w:hAnsiTheme="majorBidi" w:cstheme="majorBidi"/>
        </w:rPr>
        <w:instrText xml:space="preserve"> HYPERLINK "</w:instrText>
      </w:r>
      <w:r w:rsidR="00B077D2" w:rsidRPr="00773F4C">
        <w:rPr>
          <w:rFonts w:asciiTheme="majorBidi" w:hAnsiTheme="majorBidi" w:cstheme="majorBidi"/>
        </w:rPr>
        <w:instrText>https://www.w3schools.com/python/default.asp</w:instrText>
      </w:r>
      <w:r w:rsidR="00B077D2">
        <w:rPr>
          <w:rFonts w:asciiTheme="majorBidi" w:hAnsiTheme="majorBidi" w:cstheme="majorBidi"/>
        </w:rPr>
        <w:instrText xml:space="preserve">" </w:instrText>
      </w:r>
      <w:r w:rsidR="00B077D2">
        <w:rPr>
          <w:rFonts w:asciiTheme="majorBidi" w:hAnsiTheme="majorBidi" w:cstheme="majorBidi"/>
        </w:rPr>
        <w:fldChar w:fldCharType="separate"/>
      </w:r>
      <w:r w:rsidR="00B077D2" w:rsidRPr="00DB5B53">
        <w:rPr>
          <w:rStyle w:val="Lienhypertexte"/>
          <w:rFonts w:asciiTheme="majorBidi" w:hAnsiTheme="majorBidi" w:cstheme="majorBidi"/>
        </w:rPr>
        <w:t>https://www.w3schools.com/python/default.asp</w:t>
      </w:r>
      <w:r w:rsidR="00B077D2">
        <w:rPr>
          <w:rFonts w:asciiTheme="majorBidi" w:hAnsiTheme="majorBidi" w:cstheme="majorBidi"/>
        </w:rPr>
        <w:fldChar w:fldCharType="end"/>
      </w:r>
      <w:r w:rsidR="00707384">
        <w:rPr>
          <w:rFonts w:asciiTheme="majorBidi" w:hAnsiTheme="majorBidi" w:cstheme="majorBidi"/>
        </w:rPr>
        <w:t xml:space="preserve"> (Consulté le 16/04/2025).</w:t>
      </w:r>
    </w:p>
    <w:p w14:paraId="7F12D140" w14:textId="77777777" w:rsidR="00B077D2" w:rsidRPr="00B077D2" w:rsidRDefault="00797007" w:rsidP="00B077D2">
      <w:pPr>
        <w:spacing w:line="360" w:lineRule="auto"/>
        <w:ind w:left="0" w:firstLine="0"/>
        <w:jc w:val="left"/>
        <w:rPr>
          <w:rFonts w:asciiTheme="majorBidi" w:hAnsiTheme="majorBidi" w:cstheme="majorBidi"/>
        </w:rPr>
      </w:pPr>
      <w:r w:rsidRPr="00B077D2">
        <w:rPr>
          <w:rFonts w:asciiTheme="majorBidi" w:hAnsiTheme="majorBidi" w:cstheme="majorBidi"/>
        </w:rPr>
        <w:t xml:space="preserve">[10] </w:t>
      </w:r>
      <w:r w:rsidR="00B077D2" w:rsidRPr="00B077D2">
        <w:rPr>
          <w:rFonts w:asciiTheme="majorBidi" w:hAnsiTheme="majorBidi" w:cstheme="majorBidi"/>
        </w:rPr>
        <w:t xml:space="preserve">  </w:t>
      </w:r>
      <w:r w:rsidRPr="00B077D2">
        <w:rPr>
          <w:rFonts w:asciiTheme="majorBidi" w:hAnsiTheme="majorBidi" w:cstheme="majorBidi"/>
        </w:rPr>
        <w:t>Visual Studio Code</w:t>
      </w:r>
    </w:p>
    <w:p w14:paraId="01032FDD" w14:textId="2D557379" w:rsidR="00797007" w:rsidRDefault="00B077D2" w:rsidP="00B077D2">
      <w:pPr>
        <w:spacing w:line="360" w:lineRule="auto"/>
        <w:ind w:left="0" w:firstLine="0"/>
        <w:jc w:val="left"/>
        <w:rPr>
          <w:rFonts w:asciiTheme="majorBidi" w:hAnsiTheme="majorBidi" w:cstheme="majorBidi"/>
        </w:rPr>
      </w:pPr>
      <w:r>
        <w:rPr>
          <w:rFonts w:asciiTheme="majorBidi" w:hAnsiTheme="majorBidi" w:cstheme="majorBidi"/>
        </w:rPr>
        <w:t xml:space="preserve">          </w:t>
      </w:r>
      <w:r w:rsidR="00797007" w:rsidRPr="00773F4C">
        <w:rPr>
          <w:rFonts w:asciiTheme="majorBidi" w:hAnsiTheme="majorBidi" w:cstheme="majorBidi"/>
        </w:rPr>
        <w:t>Disponible sur</w:t>
      </w:r>
      <w:r>
        <w:rPr>
          <w:rFonts w:asciiTheme="majorBidi" w:hAnsiTheme="majorBidi" w:cstheme="majorBidi"/>
        </w:rPr>
        <w:t> :</w:t>
      </w:r>
      <w:r w:rsidR="00797007" w:rsidRPr="00773F4C">
        <w:rPr>
          <w:rFonts w:asciiTheme="majorBidi" w:hAnsiTheme="majorBidi" w:cstheme="majorBidi"/>
        </w:rPr>
        <w:t xml:space="preserve"> </w:t>
      </w:r>
      <w:hyperlink r:id="rId145" w:history="1">
        <w:r w:rsidRPr="00DB5B53">
          <w:rPr>
            <w:rStyle w:val="Lienhypertexte"/>
            <w:rFonts w:asciiTheme="majorBidi" w:hAnsiTheme="majorBidi" w:cstheme="majorBidi"/>
          </w:rPr>
          <w:t>https://code.visualstudio.com/docs</w:t>
        </w:r>
      </w:hyperlink>
      <w:r w:rsidR="00707384">
        <w:rPr>
          <w:rFonts w:asciiTheme="majorBidi" w:hAnsiTheme="majorBidi" w:cstheme="majorBidi"/>
        </w:rPr>
        <w:t xml:space="preserve"> (Consulté le 07/05/2025).</w:t>
      </w:r>
    </w:p>
    <w:p w14:paraId="07A90D1C" w14:textId="77777777" w:rsidR="00B077D2" w:rsidRDefault="00797007" w:rsidP="00B077D2">
      <w:pPr>
        <w:spacing w:line="360" w:lineRule="auto"/>
        <w:ind w:left="0" w:firstLine="0"/>
        <w:jc w:val="left"/>
        <w:rPr>
          <w:rFonts w:asciiTheme="majorBidi" w:hAnsiTheme="majorBidi" w:cstheme="majorBidi"/>
        </w:rPr>
      </w:pPr>
      <w:r w:rsidRPr="00773F4C">
        <w:rPr>
          <w:rFonts w:asciiTheme="majorBidi" w:hAnsiTheme="majorBidi" w:cstheme="majorBidi"/>
        </w:rPr>
        <w:lastRenderedPageBreak/>
        <w:t>[11]</w:t>
      </w:r>
      <w:r w:rsidR="00773F4C" w:rsidRPr="00773F4C">
        <w:rPr>
          <w:rFonts w:asciiTheme="majorBidi" w:hAnsiTheme="majorBidi" w:cstheme="majorBidi"/>
        </w:rPr>
        <w:t xml:space="preserve"> </w:t>
      </w:r>
      <w:r w:rsidR="00B077D2">
        <w:rPr>
          <w:rFonts w:asciiTheme="majorBidi" w:hAnsiTheme="majorBidi" w:cstheme="majorBidi"/>
        </w:rPr>
        <w:t xml:space="preserve">  </w:t>
      </w:r>
      <w:r w:rsidR="00773F4C" w:rsidRPr="00773F4C">
        <w:rPr>
          <w:rFonts w:asciiTheme="majorBidi" w:hAnsiTheme="majorBidi" w:cstheme="majorBidi"/>
        </w:rPr>
        <w:t>MongoDB Atlas</w:t>
      </w:r>
    </w:p>
    <w:p w14:paraId="724FF34B" w14:textId="31742E9A" w:rsidR="00797007" w:rsidRDefault="00B077D2" w:rsidP="00B077D2">
      <w:pPr>
        <w:spacing w:line="360" w:lineRule="auto"/>
        <w:ind w:left="0" w:firstLine="0"/>
        <w:jc w:val="left"/>
        <w:rPr>
          <w:rFonts w:asciiTheme="majorBidi" w:hAnsiTheme="majorBidi" w:cstheme="majorBidi"/>
        </w:rPr>
      </w:pPr>
      <w:r>
        <w:rPr>
          <w:rFonts w:asciiTheme="majorBidi" w:hAnsiTheme="majorBidi" w:cstheme="majorBidi"/>
        </w:rPr>
        <w:t xml:space="preserve">         </w:t>
      </w:r>
      <w:r w:rsidR="00797007" w:rsidRPr="00773F4C">
        <w:rPr>
          <w:rFonts w:asciiTheme="majorBidi" w:hAnsiTheme="majorBidi" w:cstheme="majorBidi"/>
        </w:rPr>
        <w:t xml:space="preserve"> Disponible sur</w:t>
      </w:r>
      <w:r>
        <w:rPr>
          <w:rFonts w:asciiTheme="majorBidi" w:hAnsiTheme="majorBidi" w:cstheme="majorBidi"/>
        </w:rPr>
        <w:t> :</w:t>
      </w:r>
      <w:r w:rsidR="00797007" w:rsidRPr="00773F4C">
        <w:rPr>
          <w:rFonts w:asciiTheme="majorBidi" w:hAnsiTheme="majorBidi" w:cstheme="majorBidi"/>
        </w:rPr>
        <w:t xml:space="preserve"> </w:t>
      </w:r>
      <w:hyperlink r:id="rId146" w:history="1">
        <w:r w:rsidRPr="00DB5B53">
          <w:rPr>
            <w:rStyle w:val="Lienhypertexte"/>
            <w:rFonts w:asciiTheme="majorBidi" w:hAnsiTheme="majorBidi" w:cstheme="majorBidi"/>
          </w:rPr>
          <w:t>https://www.mongodb.com/docs/atlas/</w:t>
        </w:r>
      </w:hyperlink>
      <w:r w:rsidR="00707384">
        <w:rPr>
          <w:rFonts w:asciiTheme="majorBidi" w:hAnsiTheme="majorBidi" w:cstheme="majorBidi"/>
        </w:rPr>
        <w:t xml:space="preserve"> (Consulté le 07/05/2025).</w:t>
      </w:r>
    </w:p>
    <w:p w14:paraId="5C79C456" w14:textId="77777777" w:rsidR="00B077D2" w:rsidRDefault="00797007" w:rsidP="00B077D2">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12</w:t>
      </w:r>
      <w:r w:rsidRPr="00773F4C">
        <w:rPr>
          <w:rFonts w:asciiTheme="majorBidi" w:hAnsiTheme="majorBidi" w:cstheme="majorBidi"/>
        </w:rPr>
        <w:t>]</w:t>
      </w:r>
      <w:r w:rsidR="00773F4C" w:rsidRPr="00773F4C">
        <w:rPr>
          <w:rFonts w:asciiTheme="majorBidi" w:hAnsiTheme="majorBidi" w:cstheme="majorBidi"/>
        </w:rPr>
        <w:t xml:space="preserve"> </w:t>
      </w:r>
      <w:r w:rsidR="00B077D2">
        <w:rPr>
          <w:rFonts w:asciiTheme="majorBidi" w:hAnsiTheme="majorBidi" w:cstheme="majorBidi"/>
        </w:rPr>
        <w:t xml:space="preserve">  </w:t>
      </w:r>
      <w:proofErr w:type="spellStart"/>
      <w:r w:rsidR="00773F4C" w:rsidRPr="00773F4C">
        <w:rPr>
          <w:rFonts w:asciiTheme="majorBidi" w:hAnsiTheme="majorBidi" w:cstheme="majorBidi"/>
        </w:rPr>
        <w:t>Json</w:t>
      </w:r>
      <w:proofErr w:type="spellEnd"/>
      <w:r w:rsidR="00773F4C" w:rsidRPr="00773F4C">
        <w:rPr>
          <w:rFonts w:asciiTheme="majorBidi" w:hAnsiTheme="majorBidi" w:cstheme="majorBidi"/>
        </w:rPr>
        <w:t xml:space="preserve"> Web </w:t>
      </w:r>
      <w:proofErr w:type="spellStart"/>
      <w:r w:rsidR="00773F4C" w:rsidRPr="00773F4C">
        <w:rPr>
          <w:rFonts w:asciiTheme="majorBidi" w:hAnsiTheme="majorBidi" w:cstheme="majorBidi"/>
        </w:rPr>
        <w:t>Token</w:t>
      </w:r>
      <w:proofErr w:type="spellEnd"/>
    </w:p>
    <w:p w14:paraId="0035856E" w14:textId="512C8FDA" w:rsidR="00797007" w:rsidRDefault="00797007" w:rsidP="00707384">
      <w:pPr>
        <w:spacing w:line="360" w:lineRule="auto"/>
        <w:ind w:left="600" w:firstLine="0"/>
        <w:jc w:val="left"/>
        <w:rPr>
          <w:rFonts w:asciiTheme="majorBidi" w:hAnsiTheme="majorBidi" w:cstheme="majorBidi"/>
        </w:rPr>
      </w:pPr>
      <w:r w:rsidRPr="00773F4C">
        <w:rPr>
          <w:rFonts w:asciiTheme="majorBidi" w:hAnsiTheme="majorBidi" w:cstheme="majorBidi"/>
        </w:rPr>
        <w:t>Disponible sur</w:t>
      </w:r>
      <w:r w:rsidR="00B077D2">
        <w:rPr>
          <w:rFonts w:asciiTheme="majorBidi" w:hAnsiTheme="majorBidi" w:cstheme="majorBidi"/>
        </w:rPr>
        <w:t> :</w:t>
      </w:r>
      <w:r w:rsidRPr="00773F4C">
        <w:rPr>
          <w:rFonts w:asciiTheme="majorBidi" w:hAnsiTheme="majorBidi" w:cstheme="majorBidi"/>
        </w:rPr>
        <w:t xml:space="preserve"> </w:t>
      </w:r>
      <w:hyperlink r:id="rId147" w:history="1">
        <w:r w:rsidR="00B077D2" w:rsidRPr="00DB5B53">
          <w:rPr>
            <w:rStyle w:val="Lienhypertexte"/>
            <w:rFonts w:asciiTheme="majorBidi" w:hAnsiTheme="majorBidi" w:cstheme="majorBidi"/>
          </w:rPr>
          <w:t>https://auth0.com/docs/secure/tokens/json-web-tokens</w:t>
        </w:r>
      </w:hyperlink>
      <w:r w:rsidR="00707384">
        <w:rPr>
          <w:rFonts w:asciiTheme="majorBidi" w:hAnsiTheme="majorBidi" w:cstheme="majorBidi"/>
        </w:rPr>
        <w:t xml:space="preserve"> (Consulté le 07/05/2025).</w:t>
      </w:r>
    </w:p>
    <w:p w14:paraId="0945DAFD" w14:textId="77777777" w:rsidR="00B077D2" w:rsidRDefault="00797007" w:rsidP="00B077D2">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13</w:t>
      </w:r>
      <w:r w:rsidRPr="00773F4C">
        <w:rPr>
          <w:rFonts w:asciiTheme="majorBidi" w:hAnsiTheme="majorBidi" w:cstheme="majorBidi"/>
        </w:rPr>
        <w:t>]</w:t>
      </w:r>
      <w:r w:rsidR="00773F4C" w:rsidRPr="00773F4C">
        <w:rPr>
          <w:rFonts w:asciiTheme="majorBidi" w:hAnsiTheme="majorBidi" w:cstheme="majorBidi"/>
        </w:rPr>
        <w:t xml:space="preserve"> </w:t>
      </w:r>
      <w:r w:rsidR="00B077D2">
        <w:rPr>
          <w:rFonts w:asciiTheme="majorBidi" w:hAnsiTheme="majorBidi" w:cstheme="majorBidi"/>
        </w:rPr>
        <w:t xml:space="preserve">  </w:t>
      </w:r>
      <w:r w:rsidR="00B077D2" w:rsidRPr="00773F4C">
        <w:rPr>
          <w:rFonts w:asciiTheme="majorBidi" w:hAnsiTheme="majorBidi" w:cstheme="majorBidi"/>
        </w:rPr>
        <w:t>GitHub</w:t>
      </w:r>
      <w:r w:rsidRPr="00773F4C">
        <w:rPr>
          <w:rFonts w:asciiTheme="majorBidi" w:hAnsiTheme="majorBidi" w:cstheme="majorBidi"/>
        </w:rPr>
        <w:t xml:space="preserve"> </w:t>
      </w:r>
    </w:p>
    <w:p w14:paraId="1F75F495" w14:textId="35978A18" w:rsidR="00B077D2" w:rsidRDefault="00B077D2" w:rsidP="00B077D2">
      <w:pPr>
        <w:spacing w:line="360" w:lineRule="auto"/>
        <w:ind w:left="0" w:firstLine="0"/>
        <w:jc w:val="left"/>
        <w:rPr>
          <w:rFonts w:asciiTheme="majorBidi" w:hAnsiTheme="majorBidi" w:cstheme="majorBidi"/>
        </w:rPr>
      </w:pPr>
      <w:r>
        <w:rPr>
          <w:rFonts w:asciiTheme="majorBidi" w:hAnsiTheme="majorBidi" w:cstheme="majorBidi"/>
        </w:rPr>
        <w:t xml:space="preserve">          </w:t>
      </w:r>
      <w:r w:rsidR="00797007" w:rsidRPr="00773F4C">
        <w:rPr>
          <w:rFonts w:asciiTheme="majorBidi" w:hAnsiTheme="majorBidi" w:cstheme="majorBidi"/>
        </w:rPr>
        <w:t>Disponible sur</w:t>
      </w:r>
      <w:r>
        <w:rPr>
          <w:rFonts w:asciiTheme="majorBidi" w:hAnsiTheme="majorBidi" w:cstheme="majorBidi"/>
        </w:rPr>
        <w:t> :</w:t>
      </w:r>
      <w:r w:rsidR="00797007" w:rsidRPr="00773F4C">
        <w:rPr>
          <w:rFonts w:asciiTheme="majorBidi" w:hAnsiTheme="majorBidi" w:cstheme="majorBidi"/>
        </w:rPr>
        <w:t xml:space="preserve"> </w:t>
      </w:r>
      <w:hyperlink r:id="rId148" w:history="1">
        <w:r w:rsidRPr="00DB5B53">
          <w:rPr>
            <w:rStyle w:val="Lienhypertexte"/>
            <w:rFonts w:asciiTheme="majorBidi" w:hAnsiTheme="majorBidi" w:cstheme="majorBidi"/>
          </w:rPr>
          <w:t>https://docs.github.com/en/get-started</w:t>
        </w:r>
      </w:hyperlink>
      <w:r w:rsidR="00707384">
        <w:rPr>
          <w:rFonts w:asciiTheme="majorBidi" w:hAnsiTheme="majorBidi" w:cstheme="majorBidi"/>
        </w:rPr>
        <w:t xml:space="preserve"> (Consulté le 07/05/2025).</w:t>
      </w:r>
    </w:p>
    <w:p w14:paraId="0BCDE1B7" w14:textId="77777777" w:rsidR="00B077D2" w:rsidRDefault="00797007" w:rsidP="00B077D2">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14</w:t>
      </w:r>
      <w:r w:rsidRPr="00773F4C">
        <w:rPr>
          <w:rFonts w:asciiTheme="majorBidi" w:hAnsiTheme="majorBidi" w:cstheme="majorBidi"/>
        </w:rPr>
        <w:t xml:space="preserve">] </w:t>
      </w:r>
      <w:r w:rsidR="00B077D2">
        <w:rPr>
          <w:rFonts w:asciiTheme="majorBidi" w:hAnsiTheme="majorBidi" w:cstheme="majorBidi"/>
        </w:rPr>
        <w:t xml:space="preserve">  </w:t>
      </w:r>
      <w:r w:rsidR="00773F4C" w:rsidRPr="00773F4C">
        <w:rPr>
          <w:rFonts w:asciiTheme="majorBidi" w:hAnsiTheme="majorBidi" w:cstheme="majorBidi"/>
        </w:rPr>
        <w:t>Draw.io</w:t>
      </w:r>
    </w:p>
    <w:p w14:paraId="2EBD7ED5" w14:textId="5B656798" w:rsidR="00797007" w:rsidRDefault="00797007" w:rsidP="0008096E">
      <w:pPr>
        <w:spacing w:line="360" w:lineRule="auto"/>
        <w:ind w:left="600" w:firstLine="0"/>
        <w:jc w:val="left"/>
        <w:rPr>
          <w:rFonts w:asciiTheme="majorBidi" w:hAnsiTheme="majorBidi" w:cstheme="majorBidi"/>
        </w:rPr>
      </w:pPr>
      <w:r w:rsidRPr="00773F4C">
        <w:rPr>
          <w:rFonts w:asciiTheme="majorBidi" w:hAnsiTheme="majorBidi" w:cstheme="majorBidi"/>
        </w:rPr>
        <w:t>Disponible sur</w:t>
      </w:r>
      <w:r w:rsidR="00B077D2">
        <w:rPr>
          <w:rFonts w:asciiTheme="majorBidi" w:hAnsiTheme="majorBidi" w:cstheme="majorBidi"/>
        </w:rPr>
        <w:t> :</w:t>
      </w:r>
      <w:r w:rsidRPr="00773F4C">
        <w:rPr>
          <w:rFonts w:asciiTheme="majorBidi" w:hAnsiTheme="majorBidi" w:cstheme="majorBidi"/>
        </w:rPr>
        <w:t xml:space="preserve"> </w:t>
      </w:r>
      <w:hyperlink r:id="rId149" w:anchor="get-started-with-diagramsnet" w:history="1">
        <w:r w:rsidR="00B077D2" w:rsidRPr="00DB5B53">
          <w:rPr>
            <w:rStyle w:val="Lienhypertexte"/>
            <w:rFonts w:asciiTheme="majorBidi" w:hAnsiTheme="majorBidi" w:cstheme="majorBidi"/>
          </w:rPr>
          <w:t>https://www.drawio.com/doc/#get-started-with-diagramsnet</w:t>
        </w:r>
      </w:hyperlink>
      <w:r w:rsidR="00707384">
        <w:rPr>
          <w:rFonts w:asciiTheme="majorBidi" w:hAnsiTheme="majorBidi" w:cstheme="majorBidi"/>
        </w:rPr>
        <w:t xml:space="preserve"> (Consulté le 07/05/2025).</w:t>
      </w:r>
    </w:p>
    <w:p w14:paraId="14D94D75" w14:textId="77777777" w:rsidR="00B077D2" w:rsidRDefault="00797007" w:rsidP="00B077D2">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15</w:t>
      </w:r>
      <w:r w:rsidRPr="00773F4C">
        <w:rPr>
          <w:rFonts w:asciiTheme="majorBidi" w:hAnsiTheme="majorBidi" w:cstheme="majorBidi"/>
        </w:rPr>
        <w:t>]</w:t>
      </w:r>
      <w:r w:rsidR="00773F4C" w:rsidRPr="00773F4C">
        <w:rPr>
          <w:rFonts w:asciiTheme="majorBidi" w:hAnsiTheme="majorBidi" w:cstheme="majorBidi"/>
        </w:rPr>
        <w:t xml:space="preserve"> </w:t>
      </w:r>
      <w:r w:rsidR="00B077D2">
        <w:rPr>
          <w:rFonts w:asciiTheme="majorBidi" w:hAnsiTheme="majorBidi" w:cstheme="majorBidi"/>
        </w:rPr>
        <w:t xml:space="preserve">  </w:t>
      </w:r>
      <w:proofErr w:type="spellStart"/>
      <w:r w:rsidR="00773F4C" w:rsidRPr="00773F4C">
        <w:rPr>
          <w:rFonts w:asciiTheme="majorBidi" w:hAnsiTheme="majorBidi" w:cstheme="majorBidi"/>
        </w:rPr>
        <w:t>Render</w:t>
      </w:r>
      <w:proofErr w:type="spellEnd"/>
    </w:p>
    <w:p w14:paraId="36B77E08" w14:textId="2E2C1CA5" w:rsidR="00797007" w:rsidRDefault="00B077D2" w:rsidP="00B077D2">
      <w:pPr>
        <w:spacing w:line="360" w:lineRule="auto"/>
        <w:ind w:left="0" w:firstLine="0"/>
        <w:jc w:val="left"/>
        <w:rPr>
          <w:rFonts w:asciiTheme="majorBidi" w:hAnsiTheme="majorBidi" w:cstheme="majorBidi"/>
        </w:rPr>
      </w:pPr>
      <w:r>
        <w:rPr>
          <w:rFonts w:asciiTheme="majorBidi" w:hAnsiTheme="majorBidi" w:cstheme="majorBidi"/>
        </w:rPr>
        <w:t xml:space="preserve">         </w:t>
      </w:r>
      <w:r w:rsidR="00797007" w:rsidRPr="00773F4C">
        <w:rPr>
          <w:rFonts w:asciiTheme="majorBidi" w:hAnsiTheme="majorBidi" w:cstheme="majorBidi"/>
        </w:rPr>
        <w:t xml:space="preserve"> Disponible sur</w:t>
      </w:r>
      <w:r>
        <w:rPr>
          <w:rFonts w:asciiTheme="majorBidi" w:hAnsiTheme="majorBidi" w:cstheme="majorBidi"/>
        </w:rPr>
        <w:t> :</w:t>
      </w:r>
      <w:r w:rsidR="00797007" w:rsidRPr="00773F4C">
        <w:rPr>
          <w:rFonts w:asciiTheme="majorBidi" w:hAnsiTheme="majorBidi" w:cstheme="majorBidi"/>
        </w:rPr>
        <w:t xml:space="preserve"> </w:t>
      </w:r>
      <w:hyperlink r:id="rId150" w:history="1">
        <w:r w:rsidRPr="00DB5B53">
          <w:rPr>
            <w:rStyle w:val="Lienhypertexte"/>
            <w:rFonts w:asciiTheme="majorBidi" w:hAnsiTheme="majorBidi" w:cstheme="majorBidi"/>
          </w:rPr>
          <w:t>https://render.com/docs/api</w:t>
        </w:r>
      </w:hyperlink>
      <w:r w:rsidR="00707384">
        <w:rPr>
          <w:rFonts w:asciiTheme="majorBidi" w:hAnsiTheme="majorBidi" w:cstheme="majorBidi"/>
        </w:rPr>
        <w:t xml:space="preserve"> (Consulté le 07/05/2025).</w:t>
      </w:r>
    </w:p>
    <w:p w14:paraId="647BAF9B" w14:textId="77777777" w:rsidR="00B077D2" w:rsidRDefault="00797007" w:rsidP="00B077D2">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16</w:t>
      </w:r>
      <w:r w:rsidRPr="00773F4C">
        <w:rPr>
          <w:rFonts w:asciiTheme="majorBidi" w:hAnsiTheme="majorBidi" w:cstheme="majorBidi"/>
        </w:rPr>
        <w:t>]</w:t>
      </w:r>
      <w:r w:rsidR="00773F4C" w:rsidRPr="00773F4C">
        <w:rPr>
          <w:rFonts w:asciiTheme="majorBidi" w:hAnsiTheme="majorBidi" w:cstheme="majorBidi"/>
        </w:rPr>
        <w:t xml:space="preserve"> </w:t>
      </w:r>
      <w:r w:rsidR="00B077D2">
        <w:rPr>
          <w:rFonts w:asciiTheme="majorBidi" w:hAnsiTheme="majorBidi" w:cstheme="majorBidi"/>
        </w:rPr>
        <w:t xml:space="preserve">  </w:t>
      </w:r>
      <w:r w:rsidR="00773F4C" w:rsidRPr="00773F4C">
        <w:rPr>
          <w:rFonts w:asciiTheme="majorBidi" w:hAnsiTheme="majorBidi" w:cstheme="majorBidi"/>
        </w:rPr>
        <w:t>Microsoft Teams</w:t>
      </w:r>
    </w:p>
    <w:p w14:paraId="4A87A9E3" w14:textId="5C440D2E" w:rsidR="005A3B16" w:rsidRDefault="00797007" w:rsidP="0008096E">
      <w:pPr>
        <w:spacing w:line="360" w:lineRule="auto"/>
        <w:ind w:left="600" w:firstLine="0"/>
        <w:jc w:val="left"/>
        <w:rPr>
          <w:rFonts w:asciiTheme="majorBidi" w:hAnsiTheme="majorBidi" w:cstheme="majorBidi"/>
        </w:rPr>
      </w:pPr>
      <w:r w:rsidRPr="00773F4C">
        <w:rPr>
          <w:rFonts w:asciiTheme="majorBidi" w:hAnsiTheme="majorBidi" w:cstheme="majorBidi"/>
        </w:rPr>
        <w:t>Disponible sur</w:t>
      </w:r>
      <w:r w:rsidR="00B077D2">
        <w:rPr>
          <w:rFonts w:asciiTheme="majorBidi" w:hAnsiTheme="majorBidi" w:cstheme="majorBidi"/>
        </w:rPr>
        <w:t> :</w:t>
      </w:r>
      <w:r w:rsidRPr="00773F4C">
        <w:rPr>
          <w:rFonts w:asciiTheme="majorBidi" w:hAnsiTheme="majorBidi" w:cstheme="majorBidi"/>
        </w:rPr>
        <w:t xml:space="preserve"> </w:t>
      </w:r>
      <w:hyperlink r:id="rId151" w:history="1">
        <w:r w:rsidR="00B077D2" w:rsidRPr="00DB5B53">
          <w:rPr>
            <w:rStyle w:val="Lienhypertexte"/>
            <w:rFonts w:asciiTheme="majorBidi" w:hAnsiTheme="majorBidi" w:cstheme="majorBidi"/>
          </w:rPr>
          <w:t>https://learn.microsoft.com/en-us/microsoftteams/deploy-overview</w:t>
        </w:r>
      </w:hyperlink>
      <w:r w:rsidR="00707384">
        <w:rPr>
          <w:rFonts w:asciiTheme="majorBidi" w:hAnsiTheme="majorBidi" w:cstheme="majorBidi"/>
        </w:rPr>
        <w:t xml:space="preserve"> (Consulté le 07/05/2025).</w:t>
      </w:r>
    </w:p>
    <w:p w14:paraId="74BE1EA5" w14:textId="77777777" w:rsidR="00B077D2" w:rsidRDefault="006C2E4D" w:rsidP="00B077D2">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1</w:t>
      </w:r>
      <w:r w:rsidRPr="00773F4C">
        <w:rPr>
          <w:rFonts w:asciiTheme="majorBidi" w:hAnsiTheme="majorBidi" w:cstheme="majorBidi"/>
        </w:rPr>
        <w:t xml:space="preserve">7] </w:t>
      </w:r>
      <w:r w:rsidR="00B077D2">
        <w:rPr>
          <w:rFonts w:asciiTheme="majorBidi" w:hAnsiTheme="majorBidi" w:cstheme="majorBidi"/>
        </w:rPr>
        <w:t xml:space="preserve">  </w:t>
      </w:r>
      <w:r w:rsidRPr="00773F4C">
        <w:rPr>
          <w:rFonts w:asciiTheme="majorBidi" w:hAnsiTheme="majorBidi" w:cstheme="majorBidi"/>
        </w:rPr>
        <w:t>Express.js</w:t>
      </w:r>
      <w:r w:rsidR="00B077D2">
        <w:rPr>
          <w:rFonts w:asciiTheme="majorBidi" w:hAnsiTheme="majorBidi" w:cstheme="majorBidi"/>
        </w:rPr>
        <w:t xml:space="preserve"> </w:t>
      </w:r>
    </w:p>
    <w:p w14:paraId="05990323" w14:textId="39BA8B2F" w:rsidR="006C2E4D" w:rsidRDefault="006C2E4D" w:rsidP="0008096E">
      <w:pPr>
        <w:spacing w:line="360" w:lineRule="auto"/>
        <w:ind w:left="600" w:firstLine="0"/>
        <w:jc w:val="left"/>
        <w:rPr>
          <w:rStyle w:val="Lienhypertexte"/>
          <w:rFonts w:asciiTheme="majorBidi" w:hAnsiTheme="majorBidi" w:cstheme="majorBidi"/>
        </w:rPr>
      </w:pPr>
      <w:bookmarkStart w:id="286" w:name="_Hlk228384451"/>
      <w:r w:rsidRPr="00773F4C">
        <w:rPr>
          <w:rFonts w:asciiTheme="majorBidi" w:hAnsiTheme="majorBidi" w:cstheme="majorBidi"/>
        </w:rPr>
        <w:t>Disponible sur</w:t>
      </w:r>
      <w:bookmarkEnd w:id="286"/>
      <w:r w:rsidR="00B077D2">
        <w:rPr>
          <w:rFonts w:asciiTheme="majorBidi" w:hAnsiTheme="majorBidi" w:cstheme="majorBidi"/>
        </w:rPr>
        <w:t> :</w:t>
      </w:r>
      <w:r w:rsidRPr="00773F4C">
        <w:rPr>
          <w:rFonts w:asciiTheme="majorBidi" w:hAnsiTheme="majorBidi" w:cstheme="majorBidi"/>
        </w:rPr>
        <w:t xml:space="preserve"> </w:t>
      </w:r>
      <w:hyperlink r:id="rId152" w:history="1">
        <w:r w:rsidRPr="00773F4C">
          <w:rPr>
            <w:rStyle w:val="Lienhypertexte"/>
            <w:rFonts w:asciiTheme="majorBidi" w:hAnsiTheme="majorBidi" w:cstheme="majorBidi"/>
          </w:rPr>
          <w:t>https://www.w3schools.com/nodejs/default.asp</w:t>
        </w:r>
      </w:hyperlink>
      <w:r w:rsidR="00707384">
        <w:rPr>
          <w:rStyle w:val="Lienhypertexte"/>
          <w:rFonts w:asciiTheme="majorBidi" w:hAnsiTheme="majorBidi" w:cstheme="majorBidi"/>
        </w:rPr>
        <w:t xml:space="preserve"> </w:t>
      </w:r>
      <w:r w:rsidR="00707384">
        <w:rPr>
          <w:rFonts w:asciiTheme="majorBidi" w:hAnsiTheme="majorBidi" w:cstheme="majorBidi"/>
        </w:rPr>
        <w:t>(Consulté le 04/04/2025).</w:t>
      </w:r>
    </w:p>
    <w:p w14:paraId="46FED908" w14:textId="77777777" w:rsidR="00B077D2" w:rsidRDefault="006C2E4D" w:rsidP="00773F4C">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1</w:t>
      </w:r>
      <w:r w:rsidRPr="00773F4C">
        <w:rPr>
          <w:rFonts w:asciiTheme="majorBidi" w:hAnsiTheme="majorBidi" w:cstheme="majorBidi"/>
        </w:rPr>
        <w:t xml:space="preserve">8] </w:t>
      </w:r>
      <w:r w:rsidR="00B077D2">
        <w:rPr>
          <w:rFonts w:asciiTheme="majorBidi" w:hAnsiTheme="majorBidi" w:cstheme="majorBidi"/>
        </w:rPr>
        <w:t xml:space="preserve">  </w:t>
      </w:r>
      <w:r w:rsidRPr="00773F4C">
        <w:rPr>
          <w:rFonts w:asciiTheme="majorBidi" w:hAnsiTheme="majorBidi" w:cstheme="majorBidi"/>
        </w:rPr>
        <w:t>Node.js</w:t>
      </w:r>
    </w:p>
    <w:p w14:paraId="5A1A0AFD" w14:textId="4EAB8736" w:rsidR="006C2E4D" w:rsidRDefault="006C2E4D" w:rsidP="0008096E">
      <w:pPr>
        <w:spacing w:line="360" w:lineRule="auto"/>
        <w:ind w:left="600" w:firstLine="0"/>
        <w:jc w:val="left"/>
        <w:rPr>
          <w:rStyle w:val="Lienhypertexte"/>
          <w:rFonts w:asciiTheme="majorBidi" w:hAnsiTheme="majorBidi" w:cstheme="majorBidi"/>
        </w:rPr>
      </w:pPr>
      <w:r w:rsidRPr="00773F4C">
        <w:rPr>
          <w:rFonts w:asciiTheme="majorBidi" w:hAnsiTheme="majorBidi" w:cstheme="majorBidi"/>
        </w:rPr>
        <w:t>Disponible sur</w:t>
      </w:r>
      <w:r w:rsidR="00B077D2">
        <w:rPr>
          <w:rFonts w:asciiTheme="majorBidi" w:hAnsiTheme="majorBidi" w:cstheme="majorBidi"/>
        </w:rPr>
        <w:t> :</w:t>
      </w:r>
      <w:r w:rsidRPr="00773F4C">
        <w:rPr>
          <w:rFonts w:asciiTheme="majorBidi" w:hAnsiTheme="majorBidi" w:cstheme="majorBidi"/>
        </w:rPr>
        <w:t xml:space="preserve"> </w:t>
      </w:r>
      <w:hyperlink r:id="rId153" w:history="1">
        <w:r w:rsidRPr="00773F4C">
          <w:rPr>
            <w:rStyle w:val="Lienhypertexte"/>
            <w:rFonts w:asciiTheme="majorBidi" w:hAnsiTheme="majorBidi" w:cstheme="majorBidi"/>
          </w:rPr>
          <w:t>https://www.w3schools.com/nodejs/nodejs_express.asp</w:t>
        </w:r>
      </w:hyperlink>
      <w:r w:rsidR="00707384">
        <w:rPr>
          <w:rStyle w:val="Lienhypertexte"/>
          <w:rFonts w:asciiTheme="majorBidi" w:hAnsiTheme="majorBidi" w:cstheme="majorBidi"/>
        </w:rPr>
        <w:t xml:space="preserve"> </w:t>
      </w:r>
      <w:r w:rsidR="00707384">
        <w:rPr>
          <w:rFonts w:asciiTheme="majorBidi" w:hAnsiTheme="majorBidi" w:cstheme="majorBidi"/>
        </w:rPr>
        <w:t>(Consulté le 04/04/2025).</w:t>
      </w:r>
    </w:p>
    <w:p w14:paraId="6A883C6B" w14:textId="77777777" w:rsidR="00B077D2" w:rsidRDefault="006C2E4D" w:rsidP="00B077D2">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1</w:t>
      </w:r>
      <w:r w:rsidRPr="00773F4C">
        <w:rPr>
          <w:rFonts w:asciiTheme="majorBidi" w:hAnsiTheme="majorBidi" w:cstheme="majorBidi"/>
        </w:rPr>
        <w:t xml:space="preserve">9] </w:t>
      </w:r>
      <w:r w:rsidR="00B077D2">
        <w:rPr>
          <w:rFonts w:asciiTheme="majorBidi" w:hAnsiTheme="majorBidi" w:cstheme="majorBidi"/>
        </w:rPr>
        <w:t xml:space="preserve">  </w:t>
      </w:r>
      <w:r w:rsidRPr="00773F4C">
        <w:rPr>
          <w:rFonts w:asciiTheme="majorBidi" w:hAnsiTheme="majorBidi" w:cstheme="majorBidi"/>
        </w:rPr>
        <w:t>React.js</w:t>
      </w:r>
    </w:p>
    <w:p w14:paraId="34246B5F" w14:textId="2EB81C17" w:rsidR="006C2E4D" w:rsidRPr="00773F4C" w:rsidRDefault="006C2E4D" w:rsidP="0008096E">
      <w:pPr>
        <w:spacing w:line="360" w:lineRule="auto"/>
        <w:ind w:left="600" w:firstLine="0"/>
        <w:jc w:val="left"/>
        <w:rPr>
          <w:rStyle w:val="Lienhypertexte"/>
          <w:rFonts w:asciiTheme="majorBidi" w:hAnsiTheme="majorBidi" w:cstheme="majorBidi"/>
        </w:rPr>
      </w:pPr>
      <w:r w:rsidRPr="00773F4C">
        <w:rPr>
          <w:rFonts w:asciiTheme="majorBidi" w:hAnsiTheme="majorBidi" w:cstheme="majorBidi"/>
        </w:rPr>
        <w:t>Disponible sur</w:t>
      </w:r>
      <w:r w:rsidR="00B077D2">
        <w:rPr>
          <w:rFonts w:asciiTheme="majorBidi" w:hAnsiTheme="majorBidi" w:cstheme="majorBidi"/>
        </w:rPr>
        <w:t> :</w:t>
      </w:r>
      <w:r w:rsidRPr="00773F4C">
        <w:rPr>
          <w:rFonts w:asciiTheme="majorBidi" w:hAnsiTheme="majorBidi" w:cstheme="majorBidi"/>
        </w:rPr>
        <w:t xml:space="preserve"> </w:t>
      </w:r>
      <w:hyperlink r:id="rId154" w:history="1">
        <w:r w:rsidRPr="00773F4C">
          <w:rPr>
            <w:rStyle w:val="Lienhypertexte"/>
            <w:rFonts w:asciiTheme="majorBidi" w:hAnsiTheme="majorBidi" w:cstheme="majorBidi"/>
          </w:rPr>
          <w:t>https://www.w3schools.com/react/default.asp</w:t>
        </w:r>
      </w:hyperlink>
      <w:r w:rsidR="00707384">
        <w:rPr>
          <w:rStyle w:val="Lienhypertexte"/>
          <w:rFonts w:asciiTheme="majorBidi" w:hAnsiTheme="majorBidi" w:cstheme="majorBidi"/>
        </w:rPr>
        <w:t xml:space="preserve"> </w:t>
      </w:r>
      <w:r w:rsidR="00707384">
        <w:rPr>
          <w:rFonts w:asciiTheme="majorBidi" w:hAnsiTheme="majorBidi" w:cstheme="majorBidi"/>
        </w:rPr>
        <w:t>(Consulté le 04/04/2025).</w:t>
      </w:r>
    </w:p>
    <w:p w14:paraId="045401D7" w14:textId="77777777" w:rsidR="00B077D2" w:rsidRDefault="006C2E4D" w:rsidP="00773F4C">
      <w:pPr>
        <w:spacing w:line="360" w:lineRule="auto"/>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2</w:t>
      </w:r>
      <w:r w:rsidRPr="00773F4C">
        <w:rPr>
          <w:rFonts w:asciiTheme="majorBidi" w:hAnsiTheme="majorBidi" w:cstheme="majorBidi"/>
        </w:rPr>
        <w:t xml:space="preserve">0] </w:t>
      </w:r>
      <w:r w:rsidR="00B077D2">
        <w:rPr>
          <w:rFonts w:asciiTheme="majorBidi" w:hAnsiTheme="majorBidi" w:cstheme="majorBidi"/>
        </w:rPr>
        <w:t xml:space="preserve">  </w:t>
      </w:r>
      <w:r w:rsidRPr="00773F4C">
        <w:rPr>
          <w:rFonts w:asciiTheme="majorBidi" w:hAnsiTheme="majorBidi" w:cstheme="majorBidi"/>
        </w:rPr>
        <w:t xml:space="preserve">API </w:t>
      </w:r>
      <w:proofErr w:type="spellStart"/>
      <w:r w:rsidRPr="00773F4C">
        <w:rPr>
          <w:rFonts w:asciiTheme="majorBidi" w:hAnsiTheme="majorBidi" w:cstheme="majorBidi"/>
        </w:rPr>
        <w:t>PlantNet</w:t>
      </w:r>
      <w:proofErr w:type="spellEnd"/>
    </w:p>
    <w:p w14:paraId="7437DEB8" w14:textId="681A6935" w:rsidR="006C2E4D" w:rsidRDefault="00B077D2" w:rsidP="0008096E">
      <w:pPr>
        <w:spacing w:line="360" w:lineRule="auto"/>
        <w:ind w:left="0" w:firstLine="0"/>
        <w:jc w:val="left"/>
        <w:rPr>
          <w:rStyle w:val="Lienhypertexte"/>
          <w:rFonts w:asciiTheme="majorBidi" w:hAnsiTheme="majorBidi" w:cstheme="majorBidi"/>
        </w:rPr>
      </w:pPr>
      <w:r>
        <w:rPr>
          <w:rFonts w:asciiTheme="majorBidi" w:hAnsiTheme="majorBidi" w:cstheme="majorBidi"/>
        </w:rPr>
        <w:t xml:space="preserve">        </w:t>
      </w:r>
      <w:r w:rsidR="006C2E4D" w:rsidRPr="00773F4C">
        <w:rPr>
          <w:rFonts w:asciiTheme="majorBidi" w:hAnsiTheme="majorBidi" w:cstheme="majorBidi"/>
        </w:rPr>
        <w:t xml:space="preserve"> </w:t>
      </w:r>
      <w:r>
        <w:rPr>
          <w:rFonts w:asciiTheme="majorBidi" w:hAnsiTheme="majorBidi" w:cstheme="majorBidi"/>
        </w:rPr>
        <w:t xml:space="preserve"> </w:t>
      </w:r>
      <w:r w:rsidR="006C2E4D" w:rsidRPr="00773F4C">
        <w:rPr>
          <w:rFonts w:asciiTheme="majorBidi" w:hAnsiTheme="majorBidi" w:cstheme="majorBidi"/>
        </w:rPr>
        <w:t>Disponible sur</w:t>
      </w:r>
      <w:r>
        <w:rPr>
          <w:rFonts w:asciiTheme="majorBidi" w:hAnsiTheme="majorBidi" w:cstheme="majorBidi"/>
        </w:rPr>
        <w:t> :</w:t>
      </w:r>
      <w:r w:rsidR="006C2E4D" w:rsidRPr="00773F4C">
        <w:rPr>
          <w:rFonts w:asciiTheme="majorBidi" w:hAnsiTheme="majorBidi" w:cstheme="majorBidi"/>
        </w:rPr>
        <w:t xml:space="preserve"> </w:t>
      </w:r>
      <w:hyperlink r:id="rId155" w:history="1">
        <w:r w:rsidR="006C2E4D" w:rsidRPr="00773F4C">
          <w:rPr>
            <w:rStyle w:val="Lienhypertexte"/>
            <w:rFonts w:asciiTheme="majorBidi" w:hAnsiTheme="majorBidi" w:cstheme="majorBidi"/>
          </w:rPr>
          <w:t>https://my.plantnet.org/</w:t>
        </w:r>
      </w:hyperlink>
      <w:r w:rsidR="00707384">
        <w:rPr>
          <w:rStyle w:val="Lienhypertexte"/>
          <w:rFonts w:asciiTheme="majorBidi" w:hAnsiTheme="majorBidi" w:cstheme="majorBidi"/>
        </w:rPr>
        <w:t xml:space="preserve"> </w:t>
      </w:r>
      <w:r w:rsidR="00707384">
        <w:rPr>
          <w:rFonts w:asciiTheme="majorBidi" w:hAnsiTheme="majorBidi" w:cstheme="majorBidi"/>
        </w:rPr>
        <w:t>(Consulté le 24/04/2025).</w:t>
      </w:r>
    </w:p>
    <w:p w14:paraId="69769247" w14:textId="77777777" w:rsidR="00E77957" w:rsidRDefault="006C2E4D" w:rsidP="00B077D2">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21</w:t>
      </w:r>
      <w:r w:rsidRPr="00773F4C">
        <w:rPr>
          <w:rFonts w:asciiTheme="majorBidi" w:hAnsiTheme="majorBidi" w:cstheme="majorBidi"/>
        </w:rPr>
        <w:t xml:space="preserve">] </w:t>
      </w:r>
      <w:r w:rsidR="00E77957">
        <w:rPr>
          <w:rFonts w:asciiTheme="majorBidi" w:hAnsiTheme="majorBidi" w:cstheme="majorBidi"/>
        </w:rPr>
        <w:t xml:space="preserve">   </w:t>
      </w:r>
      <w:proofErr w:type="spellStart"/>
      <w:r w:rsidRPr="00773F4C">
        <w:rPr>
          <w:rFonts w:asciiTheme="majorBidi" w:hAnsiTheme="majorBidi" w:cstheme="majorBidi"/>
        </w:rPr>
        <w:t>Perenual</w:t>
      </w:r>
      <w:proofErr w:type="spellEnd"/>
      <w:r w:rsidRPr="00773F4C">
        <w:rPr>
          <w:rFonts w:asciiTheme="majorBidi" w:hAnsiTheme="majorBidi" w:cstheme="majorBidi"/>
        </w:rPr>
        <w:t xml:space="preserve"> API</w:t>
      </w:r>
    </w:p>
    <w:p w14:paraId="1EFCB78F" w14:textId="584301B3" w:rsidR="006C2E4D" w:rsidRDefault="006C2E4D" w:rsidP="0008096E">
      <w:pPr>
        <w:spacing w:line="360" w:lineRule="auto"/>
        <w:ind w:left="660" w:firstLine="0"/>
        <w:jc w:val="left"/>
        <w:rPr>
          <w:rStyle w:val="Lienhypertexte"/>
          <w:rFonts w:asciiTheme="majorBidi" w:hAnsiTheme="majorBidi" w:cstheme="majorBidi"/>
        </w:rPr>
      </w:pPr>
      <w:r w:rsidRPr="00773F4C">
        <w:rPr>
          <w:rFonts w:asciiTheme="majorBidi" w:hAnsiTheme="majorBidi" w:cstheme="majorBidi"/>
        </w:rPr>
        <w:t>Disponible sur</w:t>
      </w:r>
      <w:r w:rsidR="00E77957">
        <w:rPr>
          <w:rFonts w:asciiTheme="majorBidi" w:hAnsiTheme="majorBidi" w:cstheme="majorBidi"/>
        </w:rPr>
        <w:t> :</w:t>
      </w:r>
      <w:r w:rsidRPr="00773F4C">
        <w:rPr>
          <w:rFonts w:asciiTheme="majorBidi" w:hAnsiTheme="majorBidi" w:cstheme="majorBidi"/>
        </w:rPr>
        <w:t xml:space="preserve"> </w:t>
      </w:r>
      <w:hyperlink r:id="rId156" w:history="1">
        <w:r w:rsidRPr="00773F4C">
          <w:rPr>
            <w:rStyle w:val="Lienhypertexte"/>
            <w:rFonts w:asciiTheme="majorBidi" w:hAnsiTheme="majorBidi" w:cstheme="majorBidi"/>
          </w:rPr>
          <w:t>https://perenual.com/plant-species-database-search-finder</w:t>
        </w:r>
      </w:hyperlink>
      <w:r w:rsidR="00707384">
        <w:rPr>
          <w:rStyle w:val="Lienhypertexte"/>
          <w:rFonts w:asciiTheme="majorBidi" w:hAnsiTheme="majorBidi" w:cstheme="majorBidi"/>
        </w:rPr>
        <w:t xml:space="preserve"> </w:t>
      </w:r>
      <w:r w:rsidR="00707384">
        <w:rPr>
          <w:rFonts w:asciiTheme="majorBidi" w:hAnsiTheme="majorBidi" w:cstheme="majorBidi"/>
        </w:rPr>
        <w:t>(Consulté le 24/04/2025).</w:t>
      </w:r>
    </w:p>
    <w:p w14:paraId="6ABF0BB2" w14:textId="77777777" w:rsidR="00E77957" w:rsidRDefault="006C2E4D" w:rsidP="00E77957">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22</w:t>
      </w:r>
      <w:r w:rsidRPr="00773F4C">
        <w:rPr>
          <w:rFonts w:asciiTheme="majorBidi" w:hAnsiTheme="majorBidi" w:cstheme="majorBidi"/>
        </w:rPr>
        <w:t xml:space="preserve">] </w:t>
      </w:r>
      <w:r w:rsidR="00E77957">
        <w:rPr>
          <w:rFonts w:asciiTheme="majorBidi" w:hAnsiTheme="majorBidi" w:cstheme="majorBidi"/>
        </w:rPr>
        <w:t xml:space="preserve">   </w:t>
      </w:r>
      <w:r w:rsidRPr="00773F4C">
        <w:rPr>
          <w:rFonts w:asciiTheme="majorBidi" w:hAnsiTheme="majorBidi" w:cstheme="majorBidi"/>
        </w:rPr>
        <w:t>Broker MQTT</w:t>
      </w:r>
    </w:p>
    <w:p w14:paraId="601AB91F" w14:textId="5A1C4C5E" w:rsidR="006C2E4D" w:rsidRDefault="00E77957" w:rsidP="00E77957">
      <w:pPr>
        <w:spacing w:line="360" w:lineRule="auto"/>
        <w:ind w:left="0" w:firstLine="0"/>
        <w:jc w:val="left"/>
        <w:rPr>
          <w:rStyle w:val="Lienhypertexte"/>
          <w:rFonts w:asciiTheme="majorBidi" w:hAnsiTheme="majorBidi" w:cstheme="majorBidi"/>
        </w:rPr>
      </w:pPr>
      <w:r>
        <w:rPr>
          <w:rFonts w:asciiTheme="majorBidi" w:hAnsiTheme="majorBidi" w:cstheme="majorBidi"/>
        </w:rPr>
        <w:t xml:space="preserve">          </w:t>
      </w:r>
      <w:r w:rsidR="006C2E4D" w:rsidRPr="00773F4C">
        <w:rPr>
          <w:rFonts w:asciiTheme="majorBidi" w:hAnsiTheme="majorBidi" w:cstheme="majorBidi"/>
        </w:rPr>
        <w:t xml:space="preserve"> Disponible sur</w:t>
      </w:r>
      <w:r>
        <w:rPr>
          <w:rFonts w:asciiTheme="majorBidi" w:hAnsiTheme="majorBidi" w:cstheme="majorBidi"/>
        </w:rPr>
        <w:t> :</w:t>
      </w:r>
      <w:r w:rsidR="006C2E4D" w:rsidRPr="00773F4C">
        <w:rPr>
          <w:rFonts w:asciiTheme="majorBidi" w:hAnsiTheme="majorBidi" w:cstheme="majorBidi"/>
        </w:rPr>
        <w:t xml:space="preserve"> </w:t>
      </w:r>
      <w:hyperlink r:id="rId157" w:history="1">
        <w:r w:rsidR="006C2E4D" w:rsidRPr="00773F4C">
          <w:rPr>
            <w:rStyle w:val="Lienhypertexte"/>
            <w:rFonts w:asciiTheme="majorBidi" w:hAnsiTheme="majorBidi" w:cstheme="majorBidi"/>
          </w:rPr>
          <w:t>https://mosquitto.org/</w:t>
        </w:r>
      </w:hyperlink>
      <w:r w:rsidR="00707384">
        <w:rPr>
          <w:rStyle w:val="Lienhypertexte"/>
          <w:rFonts w:asciiTheme="majorBidi" w:hAnsiTheme="majorBidi" w:cstheme="majorBidi"/>
        </w:rPr>
        <w:t xml:space="preserve"> </w:t>
      </w:r>
      <w:r w:rsidR="00707384">
        <w:rPr>
          <w:rFonts w:asciiTheme="majorBidi" w:hAnsiTheme="majorBidi" w:cstheme="majorBidi"/>
        </w:rPr>
        <w:t>(Consulté le 24/04/2025).</w:t>
      </w:r>
    </w:p>
    <w:p w14:paraId="22EA2FCE" w14:textId="77777777" w:rsidR="00E77957" w:rsidRDefault="006C2E4D" w:rsidP="00E77957">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23</w:t>
      </w:r>
      <w:r w:rsidRPr="00773F4C">
        <w:rPr>
          <w:rFonts w:asciiTheme="majorBidi" w:hAnsiTheme="majorBidi" w:cstheme="majorBidi"/>
        </w:rPr>
        <w:t xml:space="preserve">] </w:t>
      </w:r>
      <w:r w:rsidR="00E77957">
        <w:rPr>
          <w:rFonts w:asciiTheme="majorBidi" w:hAnsiTheme="majorBidi" w:cstheme="majorBidi"/>
        </w:rPr>
        <w:t xml:space="preserve">   </w:t>
      </w:r>
      <w:proofErr w:type="spellStart"/>
      <w:r w:rsidRPr="00773F4C">
        <w:rPr>
          <w:rFonts w:asciiTheme="majorBidi" w:hAnsiTheme="majorBidi" w:cstheme="majorBidi"/>
        </w:rPr>
        <w:t>Capacitor</w:t>
      </w:r>
      <w:proofErr w:type="spellEnd"/>
      <w:r w:rsidRPr="00773F4C">
        <w:rPr>
          <w:rFonts w:asciiTheme="majorBidi" w:hAnsiTheme="majorBidi" w:cstheme="majorBidi"/>
        </w:rPr>
        <w:t xml:space="preserve"> </w:t>
      </w:r>
    </w:p>
    <w:p w14:paraId="7C3CC1BC" w14:textId="4B47E067" w:rsidR="006C2E4D" w:rsidRDefault="00E77957" w:rsidP="00E77957">
      <w:pPr>
        <w:spacing w:line="360" w:lineRule="auto"/>
        <w:ind w:left="0" w:firstLine="0"/>
        <w:jc w:val="left"/>
        <w:rPr>
          <w:rStyle w:val="Lienhypertexte"/>
          <w:rFonts w:asciiTheme="majorBidi" w:hAnsiTheme="majorBidi" w:cstheme="majorBidi"/>
        </w:rPr>
      </w:pPr>
      <w:r>
        <w:rPr>
          <w:rFonts w:asciiTheme="majorBidi" w:hAnsiTheme="majorBidi" w:cstheme="majorBidi"/>
        </w:rPr>
        <w:t xml:space="preserve">           </w:t>
      </w:r>
      <w:r w:rsidR="006C2E4D" w:rsidRPr="00773F4C">
        <w:rPr>
          <w:rFonts w:asciiTheme="majorBidi" w:hAnsiTheme="majorBidi" w:cstheme="majorBidi"/>
        </w:rPr>
        <w:t>Disponible sur</w:t>
      </w:r>
      <w:r>
        <w:rPr>
          <w:rFonts w:asciiTheme="majorBidi" w:hAnsiTheme="majorBidi" w:cstheme="majorBidi"/>
        </w:rPr>
        <w:t> :</w:t>
      </w:r>
      <w:r w:rsidR="006C2E4D" w:rsidRPr="00773F4C">
        <w:rPr>
          <w:rFonts w:asciiTheme="majorBidi" w:hAnsiTheme="majorBidi" w:cstheme="majorBidi"/>
        </w:rPr>
        <w:t xml:space="preserve"> </w:t>
      </w:r>
      <w:hyperlink r:id="rId158" w:history="1">
        <w:r w:rsidR="006C2E4D" w:rsidRPr="00773F4C">
          <w:rPr>
            <w:rStyle w:val="Lienhypertexte"/>
            <w:rFonts w:asciiTheme="majorBidi" w:hAnsiTheme="majorBidi" w:cstheme="majorBidi"/>
          </w:rPr>
          <w:t>https://capacitorjs.com/</w:t>
        </w:r>
      </w:hyperlink>
      <w:r w:rsidR="00707384">
        <w:rPr>
          <w:rStyle w:val="Lienhypertexte"/>
          <w:rFonts w:asciiTheme="majorBidi" w:hAnsiTheme="majorBidi" w:cstheme="majorBidi"/>
        </w:rPr>
        <w:t xml:space="preserve"> </w:t>
      </w:r>
      <w:r w:rsidR="00707384">
        <w:rPr>
          <w:rFonts w:asciiTheme="majorBidi" w:hAnsiTheme="majorBidi" w:cstheme="majorBidi"/>
        </w:rPr>
        <w:t>(Consulté le 24/04/2025).</w:t>
      </w:r>
    </w:p>
    <w:p w14:paraId="3271569A" w14:textId="77777777" w:rsidR="00E77957" w:rsidRDefault="006C2E4D" w:rsidP="00E77957">
      <w:pPr>
        <w:spacing w:line="360" w:lineRule="auto"/>
        <w:ind w:left="0" w:firstLine="0"/>
        <w:jc w:val="left"/>
        <w:rPr>
          <w:rFonts w:asciiTheme="majorBidi" w:hAnsiTheme="majorBidi" w:cstheme="majorBidi"/>
        </w:rPr>
      </w:pPr>
      <w:r w:rsidRPr="00773F4C">
        <w:rPr>
          <w:rFonts w:asciiTheme="majorBidi" w:hAnsiTheme="majorBidi" w:cstheme="majorBidi"/>
        </w:rPr>
        <w:lastRenderedPageBreak/>
        <w:t>[</w:t>
      </w:r>
      <w:r w:rsidR="00773F4C" w:rsidRPr="00773F4C">
        <w:rPr>
          <w:rFonts w:asciiTheme="majorBidi" w:hAnsiTheme="majorBidi" w:cstheme="majorBidi"/>
        </w:rPr>
        <w:t>24</w:t>
      </w:r>
      <w:r w:rsidRPr="00773F4C">
        <w:rPr>
          <w:rFonts w:asciiTheme="majorBidi" w:hAnsiTheme="majorBidi" w:cstheme="majorBidi"/>
        </w:rPr>
        <w:t xml:space="preserve">] </w:t>
      </w:r>
      <w:r w:rsidR="00E77957">
        <w:rPr>
          <w:rFonts w:asciiTheme="majorBidi" w:hAnsiTheme="majorBidi" w:cstheme="majorBidi"/>
        </w:rPr>
        <w:t xml:space="preserve">   </w:t>
      </w:r>
      <w:r w:rsidRPr="00773F4C">
        <w:rPr>
          <w:rFonts w:asciiTheme="majorBidi" w:hAnsiTheme="majorBidi" w:cstheme="majorBidi"/>
        </w:rPr>
        <w:t>Architecture</w:t>
      </w:r>
    </w:p>
    <w:p w14:paraId="41E14394" w14:textId="1DA51C00" w:rsidR="006C2E4D" w:rsidRPr="00773F4C" w:rsidRDefault="006C2E4D" w:rsidP="0008096E">
      <w:pPr>
        <w:spacing w:line="360" w:lineRule="auto"/>
        <w:ind w:left="660" w:firstLine="0"/>
        <w:jc w:val="left"/>
        <w:rPr>
          <w:rStyle w:val="Lienhypertexte"/>
          <w:rFonts w:asciiTheme="majorBidi" w:hAnsiTheme="majorBidi" w:cstheme="majorBidi"/>
        </w:rPr>
      </w:pPr>
      <w:r w:rsidRPr="00773F4C">
        <w:rPr>
          <w:rFonts w:asciiTheme="majorBidi" w:hAnsiTheme="majorBidi" w:cstheme="majorBidi"/>
        </w:rPr>
        <w:t>Disponible sur</w:t>
      </w:r>
      <w:r w:rsidR="00E77957">
        <w:rPr>
          <w:rFonts w:asciiTheme="majorBidi" w:hAnsiTheme="majorBidi" w:cstheme="majorBidi"/>
        </w:rPr>
        <w:t> :</w:t>
      </w:r>
      <w:r w:rsidRPr="00773F4C">
        <w:rPr>
          <w:rFonts w:asciiTheme="majorBidi" w:hAnsiTheme="majorBidi" w:cstheme="majorBidi"/>
        </w:rPr>
        <w:t xml:space="preserve"> </w:t>
      </w:r>
      <w:hyperlink r:id="rId159" w:history="1">
        <w:r w:rsidRPr="00773F4C">
          <w:rPr>
            <w:rStyle w:val="Lienhypertexte"/>
            <w:rFonts w:asciiTheme="majorBidi" w:hAnsiTheme="majorBidi" w:cstheme="majorBidi"/>
          </w:rPr>
          <w:t>https://www.techno-science.net/definition/5266.html</w:t>
        </w:r>
      </w:hyperlink>
      <w:r w:rsidR="00707384">
        <w:rPr>
          <w:rStyle w:val="Lienhypertexte"/>
          <w:rFonts w:asciiTheme="majorBidi" w:hAnsiTheme="majorBidi" w:cstheme="majorBidi"/>
        </w:rPr>
        <w:t xml:space="preserve"> </w:t>
      </w:r>
      <w:r w:rsidR="00707384">
        <w:rPr>
          <w:rFonts w:asciiTheme="majorBidi" w:hAnsiTheme="majorBidi" w:cstheme="majorBidi"/>
        </w:rPr>
        <w:t xml:space="preserve">(Consulté le </w:t>
      </w:r>
      <w:r w:rsidR="0008096E">
        <w:rPr>
          <w:rFonts w:asciiTheme="majorBidi" w:hAnsiTheme="majorBidi" w:cstheme="majorBidi"/>
        </w:rPr>
        <w:t>04</w:t>
      </w:r>
      <w:r w:rsidR="00707384">
        <w:rPr>
          <w:rFonts w:asciiTheme="majorBidi" w:hAnsiTheme="majorBidi" w:cstheme="majorBidi"/>
        </w:rPr>
        <w:t>/04/2025).</w:t>
      </w:r>
    </w:p>
    <w:p w14:paraId="79EA6F63" w14:textId="77777777" w:rsidR="006C2E4D" w:rsidRPr="00773F4C" w:rsidRDefault="006C2E4D" w:rsidP="00773F4C">
      <w:pPr>
        <w:spacing w:line="360" w:lineRule="auto"/>
        <w:jc w:val="left"/>
        <w:rPr>
          <w:rFonts w:asciiTheme="majorBidi" w:hAnsiTheme="majorBidi" w:cstheme="majorBidi"/>
        </w:rPr>
      </w:pPr>
    </w:p>
    <w:p w14:paraId="31C01503" w14:textId="77777777" w:rsidR="006C2E4D" w:rsidRPr="001638E4" w:rsidRDefault="006C2E4D" w:rsidP="006C2E4D">
      <w:pPr>
        <w:spacing w:line="360" w:lineRule="auto"/>
        <w:jc w:val="left"/>
      </w:pPr>
    </w:p>
    <w:p w14:paraId="02989572" w14:textId="77777777" w:rsidR="006C2E4D" w:rsidRPr="004246A1" w:rsidRDefault="006C2E4D" w:rsidP="00512136">
      <w:pPr>
        <w:spacing w:line="360" w:lineRule="auto"/>
        <w:ind w:left="0" w:firstLine="0"/>
        <w:rPr>
          <w:rFonts w:asciiTheme="majorBidi" w:hAnsiTheme="majorBidi" w:cstheme="majorBidi"/>
          <w:b/>
          <w:bCs/>
          <w:sz w:val="36"/>
          <w:szCs w:val="36"/>
        </w:rPr>
      </w:pPr>
    </w:p>
    <w:sectPr w:rsidR="006C2E4D" w:rsidRPr="004246A1" w:rsidSect="00600067">
      <w:headerReference w:type="default" r:id="rId160"/>
      <w:headerReference w:type="first" r:id="rId161"/>
      <w:pgSz w:w="11906" w:h="16838"/>
      <w:pgMar w:top="1418" w:right="1418" w:bottom="1418" w:left="1418" w:header="709" w:footer="709" w:gutter="0"/>
      <w:pgNumType w:start="9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D321E" w14:textId="77777777" w:rsidR="001B7DB1" w:rsidRDefault="001B7DB1" w:rsidP="00534CB2">
      <w:pPr>
        <w:spacing w:after="0" w:line="240" w:lineRule="auto"/>
      </w:pPr>
      <w:r>
        <w:separator/>
      </w:r>
    </w:p>
  </w:endnote>
  <w:endnote w:type="continuationSeparator" w:id="0">
    <w:p w14:paraId="52772FC6" w14:textId="77777777" w:rsidR="001B7DB1" w:rsidRDefault="001B7DB1" w:rsidP="00534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768B9" w14:textId="77777777" w:rsidR="00FB3D73" w:rsidRDefault="001B7DB1" w:rsidP="00AA5525">
    <w:pPr>
      <w:spacing w:after="160" w:line="259" w:lineRule="auto"/>
      <w:ind w:left="0"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AD445" w14:textId="35D1B5F9" w:rsidR="00AA4F07" w:rsidRDefault="00AA4F07" w:rsidP="00AA4F07">
    <w:pPr>
      <w:tabs>
        <w:tab w:val="right" w:pos="9071"/>
      </w:tabs>
      <w:spacing w:after="0" w:line="259" w:lineRule="auto"/>
      <w:ind w:left="0" w:firstLine="0"/>
      <w:jc w:val="left"/>
    </w:pPr>
  </w:p>
  <w:p w14:paraId="206F42A3" w14:textId="77777777" w:rsidR="00AA4F07" w:rsidRPr="00AA4F07" w:rsidRDefault="00AA4F07" w:rsidP="00AA4F07">
    <w:pPr>
      <w:tabs>
        <w:tab w:val="right" w:pos="9071"/>
      </w:tabs>
      <w:spacing w:after="0" w:line="259" w:lineRule="auto"/>
      <w:ind w:left="0" w:firstLine="0"/>
      <w:jc w:val="left"/>
      <w:rPr>
        <w:lang w:val="en-US"/>
      </w:rPr>
    </w:pPr>
  </w:p>
  <w:p w14:paraId="328A7B42" w14:textId="2AE53291" w:rsidR="00FB3D73" w:rsidRPr="00D658D9" w:rsidRDefault="001B7DB1" w:rsidP="00D658D9">
    <w:pPr>
      <w:tabs>
        <w:tab w:val="right" w:pos="9072"/>
      </w:tabs>
      <w:spacing w:after="160" w:line="259" w:lineRule="auto"/>
      <w:ind w:left="0" w:firstLine="0"/>
      <w:jc w:val="lef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94F68" w14:textId="77777777" w:rsidR="00FB3D73" w:rsidRDefault="001B7DB1">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3317A" w14:textId="77777777" w:rsidR="00AA5525" w:rsidRPr="00D658D9" w:rsidRDefault="00AA5525" w:rsidP="00AA5525">
    <w:pPr>
      <w:tabs>
        <w:tab w:val="right" w:pos="9072"/>
      </w:tabs>
      <w:spacing w:after="160" w:line="259" w:lineRule="auto"/>
      <w:ind w:left="0" w:firstLine="0"/>
      <w:jc w:val="left"/>
      <w:rPr>
        <w:lang w:val="en-US"/>
      </w:rPr>
    </w:pPr>
    <w:r w:rsidRPr="00AA4F07">
      <w:rPr>
        <w:lang w:val="en-US"/>
      </w:rPr>
      <w:t>ENET’COM SFAX</w:t>
    </w:r>
    <w:r>
      <w:rPr>
        <w:lang w:val="en-US"/>
      </w:rPr>
      <w:t xml:space="preserve">                                                                                                                             Page 3</w:t>
    </w:r>
    <w:r>
      <w:rPr>
        <w:lang w:val="en-US"/>
      </w:rPr>
      <w:tab/>
    </w:r>
  </w:p>
  <w:p w14:paraId="7CA079F2" w14:textId="77777777" w:rsidR="00AA5525" w:rsidRDefault="00AA5525" w:rsidP="00AA5525">
    <w:pPr>
      <w:spacing w:after="160" w:line="259" w:lineRule="auto"/>
      <w:ind w:left="0" w:firstLine="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131944112"/>
      <w:docPartObj>
        <w:docPartGallery w:val="Page Numbers (Bottom of Page)"/>
        <w:docPartUnique/>
      </w:docPartObj>
    </w:sdtPr>
    <w:sdtEndPr/>
    <w:sdtContent>
      <w:p w14:paraId="01512438" w14:textId="66B449EE" w:rsidR="00AA4F07" w:rsidRPr="00FB3DB9" w:rsidRDefault="00D52198" w:rsidP="00D52198">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73600" behindDoc="0" locked="0" layoutInCell="1" allowOverlap="1" wp14:anchorId="606B9346" wp14:editId="19FDCBE9">
                  <wp:simplePos x="0" y="0"/>
                  <wp:positionH relativeFrom="page">
                    <wp:posOffset>899998</wp:posOffset>
                  </wp:positionH>
                  <wp:positionV relativeFrom="page">
                    <wp:posOffset>10007092</wp:posOffset>
                  </wp:positionV>
                  <wp:extent cx="5759996" cy="6325"/>
                  <wp:effectExtent l="0" t="0" r="0" b="0"/>
                  <wp:wrapSquare wrapText="bothSides"/>
                  <wp:docPr id="98"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9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43719F" id="Group 10352" o:spid="_x0000_s1026" style="position:absolute;margin-left:70.85pt;margin-top:787.95pt;width:453.55pt;height:.5pt;z-index:251673600;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" path="m,l5759996,e" filled="f" strokeweight=".17569mm">
                    <v:stroke miterlimit="83231f" joinstyle="miter"/>
                    <v:path arrowok="t" textboxrect="0,0,5759996,0"/>
                  </v:shape>
                  <w10:wrap type="square" anchorx="page"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sidRPr="00FB3DB9">
          <w:rPr>
            <w:rFonts w:asciiTheme="majorBidi" w:hAnsiTheme="majorBidi" w:cstheme="majorBidi"/>
          </w:rPr>
          <w:t>iv</w:t>
        </w:r>
        <w:r w:rsidRPr="00FB3DB9">
          <w:rPr>
            <w:rFonts w:asciiTheme="majorBidi" w:hAnsiTheme="majorBidi" w:cstheme="majorBidi"/>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BF917" w14:textId="77777777" w:rsidR="00C70E6C" w:rsidRDefault="00C70E6C">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65408" behindDoc="0" locked="0" layoutInCell="1" allowOverlap="1" wp14:anchorId="5D026004" wp14:editId="3F2A5F22">
              <wp:simplePos x="0" y="0"/>
              <wp:positionH relativeFrom="page">
                <wp:posOffset>899998</wp:posOffset>
              </wp:positionH>
              <wp:positionV relativeFrom="page">
                <wp:posOffset>10007092</wp:posOffset>
              </wp:positionV>
              <wp:extent cx="5759996" cy="6325"/>
              <wp:effectExtent l="0" t="0" r="0" b="0"/>
              <wp:wrapSquare wrapText="bothSides"/>
              <wp:docPr id="10352"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0353"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7E721C8" id="Group 10352" o:spid="_x0000_s1026" style="position:absolute;margin-left:70.85pt;margin-top:787.95pt;width:453.55pt;height:.5pt;z-index:251665408;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" path="m,l5759996,e" filled="f" strokeweight=".17569mm">
                <v:stroke miterlimit="83231f" joinstyle="miter"/>
                <v:path arrowok="t" textboxrect="0,0,5759996,0"/>
              </v:shape>
              <w10:wrap type="square" anchorx="page" anchory="page"/>
            </v:group>
          </w:pict>
        </mc:Fallback>
      </mc:AlternateContent>
    </w:r>
    <w:r>
      <w:t>ENET’COM SFAX</w:t>
    </w:r>
    <w:r>
      <w:tab/>
      <w:t xml:space="preserve">Page </w:t>
    </w:r>
    <w:r>
      <w:fldChar w:fldCharType="begin"/>
    </w:r>
    <w:r>
      <w:instrText xml:space="preserve"> PAGE   \* MERGEFORMAT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ABABA" w14:textId="02726E30" w:rsidR="00D05259" w:rsidRPr="00FB3DB9" w:rsidRDefault="00393214" w:rsidP="00D05259">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83840" behindDoc="0" locked="0" layoutInCell="1" allowOverlap="1" wp14:anchorId="74649B82" wp14:editId="1D3F8ECC">
              <wp:simplePos x="0" y="0"/>
              <wp:positionH relativeFrom="margin">
                <wp:align>right</wp:align>
              </wp:positionH>
              <wp:positionV relativeFrom="page">
                <wp:posOffset>9959340</wp:posOffset>
              </wp:positionV>
              <wp:extent cx="5812790" cy="52705"/>
              <wp:effectExtent l="0" t="0" r="0" b="0"/>
              <wp:wrapSquare wrapText="bothSides"/>
              <wp:docPr id="91" name="Group 10352"/>
              <wp:cNvGraphicFramePr/>
              <a:graphic xmlns:a="http://schemas.openxmlformats.org/drawingml/2006/main">
                <a:graphicData uri="http://schemas.microsoft.com/office/word/2010/wordprocessingGroup">
                  <wpg:wgp>
                    <wpg:cNvGrpSpPr/>
                    <wpg:grpSpPr>
                      <a:xfrm>
                        <a:off x="0" y="0"/>
                        <a:ext cx="5812790" cy="52705"/>
                        <a:chOff x="0" y="0"/>
                        <a:chExt cx="5759996" cy="6325"/>
                      </a:xfrm>
                    </wpg:grpSpPr>
                    <wps:wsp>
                      <wps:cNvPr id="93"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DC40776" id="Group 10352" o:spid="_x0000_s1026" style="position:absolute;margin-left:406.5pt;margin-top:784.2pt;width:457.7pt;height:4.15pt;z-index:251683840;mso-position-horizontal:right;mso-position-horizontal-relative:margin;mso-position-vertical-relative:page;mso-width-relative:margin;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sidRPr="00FB3DB9">
      <w:rPr>
        <w:rFonts w:asciiTheme="majorBidi" w:hAnsiTheme="majorBidi" w:cstheme="majorBidi"/>
      </w:rPr>
      <w:t>1</w:t>
    </w:r>
    <w:r w:rsidRPr="00FB3DB9">
      <w:rPr>
        <w:rFonts w:asciiTheme="majorBidi" w:hAnsiTheme="majorBidi" w:cstheme="majorBidi"/>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3433D" w14:textId="77777777" w:rsidR="00C70E6C" w:rsidRPr="00FB3DB9" w:rsidRDefault="00C70E6C">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67456" behindDoc="0" locked="0" layoutInCell="1" allowOverlap="1" wp14:anchorId="56FDF41A" wp14:editId="0BBD04EE">
              <wp:simplePos x="0" y="0"/>
              <wp:positionH relativeFrom="margin">
                <wp:align>right</wp:align>
              </wp:positionH>
              <wp:positionV relativeFrom="page">
                <wp:posOffset>9965056</wp:posOffset>
              </wp:positionV>
              <wp:extent cx="5812790" cy="45719"/>
              <wp:effectExtent l="0" t="0" r="0" b="0"/>
              <wp:wrapSquare wrapText="bothSides"/>
              <wp:docPr id="10312" name="Group 10312"/>
              <wp:cNvGraphicFramePr/>
              <a:graphic xmlns:a="http://schemas.openxmlformats.org/drawingml/2006/main">
                <a:graphicData uri="http://schemas.microsoft.com/office/word/2010/wordprocessingGroup">
                  <wpg:wgp>
                    <wpg:cNvGrpSpPr/>
                    <wpg:grpSpPr>
                      <a:xfrm>
                        <a:off x="0" y="0"/>
                        <a:ext cx="5812790" cy="45719"/>
                        <a:chOff x="0" y="0"/>
                        <a:chExt cx="5759996" cy="6325"/>
                      </a:xfrm>
                    </wpg:grpSpPr>
                    <wps:wsp>
                      <wps:cNvPr id="10313" name="Shape 1031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F542C7E" id="Group 10312" o:spid="_x0000_s1026" style="position:absolute;margin-left:406.5pt;margin-top:784.65pt;width:457.7pt;height:3.6pt;z-index:251667456;mso-position-horizontal:right;mso-position-horizontal-relative:margin;mso-position-vertical-relative:page;mso-width-relative:margin;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">
              <v:shape id="Shape 1031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sidRPr="00FB3DB9">
      <w:rPr>
        <w:rFonts w:asciiTheme="majorBidi" w:hAnsiTheme="majorBidi" w:cstheme="majorBidi"/>
      </w:rPr>
      <w:t>1</w:t>
    </w:r>
    <w:r w:rsidRPr="00FB3DB9">
      <w:rPr>
        <w:rFonts w:asciiTheme="majorBidi" w:hAnsiTheme="majorBidi" w:cstheme="majorBidi"/>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BED32" w14:textId="7277102A" w:rsidR="0093513A" w:rsidRPr="00FB3DB9" w:rsidRDefault="004315AC" w:rsidP="00091A9B">
    <w:pPr>
      <w:tabs>
        <w:tab w:val="left" w:pos="7464"/>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702272" behindDoc="0" locked="0" layoutInCell="1" allowOverlap="1" wp14:anchorId="177C4477" wp14:editId="1D972660">
              <wp:simplePos x="0" y="0"/>
              <wp:positionH relativeFrom="margin">
                <wp:align>right</wp:align>
              </wp:positionH>
              <wp:positionV relativeFrom="page">
                <wp:posOffset>10103485</wp:posOffset>
              </wp:positionV>
              <wp:extent cx="5812790" cy="45085"/>
              <wp:effectExtent l="0" t="0" r="0" b="0"/>
              <wp:wrapSquare wrapText="bothSides"/>
              <wp:docPr id="118" name="Group 10352"/>
              <wp:cNvGraphicFramePr/>
              <a:graphic xmlns:a="http://schemas.openxmlformats.org/drawingml/2006/main">
                <a:graphicData uri="http://schemas.microsoft.com/office/word/2010/wordprocessingGroup">
                  <wpg:wgp>
                    <wpg:cNvGrpSpPr/>
                    <wpg:grpSpPr>
                      <a:xfrm>
                        <a:off x="0" y="0"/>
                        <a:ext cx="5812790" cy="45085"/>
                        <a:chOff x="0" y="0"/>
                        <a:chExt cx="5759996" cy="6325"/>
                      </a:xfrm>
                    </wpg:grpSpPr>
                    <wps:wsp>
                      <wps:cNvPr id="11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36D3ED9" id="Group 10352" o:spid="_x0000_s1026" style="position:absolute;margin-left:406.5pt;margin-top:795.55pt;width:457.7pt;height:3.55pt;z-index:251702272;mso-position-horizontal:right;mso-position-horizontal-relative:margin;mso-position-vertical-relative:page;mso-width-relative:margin;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r>
    <w:r w:rsidR="00091A9B" w:rsidRPr="00FB3DB9">
      <w:rPr>
        <w:rFonts w:asciiTheme="majorBidi" w:hAnsiTheme="majorBidi" w:cstheme="majorBidi"/>
      </w:rPr>
      <w:tab/>
    </w:r>
    <w:r w:rsidRPr="00FB3DB9">
      <w:rPr>
        <w:rFonts w:asciiTheme="majorBidi" w:hAnsiTheme="majorBidi" w:cstheme="majorBidi"/>
      </w:rPr>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sidRPr="00FB3DB9">
      <w:rPr>
        <w:rFonts w:asciiTheme="majorBidi" w:hAnsiTheme="majorBidi" w:cstheme="majorBidi"/>
      </w:rPr>
      <w:t>27</w:t>
    </w:r>
    <w:r w:rsidRPr="00FB3DB9">
      <w:rPr>
        <w:rFonts w:asciiTheme="majorBidi" w:hAnsiTheme="majorBidi" w:cstheme="majorBidi"/>
      </w:rPr>
      <w:fldChar w:fldCharType="end"/>
    </w:r>
    <w:r w:rsidRPr="00FB3DB9">
      <w:rPr>
        <w:rFonts w:asciiTheme="majorBidi" w:hAnsiTheme="majorBidi" w:cstheme="majorBidi"/>
      </w:rPr>
      <w:t xml:space="preserve"> </w:t>
    </w:r>
    <w:r w:rsidR="009B6A71" w:rsidRPr="00FB3DB9">
      <w:rPr>
        <w:rFonts w:asciiTheme="majorBidi" w:hAnsiTheme="majorBidi" w:cstheme="majorBidi"/>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E774A" w14:textId="2CD42797" w:rsidR="000D46E9" w:rsidRPr="00FB3DB9" w:rsidRDefault="000626B1" w:rsidP="000626B1">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96128" behindDoc="0" locked="0" layoutInCell="1" allowOverlap="1" wp14:anchorId="032D927B" wp14:editId="06591B74">
              <wp:simplePos x="0" y="0"/>
              <wp:positionH relativeFrom="margin">
                <wp:align>right</wp:align>
              </wp:positionH>
              <wp:positionV relativeFrom="page">
                <wp:posOffset>9959340</wp:posOffset>
              </wp:positionV>
              <wp:extent cx="5812790" cy="52705"/>
              <wp:effectExtent l="0" t="0" r="0" b="0"/>
              <wp:wrapSquare wrapText="bothSides"/>
              <wp:docPr id="126" name="Group 10352"/>
              <wp:cNvGraphicFramePr/>
              <a:graphic xmlns:a="http://schemas.openxmlformats.org/drawingml/2006/main">
                <a:graphicData uri="http://schemas.microsoft.com/office/word/2010/wordprocessingGroup">
                  <wpg:wgp>
                    <wpg:cNvGrpSpPr/>
                    <wpg:grpSpPr>
                      <a:xfrm>
                        <a:off x="0" y="0"/>
                        <a:ext cx="5812790" cy="52705"/>
                        <a:chOff x="0" y="0"/>
                        <a:chExt cx="5759996" cy="6325"/>
                      </a:xfrm>
                    </wpg:grpSpPr>
                    <wps:wsp>
                      <wps:cNvPr id="127"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55C598B" id="Group 10352" o:spid="_x0000_s1026" style="position:absolute;margin-left:406.5pt;margin-top:784.2pt;width:457.7pt;height:4.15pt;z-index:251696128;mso-position-horizontal:right;mso-position-horizontal-relative:margin;mso-position-vertical-relative:page;mso-width-relative:margin;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Page 3</w:t>
    </w:r>
    <w:r w:rsidR="00091A9B" w:rsidRPr="00FB3DB9">
      <w:rPr>
        <w:rFonts w:asciiTheme="majorBidi" w:hAnsiTheme="majorBidi" w:cstheme="majorBidi"/>
      </w:rPr>
      <w:t>8</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154A5" w14:textId="26A8DF1D" w:rsidR="00585C58" w:rsidRPr="00FB3DB9" w:rsidRDefault="00585C58" w:rsidP="00585C58">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77696" behindDoc="0" locked="0" layoutInCell="1" allowOverlap="1" wp14:anchorId="6F0C89A6" wp14:editId="4F09873C">
              <wp:simplePos x="0" y="0"/>
              <wp:positionH relativeFrom="page">
                <wp:posOffset>899998</wp:posOffset>
              </wp:positionH>
              <wp:positionV relativeFrom="page">
                <wp:posOffset>10007092</wp:posOffset>
              </wp:positionV>
              <wp:extent cx="5759996" cy="6325"/>
              <wp:effectExtent l="0" t="0" r="0" b="0"/>
              <wp:wrapSquare wrapText="bothSides"/>
              <wp:docPr id="104"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05"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68E5B7B" id="Group 10352" o:spid="_x0000_s1026" style="position:absolute;margin-left:70.85pt;margin-top:787.95pt;width:453.55pt;height:.5pt;z-index:251677696;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" path="m,l5759996,e" filled="f" strokeweight=".17569mm">
                <v:stroke miterlimit="83231f" joinstyle="miter"/>
                <v:path arrowok="t" textboxrect="0,0,5759996,0"/>
              </v:shape>
              <w10:wrap type="square" anchorx="page"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sidRPr="00FB3DB9">
      <w:rPr>
        <w:rFonts w:asciiTheme="majorBidi" w:hAnsiTheme="majorBidi" w:cstheme="majorBidi"/>
      </w:rPr>
      <w:t>30</w:t>
    </w:r>
    <w:r w:rsidRPr="00FB3DB9">
      <w:rPr>
        <w:rFonts w:asciiTheme="majorBidi" w:hAnsiTheme="majorBidi" w:cstheme="majorBid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D6A67" w14:textId="77777777" w:rsidR="001B7DB1" w:rsidRDefault="001B7DB1" w:rsidP="00534CB2">
      <w:pPr>
        <w:spacing w:after="0" w:line="240" w:lineRule="auto"/>
      </w:pPr>
      <w:r>
        <w:separator/>
      </w:r>
    </w:p>
  </w:footnote>
  <w:footnote w:type="continuationSeparator" w:id="0">
    <w:p w14:paraId="6A4CD729" w14:textId="77777777" w:rsidR="001B7DB1" w:rsidRDefault="001B7DB1" w:rsidP="00534C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00F62" w14:textId="77777777" w:rsidR="00FB3D73" w:rsidRDefault="001B7DB1">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FD35A" w14:textId="77777777" w:rsidR="00FB3D73" w:rsidRDefault="001B7DB1">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6EC89" w14:textId="77777777" w:rsidR="00FB3D73" w:rsidRDefault="001B7DB1">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0583A" w14:textId="2F655A7A" w:rsidR="00393214" w:rsidRPr="008232C0" w:rsidRDefault="00393214" w:rsidP="00393214">
    <w:pPr>
      <w:spacing w:after="0" w:line="259" w:lineRule="auto"/>
      <w:ind w:left="0" w:firstLine="0"/>
      <w:jc w:val="left"/>
      <w:rPr>
        <w:rFonts w:asciiTheme="majorBidi" w:hAnsiTheme="majorBidi" w:cstheme="majorBidi"/>
      </w:rPr>
    </w:pPr>
  </w:p>
  <w:p w14:paraId="2DA61388" w14:textId="77777777" w:rsidR="00C70E6C" w:rsidRDefault="00C70E6C" w:rsidP="000F6588">
    <w:pPr>
      <w:tabs>
        <w:tab w:val="left" w:pos="1788"/>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FA7B9" w14:textId="77777777" w:rsidR="00C70E6C" w:rsidRDefault="00C70E6C" w:rsidP="00393214">
    <w:pPr>
      <w:pStyle w:val="En-tte"/>
      <w:ind w:left="0" w:firstLine="0"/>
    </w:pPr>
  </w:p>
  <w:p w14:paraId="59F25B91" w14:textId="77777777" w:rsidR="00C70E6C" w:rsidRDefault="00C70E6C" w:rsidP="00977125">
    <w:pPr>
      <w:bidi/>
      <w:spacing w:after="0" w:line="259" w:lineRule="auto"/>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6D72E" w14:textId="77777777" w:rsidR="00C70E6C" w:rsidRDefault="00C70E6C" w:rsidP="000F6588">
    <w:pPr>
      <w:tabs>
        <w:tab w:val="left" w:pos="1296"/>
        <w:tab w:val="left" w:pos="5472"/>
      </w:tabs>
      <w:spacing w:after="160" w:line="259" w:lineRule="auto"/>
      <w:ind w:left="0" w:firstLine="0"/>
      <w:jc w:val="left"/>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39803" w14:textId="7EB1BD22" w:rsidR="00371D72" w:rsidRPr="00CD1AD9" w:rsidRDefault="00371D72" w:rsidP="00CD1AD9">
    <w:pPr>
      <w:tabs>
        <w:tab w:val="center" w:pos="4578"/>
      </w:tabs>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14560" behindDoc="0" locked="0" layoutInCell="1" allowOverlap="1" wp14:anchorId="5DDB720C" wp14:editId="46B310B9">
              <wp:simplePos x="0" y="0"/>
              <wp:positionH relativeFrom="margin">
                <wp:align>right</wp:align>
              </wp:positionH>
              <wp:positionV relativeFrom="page">
                <wp:posOffset>670560</wp:posOffset>
              </wp:positionV>
              <wp:extent cx="5759996" cy="6325"/>
              <wp:effectExtent l="0" t="0" r="0" b="0"/>
              <wp:wrapSquare wrapText="bothSides"/>
              <wp:docPr id="11363"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64"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0458024" id="Group 10340" o:spid="_x0000_s1026" style="position:absolute;margin-left:402.35pt;margin-top:52.8pt;width:453.55pt;height:.5pt;z-index:251714560;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TABLE DES MATI</w:t>
    </w:r>
    <w:r w:rsidR="00CD1AD9" w:rsidRPr="00CD1AD9">
      <w:rPr>
        <w:rFonts w:asciiTheme="majorBidi" w:hAnsiTheme="majorBidi" w:cstheme="majorBidi"/>
        <w:bCs/>
        <w:szCs w:val="8"/>
      </w:rPr>
      <w:t>È</w:t>
    </w:r>
    <w:r>
      <w:rPr>
        <w:rFonts w:asciiTheme="majorBidi" w:hAnsiTheme="majorBidi" w:cstheme="majorBidi"/>
      </w:rPr>
      <w:t>RES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86A24" w14:textId="77777777" w:rsidR="00371D72" w:rsidRDefault="00371D72" w:rsidP="000F6588">
    <w:pPr>
      <w:tabs>
        <w:tab w:val="left" w:pos="1296"/>
        <w:tab w:val="left" w:pos="5472"/>
      </w:tabs>
      <w:spacing w:after="160" w:line="259" w:lineRule="auto"/>
      <w:ind w:left="0" w:firstLine="0"/>
      <w:jc w:val="left"/>
    </w:pP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AC03D" w14:textId="072ABB4F" w:rsidR="006C7202" w:rsidRPr="0082386D" w:rsidRDefault="006C7202" w:rsidP="006C7202">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20704" behindDoc="0" locked="0" layoutInCell="1" allowOverlap="1" wp14:anchorId="7E6DA6C5" wp14:editId="4FA3BFC3">
              <wp:simplePos x="0" y="0"/>
              <wp:positionH relativeFrom="margin">
                <wp:align>right</wp:align>
              </wp:positionH>
              <wp:positionV relativeFrom="page">
                <wp:posOffset>670560</wp:posOffset>
              </wp:positionV>
              <wp:extent cx="5759996" cy="6325"/>
              <wp:effectExtent l="0" t="0" r="0" b="0"/>
              <wp:wrapSquare wrapText="bothSides"/>
              <wp:docPr id="132"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33"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1DEAC44" id="Group 10340" o:spid="_x0000_s1026" style="position:absolute;margin-left:402.35pt;margin-top:52.8pt;width:453.55pt;height:.5pt;z-index:251720704;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LISTE DES </w:t>
    </w:r>
    <w:r w:rsidR="006C65EA">
      <w:rPr>
        <w:rFonts w:asciiTheme="majorBidi" w:hAnsiTheme="majorBidi" w:cstheme="majorBidi"/>
      </w:rPr>
      <w:t>FIGURES</w:t>
    </w:r>
  </w:p>
  <w:p w14:paraId="4B8F4771" w14:textId="77777777" w:rsidR="00371D72" w:rsidRDefault="00371D72" w:rsidP="00393214">
    <w:pPr>
      <w:pStyle w:val="En-tte"/>
      <w:ind w:left="0" w:firstLine="0"/>
    </w:pPr>
  </w:p>
  <w:p w14:paraId="52B48820" w14:textId="77777777" w:rsidR="00371D72" w:rsidRDefault="00371D72" w:rsidP="00977125">
    <w:pPr>
      <w:bidi/>
      <w:spacing w:after="0" w:line="259" w:lineRule="auto"/>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A2091" w14:textId="77777777" w:rsidR="00371D72" w:rsidRDefault="00371D72" w:rsidP="000F6588">
    <w:pPr>
      <w:tabs>
        <w:tab w:val="left" w:pos="1296"/>
        <w:tab w:val="left" w:pos="5472"/>
      </w:tabs>
      <w:spacing w:after="160" w:line="259" w:lineRule="auto"/>
      <w:ind w:left="0" w:firstLine="0"/>
      <w:jc w:val="left"/>
    </w:pP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5C0B0" w14:textId="77777777" w:rsidR="006C65EA" w:rsidRPr="0082386D" w:rsidRDefault="006C65EA" w:rsidP="006C7202">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22752" behindDoc="0" locked="0" layoutInCell="1" allowOverlap="1" wp14:anchorId="6FCD90DF" wp14:editId="3C3BA3B0">
              <wp:simplePos x="0" y="0"/>
              <wp:positionH relativeFrom="margin">
                <wp:align>right</wp:align>
              </wp:positionH>
              <wp:positionV relativeFrom="page">
                <wp:posOffset>670560</wp:posOffset>
              </wp:positionV>
              <wp:extent cx="5759996" cy="6325"/>
              <wp:effectExtent l="0" t="0" r="0" b="0"/>
              <wp:wrapSquare wrapText="bothSides"/>
              <wp:docPr id="134"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3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C7E500F" id="Group 10340" o:spid="_x0000_s1026" style="position:absolute;margin-left:402.35pt;margin-top:52.8pt;width:453.55pt;height:.5pt;z-index:251722752;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LISTE DES TABLEAUX</w:t>
    </w:r>
  </w:p>
  <w:p w14:paraId="188E0791" w14:textId="77777777" w:rsidR="006C65EA" w:rsidRDefault="006C65EA" w:rsidP="00393214">
    <w:pPr>
      <w:pStyle w:val="En-tte"/>
      <w:ind w:left="0" w:firstLine="0"/>
    </w:pPr>
  </w:p>
  <w:p w14:paraId="1BC5013F" w14:textId="77777777" w:rsidR="006C65EA" w:rsidRDefault="006C65EA" w:rsidP="00977125">
    <w:pPr>
      <w:bidi/>
      <w:spacing w:after="0" w:line="259" w:lineRule="auto"/>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A529A" w14:textId="77777777" w:rsidR="006C65EA" w:rsidRDefault="006C65EA" w:rsidP="000F6588">
    <w:pPr>
      <w:tabs>
        <w:tab w:val="left" w:pos="1296"/>
        <w:tab w:val="left" w:pos="5472"/>
      </w:tabs>
      <w:spacing w:after="160" w:line="259" w:lineRule="auto"/>
      <w:ind w:left="0" w:firstLine="0"/>
      <w:jc w:val="left"/>
    </w:pP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CC7FB" w14:textId="77777777" w:rsidR="006C65EA" w:rsidRDefault="006C65EA" w:rsidP="000F6588">
    <w:pPr>
      <w:tabs>
        <w:tab w:val="left" w:pos="1296"/>
        <w:tab w:val="left" w:pos="5472"/>
      </w:tabs>
      <w:spacing w:after="160" w:line="259" w:lineRule="auto"/>
      <w:ind w:left="0" w:firstLine="0"/>
      <w:jc w:val="left"/>
    </w:pP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4D7DB" w14:textId="77777777" w:rsidR="00393214" w:rsidRDefault="00393214" w:rsidP="00393214">
    <w:pPr>
      <w:tabs>
        <w:tab w:val="left" w:pos="1788"/>
      </w:tabs>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43954" w14:textId="17B6EFF6" w:rsidR="006C65EA" w:rsidRPr="00CD1AD9" w:rsidRDefault="006C65EA" w:rsidP="00CD1AD9">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24800" behindDoc="0" locked="0" layoutInCell="1" allowOverlap="1" wp14:anchorId="68A7EF2E" wp14:editId="0D8FA33D">
              <wp:simplePos x="0" y="0"/>
              <wp:positionH relativeFrom="margin">
                <wp:align>right</wp:align>
              </wp:positionH>
              <wp:positionV relativeFrom="page">
                <wp:posOffset>670560</wp:posOffset>
              </wp:positionV>
              <wp:extent cx="5759996" cy="6325"/>
              <wp:effectExtent l="0" t="0" r="0" b="0"/>
              <wp:wrapSquare wrapText="bothSides"/>
              <wp:docPr id="170"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7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7803C67" id="Group 10340" o:spid="_x0000_s1026" style="position:absolute;margin-left:402.35pt;margin-top:52.8pt;width:453.55pt;height:.5pt;z-index:251724800;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INTRODUCTION G</w:t>
    </w:r>
    <w:r w:rsidR="00CD1AD9" w:rsidRPr="00CD1AD9">
      <w:rPr>
        <w:rFonts w:asciiTheme="majorBidi" w:hAnsiTheme="majorBidi" w:cstheme="majorBidi"/>
      </w:rPr>
      <w:t>É</w:t>
    </w:r>
    <w:r>
      <w:rPr>
        <w:rFonts w:asciiTheme="majorBidi" w:hAnsiTheme="majorBidi" w:cstheme="majorBidi"/>
      </w:rPr>
      <w:t>N</w:t>
    </w:r>
    <w:r w:rsidR="00CD1AD9" w:rsidRPr="00CD1AD9">
      <w:rPr>
        <w:rFonts w:asciiTheme="majorBidi" w:hAnsiTheme="majorBidi" w:cstheme="majorBidi"/>
      </w:rPr>
      <w:t>É</w:t>
    </w:r>
    <w:r>
      <w:rPr>
        <w:rFonts w:asciiTheme="majorBidi" w:hAnsiTheme="majorBidi" w:cstheme="majorBidi"/>
      </w:rPr>
      <w:t>RALE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B8DB0" w14:textId="77777777" w:rsidR="006C65EA" w:rsidRDefault="006C65EA" w:rsidP="000F6588">
    <w:pPr>
      <w:tabs>
        <w:tab w:val="left" w:pos="1296"/>
        <w:tab w:val="left" w:pos="5472"/>
      </w:tabs>
      <w:spacing w:after="160" w:line="259" w:lineRule="auto"/>
      <w:ind w:left="0" w:firstLine="0"/>
      <w:jc w:val="left"/>
    </w:pP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B48FD" w14:textId="332555A2" w:rsidR="0082386D" w:rsidRPr="0082386D" w:rsidRDefault="00393214" w:rsidP="0082386D">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81792" behindDoc="0" locked="0" layoutInCell="1" allowOverlap="1" wp14:anchorId="59E6F3F7" wp14:editId="0C2A2CAA">
              <wp:simplePos x="0" y="0"/>
              <wp:positionH relativeFrom="margin">
                <wp:align>right</wp:align>
              </wp:positionH>
              <wp:positionV relativeFrom="page">
                <wp:posOffset>670560</wp:posOffset>
              </wp:positionV>
              <wp:extent cx="5759996" cy="6325"/>
              <wp:effectExtent l="0" t="0" r="0" b="0"/>
              <wp:wrapSquare wrapText="bothSides"/>
              <wp:docPr id="110"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66C6BF4" id="Group 10340" o:spid="_x0000_s1026" style="position:absolute;margin-left:402.35pt;margin-top:52.8pt;width:453.55pt;height:.5pt;z-index:251681792;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sidR="006C65EA">
      <w:rPr>
        <w:rFonts w:asciiTheme="majorBidi" w:hAnsiTheme="majorBidi" w:cstheme="majorBidi"/>
      </w:rPr>
      <w:t xml:space="preserve"> </w:t>
    </w:r>
    <w:r>
      <w:rPr>
        <w:rFonts w:asciiTheme="majorBidi" w:hAnsiTheme="majorBidi" w:cstheme="majorBidi"/>
      </w:rPr>
      <w:t>CADRE G</w:t>
    </w:r>
    <w:r w:rsidR="00CD1AD9" w:rsidRPr="00CD1AD9">
      <w:rPr>
        <w:rFonts w:asciiTheme="majorBidi" w:hAnsiTheme="majorBidi" w:cstheme="majorBidi"/>
      </w:rPr>
      <w:t>É</w:t>
    </w:r>
    <w:r>
      <w:rPr>
        <w:rFonts w:asciiTheme="majorBidi" w:hAnsiTheme="majorBidi" w:cstheme="majorBidi"/>
      </w:rPr>
      <w:t>N</w:t>
    </w:r>
    <w:r w:rsidR="00CD1AD9" w:rsidRPr="00CD1AD9">
      <w:rPr>
        <w:rFonts w:asciiTheme="majorBidi" w:hAnsiTheme="majorBidi" w:cstheme="majorBidi"/>
      </w:rPr>
      <w:t>É</w:t>
    </w:r>
    <w:r>
      <w:rPr>
        <w:rFonts w:asciiTheme="majorBidi" w:hAnsiTheme="majorBidi" w:cstheme="majorBidi"/>
      </w:rPr>
      <w:t>RAL DU PROJET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48645" w14:textId="1CE72EF5" w:rsidR="00393214" w:rsidRPr="00D05259" w:rsidRDefault="00393214" w:rsidP="00D05259">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85888" behindDoc="0" locked="0" layoutInCell="1" allowOverlap="1" wp14:anchorId="43BFFC34" wp14:editId="373B298A">
              <wp:simplePos x="0" y="0"/>
              <wp:positionH relativeFrom="margin">
                <wp:align>right</wp:align>
              </wp:positionH>
              <wp:positionV relativeFrom="page">
                <wp:posOffset>670560</wp:posOffset>
              </wp:positionV>
              <wp:extent cx="5759996" cy="6325"/>
              <wp:effectExtent l="0" t="0" r="0" b="0"/>
              <wp:wrapSquare wrapText="bothSides"/>
              <wp:docPr id="112"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6FE3154" id="Group 10340" o:spid="_x0000_s1026" style="position:absolute;margin-left:402.35pt;margin-top:52.8pt;width:453.55pt;height:.5pt;z-index:25168588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sidR="00605D38" w:rsidRPr="00605D38">
      <w:rPr>
        <w:rFonts w:asciiTheme="majorBidi" w:hAnsiTheme="majorBidi" w:cstheme="majorBidi"/>
      </w:rPr>
      <w:t>É</w:t>
    </w:r>
    <w:r w:rsidR="00842D08">
      <w:rPr>
        <w:rFonts w:asciiTheme="majorBidi" w:hAnsiTheme="majorBidi" w:cstheme="majorBidi"/>
      </w:rPr>
      <w:t>TUDE DU P</w:t>
    </w:r>
    <w:r w:rsidR="00DB75D9">
      <w:rPr>
        <w:rFonts w:asciiTheme="majorBidi" w:hAnsiTheme="majorBidi" w:cstheme="majorBidi"/>
      </w:rPr>
      <w:t>R</w:t>
    </w:r>
    <w:r w:rsidR="00605D38" w:rsidRPr="00605D38">
      <w:rPr>
        <w:rFonts w:asciiTheme="majorBidi" w:hAnsiTheme="majorBidi" w:cstheme="majorBidi"/>
      </w:rPr>
      <w:t>É</w:t>
    </w:r>
    <w:r w:rsidR="00DB75D9">
      <w:rPr>
        <w:rFonts w:asciiTheme="majorBidi" w:hAnsiTheme="majorBidi" w:cstheme="majorBidi"/>
      </w:rPr>
      <w:t>ALABL</w:t>
    </w:r>
    <w:r w:rsidR="00D05259">
      <w:rPr>
        <w:rFonts w:asciiTheme="majorBidi" w:hAnsiTheme="majorBidi" w:cstheme="majorBidi"/>
      </w:rPr>
      <w:t>E</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C8052" w14:textId="77777777" w:rsidR="00393214" w:rsidRDefault="00393214" w:rsidP="000F6588">
    <w:pPr>
      <w:tabs>
        <w:tab w:val="left" w:pos="1296"/>
        <w:tab w:val="left" w:pos="5472"/>
      </w:tabs>
      <w:spacing w:after="160" w:line="259" w:lineRule="auto"/>
      <w:ind w:left="0" w:firstLine="0"/>
      <w:jc w:val="left"/>
    </w:pP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CBB91" w14:textId="006E3D31" w:rsidR="002F4E18" w:rsidRDefault="002F4E18" w:rsidP="002F4E18">
    <w:pPr>
      <w:ind w:left="0" w:firstLine="0"/>
      <w:jc w:val="left"/>
      <w:rPr>
        <w:rFonts w:asciiTheme="majorBidi" w:hAnsiTheme="majorBidi" w:cstheme="majorBidi"/>
      </w:rPr>
    </w:pPr>
    <w:r>
      <w:rPr>
        <w:rFonts w:asciiTheme="majorBidi" w:hAnsiTheme="majorBidi" w:cstheme="majorBidi"/>
      </w:rPr>
      <w:t xml:space="preserve"> </w:t>
    </w:r>
    <w:r w:rsidR="00E908D4">
      <w:rPr>
        <w:rFonts w:asciiTheme="majorBidi" w:hAnsiTheme="majorBidi" w:cstheme="majorBidi"/>
      </w:rPr>
      <w:t>SPRINT 1</w:t>
    </w:r>
    <w:r w:rsidR="009C4BC5">
      <w:rPr>
        <w:rFonts w:asciiTheme="majorBidi" w:hAnsiTheme="majorBidi" w:cstheme="majorBidi"/>
      </w:rPr>
      <w:t> </w:t>
    </w:r>
    <w:r w:rsidR="009C4BC5" w:rsidRPr="009C4BC5">
      <w:rPr>
        <w:rFonts w:asciiTheme="majorBidi" w:hAnsiTheme="majorBidi" w:cstheme="majorBidi"/>
      </w:rPr>
      <w:t>: M</w:t>
    </w:r>
    <w:r w:rsidR="009C4BC5">
      <w:rPr>
        <w:rFonts w:asciiTheme="majorBidi" w:hAnsiTheme="majorBidi" w:cstheme="majorBidi"/>
      </w:rPr>
      <w:t>ODULE DE GESTION DES PRIVIL</w:t>
    </w:r>
    <w:r w:rsidR="00B15C1F" w:rsidRPr="00B15C1F">
      <w:rPr>
        <w:rFonts w:asciiTheme="majorBidi" w:hAnsiTheme="majorBidi" w:cstheme="majorBidi"/>
        <w:bCs/>
        <w:szCs w:val="8"/>
      </w:rPr>
      <w:t>È</w:t>
    </w:r>
    <w:r w:rsidR="009C4BC5">
      <w:rPr>
        <w:rFonts w:asciiTheme="majorBidi" w:hAnsiTheme="majorBidi" w:cstheme="majorBidi"/>
      </w:rPr>
      <w:t xml:space="preserve">GES ET DES COMPTES </w:t>
    </w:r>
  </w:p>
  <w:p w14:paraId="0850B306" w14:textId="28B7CC89" w:rsidR="00D05528" w:rsidRDefault="002F4E18" w:rsidP="00B15C1F">
    <w:pPr>
      <w:ind w:left="0" w:firstLine="0"/>
      <w:jc w:val="left"/>
      <w:rPr>
        <w:rFonts w:asciiTheme="majorBidi" w:hAnsiTheme="majorBidi" w:cstheme="majorBidi"/>
      </w:rPr>
    </w:pPr>
    <w:r>
      <w:rPr>
        <w:noProof/>
        <w:sz w:val="22"/>
      </w:rPr>
      <mc:AlternateContent>
        <mc:Choice Requires="wpg">
          <w:drawing>
            <wp:anchor distT="0" distB="0" distL="114300" distR="114300" simplePos="0" relativeHeight="251689984" behindDoc="0" locked="0" layoutInCell="1" allowOverlap="1" wp14:anchorId="2C185C4C" wp14:editId="391A3103">
              <wp:simplePos x="0" y="0"/>
              <wp:positionH relativeFrom="margin">
                <wp:align>left</wp:align>
              </wp:positionH>
              <wp:positionV relativeFrom="page">
                <wp:posOffset>840105</wp:posOffset>
              </wp:positionV>
              <wp:extent cx="5759996" cy="6325"/>
              <wp:effectExtent l="0" t="0" r="0" b="0"/>
              <wp:wrapSquare wrapText="bothSides"/>
              <wp:docPr id="116"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7"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A1623A3" id="Group 10340" o:spid="_x0000_s1026" style="position:absolute;margin-left:0;margin-top:66.15pt;width:453.55pt;height:.5pt;z-index:251689984;mso-position-horizontal:lef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sidR="009C4BC5">
      <w:rPr>
        <w:rFonts w:asciiTheme="majorBidi" w:hAnsiTheme="majorBidi" w:cstheme="majorBidi"/>
      </w:rPr>
      <w:t>UTILISATEURS</w:t>
    </w:r>
  </w:p>
  <w:p w14:paraId="2E2E6C30" w14:textId="77777777" w:rsidR="00B15C1F" w:rsidRPr="00D05528" w:rsidRDefault="00B15C1F" w:rsidP="00B15C1F">
    <w:pPr>
      <w:ind w:left="0" w:firstLine="0"/>
      <w:jc w:val="left"/>
      <w:rPr>
        <w:rFonts w:asciiTheme="majorBidi" w:hAnsiTheme="majorBidi" w:cstheme="majorBidi"/>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2F81D" w14:textId="254075B4" w:rsidR="00A73BEE" w:rsidRDefault="00842D08" w:rsidP="00A73BEE">
    <w:pPr>
      <w:ind w:left="0" w:firstLine="0"/>
      <w:jc w:val="left"/>
      <w:rPr>
        <w:rFonts w:asciiTheme="majorBidi" w:hAnsiTheme="majorBidi" w:cstheme="majorBidi"/>
      </w:rPr>
    </w:pPr>
    <w:r>
      <w:rPr>
        <w:rFonts w:asciiTheme="majorBidi" w:hAnsiTheme="majorBidi" w:cstheme="majorBidi"/>
      </w:rPr>
      <w:t xml:space="preserve"> SPRINT </w:t>
    </w:r>
    <w:r w:rsidR="00F376F4">
      <w:rPr>
        <w:rFonts w:asciiTheme="majorBidi" w:hAnsiTheme="majorBidi" w:cstheme="majorBidi"/>
      </w:rPr>
      <w:t>1</w:t>
    </w:r>
    <w:r w:rsidR="00A73BEE">
      <w:rPr>
        <w:rFonts w:asciiTheme="majorBidi" w:hAnsiTheme="majorBidi" w:cstheme="majorBidi"/>
      </w:rPr>
      <w:t> :</w:t>
    </w:r>
    <w:r w:rsidR="00A73BEE" w:rsidRPr="00A73BEE">
      <w:rPr>
        <w:rFonts w:asciiTheme="majorBidi" w:hAnsiTheme="majorBidi" w:cstheme="majorBidi"/>
      </w:rPr>
      <w:t xml:space="preserve"> </w:t>
    </w:r>
    <w:r w:rsidR="00A73BEE" w:rsidRPr="009C4BC5">
      <w:rPr>
        <w:rFonts w:asciiTheme="majorBidi" w:hAnsiTheme="majorBidi" w:cstheme="majorBidi"/>
      </w:rPr>
      <w:t>M</w:t>
    </w:r>
    <w:r w:rsidR="00A73BEE">
      <w:rPr>
        <w:rFonts w:asciiTheme="majorBidi" w:hAnsiTheme="majorBidi" w:cstheme="majorBidi"/>
      </w:rPr>
      <w:t>ODULE DE GESTION DES PRIVIL</w:t>
    </w:r>
    <w:r w:rsidR="00B15C1F" w:rsidRPr="00B15C1F">
      <w:rPr>
        <w:rFonts w:asciiTheme="majorBidi" w:hAnsiTheme="majorBidi" w:cstheme="majorBidi"/>
        <w:bCs/>
        <w:szCs w:val="8"/>
      </w:rPr>
      <w:t>È</w:t>
    </w:r>
    <w:r w:rsidR="00A73BEE">
      <w:rPr>
        <w:rFonts w:asciiTheme="majorBidi" w:hAnsiTheme="majorBidi" w:cstheme="majorBidi"/>
      </w:rPr>
      <w:t xml:space="preserve">GES ET DES COMPTES </w:t>
    </w:r>
  </w:p>
  <w:p w14:paraId="7348670B" w14:textId="73375A1E" w:rsidR="0041785D" w:rsidRDefault="00A73BEE" w:rsidP="00A73BEE">
    <w:pPr>
      <w:ind w:left="0" w:firstLine="0"/>
      <w:jc w:val="left"/>
      <w:rPr>
        <w:rFonts w:asciiTheme="majorBidi" w:hAnsiTheme="majorBidi" w:cstheme="majorBidi"/>
      </w:rPr>
    </w:pPr>
    <w:r>
      <w:rPr>
        <w:noProof/>
        <w:sz w:val="22"/>
      </w:rPr>
      <mc:AlternateContent>
        <mc:Choice Requires="wpg">
          <w:drawing>
            <wp:anchor distT="0" distB="0" distL="114300" distR="114300" simplePos="0" relativeHeight="251708416" behindDoc="0" locked="0" layoutInCell="1" allowOverlap="1" wp14:anchorId="6F00DE3A" wp14:editId="0F5A522E">
              <wp:simplePos x="0" y="0"/>
              <wp:positionH relativeFrom="margin">
                <wp:align>left</wp:align>
              </wp:positionH>
              <wp:positionV relativeFrom="page">
                <wp:posOffset>840105</wp:posOffset>
              </wp:positionV>
              <wp:extent cx="5759996" cy="6325"/>
              <wp:effectExtent l="0" t="0" r="0" b="0"/>
              <wp:wrapSquare wrapText="bothSides"/>
              <wp:docPr id="11337"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38"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ED898CD" id="Group 10340" o:spid="_x0000_s1026" style="position:absolute;margin-left:0;margin-top:66.15pt;width:453.55pt;height:.5pt;z-index:251708416;mso-position-horizontal:lef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UTILISATEURS</w:t>
    </w:r>
  </w:p>
  <w:p w14:paraId="2D891754" w14:textId="77777777" w:rsidR="00A73BEE" w:rsidRPr="00A73BEE" w:rsidRDefault="00A73BEE" w:rsidP="00A73BEE">
    <w:pPr>
      <w:ind w:left="0" w:firstLine="0"/>
      <w:jc w:val="left"/>
      <w:rPr>
        <w:rFonts w:asciiTheme="majorBidi" w:hAnsiTheme="majorBidi" w:cstheme="majorBidi"/>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F7CE7" w14:textId="7FC5B0AB" w:rsidR="00A73BEE" w:rsidRDefault="00F376F4" w:rsidP="00A73BEE">
    <w:pPr>
      <w:ind w:left="0" w:firstLine="0"/>
      <w:jc w:val="left"/>
      <w:rPr>
        <w:rFonts w:asciiTheme="majorBidi" w:hAnsiTheme="majorBidi" w:cstheme="majorBidi"/>
      </w:rPr>
    </w:pPr>
    <w:r>
      <w:rPr>
        <w:rFonts w:asciiTheme="majorBidi" w:hAnsiTheme="majorBidi" w:cstheme="majorBidi"/>
      </w:rPr>
      <w:t xml:space="preserve"> SPRINT 1</w:t>
    </w:r>
    <w:r w:rsidR="00A73BEE">
      <w:rPr>
        <w:rFonts w:asciiTheme="majorBidi" w:hAnsiTheme="majorBidi" w:cstheme="majorBidi"/>
      </w:rPr>
      <w:t> :</w:t>
    </w:r>
    <w:r w:rsidR="00A73BEE" w:rsidRPr="00A73BEE">
      <w:rPr>
        <w:rFonts w:asciiTheme="majorBidi" w:hAnsiTheme="majorBidi" w:cstheme="majorBidi"/>
      </w:rPr>
      <w:t xml:space="preserve"> </w:t>
    </w:r>
    <w:r w:rsidR="00A73BEE" w:rsidRPr="009C4BC5">
      <w:rPr>
        <w:rFonts w:asciiTheme="majorBidi" w:hAnsiTheme="majorBidi" w:cstheme="majorBidi"/>
      </w:rPr>
      <w:t>M</w:t>
    </w:r>
    <w:r w:rsidR="00A73BEE">
      <w:rPr>
        <w:rFonts w:asciiTheme="majorBidi" w:hAnsiTheme="majorBidi" w:cstheme="majorBidi"/>
      </w:rPr>
      <w:t>ODULE DE GESTION DES PRIVIL</w:t>
    </w:r>
    <w:r w:rsidR="00B15C1F" w:rsidRPr="00B15C1F">
      <w:rPr>
        <w:rFonts w:asciiTheme="majorBidi" w:hAnsiTheme="majorBidi" w:cstheme="majorBidi"/>
        <w:bCs/>
        <w:szCs w:val="8"/>
      </w:rPr>
      <w:t>È</w:t>
    </w:r>
    <w:r w:rsidR="00A73BEE">
      <w:rPr>
        <w:rFonts w:asciiTheme="majorBidi" w:hAnsiTheme="majorBidi" w:cstheme="majorBidi"/>
      </w:rPr>
      <w:t xml:space="preserve">GES ET DES COMPTES </w:t>
    </w:r>
  </w:p>
  <w:p w14:paraId="3CAC36A4" w14:textId="74A5E275" w:rsidR="0013587F" w:rsidRDefault="00A73BEE" w:rsidP="00F1582E">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10464" behindDoc="0" locked="0" layoutInCell="1" allowOverlap="1" wp14:anchorId="4BB9B831" wp14:editId="2EDBFDCD">
              <wp:simplePos x="0" y="0"/>
              <wp:positionH relativeFrom="margin">
                <wp:align>left</wp:align>
              </wp:positionH>
              <wp:positionV relativeFrom="page">
                <wp:posOffset>840105</wp:posOffset>
              </wp:positionV>
              <wp:extent cx="5759996" cy="6325"/>
              <wp:effectExtent l="0" t="0" r="0" b="0"/>
              <wp:wrapSquare wrapText="bothSides"/>
              <wp:docPr id="11340"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4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86FD103" id="Group 10340" o:spid="_x0000_s1026" style="position:absolute;margin-left:0;margin-top:66.15pt;width:453.55pt;height:.5pt;z-index:251710464;mso-position-horizontal:lef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UTILISATEURS</w:t>
    </w:r>
  </w:p>
  <w:p w14:paraId="1AED99A4" w14:textId="77777777" w:rsidR="00200C19" w:rsidRPr="0013587F" w:rsidRDefault="00200C19" w:rsidP="00F1582E">
    <w:pPr>
      <w:spacing w:after="0" w:line="259" w:lineRule="auto"/>
      <w:ind w:left="0" w:firstLine="0"/>
      <w:jc w:val="left"/>
      <w:rPr>
        <w:rFonts w:asciiTheme="majorBidi" w:hAnsiTheme="majorBidi" w:cstheme="majorBidi"/>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0BE1D" w14:textId="337A2A24" w:rsidR="00EB4BEC" w:rsidRPr="00EB4BEC" w:rsidRDefault="00F376F4" w:rsidP="00EB4BEC">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98176" behindDoc="0" locked="0" layoutInCell="1" allowOverlap="1" wp14:anchorId="4B0EAFF0" wp14:editId="0D8054F8">
              <wp:simplePos x="0" y="0"/>
              <wp:positionH relativeFrom="margin">
                <wp:align>right</wp:align>
              </wp:positionH>
              <wp:positionV relativeFrom="page">
                <wp:posOffset>670560</wp:posOffset>
              </wp:positionV>
              <wp:extent cx="5759996" cy="6325"/>
              <wp:effectExtent l="0" t="0" r="0" b="0"/>
              <wp:wrapSquare wrapText="bothSides"/>
              <wp:docPr id="114"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CCEE721" id="Group 10340" o:spid="_x0000_s1026" style="position:absolute;margin-left:402.35pt;margin-top:52.8pt;width:453.55pt;height:.5pt;z-index:251698176;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SPRINT </w:t>
    </w:r>
    <w:r w:rsidR="00C83CAD">
      <w:rPr>
        <w:rFonts w:asciiTheme="majorBidi" w:hAnsiTheme="majorBidi" w:cstheme="majorBidi"/>
      </w:rPr>
      <w:t>2</w:t>
    </w:r>
    <w:r w:rsidR="00EB4BEC">
      <w:rPr>
        <w:rFonts w:asciiTheme="majorBidi" w:hAnsiTheme="majorBidi" w:cstheme="majorBidi"/>
      </w:rPr>
      <w:t> : MODULE E-COMMERCE</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ACFC8" w14:textId="77777777" w:rsidR="00F376F4" w:rsidRDefault="00F376F4" w:rsidP="000F6588">
    <w:pPr>
      <w:tabs>
        <w:tab w:val="left" w:pos="1296"/>
        <w:tab w:val="left" w:pos="5472"/>
      </w:tabs>
      <w:spacing w:after="160" w:line="259" w:lineRule="auto"/>
      <w:ind w:left="0" w:firstLine="0"/>
      <w:jc w:val="left"/>
    </w:pP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8D0C9" w14:textId="4AF63994" w:rsidR="00C83CAD" w:rsidRPr="00294335" w:rsidRDefault="00C83CAD" w:rsidP="00294335">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04320" behindDoc="0" locked="0" layoutInCell="1" allowOverlap="1" wp14:anchorId="07AEBCB6" wp14:editId="558A582D">
              <wp:simplePos x="0" y="0"/>
              <wp:positionH relativeFrom="margin">
                <wp:align>right</wp:align>
              </wp:positionH>
              <wp:positionV relativeFrom="page">
                <wp:posOffset>670560</wp:posOffset>
              </wp:positionV>
              <wp:extent cx="5759996" cy="6325"/>
              <wp:effectExtent l="0" t="0" r="0" b="0"/>
              <wp:wrapSquare wrapText="bothSides"/>
              <wp:docPr id="158"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59"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985F385" id="Group 10340" o:spid="_x0000_s1026" style="position:absolute;margin-left:402.35pt;margin-top:52.8pt;width:453.55pt;height:.5pt;z-index:251704320;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SPRINT </w:t>
    </w:r>
    <w:r w:rsidR="001F5F2B">
      <w:rPr>
        <w:rFonts w:asciiTheme="majorBidi" w:hAnsiTheme="majorBidi" w:cstheme="majorBidi"/>
      </w:rPr>
      <w:t>3</w:t>
    </w:r>
    <w:r w:rsidR="00D22B66">
      <w:rPr>
        <w:rFonts w:asciiTheme="majorBidi" w:hAnsiTheme="majorBidi" w:cstheme="majorBidi"/>
      </w:rPr>
      <w:t> : MODULE DE GESTION ET SUIVI DES POTS CONN</w:t>
    </w:r>
    <w:r w:rsidR="00B0578F">
      <w:rPr>
        <w:rFonts w:asciiTheme="majorBidi" w:hAnsiTheme="majorBidi" w:cstheme="majorBidi"/>
      </w:rPr>
      <w:t>E</w:t>
    </w:r>
    <w:r w:rsidR="00D22B66">
      <w:rPr>
        <w:rFonts w:asciiTheme="majorBidi" w:hAnsiTheme="majorBidi" w:cstheme="majorBidi"/>
      </w:rPr>
      <w:t>CT</w:t>
    </w:r>
    <w:r w:rsidR="00B0578F" w:rsidRPr="00B0578F">
      <w:rPr>
        <w:rFonts w:asciiTheme="majorBidi" w:eastAsiaTheme="minorHAnsi" w:hAnsiTheme="majorBidi" w:cstheme="majorBidi"/>
        <w:color w:val="auto"/>
        <w:szCs w:val="24"/>
        <w:lang w:eastAsia="en-US"/>
      </w:rPr>
      <w:t>É</w:t>
    </w:r>
    <w:r w:rsidR="00D22B66">
      <w:rPr>
        <w:rFonts w:asciiTheme="majorBidi" w:hAnsiTheme="majorBidi" w:cstheme="majorBidi"/>
      </w:rPr>
      <w:t>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969A4" w14:textId="412F4B1A" w:rsidR="00395620" w:rsidRPr="008232C0" w:rsidRDefault="00395620" w:rsidP="00395620">
    <w:pPr>
      <w:spacing w:after="0" w:line="259" w:lineRule="auto"/>
      <w:ind w:left="0" w:firstLine="0"/>
      <w:jc w:val="left"/>
      <w:rPr>
        <w:rFonts w:asciiTheme="majorBidi" w:hAnsiTheme="majorBidi" w:cstheme="majorBidi"/>
      </w:rPr>
    </w:pPr>
  </w:p>
  <w:p w14:paraId="703AF626" w14:textId="786666CF" w:rsidR="00C83CAD" w:rsidRDefault="00C83CAD" w:rsidP="000F6588">
    <w:pPr>
      <w:tabs>
        <w:tab w:val="left" w:pos="1296"/>
        <w:tab w:val="left" w:pos="5472"/>
      </w:tabs>
      <w:spacing w:after="160" w:line="259" w:lineRule="auto"/>
      <w:ind w:left="0" w:firstLine="0"/>
      <w:jc w:val="lef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730AB" w14:textId="17D54AB8" w:rsidR="001F5F2B" w:rsidRPr="006731B5" w:rsidRDefault="001F5F2B" w:rsidP="006731B5">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06368" behindDoc="0" locked="0" layoutInCell="1" allowOverlap="1" wp14:anchorId="26D30467" wp14:editId="085CAA87">
              <wp:simplePos x="0" y="0"/>
              <wp:positionH relativeFrom="margin">
                <wp:align>right</wp:align>
              </wp:positionH>
              <wp:positionV relativeFrom="page">
                <wp:posOffset>670560</wp:posOffset>
              </wp:positionV>
              <wp:extent cx="5759996" cy="6325"/>
              <wp:effectExtent l="0" t="0" r="0" b="0"/>
              <wp:wrapSquare wrapText="bothSides"/>
              <wp:docPr id="187"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88"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EDE8811" id="Group 10340" o:spid="_x0000_s1026" style="position:absolute;margin-left:402.35pt;margin-top:52.8pt;width:453.55pt;height:.5pt;z-index:25170636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SPRINT 4</w:t>
    </w:r>
    <w:r w:rsidR="006731B5">
      <w:rPr>
        <w:rFonts w:asciiTheme="majorBidi" w:hAnsiTheme="majorBidi" w:cstheme="majorBidi"/>
      </w:rPr>
      <w:t xml:space="preserve"> : MODULE </w:t>
    </w:r>
    <w:r w:rsidR="00CD3B6F" w:rsidRPr="00CD3B6F">
      <w:rPr>
        <w:rFonts w:asciiTheme="majorBidi" w:eastAsiaTheme="minorHAnsi" w:hAnsiTheme="majorBidi" w:cstheme="majorBidi"/>
        <w:color w:val="auto"/>
        <w:szCs w:val="24"/>
        <w:lang w:eastAsia="en-US"/>
      </w:rPr>
      <w:t>É</w:t>
    </w:r>
    <w:r w:rsidR="006731B5">
      <w:rPr>
        <w:rFonts w:asciiTheme="majorBidi" w:hAnsiTheme="majorBidi" w:cstheme="majorBidi"/>
      </w:rPr>
      <w:t>DUCATIF ET INTERACTION UTILISATEUR</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C7520" w14:textId="77777777" w:rsidR="00395620" w:rsidRDefault="00395620" w:rsidP="000F6588">
    <w:pPr>
      <w:tabs>
        <w:tab w:val="left" w:pos="1296"/>
        <w:tab w:val="left" w:pos="5472"/>
      </w:tabs>
      <w:spacing w:after="160" w:line="259" w:lineRule="auto"/>
      <w:ind w:left="0" w:firstLine="0"/>
      <w:jc w:val="lef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01575" w14:textId="3CC46366" w:rsidR="00121A84" w:rsidRPr="006731B5" w:rsidRDefault="00121A84" w:rsidP="006731B5">
    <w:pPr>
      <w:spacing w:after="0" w:line="259" w:lineRule="auto"/>
      <w:ind w:left="0" w:firstLine="0"/>
      <w:jc w:val="left"/>
      <w:rPr>
        <w:rFonts w:asciiTheme="majorBidi" w:hAnsiTheme="majorBidi" w:cstheme="majorBidi"/>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D6EF5" w14:textId="77777777" w:rsidR="00121A84" w:rsidRDefault="00121A84" w:rsidP="000F6588">
    <w:pPr>
      <w:tabs>
        <w:tab w:val="left" w:pos="1296"/>
        <w:tab w:val="left" w:pos="5472"/>
      </w:tabs>
      <w:spacing w:after="160" w:line="259" w:lineRule="auto"/>
      <w:ind w:left="0" w:firstLine="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48E66" w14:textId="77777777" w:rsidR="00E77957" w:rsidRPr="006731B5" w:rsidRDefault="00E77957" w:rsidP="00E77957">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18656" behindDoc="0" locked="0" layoutInCell="1" allowOverlap="1" wp14:anchorId="134AC736" wp14:editId="36C91DD0">
              <wp:simplePos x="0" y="0"/>
              <wp:positionH relativeFrom="margin">
                <wp:align>right</wp:align>
              </wp:positionH>
              <wp:positionV relativeFrom="page">
                <wp:posOffset>670560</wp:posOffset>
              </wp:positionV>
              <wp:extent cx="5759996" cy="6325"/>
              <wp:effectExtent l="0" t="0" r="0" b="0"/>
              <wp:wrapSquare wrapText="bothSides"/>
              <wp:docPr id="124"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2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69586DD" id="Group 10340" o:spid="_x0000_s1026" style="position:absolute;margin-left:402.35pt;margin-top:52.8pt;width:453.55pt;height:.5pt;z-index:251718656;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WEBOGRAPHIE</w:t>
    </w:r>
  </w:p>
  <w:p w14:paraId="4187D6DE" w14:textId="77777777" w:rsidR="00E77957" w:rsidRPr="006731B5" w:rsidRDefault="00E77957" w:rsidP="006731B5">
    <w:pPr>
      <w:spacing w:after="0" w:line="259" w:lineRule="auto"/>
      <w:ind w:left="0" w:firstLine="0"/>
      <w:jc w:val="left"/>
      <w:rPr>
        <w:rFonts w:asciiTheme="majorBidi" w:hAnsiTheme="majorBidi" w:cstheme="majorBidi"/>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13294" w14:textId="77777777" w:rsidR="0008096E" w:rsidRDefault="0008096E" w:rsidP="000F6588">
    <w:pPr>
      <w:tabs>
        <w:tab w:val="left" w:pos="1296"/>
        <w:tab w:val="left" w:pos="5472"/>
      </w:tabs>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4D1"/>
    <w:multiLevelType w:val="hybridMultilevel"/>
    <w:tmpl w:val="983A8DA2"/>
    <w:lvl w:ilvl="0" w:tplc="040C0001">
      <w:start w:val="1"/>
      <w:numFmt w:val="bullet"/>
      <w:lvlText w:val=""/>
      <w:lvlJc w:val="left"/>
      <w:pPr>
        <w:ind w:left="1200" w:hanging="360"/>
      </w:pPr>
      <w:rPr>
        <w:rFonts w:ascii="Symbol" w:hAnsi="Symbol" w:hint="default"/>
      </w:rPr>
    </w:lvl>
    <w:lvl w:ilvl="1" w:tplc="040C0003" w:tentative="1">
      <w:start w:val="1"/>
      <w:numFmt w:val="bullet"/>
      <w:lvlText w:val="o"/>
      <w:lvlJc w:val="left"/>
      <w:pPr>
        <w:ind w:left="1920" w:hanging="360"/>
      </w:pPr>
      <w:rPr>
        <w:rFonts w:ascii="Courier New" w:hAnsi="Courier New" w:cs="Courier New" w:hint="default"/>
      </w:rPr>
    </w:lvl>
    <w:lvl w:ilvl="2" w:tplc="040C0005" w:tentative="1">
      <w:start w:val="1"/>
      <w:numFmt w:val="bullet"/>
      <w:lvlText w:val=""/>
      <w:lvlJc w:val="left"/>
      <w:pPr>
        <w:ind w:left="2640" w:hanging="360"/>
      </w:pPr>
      <w:rPr>
        <w:rFonts w:ascii="Wingdings" w:hAnsi="Wingdings" w:hint="default"/>
      </w:rPr>
    </w:lvl>
    <w:lvl w:ilvl="3" w:tplc="040C0001" w:tentative="1">
      <w:start w:val="1"/>
      <w:numFmt w:val="bullet"/>
      <w:lvlText w:val=""/>
      <w:lvlJc w:val="left"/>
      <w:pPr>
        <w:ind w:left="3360" w:hanging="360"/>
      </w:pPr>
      <w:rPr>
        <w:rFonts w:ascii="Symbol" w:hAnsi="Symbol" w:hint="default"/>
      </w:rPr>
    </w:lvl>
    <w:lvl w:ilvl="4" w:tplc="040C0003" w:tentative="1">
      <w:start w:val="1"/>
      <w:numFmt w:val="bullet"/>
      <w:lvlText w:val="o"/>
      <w:lvlJc w:val="left"/>
      <w:pPr>
        <w:ind w:left="4080" w:hanging="360"/>
      </w:pPr>
      <w:rPr>
        <w:rFonts w:ascii="Courier New" w:hAnsi="Courier New" w:cs="Courier New" w:hint="default"/>
      </w:rPr>
    </w:lvl>
    <w:lvl w:ilvl="5" w:tplc="040C0005" w:tentative="1">
      <w:start w:val="1"/>
      <w:numFmt w:val="bullet"/>
      <w:lvlText w:val=""/>
      <w:lvlJc w:val="left"/>
      <w:pPr>
        <w:ind w:left="4800" w:hanging="360"/>
      </w:pPr>
      <w:rPr>
        <w:rFonts w:ascii="Wingdings" w:hAnsi="Wingdings" w:hint="default"/>
      </w:rPr>
    </w:lvl>
    <w:lvl w:ilvl="6" w:tplc="040C0001" w:tentative="1">
      <w:start w:val="1"/>
      <w:numFmt w:val="bullet"/>
      <w:lvlText w:val=""/>
      <w:lvlJc w:val="left"/>
      <w:pPr>
        <w:ind w:left="5520" w:hanging="360"/>
      </w:pPr>
      <w:rPr>
        <w:rFonts w:ascii="Symbol" w:hAnsi="Symbol" w:hint="default"/>
      </w:rPr>
    </w:lvl>
    <w:lvl w:ilvl="7" w:tplc="040C0003" w:tentative="1">
      <w:start w:val="1"/>
      <w:numFmt w:val="bullet"/>
      <w:lvlText w:val="o"/>
      <w:lvlJc w:val="left"/>
      <w:pPr>
        <w:ind w:left="6240" w:hanging="360"/>
      </w:pPr>
      <w:rPr>
        <w:rFonts w:ascii="Courier New" w:hAnsi="Courier New" w:cs="Courier New" w:hint="default"/>
      </w:rPr>
    </w:lvl>
    <w:lvl w:ilvl="8" w:tplc="040C0005" w:tentative="1">
      <w:start w:val="1"/>
      <w:numFmt w:val="bullet"/>
      <w:lvlText w:val=""/>
      <w:lvlJc w:val="left"/>
      <w:pPr>
        <w:ind w:left="6960" w:hanging="360"/>
      </w:pPr>
      <w:rPr>
        <w:rFonts w:ascii="Wingdings" w:hAnsi="Wingdings" w:hint="default"/>
      </w:rPr>
    </w:lvl>
  </w:abstractNum>
  <w:abstractNum w:abstractNumId="1" w15:restartNumberingAfterBreak="0">
    <w:nsid w:val="21753872"/>
    <w:multiLevelType w:val="hybridMultilevel"/>
    <w:tmpl w:val="4404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7146A3B"/>
    <w:multiLevelType w:val="hybridMultilevel"/>
    <w:tmpl w:val="5F5CEB62"/>
    <w:lvl w:ilvl="0" w:tplc="040C0001">
      <w:start w:val="1"/>
      <w:numFmt w:val="bullet"/>
      <w:lvlText w:val=""/>
      <w:lvlJc w:val="left"/>
      <w:pPr>
        <w:ind w:left="783" w:hanging="360"/>
      </w:pPr>
      <w:rPr>
        <w:rFonts w:ascii="Symbol" w:hAnsi="Symbol"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3" w15:restartNumberingAfterBreak="0">
    <w:nsid w:val="5EEF44DD"/>
    <w:multiLevelType w:val="multilevel"/>
    <w:tmpl w:val="E9A02CB4"/>
    <w:lvl w:ilvl="0">
      <w:start w:val="1"/>
      <w:numFmt w:val="decimal"/>
      <w:lvlText w:val="%1"/>
      <w:lvlJc w:val="left"/>
      <w:pPr>
        <w:ind w:left="359"/>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05739F3"/>
    <w:multiLevelType w:val="hybridMultilevel"/>
    <w:tmpl w:val="A162CA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60C39DB"/>
    <w:multiLevelType w:val="hybridMultilevel"/>
    <w:tmpl w:val="A738A3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C0C5469"/>
    <w:multiLevelType w:val="hybridMultilevel"/>
    <w:tmpl w:val="0CCC605C"/>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7" w15:restartNumberingAfterBreak="0">
    <w:nsid w:val="7B636628"/>
    <w:multiLevelType w:val="hybridMultilevel"/>
    <w:tmpl w:val="AB74E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5"/>
  </w:num>
  <w:num w:numId="6">
    <w:abstractNumId w:val="7"/>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5F3"/>
    <w:rsid w:val="00000BA4"/>
    <w:rsid w:val="00002045"/>
    <w:rsid w:val="00005BBC"/>
    <w:rsid w:val="0000708F"/>
    <w:rsid w:val="000149E4"/>
    <w:rsid w:val="0002138E"/>
    <w:rsid w:val="00024609"/>
    <w:rsid w:val="0002628F"/>
    <w:rsid w:val="00030ABC"/>
    <w:rsid w:val="00042EA9"/>
    <w:rsid w:val="0004422B"/>
    <w:rsid w:val="00045EDB"/>
    <w:rsid w:val="00046FF2"/>
    <w:rsid w:val="0005314A"/>
    <w:rsid w:val="000550C6"/>
    <w:rsid w:val="000626B1"/>
    <w:rsid w:val="00065B01"/>
    <w:rsid w:val="00080854"/>
    <w:rsid w:val="0008096E"/>
    <w:rsid w:val="00082628"/>
    <w:rsid w:val="00091A9B"/>
    <w:rsid w:val="000A2A86"/>
    <w:rsid w:val="000A76F8"/>
    <w:rsid w:val="000B433C"/>
    <w:rsid w:val="000B47C7"/>
    <w:rsid w:val="000C2A61"/>
    <w:rsid w:val="000C354A"/>
    <w:rsid w:val="000C3FC5"/>
    <w:rsid w:val="000C4070"/>
    <w:rsid w:val="000C49B4"/>
    <w:rsid w:val="000C581A"/>
    <w:rsid w:val="000D0EF4"/>
    <w:rsid w:val="000D46E9"/>
    <w:rsid w:val="000F7B14"/>
    <w:rsid w:val="00101DCA"/>
    <w:rsid w:val="0010678F"/>
    <w:rsid w:val="00107D59"/>
    <w:rsid w:val="001145C6"/>
    <w:rsid w:val="00115BF9"/>
    <w:rsid w:val="00121A84"/>
    <w:rsid w:val="00122DD6"/>
    <w:rsid w:val="00125646"/>
    <w:rsid w:val="00131941"/>
    <w:rsid w:val="0013587F"/>
    <w:rsid w:val="00135AE9"/>
    <w:rsid w:val="00142B6B"/>
    <w:rsid w:val="00143F76"/>
    <w:rsid w:val="00147139"/>
    <w:rsid w:val="00154EFE"/>
    <w:rsid w:val="00160E7F"/>
    <w:rsid w:val="00162A22"/>
    <w:rsid w:val="001635F3"/>
    <w:rsid w:val="00174FD2"/>
    <w:rsid w:val="00175D06"/>
    <w:rsid w:val="001822C0"/>
    <w:rsid w:val="001827EA"/>
    <w:rsid w:val="00184C66"/>
    <w:rsid w:val="00190753"/>
    <w:rsid w:val="00195E4B"/>
    <w:rsid w:val="001A0F4B"/>
    <w:rsid w:val="001B0196"/>
    <w:rsid w:val="001B0616"/>
    <w:rsid w:val="001B7BD7"/>
    <w:rsid w:val="001B7DB1"/>
    <w:rsid w:val="001C1A2E"/>
    <w:rsid w:val="001C1E90"/>
    <w:rsid w:val="001C667E"/>
    <w:rsid w:val="001D00A3"/>
    <w:rsid w:val="001D4985"/>
    <w:rsid w:val="001D6CE3"/>
    <w:rsid w:val="001D7445"/>
    <w:rsid w:val="001E162A"/>
    <w:rsid w:val="001E31D3"/>
    <w:rsid w:val="001E44A2"/>
    <w:rsid w:val="001E7B46"/>
    <w:rsid w:val="001F167F"/>
    <w:rsid w:val="001F1E6F"/>
    <w:rsid w:val="001F43AB"/>
    <w:rsid w:val="001F5F2B"/>
    <w:rsid w:val="0020007A"/>
    <w:rsid w:val="00200C19"/>
    <w:rsid w:val="0020187A"/>
    <w:rsid w:val="002018CF"/>
    <w:rsid w:val="0021020A"/>
    <w:rsid w:val="002130C8"/>
    <w:rsid w:val="00227682"/>
    <w:rsid w:val="00235560"/>
    <w:rsid w:val="002432AE"/>
    <w:rsid w:val="00243829"/>
    <w:rsid w:val="00244E81"/>
    <w:rsid w:val="002455DD"/>
    <w:rsid w:val="00250D99"/>
    <w:rsid w:val="00251BC3"/>
    <w:rsid w:val="0025492F"/>
    <w:rsid w:val="0025550D"/>
    <w:rsid w:val="0026614A"/>
    <w:rsid w:val="00272469"/>
    <w:rsid w:val="00277BED"/>
    <w:rsid w:val="002815C5"/>
    <w:rsid w:val="0028494C"/>
    <w:rsid w:val="002850DD"/>
    <w:rsid w:val="00286613"/>
    <w:rsid w:val="002872F3"/>
    <w:rsid w:val="00287E50"/>
    <w:rsid w:val="00293003"/>
    <w:rsid w:val="002939BA"/>
    <w:rsid w:val="00294335"/>
    <w:rsid w:val="002977E2"/>
    <w:rsid w:val="002A05FE"/>
    <w:rsid w:val="002C0DE4"/>
    <w:rsid w:val="002D40A9"/>
    <w:rsid w:val="002D4920"/>
    <w:rsid w:val="002D7628"/>
    <w:rsid w:val="002E009E"/>
    <w:rsid w:val="002F0E6D"/>
    <w:rsid w:val="002F48DE"/>
    <w:rsid w:val="002F4E18"/>
    <w:rsid w:val="002F5DDB"/>
    <w:rsid w:val="00302538"/>
    <w:rsid w:val="00306CF6"/>
    <w:rsid w:val="00310F90"/>
    <w:rsid w:val="00311B35"/>
    <w:rsid w:val="00320BEF"/>
    <w:rsid w:val="00322A18"/>
    <w:rsid w:val="00322A73"/>
    <w:rsid w:val="00323A0D"/>
    <w:rsid w:val="00330B76"/>
    <w:rsid w:val="0033244F"/>
    <w:rsid w:val="00333296"/>
    <w:rsid w:val="003357D4"/>
    <w:rsid w:val="003452A9"/>
    <w:rsid w:val="003529D5"/>
    <w:rsid w:val="0035439B"/>
    <w:rsid w:val="00354513"/>
    <w:rsid w:val="00371D72"/>
    <w:rsid w:val="003725E7"/>
    <w:rsid w:val="00372C15"/>
    <w:rsid w:val="003730AD"/>
    <w:rsid w:val="00373D5E"/>
    <w:rsid w:val="00386B6A"/>
    <w:rsid w:val="00393214"/>
    <w:rsid w:val="00395620"/>
    <w:rsid w:val="00397804"/>
    <w:rsid w:val="003A0E84"/>
    <w:rsid w:val="003A10B2"/>
    <w:rsid w:val="003A2B9E"/>
    <w:rsid w:val="003A5ECE"/>
    <w:rsid w:val="003B7EFA"/>
    <w:rsid w:val="003D0508"/>
    <w:rsid w:val="003D27EB"/>
    <w:rsid w:val="003E2744"/>
    <w:rsid w:val="003E3009"/>
    <w:rsid w:val="003E3CF8"/>
    <w:rsid w:val="003E62D4"/>
    <w:rsid w:val="003F6FD7"/>
    <w:rsid w:val="00404057"/>
    <w:rsid w:val="004057B3"/>
    <w:rsid w:val="00410ACB"/>
    <w:rsid w:val="004172EC"/>
    <w:rsid w:val="0041785D"/>
    <w:rsid w:val="00417E15"/>
    <w:rsid w:val="0042060F"/>
    <w:rsid w:val="00421A98"/>
    <w:rsid w:val="004246A1"/>
    <w:rsid w:val="004261E3"/>
    <w:rsid w:val="004315AC"/>
    <w:rsid w:val="00436C88"/>
    <w:rsid w:val="00443031"/>
    <w:rsid w:val="00451E7F"/>
    <w:rsid w:val="00456382"/>
    <w:rsid w:val="00460254"/>
    <w:rsid w:val="004603AE"/>
    <w:rsid w:val="00460693"/>
    <w:rsid w:val="004663E0"/>
    <w:rsid w:val="00471F85"/>
    <w:rsid w:val="004765F6"/>
    <w:rsid w:val="004816E3"/>
    <w:rsid w:val="00490A1E"/>
    <w:rsid w:val="004913D0"/>
    <w:rsid w:val="00492751"/>
    <w:rsid w:val="00494049"/>
    <w:rsid w:val="0049507B"/>
    <w:rsid w:val="004A21D8"/>
    <w:rsid w:val="004A3350"/>
    <w:rsid w:val="004A7759"/>
    <w:rsid w:val="004A7FBC"/>
    <w:rsid w:val="004B2297"/>
    <w:rsid w:val="004B2624"/>
    <w:rsid w:val="004B5658"/>
    <w:rsid w:val="004C52C9"/>
    <w:rsid w:val="004C748E"/>
    <w:rsid w:val="004D1EEB"/>
    <w:rsid w:val="004D3ADC"/>
    <w:rsid w:val="004D5713"/>
    <w:rsid w:val="004E3127"/>
    <w:rsid w:val="004E4335"/>
    <w:rsid w:val="004F79CC"/>
    <w:rsid w:val="00504E13"/>
    <w:rsid w:val="005100CE"/>
    <w:rsid w:val="00512136"/>
    <w:rsid w:val="00512D2E"/>
    <w:rsid w:val="00516ABD"/>
    <w:rsid w:val="00516B12"/>
    <w:rsid w:val="005215D1"/>
    <w:rsid w:val="00524EF3"/>
    <w:rsid w:val="00526CBF"/>
    <w:rsid w:val="00534CB2"/>
    <w:rsid w:val="0053568F"/>
    <w:rsid w:val="00535A30"/>
    <w:rsid w:val="00545088"/>
    <w:rsid w:val="00547A74"/>
    <w:rsid w:val="00550DC1"/>
    <w:rsid w:val="00562995"/>
    <w:rsid w:val="00562B58"/>
    <w:rsid w:val="005674FF"/>
    <w:rsid w:val="00567D42"/>
    <w:rsid w:val="00574190"/>
    <w:rsid w:val="00581E85"/>
    <w:rsid w:val="00582916"/>
    <w:rsid w:val="00582D26"/>
    <w:rsid w:val="00583ECB"/>
    <w:rsid w:val="005843D8"/>
    <w:rsid w:val="00585C58"/>
    <w:rsid w:val="00587EE0"/>
    <w:rsid w:val="00594C96"/>
    <w:rsid w:val="005A3B16"/>
    <w:rsid w:val="005A47EA"/>
    <w:rsid w:val="005B68DF"/>
    <w:rsid w:val="005C4F31"/>
    <w:rsid w:val="005D352C"/>
    <w:rsid w:val="005D3BE7"/>
    <w:rsid w:val="005D4358"/>
    <w:rsid w:val="005E07BC"/>
    <w:rsid w:val="005E0C64"/>
    <w:rsid w:val="005E3272"/>
    <w:rsid w:val="005E695A"/>
    <w:rsid w:val="005F0D90"/>
    <w:rsid w:val="005F6D5A"/>
    <w:rsid w:val="00600067"/>
    <w:rsid w:val="00601313"/>
    <w:rsid w:val="00605D38"/>
    <w:rsid w:val="00611974"/>
    <w:rsid w:val="00630757"/>
    <w:rsid w:val="00635C33"/>
    <w:rsid w:val="00637099"/>
    <w:rsid w:val="00640AF4"/>
    <w:rsid w:val="00650662"/>
    <w:rsid w:val="00651E37"/>
    <w:rsid w:val="00655B61"/>
    <w:rsid w:val="0065693F"/>
    <w:rsid w:val="006641D3"/>
    <w:rsid w:val="00664239"/>
    <w:rsid w:val="00664D54"/>
    <w:rsid w:val="0066596C"/>
    <w:rsid w:val="006731B5"/>
    <w:rsid w:val="00676FA0"/>
    <w:rsid w:val="00680DF9"/>
    <w:rsid w:val="00681081"/>
    <w:rsid w:val="00683C35"/>
    <w:rsid w:val="006850B9"/>
    <w:rsid w:val="00686907"/>
    <w:rsid w:val="006870F6"/>
    <w:rsid w:val="006A3309"/>
    <w:rsid w:val="006A3717"/>
    <w:rsid w:val="006A5C31"/>
    <w:rsid w:val="006A73F8"/>
    <w:rsid w:val="006B11EE"/>
    <w:rsid w:val="006B7B77"/>
    <w:rsid w:val="006B7CC9"/>
    <w:rsid w:val="006C1E4D"/>
    <w:rsid w:val="006C2E4D"/>
    <w:rsid w:val="006C5225"/>
    <w:rsid w:val="006C65EA"/>
    <w:rsid w:val="006C6F77"/>
    <w:rsid w:val="006C7202"/>
    <w:rsid w:val="006D1660"/>
    <w:rsid w:val="006D3595"/>
    <w:rsid w:val="006D44DE"/>
    <w:rsid w:val="006D731F"/>
    <w:rsid w:val="006E21EB"/>
    <w:rsid w:val="006F3561"/>
    <w:rsid w:val="00707384"/>
    <w:rsid w:val="00707F7B"/>
    <w:rsid w:val="00710C10"/>
    <w:rsid w:val="00714242"/>
    <w:rsid w:val="0071429B"/>
    <w:rsid w:val="00715507"/>
    <w:rsid w:val="0071552D"/>
    <w:rsid w:val="00727AD2"/>
    <w:rsid w:val="00734C48"/>
    <w:rsid w:val="007431D0"/>
    <w:rsid w:val="00743CFF"/>
    <w:rsid w:val="007469AB"/>
    <w:rsid w:val="00764E4E"/>
    <w:rsid w:val="00772605"/>
    <w:rsid w:val="00773F4C"/>
    <w:rsid w:val="007928D6"/>
    <w:rsid w:val="00797007"/>
    <w:rsid w:val="00797517"/>
    <w:rsid w:val="007A1177"/>
    <w:rsid w:val="007A1796"/>
    <w:rsid w:val="007A5BC8"/>
    <w:rsid w:val="007B2EE4"/>
    <w:rsid w:val="007B3499"/>
    <w:rsid w:val="007C16CC"/>
    <w:rsid w:val="007C1975"/>
    <w:rsid w:val="007C277C"/>
    <w:rsid w:val="007C43E1"/>
    <w:rsid w:val="007D0797"/>
    <w:rsid w:val="007D0B24"/>
    <w:rsid w:val="007E04A8"/>
    <w:rsid w:val="007E0CDF"/>
    <w:rsid w:val="007E75F1"/>
    <w:rsid w:val="008010F7"/>
    <w:rsid w:val="00802062"/>
    <w:rsid w:val="00812035"/>
    <w:rsid w:val="00812BAD"/>
    <w:rsid w:val="00814F84"/>
    <w:rsid w:val="0082386D"/>
    <w:rsid w:val="008309D7"/>
    <w:rsid w:val="0083505C"/>
    <w:rsid w:val="00842D08"/>
    <w:rsid w:val="00846A36"/>
    <w:rsid w:val="008578A2"/>
    <w:rsid w:val="008626E3"/>
    <w:rsid w:val="00872F00"/>
    <w:rsid w:val="00876A0F"/>
    <w:rsid w:val="008975B1"/>
    <w:rsid w:val="008A3B1C"/>
    <w:rsid w:val="008A76CE"/>
    <w:rsid w:val="008B0A93"/>
    <w:rsid w:val="008B1CF4"/>
    <w:rsid w:val="008B2F40"/>
    <w:rsid w:val="008C4C87"/>
    <w:rsid w:val="008C680C"/>
    <w:rsid w:val="008D0972"/>
    <w:rsid w:val="008D2A8E"/>
    <w:rsid w:val="008D7500"/>
    <w:rsid w:val="008E1BD2"/>
    <w:rsid w:val="008F16FF"/>
    <w:rsid w:val="008F62B2"/>
    <w:rsid w:val="009117E2"/>
    <w:rsid w:val="00922F03"/>
    <w:rsid w:val="009266B5"/>
    <w:rsid w:val="00932B8F"/>
    <w:rsid w:val="0093513A"/>
    <w:rsid w:val="009425E1"/>
    <w:rsid w:val="009507CC"/>
    <w:rsid w:val="009544F8"/>
    <w:rsid w:val="00973599"/>
    <w:rsid w:val="009804FC"/>
    <w:rsid w:val="009838B4"/>
    <w:rsid w:val="00991A9F"/>
    <w:rsid w:val="009A32E0"/>
    <w:rsid w:val="009A4F77"/>
    <w:rsid w:val="009A7072"/>
    <w:rsid w:val="009B0F48"/>
    <w:rsid w:val="009B6A71"/>
    <w:rsid w:val="009C2431"/>
    <w:rsid w:val="009C4BC5"/>
    <w:rsid w:val="009C6856"/>
    <w:rsid w:val="009D0425"/>
    <w:rsid w:val="009D41DE"/>
    <w:rsid w:val="009D7427"/>
    <w:rsid w:val="009D749B"/>
    <w:rsid w:val="009F3716"/>
    <w:rsid w:val="00A109DD"/>
    <w:rsid w:val="00A13F9C"/>
    <w:rsid w:val="00A15139"/>
    <w:rsid w:val="00A21D01"/>
    <w:rsid w:val="00A22162"/>
    <w:rsid w:val="00A239DE"/>
    <w:rsid w:val="00A25374"/>
    <w:rsid w:val="00A26305"/>
    <w:rsid w:val="00A264F9"/>
    <w:rsid w:val="00A404B9"/>
    <w:rsid w:val="00A4065F"/>
    <w:rsid w:val="00A44BA2"/>
    <w:rsid w:val="00A55BB2"/>
    <w:rsid w:val="00A71971"/>
    <w:rsid w:val="00A73009"/>
    <w:rsid w:val="00A73BEE"/>
    <w:rsid w:val="00A75592"/>
    <w:rsid w:val="00A7708E"/>
    <w:rsid w:val="00A8794C"/>
    <w:rsid w:val="00A91352"/>
    <w:rsid w:val="00A92DF0"/>
    <w:rsid w:val="00AA4F07"/>
    <w:rsid w:val="00AA5525"/>
    <w:rsid w:val="00AB0606"/>
    <w:rsid w:val="00AB259B"/>
    <w:rsid w:val="00AC1B12"/>
    <w:rsid w:val="00AC2124"/>
    <w:rsid w:val="00AC3DDD"/>
    <w:rsid w:val="00AC46D9"/>
    <w:rsid w:val="00AD7772"/>
    <w:rsid w:val="00AE1D9F"/>
    <w:rsid w:val="00AE36D2"/>
    <w:rsid w:val="00AE4671"/>
    <w:rsid w:val="00AE50BC"/>
    <w:rsid w:val="00AE5418"/>
    <w:rsid w:val="00AF25C2"/>
    <w:rsid w:val="00AF6D8E"/>
    <w:rsid w:val="00AF760A"/>
    <w:rsid w:val="00B02125"/>
    <w:rsid w:val="00B04BCB"/>
    <w:rsid w:val="00B0578F"/>
    <w:rsid w:val="00B077D2"/>
    <w:rsid w:val="00B11671"/>
    <w:rsid w:val="00B15C1F"/>
    <w:rsid w:val="00B17BB2"/>
    <w:rsid w:val="00B34B2B"/>
    <w:rsid w:val="00B35B20"/>
    <w:rsid w:val="00B536C1"/>
    <w:rsid w:val="00B5797B"/>
    <w:rsid w:val="00B628C5"/>
    <w:rsid w:val="00B62F36"/>
    <w:rsid w:val="00B70561"/>
    <w:rsid w:val="00B70716"/>
    <w:rsid w:val="00B71165"/>
    <w:rsid w:val="00B732BE"/>
    <w:rsid w:val="00B76D93"/>
    <w:rsid w:val="00B84932"/>
    <w:rsid w:val="00B8495E"/>
    <w:rsid w:val="00B86D06"/>
    <w:rsid w:val="00B86FB4"/>
    <w:rsid w:val="00B9433F"/>
    <w:rsid w:val="00BA2F74"/>
    <w:rsid w:val="00BA3881"/>
    <w:rsid w:val="00BB1192"/>
    <w:rsid w:val="00BB224F"/>
    <w:rsid w:val="00BD04C1"/>
    <w:rsid w:val="00BD122C"/>
    <w:rsid w:val="00BD1A5D"/>
    <w:rsid w:val="00BD5C5A"/>
    <w:rsid w:val="00BE045B"/>
    <w:rsid w:val="00BE38B8"/>
    <w:rsid w:val="00BE45DD"/>
    <w:rsid w:val="00BE494F"/>
    <w:rsid w:val="00BE757A"/>
    <w:rsid w:val="00BF1DBB"/>
    <w:rsid w:val="00BF3572"/>
    <w:rsid w:val="00BF6AA6"/>
    <w:rsid w:val="00BF6E24"/>
    <w:rsid w:val="00BF7FD4"/>
    <w:rsid w:val="00C00A27"/>
    <w:rsid w:val="00C01310"/>
    <w:rsid w:val="00C04113"/>
    <w:rsid w:val="00C04BF6"/>
    <w:rsid w:val="00C171EF"/>
    <w:rsid w:val="00C17CA6"/>
    <w:rsid w:val="00C2178C"/>
    <w:rsid w:val="00C23466"/>
    <w:rsid w:val="00C33FB4"/>
    <w:rsid w:val="00C462FC"/>
    <w:rsid w:val="00C52DE9"/>
    <w:rsid w:val="00C556EA"/>
    <w:rsid w:val="00C55BCC"/>
    <w:rsid w:val="00C56C3B"/>
    <w:rsid w:val="00C576B8"/>
    <w:rsid w:val="00C57F84"/>
    <w:rsid w:val="00C6106B"/>
    <w:rsid w:val="00C6484C"/>
    <w:rsid w:val="00C70E6C"/>
    <w:rsid w:val="00C7231E"/>
    <w:rsid w:val="00C73211"/>
    <w:rsid w:val="00C7463B"/>
    <w:rsid w:val="00C83CAD"/>
    <w:rsid w:val="00C916CE"/>
    <w:rsid w:val="00C92B68"/>
    <w:rsid w:val="00C95A7E"/>
    <w:rsid w:val="00CB223E"/>
    <w:rsid w:val="00CB4F95"/>
    <w:rsid w:val="00CB5E1E"/>
    <w:rsid w:val="00CB78E0"/>
    <w:rsid w:val="00CC2AE7"/>
    <w:rsid w:val="00CD1AD9"/>
    <w:rsid w:val="00CD3B6F"/>
    <w:rsid w:val="00CE1C96"/>
    <w:rsid w:val="00CE2C37"/>
    <w:rsid w:val="00CE402E"/>
    <w:rsid w:val="00CF2935"/>
    <w:rsid w:val="00CF5689"/>
    <w:rsid w:val="00D01090"/>
    <w:rsid w:val="00D05259"/>
    <w:rsid w:val="00D05528"/>
    <w:rsid w:val="00D127B5"/>
    <w:rsid w:val="00D159B4"/>
    <w:rsid w:val="00D1653C"/>
    <w:rsid w:val="00D17A56"/>
    <w:rsid w:val="00D2025C"/>
    <w:rsid w:val="00D224F7"/>
    <w:rsid w:val="00D22B66"/>
    <w:rsid w:val="00D2302E"/>
    <w:rsid w:val="00D23BDF"/>
    <w:rsid w:val="00D23F9A"/>
    <w:rsid w:val="00D245BD"/>
    <w:rsid w:val="00D24C0C"/>
    <w:rsid w:val="00D31A2F"/>
    <w:rsid w:val="00D51389"/>
    <w:rsid w:val="00D52198"/>
    <w:rsid w:val="00D5418C"/>
    <w:rsid w:val="00D6250D"/>
    <w:rsid w:val="00D63C77"/>
    <w:rsid w:val="00D658D9"/>
    <w:rsid w:val="00D71F49"/>
    <w:rsid w:val="00D7678F"/>
    <w:rsid w:val="00D9586E"/>
    <w:rsid w:val="00D9618E"/>
    <w:rsid w:val="00DA3F45"/>
    <w:rsid w:val="00DA505C"/>
    <w:rsid w:val="00DB75D9"/>
    <w:rsid w:val="00DC6B71"/>
    <w:rsid w:val="00DD30DE"/>
    <w:rsid w:val="00DD3384"/>
    <w:rsid w:val="00DD5760"/>
    <w:rsid w:val="00DD71CA"/>
    <w:rsid w:val="00DE5B83"/>
    <w:rsid w:val="00DF3DF5"/>
    <w:rsid w:val="00DF49C5"/>
    <w:rsid w:val="00DF7518"/>
    <w:rsid w:val="00E112CF"/>
    <w:rsid w:val="00E1402C"/>
    <w:rsid w:val="00E23200"/>
    <w:rsid w:val="00E26844"/>
    <w:rsid w:val="00E268D2"/>
    <w:rsid w:val="00E32757"/>
    <w:rsid w:val="00E340A9"/>
    <w:rsid w:val="00E41E13"/>
    <w:rsid w:val="00E45EB9"/>
    <w:rsid w:val="00E46C06"/>
    <w:rsid w:val="00E51031"/>
    <w:rsid w:val="00E549B7"/>
    <w:rsid w:val="00E73059"/>
    <w:rsid w:val="00E76524"/>
    <w:rsid w:val="00E77957"/>
    <w:rsid w:val="00E805F1"/>
    <w:rsid w:val="00E86784"/>
    <w:rsid w:val="00E86F26"/>
    <w:rsid w:val="00E8740E"/>
    <w:rsid w:val="00E908D4"/>
    <w:rsid w:val="00E90DB1"/>
    <w:rsid w:val="00E962DB"/>
    <w:rsid w:val="00EA0968"/>
    <w:rsid w:val="00EA5166"/>
    <w:rsid w:val="00EB1B7F"/>
    <w:rsid w:val="00EB4BEC"/>
    <w:rsid w:val="00EC147D"/>
    <w:rsid w:val="00EC5113"/>
    <w:rsid w:val="00EC550E"/>
    <w:rsid w:val="00ED7B20"/>
    <w:rsid w:val="00EE798A"/>
    <w:rsid w:val="00EF45BB"/>
    <w:rsid w:val="00F078D6"/>
    <w:rsid w:val="00F1582E"/>
    <w:rsid w:val="00F1785E"/>
    <w:rsid w:val="00F20F21"/>
    <w:rsid w:val="00F26CEF"/>
    <w:rsid w:val="00F36ACF"/>
    <w:rsid w:val="00F376F4"/>
    <w:rsid w:val="00F5214A"/>
    <w:rsid w:val="00F56009"/>
    <w:rsid w:val="00F615FA"/>
    <w:rsid w:val="00F67178"/>
    <w:rsid w:val="00F732B9"/>
    <w:rsid w:val="00F84AC2"/>
    <w:rsid w:val="00F8513B"/>
    <w:rsid w:val="00F9180A"/>
    <w:rsid w:val="00F95074"/>
    <w:rsid w:val="00FA14D6"/>
    <w:rsid w:val="00FB3DB9"/>
    <w:rsid w:val="00FB6CE5"/>
    <w:rsid w:val="00FB72AE"/>
    <w:rsid w:val="00FB7939"/>
    <w:rsid w:val="00FC3ECF"/>
    <w:rsid w:val="00FC4DDA"/>
    <w:rsid w:val="00FC54E1"/>
    <w:rsid w:val="00FC641E"/>
    <w:rsid w:val="00FC6F90"/>
    <w:rsid w:val="00FE003C"/>
    <w:rsid w:val="00FE58CC"/>
    <w:rsid w:val="00FE59CA"/>
    <w:rsid w:val="00FF4F1D"/>
    <w:rsid w:val="00FF68D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042D7"/>
  <w15:chartTrackingRefBased/>
  <w15:docId w15:val="{5E9C6728-4342-4D33-8E49-B4DAA084F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090"/>
    <w:pPr>
      <w:spacing w:after="3" w:line="265" w:lineRule="auto"/>
      <w:ind w:left="10" w:hanging="10"/>
      <w:jc w:val="both"/>
    </w:pPr>
    <w:rPr>
      <w:rFonts w:ascii="Calibri" w:eastAsia="Calibri" w:hAnsi="Calibri" w:cs="Calibri"/>
      <w:color w:val="000000"/>
      <w:sz w:val="24"/>
      <w:lang w:eastAsia="fr-FR"/>
    </w:rPr>
  </w:style>
  <w:style w:type="paragraph" w:styleId="Titre1">
    <w:name w:val="heading 1"/>
    <w:next w:val="Normal"/>
    <w:link w:val="Titre1Car"/>
    <w:uiPriority w:val="9"/>
    <w:qFormat/>
    <w:rsid w:val="00320BEF"/>
    <w:pPr>
      <w:keepNext/>
      <w:keepLines/>
      <w:spacing w:after="810" w:line="265" w:lineRule="auto"/>
      <w:ind w:left="10" w:hanging="10"/>
      <w:outlineLvl w:val="0"/>
    </w:pPr>
    <w:rPr>
      <w:rFonts w:ascii="Times New Roman" w:eastAsia="Calibri" w:hAnsi="Times New Roman" w:cs="Calibri"/>
      <w:b/>
      <w:color w:val="000000"/>
      <w:sz w:val="56"/>
      <w:lang w:eastAsia="fr-FR"/>
    </w:rPr>
  </w:style>
  <w:style w:type="paragraph" w:styleId="Titre2">
    <w:name w:val="heading 2"/>
    <w:basedOn w:val="Normal"/>
    <w:next w:val="Normal"/>
    <w:link w:val="Titre2Car"/>
    <w:uiPriority w:val="9"/>
    <w:unhideWhenUsed/>
    <w:qFormat/>
    <w:rsid w:val="00320BEF"/>
    <w:pPr>
      <w:keepNext/>
      <w:keepLines/>
      <w:spacing w:before="40" w:after="0"/>
      <w:outlineLvl w:val="1"/>
    </w:pPr>
    <w:rPr>
      <w:rFonts w:ascii="Times New Roman" w:eastAsiaTheme="majorEastAsia" w:hAnsi="Times New Roman" w:cstheme="majorBidi"/>
      <w:b/>
      <w:color w:val="000000" w:themeColor="text1"/>
      <w:sz w:val="36"/>
      <w:szCs w:val="26"/>
    </w:rPr>
  </w:style>
  <w:style w:type="paragraph" w:styleId="Titre3">
    <w:name w:val="heading 3"/>
    <w:basedOn w:val="Normal"/>
    <w:next w:val="Normal"/>
    <w:link w:val="Titre3Car"/>
    <w:uiPriority w:val="9"/>
    <w:unhideWhenUsed/>
    <w:qFormat/>
    <w:rsid w:val="00320BEF"/>
    <w:pPr>
      <w:keepNext/>
      <w:keepLines/>
      <w:spacing w:before="40" w:after="0"/>
      <w:outlineLvl w:val="2"/>
    </w:pPr>
    <w:rPr>
      <w:rFonts w:ascii="Times New Roman" w:eastAsiaTheme="majorEastAsia" w:hAnsi="Times New Roman" w:cstheme="majorBidi"/>
      <w:b/>
      <w:color w:val="000000" w:themeColor="text1"/>
      <w:sz w:val="28"/>
      <w:szCs w:val="24"/>
    </w:rPr>
  </w:style>
  <w:style w:type="paragraph" w:styleId="Titre4">
    <w:name w:val="heading 4"/>
    <w:basedOn w:val="Normal"/>
    <w:next w:val="Normal"/>
    <w:link w:val="Titre4Car"/>
    <w:uiPriority w:val="9"/>
    <w:unhideWhenUsed/>
    <w:qFormat/>
    <w:rsid w:val="00320BEF"/>
    <w:pPr>
      <w:keepNext/>
      <w:keepLines/>
      <w:spacing w:before="40" w:after="0"/>
      <w:outlineLvl w:val="3"/>
    </w:pPr>
    <w:rPr>
      <w:rFonts w:ascii="Times New Roman" w:eastAsiaTheme="majorEastAsia" w:hAnsi="Times New Roman" w:cstheme="majorBidi"/>
      <w:b/>
      <w:iCs/>
      <w:color w:val="000000" w:themeColor="tex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0BEF"/>
    <w:rPr>
      <w:rFonts w:ascii="Times New Roman" w:eastAsia="Calibri" w:hAnsi="Times New Roman" w:cs="Calibri"/>
      <w:b/>
      <w:color w:val="000000"/>
      <w:sz w:val="56"/>
      <w:lang w:eastAsia="fr-FR"/>
    </w:rPr>
  </w:style>
  <w:style w:type="table" w:customStyle="1" w:styleId="TableGrid">
    <w:name w:val="TableGrid"/>
    <w:rsid w:val="00534CB2"/>
    <w:pPr>
      <w:spacing w:after="0" w:line="240" w:lineRule="auto"/>
    </w:pPr>
    <w:rPr>
      <w:rFonts w:eastAsiaTheme="minorEastAsia"/>
      <w:lang w:eastAsia="fr-FR"/>
    </w:rPr>
    <w:tblPr>
      <w:tblCellMar>
        <w:top w:w="0" w:type="dxa"/>
        <w:left w:w="0" w:type="dxa"/>
        <w:bottom w:w="0" w:type="dxa"/>
        <w:right w:w="0" w:type="dxa"/>
      </w:tblCellMar>
    </w:tblPr>
  </w:style>
  <w:style w:type="paragraph" w:styleId="NormalWeb">
    <w:name w:val="Normal (Web)"/>
    <w:basedOn w:val="Normal"/>
    <w:uiPriority w:val="99"/>
    <w:unhideWhenUsed/>
    <w:rsid w:val="001E7B46"/>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customStyle="1" w:styleId="whitespace-normal">
    <w:name w:val="whitespace-normal"/>
    <w:basedOn w:val="Policepardfaut"/>
    <w:rsid w:val="001E7B46"/>
  </w:style>
  <w:style w:type="character" w:customStyle="1" w:styleId="Titre2Car">
    <w:name w:val="Titre 2 Car"/>
    <w:basedOn w:val="Policepardfaut"/>
    <w:link w:val="Titre2"/>
    <w:uiPriority w:val="9"/>
    <w:rsid w:val="00320BEF"/>
    <w:rPr>
      <w:rFonts w:ascii="Times New Roman" w:eastAsiaTheme="majorEastAsia" w:hAnsi="Times New Roman" w:cstheme="majorBidi"/>
      <w:b/>
      <w:color w:val="000000" w:themeColor="text1"/>
      <w:sz w:val="36"/>
      <w:szCs w:val="26"/>
      <w:lang w:eastAsia="fr-FR"/>
    </w:rPr>
  </w:style>
  <w:style w:type="table" w:styleId="Grilledutableau">
    <w:name w:val="Table Grid"/>
    <w:basedOn w:val="TableauNormal"/>
    <w:uiPriority w:val="39"/>
    <w:rsid w:val="009D7427"/>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AA4F0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4F07"/>
    <w:rPr>
      <w:rFonts w:ascii="Calibri" w:eastAsia="Calibri" w:hAnsi="Calibri" w:cs="Calibri"/>
      <w:color w:val="000000"/>
      <w:sz w:val="24"/>
      <w:lang w:eastAsia="fr-FR"/>
    </w:rPr>
  </w:style>
  <w:style w:type="paragraph" w:styleId="En-tte">
    <w:name w:val="header"/>
    <w:basedOn w:val="Normal"/>
    <w:link w:val="En-tteCar"/>
    <w:uiPriority w:val="99"/>
    <w:unhideWhenUsed/>
    <w:rsid w:val="00715507"/>
    <w:pPr>
      <w:tabs>
        <w:tab w:val="center" w:pos="4536"/>
        <w:tab w:val="right" w:pos="9072"/>
      </w:tabs>
      <w:spacing w:after="0" w:line="240" w:lineRule="auto"/>
    </w:pPr>
  </w:style>
  <w:style w:type="character" w:customStyle="1" w:styleId="En-tteCar">
    <w:name w:val="En-tête Car"/>
    <w:basedOn w:val="Policepardfaut"/>
    <w:link w:val="En-tte"/>
    <w:uiPriority w:val="99"/>
    <w:rsid w:val="00715507"/>
    <w:rPr>
      <w:rFonts w:ascii="Calibri" w:eastAsia="Calibri" w:hAnsi="Calibri" w:cs="Calibri"/>
      <w:color w:val="000000"/>
      <w:sz w:val="24"/>
      <w:lang w:eastAsia="fr-FR"/>
    </w:rPr>
  </w:style>
  <w:style w:type="paragraph" w:styleId="Paragraphedeliste">
    <w:name w:val="List Paragraph"/>
    <w:basedOn w:val="Normal"/>
    <w:uiPriority w:val="34"/>
    <w:qFormat/>
    <w:rsid w:val="005E0C64"/>
    <w:pPr>
      <w:ind w:left="720"/>
      <w:contextualSpacing/>
    </w:pPr>
  </w:style>
  <w:style w:type="character" w:styleId="lev">
    <w:name w:val="Strong"/>
    <w:basedOn w:val="Policepardfaut"/>
    <w:uiPriority w:val="22"/>
    <w:qFormat/>
    <w:rsid w:val="00410ACB"/>
    <w:rPr>
      <w:b/>
      <w:bCs/>
    </w:rPr>
  </w:style>
  <w:style w:type="character" w:customStyle="1" w:styleId="Titre3Car">
    <w:name w:val="Titre 3 Car"/>
    <w:basedOn w:val="Policepardfaut"/>
    <w:link w:val="Titre3"/>
    <w:uiPriority w:val="9"/>
    <w:rsid w:val="00320BEF"/>
    <w:rPr>
      <w:rFonts w:ascii="Times New Roman" w:eastAsiaTheme="majorEastAsia" w:hAnsi="Times New Roman" w:cstheme="majorBidi"/>
      <w:b/>
      <w:color w:val="000000" w:themeColor="text1"/>
      <w:sz w:val="28"/>
      <w:szCs w:val="24"/>
      <w:lang w:eastAsia="fr-FR"/>
    </w:rPr>
  </w:style>
  <w:style w:type="character" w:customStyle="1" w:styleId="Titre4Car">
    <w:name w:val="Titre 4 Car"/>
    <w:basedOn w:val="Policepardfaut"/>
    <w:link w:val="Titre4"/>
    <w:uiPriority w:val="9"/>
    <w:rsid w:val="00320BEF"/>
    <w:rPr>
      <w:rFonts w:ascii="Times New Roman" w:eastAsiaTheme="majorEastAsia" w:hAnsi="Times New Roman" w:cstheme="majorBidi"/>
      <w:b/>
      <w:iCs/>
      <w:color w:val="000000" w:themeColor="text1"/>
      <w:sz w:val="24"/>
      <w:lang w:eastAsia="fr-FR"/>
    </w:rPr>
  </w:style>
  <w:style w:type="paragraph" w:styleId="Lgende">
    <w:name w:val="caption"/>
    <w:basedOn w:val="Normal"/>
    <w:next w:val="Normal"/>
    <w:uiPriority w:val="35"/>
    <w:unhideWhenUsed/>
    <w:qFormat/>
    <w:rsid w:val="008A3B1C"/>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FF4F1D"/>
    <w:pPr>
      <w:spacing w:before="240" w:after="0" w:line="259" w:lineRule="auto"/>
      <w:ind w:left="0" w:firstLine="0"/>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M1">
    <w:name w:val="toc 1"/>
    <w:basedOn w:val="Normal"/>
    <w:next w:val="Normal"/>
    <w:autoRedefine/>
    <w:uiPriority w:val="39"/>
    <w:unhideWhenUsed/>
    <w:rsid w:val="0071552D"/>
    <w:pPr>
      <w:tabs>
        <w:tab w:val="right" w:leader="dot" w:pos="9146"/>
      </w:tabs>
      <w:spacing w:after="100" w:line="360" w:lineRule="auto"/>
      <w:ind w:left="0" w:firstLine="0"/>
    </w:pPr>
    <w:rPr>
      <w:rFonts w:asciiTheme="majorBidi" w:hAnsiTheme="majorBidi" w:cstheme="majorBidi"/>
      <w:b/>
      <w:bCs/>
      <w:noProof/>
      <w:color w:val="000000" w:themeColor="text1"/>
    </w:rPr>
  </w:style>
  <w:style w:type="paragraph" w:styleId="TM2">
    <w:name w:val="toc 2"/>
    <w:basedOn w:val="Normal"/>
    <w:next w:val="Normal"/>
    <w:autoRedefine/>
    <w:uiPriority w:val="39"/>
    <w:unhideWhenUsed/>
    <w:rsid w:val="00FF4F1D"/>
    <w:pPr>
      <w:spacing w:after="100"/>
      <w:ind w:left="240"/>
    </w:pPr>
  </w:style>
  <w:style w:type="paragraph" w:styleId="TM3">
    <w:name w:val="toc 3"/>
    <w:basedOn w:val="Normal"/>
    <w:next w:val="Normal"/>
    <w:autoRedefine/>
    <w:uiPriority w:val="39"/>
    <w:unhideWhenUsed/>
    <w:rsid w:val="00AE1D9F"/>
    <w:pPr>
      <w:tabs>
        <w:tab w:val="right" w:leader="dot" w:pos="9146"/>
      </w:tabs>
      <w:spacing w:after="100"/>
      <w:ind w:left="480"/>
    </w:pPr>
    <w:rPr>
      <w:rFonts w:asciiTheme="majorBidi" w:hAnsiTheme="majorBidi" w:cstheme="majorBidi"/>
      <w:i/>
      <w:iCs/>
      <w:noProof/>
      <w:color w:val="auto"/>
    </w:rPr>
  </w:style>
  <w:style w:type="character" w:styleId="Lienhypertexte">
    <w:name w:val="Hyperlink"/>
    <w:basedOn w:val="Policepardfaut"/>
    <w:uiPriority w:val="99"/>
    <w:unhideWhenUsed/>
    <w:rsid w:val="00FF4F1D"/>
    <w:rPr>
      <w:color w:val="0563C1" w:themeColor="hyperlink"/>
      <w:u w:val="single"/>
    </w:rPr>
  </w:style>
  <w:style w:type="character" w:styleId="Marquedecommentaire">
    <w:name w:val="annotation reference"/>
    <w:basedOn w:val="Policepardfaut"/>
    <w:uiPriority w:val="99"/>
    <w:semiHidden/>
    <w:unhideWhenUsed/>
    <w:rsid w:val="00330B76"/>
    <w:rPr>
      <w:sz w:val="16"/>
      <w:szCs w:val="16"/>
    </w:rPr>
  </w:style>
  <w:style w:type="paragraph" w:styleId="Commentaire">
    <w:name w:val="annotation text"/>
    <w:basedOn w:val="Normal"/>
    <w:link w:val="CommentaireCar"/>
    <w:uiPriority w:val="99"/>
    <w:semiHidden/>
    <w:unhideWhenUsed/>
    <w:rsid w:val="00330B76"/>
    <w:pPr>
      <w:spacing w:line="240" w:lineRule="auto"/>
    </w:pPr>
    <w:rPr>
      <w:sz w:val="20"/>
      <w:szCs w:val="20"/>
    </w:rPr>
  </w:style>
  <w:style w:type="character" w:customStyle="1" w:styleId="CommentaireCar">
    <w:name w:val="Commentaire Car"/>
    <w:basedOn w:val="Policepardfaut"/>
    <w:link w:val="Commentaire"/>
    <w:uiPriority w:val="99"/>
    <w:semiHidden/>
    <w:rsid w:val="00330B76"/>
    <w:rPr>
      <w:rFonts w:ascii="Calibri" w:eastAsia="Calibri" w:hAnsi="Calibri" w:cs="Calibri"/>
      <w:color w:val="000000"/>
      <w:sz w:val="20"/>
      <w:szCs w:val="20"/>
      <w:lang w:eastAsia="fr-FR"/>
    </w:rPr>
  </w:style>
  <w:style w:type="paragraph" w:styleId="Objetducommentaire">
    <w:name w:val="annotation subject"/>
    <w:basedOn w:val="Commentaire"/>
    <w:next w:val="Commentaire"/>
    <w:link w:val="ObjetducommentaireCar"/>
    <w:uiPriority w:val="99"/>
    <w:semiHidden/>
    <w:unhideWhenUsed/>
    <w:rsid w:val="00330B76"/>
    <w:rPr>
      <w:b/>
      <w:bCs/>
    </w:rPr>
  </w:style>
  <w:style w:type="character" w:customStyle="1" w:styleId="ObjetducommentaireCar">
    <w:name w:val="Objet du commentaire Car"/>
    <w:basedOn w:val="CommentaireCar"/>
    <w:link w:val="Objetducommentaire"/>
    <w:uiPriority w:val="99"/>
    <w:semiHidden/>
    <w:rsid w:val="00330B76"/>
    <w:rPr>
      <w:rFonts w:ascii="Calibri" w:eastAsia="Calibri" w:hAnsi="Calibri" w:cs="Calibri"/>
      <w:b/>
      <w:bCs/>
      <w:color w:val="000000"/>
      <w:sz w:val="20"/>
      <w:szCs w:val="20"/>
      <w:lang w:eastAsia="fr-FR"/>
    </w:rPr>
  </w:style>
  <w:style w:type="paragraph" w:styleId="Sous-titre">
    <w:name w:val="Subtitle"/>
    <w:basedOn w:val="Normal"/>
    <w:next w:val="Normal"/>
    <w:link w:val="Sous-titreCar"/>
    <w:uiPriority w:val="11"/>
    <w:qFormat/>
    <w:rsid w:val="00277BED"/>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ous-titreCar">
    <w:name w:val="Sous-titre Car"/>
    <w:basedOn w:val="Policepardfaut"/>
    <w:link w:val="Sous-titre"/>
    <w:uiPriority w:val="11"/>
    <w:rsid w:val="00277BED"/>
    <w:rPr>
      <w:rFonts w:eastAsiaTheme="minorEastAsia"/>
      <w:color w:val="5A5A5A" w:themeColor="text1" w:themeTint="A5"/>
      <w:spacing w:val="15"/>
      <w:lang w:eastAsia="fr-FR"/>
    </w:rPr>
  </w:style>
  <w:style w:type="character" w:styleId="Mentionnonrsolue">
    <w:name w:val="Unresolved Mention"/>
    <w:basedOn w:val="Policepardfaut"/>
    <w:uiPriority w:val="99"/>
    <w:semiHidden/>
    <w:unhideWhenUsed/>
    <w:rsid w:val="005A3B16"/>
    <w:rPr>
      <w:color w:val="605E5C"/>
      <w:shd w:val="clear" w:color="auto" w:fill="E1DFDD"/>
    </w:rPr>
  </w:style>
  <w:style w:type="character" w:styleId="Lienhypertextesuivivisit">
    <w:name w:val="FollowedHyperlink"/>
    <w:basedOn w:val="Policepardfaut"/>
    <w:uiPriority w:val="99"/>
    <w:semiHidden/>
    <w:unhideWhenUsed/>
    <w:rsid w:val="00707384"/>
    <w:rPr>
      <w:color w:val="954F72" w:themeColor="followedHyperlink"/>
      <w:u w:val="single"/>
    </w:rPr>
  </w:style>
  <w:style w:type="paragraph" w:styleId="Tabledesillustrations">
    <w:name w:val="table of figures"/>
    <w:basedOn w:val="Normal"/>
    <w:next w:val="Normal"/>
    <w:uiPriority w:val="99"/>
    <w:unhideWhenUsed/>
    <w:rsid w:val="00812BAD"/>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310512">
      <w:bodyDiv w:val="1"/>
      <w:marLeft w:val="0"/>
      <w:marRight w:val="0"/>
      <w:marTop w:val="0"/>
      <w:marBottom w:val="0"/>
      <w:divBdr>
        <w:top w:val="none" w:sz="0" w:space="0" w:color="auto"/>
        <w:left w:val="none" w:sz="0" w:space="0" w:color="auto"/>
        <w:bottom w:val="none" w:sz="0" w:space="0" w:color="auto"/>
        <w:right w:val="none" w:sz="0" w:space="0" w:color="auto"/>
      </w:divBdr>
    </w:div>
    <w:div w:id="786120295">
      <w:bodyDiv w:val="1"/>
      <w:marLeft w:val="0"/>
      <w:marRight w:val="0"/>
      <w:marTop w:val="0"/>
      <w:marBottom w:val="0"/>
      <w:divBdr>
        <w:top w:val="none" w:sz="0" w:space="0" w:color="auto"/>
        <w:left w:val="none" w:sz="0" w:space="0" w:color="auto"/>
        <w:bottom w:val="none" w:sz="0" w:space="0" w:color="auto"/>
        <w:right w:val="none" w:sz="0" w:space="0" w:color="auto"/>
      </w:divBdr>
    </w:div>
    <w:div w:id="1107890618">
      <w:bodyDiv w:val="1"/>
      <w:marLeft w:val="0"/>
      <w:marRight w:val="0"/>
      <w:marTop w:val="0"/>
      <w:marBottom w:val="0"/>
      <w:divBdr>
        <w:top w:val="none" w:sz="0" w:space="0" w:color="auto"/>
        <w:left w:val="none" w:sz="0" w:space="0" w:color="auto"/>
        <w:bottom w:val="none" w:sz="0" w:space="0" w:color="auto"/>
        <w:right w:val="none" w:sz="0" w:space="0" w:color="auto"/>
      </w:divBdr>
    </w:div>
    <w:div w:id="1403024099">
      <w:bodyDiv w:val="1"/>
      <w:marLeft w:val="0"/>
      <w:marRight w:val="0"/>
      <w:marTop w:val="0"/>
      <w:marBottom w:val="0"/>
      <w:divBdr>
        <w:top w:val="none" w:sz="0" w:space="0" w:color="auto"/>
        <w:left w:val="none" w:sz="0" w:space="0" w:color="auto"/>
        <w:bottom w:val="none" w:sz="0" w:space="0" w:color="auto"/>
        <w:right w:val="none" w:sz="0" w:space="0" w:color="auto"/>
      </w:divBdr>
    </w:div>
    <w:div w:id="1455059426">
      <w:bodyDiv w:val="1"/>
      <w:marLeft w:val="0"/>
      <w:marRight w:val="0"/>
      <w:marTop w:val="0"/>
      <w:marBottom w:val="0"/>
      <w:divBdr>
        <w:top w:val="none" w:sz="0" w:space="0" w:color="auto"/>
        <w:left w:val="none" w:sz="0" w:space="0" w:color="auto"/>
        <w:bottom w:val="none" w:sz="0" w:space="0" w:color="auto"/>
        <w:right w:val="none" w:sz="0" w:space="0" w:color="auto"/>
      </w:divBdr>
    </w:div>
    <w:div w:id="1549757117">
      <w:bodyDiv w:val="1"/>
      <w:marLeft w:val="0"/>
      <w:marRight w:val="0"/>
      <w:marTop w:val="0"/>
      <w:marBottom w:val="0"/>
      <w:divBdr>
        <w:top w:val="none" w:sz="0" w:space="0" w:color="auto"/>
        <w:left w:val="none" w:sz="0" w:space="0" w:color="auto"/>
        <w:bottom w:val="none" w:sz="0" w:space="0" w:color="auto"/>
        <w:right w:val="none" w:sz="0" w:space="0" w:color="auto"/>
      </w:divBdr>
    </w:div>
    <w:div w:id="1578588029">
      <w:bodyDiv w:val="1"/>
      <w:marLeft w:val="0"/>
      <w:marRight w:val="0"/>
      <w:marTop w:val="0"/>
      <w:marBottom w:val="0"/>
      <w:divBdr>
        <w:top w:val="none" w:sz="0" w:space="0" w:color="auto"/>
        <w:left w:val="none" w:sz="0" w:space="0" w:color="auto"/>
        <w:bottom w:val="none" w:sz="0" w:space="0" w:color="auto"/>
        <w:right w:val="none" w:sz="0" w:space="0" w:color="auto"/>
      </w:divBdr>
    </w:div>
    <w:div w:id="162079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0.png"/><Relationship Id="rId21" Type="http://schemas.openxmlformats.org/officeDocument/2006/relationships/footer" Target="footer7.xml"/><Relationship Id="rId42" Type="http://schemas.openxmlformats.org/officeDocument/2006/relationships/image" Target="media/image5.png"/><Relationship Id="rId63" Type="http://schemas.openxmlformats.org/officeDocument/2006/relationships/image" Target="media/image25.png"/><Relationship Id="rId84" Type="http://schemas.openxmlformats.org/officeDocument/2006/relationships/header" Target="header22.xml"/><Relationship Id="rId138" Type="http://schemas.openxmlformats.org/officeDocument/2006/relationships/hyperlink" Target="https://wearemobians.com/2017/10/parrot-pot-le-plant-sitter-connecte/" TargetMode="External"/><Relationship Id="rId159" Type="http://schemas.openxmlformats.org/officeDocument/2006/relationships/hyperlink" Target="https://www.techno-science.net/definition/5266.html" TargetMode="External"/><Relationship Id="rId107" Type="http://schemas.openxmlformats.org/officeDocument/2006/relationships/image" Target="media/image60.png"/><Relationship Id="rId11" Type="http://schemas.openxmlformats.org/officeDocument/2006/relationships/header" Target="header2.xml"/><Relationship Id="rId32" Type="http://schemas.openxmlformats.org/officeDocument/2006/relationships/header" Target="header10.xml"/><Relationship Id="rId53" Type="http://schemas.openxmlformats.org/officeDocument/2006/relationships/image" Target="media/image15.png"/><Relationship Id="rId74" Type="http://schemas.openxmlformats.org/officeDocument/2006/relationships/image" Target="media/image31.png"/><Relationship Id="rId128" Type="http://schemas.openxmlformats.org/officeDocument/2006/relationships/image" Target="media/image79.png"/><Relationship Id="rId149" Type="http://schemas.openxmlformats.org/officeDocument/2006/relationships/hyperlink" Target="https://www.drawio.com/doc/" TargetMode="External"/><Relationship Id="rId5" Type="http://schemas.openxmlformats.org/officeDocument/2006/relationships/webSettings" Target="webSettings.xml"/><Relationship Id="rId95" Type="http://schemas.openxmlformats.org/officeDocument/2006/relationships/image" Target="media/image50.png"/><Relationship Id="rId160" Type="http://schemas.openxmlformats.org/officeDocument/2006/relationships/header" Target="header31.xml"/><Relationship Id="rId22" Type="http://schemas.openxmlformats.org/officeDocument/2006/relationships/header" Target="header6.xml"/><Relationship Id="rId43" Type="http://schemas.openxmlformats.org/officeDocument/2006/relationships/image" Target="media/image6.png"/><Relationship Id="rId64" Type="http://schemas.openxmlformats.org/officeDocument/2006/relationships/header" Target="header18.xml"/><Relationship Id="rId118" Type="http://schemas.openxmlformats.org/officeDocument/2006/relationships/image" Target="media/image71.png"/><Relationship Id="rId139" Type="http://schemas.openxmlformats.org/officeDocument/2006/relationships/hyperlink" Target="https://www.thesmarthomeblog.com/post/review-xiaomi-mi-flora-sensor/" TargetMode="External"/><Relationship Id="rId85" Type="http://schemas.openxmlformats.org/officeDocument/2006/relationships/footer" Target="footer11.xml"/><Relationship Id="rId150" Type="http://schemas.openxmlformats.org/officeDocument/2006/relationships/hyperlink" Target="https://render.com/docs/api" TargetMode="External"/><Relationship Id="rId12" Type="http://schemas.openxmlformats.org/officeDocument/2006/relationships/footer" Target="footer1.xml"/><Relationship Id="rId17" Type="http://schemas.openxmlformats.org/officeDocument/2006/relationships/footer" Target="footer5.xml"/><Relationship Id="rId33" Type="http://schemas.openxmlformats.org/officeDocument/2006/relationships/header" Target="header11.xml"/><Relationship Id="rId38" Type="http://schemas.openxmlformats.org/officeDocument/2006/relationships/footer" Target="footer9.xml"/><Relationship Id="rId59" Type="http://schemas.openxmlformats.org/officeDocument/2006/relationships/image" Target="media/image21.png"/><Relationship Id="rId103" Type="http://schemas.openxmlformats.org/officeDocument/2006/relationships/image" Target="media/image56.png"/><Relationship Id="rId108" Type="http://schemas.openxmlformats.org/officeDocument/2006/relationships/image" Target="media/image61.png"/><Relationship Id="rId124" Type="http://schemas.openxmlformats.org/officeDocument/2006/relationships/image" Target="media/image75.png"/><Relationship Id="rId129" Type="http://schemas.openxmlformats.org/officeDocument/2006/relationships/image" Target="media/image80.png"/><Relationship Id="rId54" Type="http://schemas.openxmlformats.org/officeDocument/2006/relationships/image" Target="media/image16.png"/><Relationship Id="rId70" Type="http://schemas.openxmlformats.org/officeDocument/2006/relationships/image" Target="media/image27.png"/><Relationship Id="rId75" Type="http://schemas.openxmlformats.org/officeDocument/2006/relationships/image" Target="media/image32.jpeg"/><Relationship Id="rId91" Type="http://schemas.openxmlformats.org/officeDocument/2006/relationships/image" Target="media/image46.png"/><Relationship Id="rId96" Type="http://schemas.openxmlformats.org/officeDocument/2006/relationships/image" Target="media/image51.png"/><Relationship Id="rId140" Type="http://schemas.openxmlformats.org/officeDocument/2006/relationships/hyperlink" Target="https://slack.com/intl/fr-fr/blog/collaboration/methode-agile" TargetMode="External"/><Relationship Id="rId145" Type="http://schemas.openxmlformats.org/officeDocument/2006/relationships/hyperlink" Target="https://code.visualstudio.com/docs" TargetMode="External"/><Relationship Id="rId161" Type="http://schemas.openxmlformats.org/officeDocument/2006/relationships/header" Target="header3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8.xml"/><Relationship Id="rId28" Type="http://schemas.openxmlformats.org/officeDocument/2006/relationships/hyperlink" Target="file:///C:\Users\MSI\Downloads\Rapport%20pfe%20version%202%20%20(3).docx" TargetMode="External"/><Relationship Id="rId49" Type="http://schemas.openxmlformats.org/officeDocument/2006/relationships/image" Target="media/image11.png"/><Relationship Id="rId114" Type="http://schemas.openxmlformats.org/officeDocument/2006/relationships/image" Target="media/image67.jpeg"/><Relationship Id="rId119" Type="http://schemas.openxmlformats.org/officeDocument/2006/relationships/image" Target="media/image72.png"/><Relationship Id="rId44" Type="http://schemas.openxmlformats.org/officeDocument/2006/relationships/image" Target="media/image7.png"/><Relationship Id="rId60" Type="http://schemas.openxmlformats.org/officeDocument/2006/relationships/image" Target="media/image22.png"/><Relationship Id="rId65" Type="http://schemas.openxmlformats.org/officeDocument/2006/relationships/header" Target="header19.xml"/><Relationship Id="rId81" Type="http://schemas.openxmlformats.org/officeDocument/2006/relationships/image" Target="media/image38.png"/><Relationship Id="rId86" Type="http://schemas.openxmlformats.org/officeDocument/2006/relationships/image" Target="media/image41.png"/><Relationship Id="rId130" Type="http://schemas.openxmlformats.org/officeDocument/2006/relationships/image" Target="media/image81.png"/><Relationship Id="rId135" Type="http://schemas.openxmlformats.org/officeDocument/2006/relationships/header" Target="header29.xml"/><Relationship Id="rId151" Type="http://schemas.openxmlformats.org/officeDocument/2006/relationships/hyperlink" Target="https://learn.microsoft.com/en-us/microsoftteams/deploy-overview" TargetMode="External"/><Relationship Id="rId156" Type="http://schemas.openxmlformats.org/officeDocument/2006/relationships/hyperlink" Target="https://perenual.com/plant-species-database-search-finder" TargetMode="External"/><Relationship Id="rId13" Type="http://schemas.openxmlformats.org/officeDocument/2006/relationships/footer" Target="footer2.xml"/><Relationship Id="rId18" Type="http://schemas.openxmlformats.org/officeDocument/2006/relationships/header" Target="header4.xml"/><Relationship Id="rId39" Type="http://schemas.openxmlformats.org/officeDocument/2006/relationships/header" Target="header16.xml"/><Relationship Id="rId109" Type="http://schemas.openxmlformats.org/officeDocument/2006/relationships/image" Target="media/image62.png"/><Relationship Id="rId34" Type="http://schemas.openxmlformats.org/officeDocument/2006/relationships/header" Target="header12.xml"/><Relationship Id="rId50" Type="http://schemas.openxmlformats.org/officeDocument/2006/relationships/image" Target="media/image12.png"/><Relationship Id="rId55" Type="http://schemas.openxmlformats.org/officeDocument/2006/relationships/image" Target="media/image17.png"/><Relationship Id="rId76" Type="http://schemas.openxmlformats.org/officeDocument/2006/relationships/image" Target="media/image33.jpeg"/><Relationship Id="rId97" Type="http://schemas.openxmlformats.org/officeDocument/2006/relationships/image" Target="media/image52.png"/><Relationship Id="rId104" Type="http://schemas.openxmlformats.org/officeDocument/2006/relationships/image" Target="media/image57.png"/><Relationship Id="rId120" Type="http://schemas.openxmlformats.org/officeDocument/2006/relationships/header" Target="header25.xml"/><Relationship Id="rId125" Type="http://schemas.openxmlformats.org/officeDocument/2006/relationships/image" Target="media/image76.png"/><Relationship Id="rId141" Type="http://schemas.openxmlformats.org/officeDocument/2006/relationships/hyperlink" Target="https://www.tuleap.com/fr/comprendre-methode-agile-scrum-10-minutes/" TargetMode="External"/><Relationship Id="rId146" Type="http://schemas.openxmlformats.org/officeDocument/2006/relationships/hyperlink" Target="https://www.mongodb.com/docs/atlas/" TargetMode="External"/><Relationship Id="rId7" Type="http://schemas.openxmlformats.org/officeDocument/2006/relationships/endnotes" Target="endnotes.xml"/><Relationship Id="rId71" Type="http://schemas.openxmlformats.org/officeDocument/2006/relationships/image" Target="media/image28.png"/><Relationship Id="rId92" Type="http://schemas.openxmlformats.org/officeDocument/2006/relationships/image" Target="media/image47.png"/><Relationship Id="rId16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eader" Target="header7.xml"/><Relationship Id="rId24" Type="http://schemas.openxmlformats.org/officeDocument/2006/relationships/hyperlink" Target="file:///C:\Users\MSI\Downloads\Rapport%20pfe%20version%202%20%20(3).docx" TargetMode="External"/><Relationship Id="rId40" Type="http://schemas.openxmlformats.org/officeDocument/2006/relationships/image" Target="media/image3.jpeg"/><Relationship Id="rId45" Type="http://schemas.openxmlformats.org/officeDocument/2006/relationships/image" Target="media/image8.png"/><Relationship Id="rId66" Type="http://schemas.openxmlformats.org/officeDocument/2006/relationships/header" Target="header20.xml"/><Relationship Id="rId87" Type="http://schemas.openxmlformats.org/officeDocument/2006/relationships/image" Target="media/image42.png"/><Relationship Id="rId110" Type="http://schemas.openxmlformats.org/officeDocument/2006/relationships/image" Target="media/image63.png"/><Relationship Id="rId115" Type="http://schemas.openxmlformats.org/officeDocument/2006/relationships/image" Target="media/image68.png"/><Relationship Id="rId131" Type="http://schemas.openxmlformats.org/officeDocument/2006/relationships/image" Target="media/image82.png"/><Relationship Id="rId136" Type="http://schemas.openxmlformats.org/officeDocument/2006/relationships/header" Target="header30.xml"/><Relationship Id="rId157" Type="http://schemas.openxmlformats.org/officeDocument/2006/relationships/hyperlink" Target="https://mosquitto.org/" TargetMode="External"/><Relationship Id="rId61" Type="http://schemas.openxmlformats.org/officeDocument/2006/relationships/image" Target="media/image23.png"/><Relationship Id="rId82" Type="http://schemas.openxmlformats.org/officeDocument/2006/relationships/image" Target="media/image39.png"/><Relationship Id="rId152" Type="http://schemas.openxmlformats.org/officeDocument/2006/relationships/hyperlink" Target="https://www.w3schools.com/nodejs/default.asp" TargetMode="External"/><Relationship Id="rId19" Type="http://schemas.openxmlformats.org/officeDocument/2006/relationships/header" Target="header5.xml"/><Relationship Id="rId14" Type="http://schemas.openxmlformats.org/officeDocument/2006/relationships/header" Target="header3.xml"/><Relationship Id="rId30" Type="http://schemas.openxmlformats.org/officeDocument/2006/relationships/header" Target="header8.xml"/><Relationship Id="rId35" Type="http://schemas.openxmlformats.org/officeDocument/2006/relationships/header" Target="header13.xml"/><Relationship Id="rId56" Type="http://schemas.openxmlformats.org/officeDocument/2006/relationships/image" Target="media/image18.png"/><Relationship Id="rId77" Type="http://schemas.openxmlformats.org/officeDocument/2006/relationships/image" Target="media/image34.png"/><Relationship Id="rId100" Type="http://schemas.openxmlformats.org/officeDocument/2006/relationships/image" Target="media/image55.png"/><Relationship Id="rId105" Type="http://schemas.openxmlformats.org/officeDocument/2006/relationships/image" Target="media/image58.png"/><Relationship Id="rId126" Type="http://schemas.openxmlformats.org/officeDocument/2006/relationships/image" Target="media/image77.png"/><Relationship Id="rId147" Type="http://schemas.openxmlformats.org/officeDocument/2006/relationships/hyperlink" Target="https://auth0.com/docs/secure/tokens/json-web-tokens" TargetMode="External"/><Relationship Id="rId8" Type="http://schemas.openxmlformats.org/officeDocument/2006/relationships/image" Target="media/image1.jpg"/><Relationship Id="rId51" Type="http://schemas.openxmlformats.org/officeDocument/2006/relationships/image" Target="media/image13.png"/><Relationship Id="rId72" Type="http://schemas.openxmlformats.org/officeDocument/2006/relationships/image" Target="media/image29.png"/><Relationship Id="rId93" Type="http://schemas.openxmlformats.org/officeDocument/2006/relationships/image" Target="media/image48.png"/><Relationship Id="rId98" Type="http://schemas.openxmlformats.org/officeDocument/2006/relationships/image" Target="media/image53.png"/><Relationship Id="rId121" Type="http://schemas.openxmlformats.org/officeDocument/2006/relationships/header" Target="header26.xml"/><Relationship Id="rId142" Type="http://schemas.openxmlformats.org/officeDocument/2006/relationships/hyperlink" Target="https://www.guru99.com/fr/uml-diagrams.html" TargetMode="External"/><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file:///C:\Users\MSI\Downloads\Rapport%20pfe%20version%202%20%20(3).docx" TargetMode="External"/><Relationship Id="rId46" Type="http://schemas.openxmlformats.org/officeDocument/2006/relationships/image" Target="media/image9.png"/><Relationship Id="rId67" Type="http://schemas.openxmlformats.org/officeDocument/2006/relationships/image" Target="media/image26.png"/><Relationship Id="rId116" Type="http://schemas.openxmlformats.org/officeDocument/2006/relationships/image" Target="media/image69.png"/><Relationship Id="rId137" Type="http://schemas.openxmlformats.org/officeDocument/2006/relationships/hyperlink" Target="https://www.tunisietelecom.tn/entreprise/" TargetMode="External"/><Relationship Id="rId158" Type="http://schemas.openxmlformats.org/officeDocument/2006/relationships/hyperlink" Target="https://capacitorjs.com/" TargetMode="External"/><Relationship Id="rId20" Type="http://schemas.openxmlformats.org/officeDocument/2006/relationships/footer" Target="footer6.xml"/><Relationship Id="rId41" Type="http://schemas.openxmlformats.org/officeDocument/2006/relationships/image" Target="media/image4.png"/><Relationship Id="rId62" Type="http://schemas.openxmlformats.org/officeDocument/2006/relationships/image" Target="media/image24.svg"/><Relationship Id="rId83" Type="http://schemas.openxmlformats.org/officeDocument/2006/relationships/image" Target="media/image40.png"/><Relationship Id="rId88" Type="http://schemas.openxmlformats.org/officeDocument/2006/relationships/image" Target="media/image43.png"/><Relationship Id="rId111" Type="http://schemas.openxmlformats.org/officeDocument/2006/relationships/image" Target="media/image64.png"/><Relationship Id="rId132" Type="http://schemas.openxmlformats.org/officeDocument/2006/relationships/image" Target="media/image83.png"/><Relationship Id="rId153" Type="http://schemas.openxmlformats.org/officeDocument/2006/relationships/hyperlink" Target="https://www.w3schools.com/nodejs/nodejs_express.asp" TargetMode="External"/><Relationship Id="rId15" Type="http://schemas.openxmlformats.org/officeDocument/2006/relationships/footer" Target="footer3.xml"/><Relationship Id="rId36" Type="http://schemas.openxmlformats.org/officeDocument/2006/relationships/header" Target="header14.xml"/><Relationship Id="rId57" Type="http://schemas.openxmlformats.org/officeDocument/2006/relationships/image" Target="media/image19.png"/><Relationship Id="rId106" Type="http://schemas.openxmlformats.org/officeDocument/2006/relationships/image" Target="media/image59.jpeg"/><Relationship Id="rId127" Type="http://schemas.openxmlformats.org/officeDocument/2006/relationships/image" Target="media/image78.png"/><Relationship Id="rId10" Type="http://schemas.openxmlformats.org/officeDocument/2006/relationships/header" Target="header1.xml"/><Relationship Id="rId31" Type="http://schemas.openxmlformats.org/officeDocument/2006/relationships/header" Target="header9.xml"/><Relationship Id="rId52" Type="http://schemas.openxmlformats.org/officeDocument/2006/relationships/image" Target="media/image14.png"/><Relationship Id="rId73" Type="http://schemas.openxmlformats.org/officeDocument/2006/relationships/image" Target="media/image30.png"/><Relationship Id="rId78" Type="http://schemas.openxmlformats.org/officeDocument/2006/relationships/image" Target="media/image35.png"/><Relationship Id="rId94" Type="http://schemas.openxmlformats.org/officeDocument/2006/relationships/image" Target="media/image49.png"/><Relationship Id="rId99" Type="http://schemas.openxmlformats.org/officeDocument/2006/relationships/image" Target="media/image54.png"/><Relationship Id="rId101" Type="http://schemas.openxmlformats.org/officeDocument/2006/relationships/header" Target="header23.xml"/><Relationship Id="rId122" Type="http://schemas.openxmlformats.org/officeDocument/2006/relationships/image" Target="media/image73.png"/><Relationship Id="rId143" Type="http://schemas.openxmlformats.org/officeDocument/2006/relationships/hyperlink" Target="https://www.w3schools.com/js/default.asp" TargetMode="External"/><Relationship Id="rId148" Type="http://schemas.openxmlformats.org/officeDocument/2006/relationships/hyperlink" Target="https://docs.github.com/en/get-started" TargetMode="Externa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hyperlink" Target="file:///C:\Users\MSI\Downloads\Rapport%20pfe%20version%202%20%20(3).docx" TargetMode="External"/><Relationship Id="rId47" Type="http://schemas.openxmlformats.org/officeDocument/2006/relationships/header" Target="header17.xml"/><Relationship Id="rId68" Type="http://schemas.openxmlformats.org/officeDocument/2006/relationships/header" Target="header21.xml"/><Relationship Id="rId89" Type="http://schemas.openxmlformats.org/officeDocument/2006/relationships/image" Target="media/image44.png"/><Relationship Id="rId112" Type="http://schemas.openxmlformats.org/officeDocument/2006/relationships/image" Target="media/image65.png"/><Relationship Id="rId133" Type="http://schemas.openxmlformats.org/officeDocument/2006/relationships/header" Target="header27.xml"/><Relationship Id="rId154" Type="http://schemas.openxmlformats.org/officeDocument/2006/relationships/hyperlink" Target="https://www.w3schools.com/react/default.asp" TargetMode="External"/><Relationship Id="rId16" Type="http://schemas.openxmlformats.org/officeDocument/2006/relationships/footer" Target="footer4.xml"/><Relationship Id="rId37" Type="http://schemas.openxmlformats.org/officeDocument/2006/relationships/header" Target="header15.xml"/><Relationship Id="rId58" Type="http://schemas.openxmlformats.org/officeDocument/2006/relationships/image" Target="media/image20.png"/><Relationship Id="rId79" Type="http://schemas.openxmlformats.org/officeDocument/2006/relationships/image" Target="media/image36.png"/><Relationship Id="rId102" Type="http://schemas.openxmlformats.org/officeDocument/2006/relationships/header" Target="header24.xml"/><Relationship Id="rId123" Type="http://schemas.openxmlformats.org/officeDocument/2006/relationships/image" Target="media/image74.png"/><Relationship Id="rId144" Type="http://schemas.openxmlformats.org/officeDocument/2006/relationships/hyperlink" Target="https://www.w3schools.com/typescript/index.php" TargetMode="External"/><Relationship Id="rId90" Type="http://schemas.openxmlformats.org/officeDocument/2006/relationships/image" Target="media/image45.png"/><Relationship Id="rId27" Type="http://schemas.openxmlformats.org/officeDocument/2006/relationships/hyperlink" Target="file:///C:\Users\MSI\Downloads\Rapport%20pfe%20version%202%20%20(3).docx" TargetMode="External"/><Relationship Id="rId48" Type="http://schemas.openxmlformats.org/officeDocument/2006/relationships/image" Target="media/image10.png"/><Relationship Id="rId69" Type="http://schemas.openxmlformats.org/officeDocument/2006/relationships/footer" Target="footer10.xml"/><Relationship Id="rId113" Type="http://schemas.openxmlformats.org/officeDocument/2006/relationships/image" Target="media/image66.png"/><Relationship Id="rId134" Type="http://schemas.openxmlformats.org/officeDocument/2006/relationships/header" Target="header28.xml"/><Relationship Id="rId80" Type="http://schemas.openxmlformats.org/officeDocument/2006/relationships/image" Target="media/image37.png"/><Relationship Id="rId155" Type="http://schemas.openxmlformats.org/officeDocument/2006/relationships/hyperlink" Target="https://my.plantnet.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5AA8B-203A-47A1-974B-EE1526CD7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107</Pages>
  <Words>20422</Words>
  <Characters>112327</Characters>
  <Application>Microsoft Office Word</Application>
  <DocSecurity>0</DocSecurity>
  <Lines>936</Lines>
  <Paragraphs>264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Oussema Koubaa</dc:creator>
  <cp:keywords/>
  <dc:description/>
  <cp:lastModifiedBy>Oussema Koubaa</cp:lastModifiedBy>
  <cp:revision>6</cp:revision>
  <cp:lastPrinted>2026-05-09T18:09:00Z</cp:lastPrinted>
  <dcterms:created xsi:type="dcterms:W3CDTF">2026-05-09T18:10:00Z</dcterms:created>
  <dcterms:modified xsi:type="dcterms:W3CDTF">2026-05-09T19:03:00Z</dcterms:modified>
</cp:coreProperties>
</file>