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50E7F" w14:paraId="463FC266" w14:textId="77777777" w:rsidTr="00950E7F">
        <w:trPr>
          <w:trHeight w:val="416"/>
        </w:trPr>
        <w:tc>
          <w:tcPr>
            <w:tcW w:w="3020" w:type="dxa"/>
          </w:tcPr>
          <w:p w14:paraId="73B26320" w14:textId="11BE81CC" w:rsidR="00950E7F" w:rsidRDefault="00950E7F">
            <w:r>
              <w:t>Thèmes</w:t>
            </w:r>
          </w:p>
        </w:tc>
        <w:tc>
          <w:tcPr>
            <w:tcW w:w="3021" w:type="dxa"/>
          </w:tcPr>
          <w:p w14:paraId="1D91B305" w14:textId="1724CA48" w:rsidR="00950E7F" w:rsidRDefault="00950E7F">
            <w:r>
              <w:t>Histoires utilisateurs</w:t>
            </w:r>
          </w:p>
        </w:tc>
        <w:tc>
          <w:tcPr>
            <w:tcW w:w="3021" w:type="dxa"/>
          </w:tcPr>
          <w:p w14:paraId="798D8BF9" w14:textId="124B0413" w:rsidR="00950E7F" w:rsidRDefault="00950E7F">
            <w:r>
              <w:t>Taches</w:t>
            </w:r>
          </w:p>
        </w:tc>
      </w:tr>
      <w:tr w:rsidR="00950E7F" w14:paraId="39FD8EC4" w14:textId="77777777" w:rsidTr="00950E7F">
        <w:trPr>
          <w:trHeight w:val="995"/>
        </w:trPr>
        <w:tc>
          <w:tcPr>
            <w:tcW w:w="3020" w:type="dxa"/>
          </w:tcPr>
          <w:p w14:paraId="17118F1C" w14:textId="390664DF" w:rsidR="00950E7F" w:rsidRDefault="00950E7F">
            <w:r>
              <w:t>Accès aux cours en ligne</w:t>
            </w:r>
          </w:p>
        </w:tc>
        <w:tc>
          <w:tcPr>
            <w:tcW w:w="3021" w:type="dxa"/>
          </w:tcPr>
          <w:p w14:paraId="4558958E" w14:textId="77777777" w:rsidR="00950E7F" w:rsidRDefault="00950E7F" w:rsidP="00950E7F">
            <w:pPr>
              <w:rPr>
                <w:rStyle w:val="lev"/>
                <w:b w:val="0"/>
                <w:bCs w:val="0"/>
              </w:rPr>
            </w:pPr>
            <w:r>
              <w:t xml:space="preserve">En tant que </w:t>
            </w:r>
            <w:r w:rsidRPr="00853053">
              <w:rPr>
                <w:rStyle w:val="lev"/>
                <w:b w:val="0"/>
                <w:bCs w:val="0"/>
              </w:rPr>
              <w:t>client</w:t>
            </w:r>
            <w:r>
              <w:t xml:space="preserve">, je veux </w:t>
            </w:r>
            <w:r w:rsidRPr="00853053">
              <w:rPr>
                <w:rStyle w:val="lev"/>
                <w:b w:val="0"/>
                <w:bCs w:val="0"/>
              </w:rPr>
              <w:t>accéder aux cours en</w:t>
            </w:r>
            <w:r>
              <w:rPr>
                <w:rStyle w:val="lev"/>
              </w:rPr>
              <w:t xml:space="preserve"> </w:t>
            </w:r>
            <w:r w:rsidRPr="00853053">
              <w:rPr>
                <w:rStyle w:val="lev"/>
                <w:b w:val="0"/>
                <w:bCs w:val="0"/>
              </w:rPr>
              <w:t>ligne</w:t>
            </w:r>
          </w:p>
          <w:p w14:paraId="17ABE6A9" w14:textId="354E025C" w:rsidR="00950E7F" w:rsidRDefault="00950E7F" w:rsidP="00950E7F">
            <w:proofErr w:type="gramStart"/>
            <w:r>
              <w:rPr>
                <w:rStyle w:val="lev"/>
                <w:b w:val="0"/>
                <w:bCs w:val="0"/>
              </w:rPr>
              <w:t>e</w:t>
            </w:r>
            <w:r w:rsidRPr="000322D5">
              <w:rPr>
                <w:rStyle w:val="lev"/>
                <w:b w:val="0"/>
                <w:bCs w:val="0"/>
              </w:rPr>
              <w:t>t</w:t>
            </w:r>
            <w:proofErr w:type="gramEnd"/>
            <w:r w:rsidRPr="000322D5">
              <w:rPr>
                <w:rStyle w:val="lev"/>
                <w:b w:val="0"/>
                <w:bCs w:val="0"/>
              </w:rPr>
              <w:t xml:space="preserve"> passer</w:t>
            </w:r>
            <w:r>
              <w:rPr>
                <w:rStyle w:val="lev"/>
                <w:b w:val="0"/>
                <w:bCs w:val="0"/>
              </w:rPr>
              <w:t xml:space="preserve"> </w:t>
            </w:r>
            <w:r w:rsidRPr="000322D5">
              <w:rPr>
                <w:rStyle w:val="lev"/>
                <w:b w:val="0"/>
                <w:bCs w:val="0"/>
              </w:rPr>
              <w:t>un examen</w:t>
            </w:r>
            <w:r>
              <w:rPr>
                <w:rStyle w:val="lev"/>
              </w:rPr>
              <w:t xml:space="preserve"> </w:t>
            </w:r>
            <w:r w:rsidRPr="000322D5">
              <w:rPr>
                <w:rStyle w:val="lev"/>
                <w:b w:val="0"/>
                <w:bCs w:val="0"/>
              </w:rPr>
              <w:t>cer</w:t>
            </w:r>
            <w:r>
              <w:rPr>
                <w:rStyle w:val="lev"/>
                <w:b w:val="0"/>
                <w:bCs w:val="0"/>
              </w:rPr>
              <w:t>tifié à la fin de chaque cours</w:t>
            </w:r>
            <w:r>
              <w:t xml:space="preserve"> afin d’apprendre les techniques de maintenance des plantes et valider mes connaissances.</w:t>
            </w:r>
          </w:p>
        </w:tc>
        <w:tc>
          <w:tcPr>
            <w:tcW w:w="3021" w:type="dxa"/>
          </w:tcPr>
          <w:p w14:paraId="38BCB1CB" w14:textId="74632FD9" w:rsidR="007C7E5A" w:rsidRDefault="00950E7F" w:rsidP="007C7E5A">
            <w:r>
              <w:t>Implémenter l’interface des cours</w:t>
            </w:r>
            <w:r w:rsidR="001F3472">
              <w:t xml:space="preserve"> et de leurs </w:t>
            </w:r>
            <w:r>
              <w:t>modules,</w:t>
            </w:r>
            <w:r w:rsidR="001F3472">
              <w:t xml:space="preserve"> ainsi que </w:t>
            </w:r>
            <w:r>
              <w:t>l’examen</w:t>
            </w:r>
            <w:r w:rsidR="001F3472">
              <w:t xml:space="preserve"> associé.</w:t>
            </w:r>
            <w:r w:rsidR="007C7E5A">
              <w:t xml:space="preserve"> </w:t>
            </w:r>
            <w:r>
              <w:t>Développer la</w:t>
            </w:r>
            <w:r w:rsidR="007C7E5A">
              <w:t xml:space="preserve"> fonctionnalité de passage d’examen et de correction. Implémenter la génération et la délivrance des certificats après réussite.</w:t>
            </w:r>
          </w:p>
        </w:tc>
      </w:tr>
      <w:tr w:rsidR="00950E7F" w14:paraId="5A086D57" w14:textId="77777777" w:rsidTr="00950E7F">
        <w:tc>
          <w:tcPr>
            <w:tcW w:w="3020" w:type="dxa"/>
          </w:tcPr>
          <w:p w14:paraId="4F5ABCC2" w14:textId="046E94BC" w:rsidR="00950E7F" w:rsidRDefault="00950E7F">
            <w:r>
              <w:t>Accès aux jeux éducatifs</w:t>
            </w:r>
          </w:p>
        </w:tc>
        <w:tc>
          <w:tcPr>
            <w:tcW w:w="3021" w:type="dxa"/>
          </w:tcPr>
          <w:p w14:paraId="67084A39" w14:textId="277CA2C0" w:rsidR="00950E7F" w:rsidRDefault="00950E7F">
            <w:r>
              <w:t xml:space="preserve">En tant qu’utilisateur </w:t>
            </w:r>
            <w:r w:rsidRPr="0007055E">
              <w:t>(</w:t>
            </w:r>
            <w:r w:rsidRPr="0007055E">
              <w:rPr>
                <w:rStyle w:val="lev"/>
                <w:b w:val="0"/>
                <w:bCs w:val="0"/>
              </w:rPr>
              <w:t>client ou visiteur</w:t>
            </w:r>
            <w:r w:rsidRPr="0007055E">
              <w:t>)</w:t>
            </w:r>
            <w:r w:rsidRPr="0007055E">
              <w:rPr>
                <w:b/>
                <w:bCs/>
              </w:rPr>
              <w:t>,</w:t>
            </w:r>
            <w:r>
              <w:t xml:space="preserve"> je veux </w:t>
            </w:r>
            <w:r w:rsidRPr="0007055E">
              <w:rPr>
                <w:rStyle w:val="lev"/>
                <w:b w:val="0"/>
                <w:bCs w:val="0"/>
              </w:rPr>
              <w:t>jouer à des jeux éducatifs</w:t>
            </w:r>
            <w:r>
              <w:t xml:space="preserve"> afin d’apprendre de manière interactive.</w:t>
            </w:r>
          </w:p>
        </w:tc>
        <w:tc>
          <w:tcPr>
            <w:tcW w:w="3021" w:type="dxa"/>
          </w:tcPr>
          <w:p w14:paraId="44144E30" w14:textId="107720EC" w:rsidR="00950E7F" w:rsidRDefault="00950E7F">
            <w:r>
              <w:t>Implémenter l’interface des jeux</w:t>
            </w:r>
            <w:r w:rsidR="007C7E5A">
              <w:t xml:space="preserve"> éducatifs</w:t>
            </w:r>
            <w:r>
              <w:t xml:space="preserve"> et développer </w:t>
            </w:r>
            <w:r w:rsidR="005D4EC5">
              <w:t xml:space="preserve">les </w:t>
            </w:r>
            <w:r w:rsidR="007C7E5A">
              <w:t>fonctionnalités permettant leur exécution et le calcul du score</w:t>
            </w:r>
            <w:r>
              <w:t>.</w:t>
            </w:r>
          </w:p>
        </w:tc>
      </w:tr>
      <w:tr w:rsidR="005D4EC5" w14:paraId="233779F5" w14:textId="77777777" w:rsidTr="00950E7F">
        <w:tc>
          <w:tcPr>
            <w:tcW w:w="3020" w:type="dxa"/>
          </w:tcPr>
          <w:p w14:paraId="040268FE" w14:textId="214C923E" w:rsidR="005D4EC5" w:rsidRDefault="005D4EC5" w:rsidP="005D4EC5">
            <w:r>
              <w:t>Soumission d’une réclamation</w:t>
            </w:r>
          </w:p>
        </w:tc>
        <w:tc>
          <w:tcPr>
            <w:tcW w:w="3021" w:type="dxa"/>
          </w:tcPr>
          <w:p w14:paraId="6B827A70" w14:textId="30F39653" w:rsidR="005D4EC5" w:rsidRDefault="005D4EC5" w:rsidP="005D4EC5">
            <w:r>
              <w:t>En tant que client, je veux envoyer une réclamation afin de signaler un problème ou poser une question.</w:t>
            </w:r>
          </w:p>
        </w:tc>
        <w:tc>
          <w:tcPr>
            <w:tcW w:w="3021" w:type="dxa"/>
          </w:tcPr>
          <w:p w14:paraId="07A0144D" w14:textId="45A3B764" w:rsidR="005D4EC5" w:rsidRDefault="005D4EC5" w:rsidP="005D4EC5">
            <w:r>
              <w:t xml:space="preserve">Implémenter l’interface de création des réclamations et développer la </w:t>
            </w:r>
            <w:r w:rsidR="007C7E5A">
              <w:t xml:space="preserve">fonctionnalité </w:t>
            </w:r>
            <w:r>
              <w:t xml:space="preserve">  permet</w:t>
            </w:r>
            <w:r w:rsidR="007C7E5A">
              <w:t>tant leur envoi et leur enregistrement</w:t>
            </w:r>
            <w:r>
              <w:t>.</w:t>
            </w:r>
          </w:p>
        </w:tc>
      </w:tr>
      <w:tr w:rsidR="005D4EC5" w14:paraId="3A7553F4" w14:textId="77777777" w:rsidTr="00950E7F">
        <w:tc>
          <w:tcPr>
            <w:tcW w:w="3020" w:type="dxa"/>
          </w:tcPr>
          <w:p w14:paraId="558D7D4B" w14:textId="2574B4E9" w:rsidR="005D4EC5" w:rsidRDefault="005D4EC5" w:rsidP="005D4EC5">
            <w:r>
              <w:t>Réception d’une réponse à une réclamation</w:t>
            </w:r>
          </w:p>
        </w:tc>
        <w:tc>
          <w:tcPr>
            <w:tcW w:w="3021" w:type="dxa"/>
          </w:tcPr>
          <w:p w14:paraId="4EAF969F" w14:textId="77777777" w:rsidR="005D4EC5" w:rsidRDefault="005D4EC5" w:rsidP="005D4EC5">
            <w:r>
              <w:t>En tant que client, je veux recevoir la réponse à la</w:t>
            </w:r>
          </w:p>
          <w:p w14:paraId="300C8F4C" w14:textId="413222E9" w:rsidR="005D4EC5" w:rsidRDefault="005D4EC5" w:rsidP="005D4EC5">
            <w:proofErr w:type="gramStart"/>
            <w:r>
              <w:t>réclamation</w:t>
            </w:r>
            <w:proofErr w:type="gramEnd"/>
            <w:r>
              <w:t xml:space="preserve"> envoyée afin de suivre son traitement.</w:t>
            </w:r>
          </w:p>
        </w:tc>
        <w:tc>
          <w:tcPr>
            <w:tcW w:w="3021" w:type="dxa"/>
          </w:tcPr>
          <w:p w14:paraId="6CE22369" w14:textId="31B220E5" w:rsidR="005D4EC5" w:rsidRDefault="005D4EC5" w:rsidP="005D4EC5">
            <w:r>
              <w:t>Implémenter l’interface d</w:t>
            </w:r>
            <w:r w:rsidR="007C7E5A">
              <w:t>’affichage des réclamations et développer la fonctionnalité permettant de consulter les réponses de l’administrateur</w:t>
            </w:r>
            <w:r w:rsidR="001F3472">
              <w:t xml:space="preserve">.  </w:t>
            </w:r>
          </w:p>
        </w:tc>
      </w:tr>
      <w:tr w:rsidR="001F3472" w14:paraId="6EB2196F" w14:textId="77777777" w:rsidTr="00950E7F">
        <w:tc>
          <w:tcPr>
            <w:tcW w:w="3020" w:type="dxa"/>
          </w:tcPr>
          <w:p w14:paraId="0DE23321" w14:textId="04105AEF" w:rsidR="001F3472" w:rsidRDefault="001F3472" w:rsidP="005D4EC5">
            <w:r>
              <w:t>Gestion des réclamations</w:t>
            </w:r>
          </w:p>
        </w:tc>
        <w:tc>
          <w:tcPr>
            <w:tcW w:w="3021" w:type="dxa"/>
          </w:tcPr>
          <w:p w14:paraId="39D031DC" w14:textId="4804473B" w:rsidR="001F3472" w:rsidRDefault="001F3472" w:rsidP="005D4EC5">
            <w:r>
              <w:t>En tant qu’administrateur, je veux consulter et répondre aux réclamations afin d’assurer le suivi et la satisfaction des clients.</w:t>
            </w:r>
          </w:p>
        </w:tc>
        <w:tc>
          <w:tcPr>
            <w:tcW w:w="3021" w:type="dxa"/>
          </w:tcPr>
          <w:p w14:paraId="03159998" w14:textId="173CBA45" w:rsidR="001F3472" w:rsidRDefault="001F3472" w:rsidP="005D4EC5">
            <w:r>
              <w:t xml:space="preserve">Implémenter l’interface de gestion des </w:t>
            </w:r>
            <w:r w:rsidR="007C7E5A">
              <w:t xml:space="preserve">réclamations </w:t>
            </w:r>
            <w:r>
              <w:t xml:space="preserve">et développer les </w:t>
            </w:r>
            <w:r w:rsidR="007C7E5A">
              <w:t>fonctionnalités</w:t>
            </w:r>
            <w:r>
              <w:t xml:space="preserve"> </w:t>
            </w:r>
            <w:r w:rsidR="007C7E5A">
              <w:t>permettant</w:t>
            </w:r>
            <w:r>
              <w:t xml:space="preserve"> de consulter</w:t>
            </w:r>
            <w:r w:rsidR="007C7E5A">
              <w:t>, traiter</w:t>
            </w:r>
            <w:r>
              <w:t xml:space="preserve"> et répondre aux réclamations envoyées.</w:t>
            </w:r>
          </w:p>
        </w:tc>
      </w:tr>
    </w:tbl>
    <w:p w14:paraId="3ADFC3CF" w14:textId="77777777" w:rsidR="00F32607" w:rsidRDefault="00F32607"/>
    <w:sectPr w:rsidR="00F326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D78"/>
    <w:rsid w:val="001F3472"/>
    <w:rsid w:val="003A2076"/>
    <w:rsid w:val="005D4EC5"/>
    <w:rsid w:val="006C305F"/>
    <w:rsid w:val="007469AB"/>
    <w:rsid w:val="007C7E5A"/>
    <w:rsid w:val="007E7D78"/>
    <w:rsid w:val="00950E7F"/>
    <w:rsid w:val="009C6856"/>
    <w:rsid w:val="00F32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83948C"/>
  <w15:chartTrackingRefBased/>
  <w15:docId w15:val="{B861F93D-03C2-4F5D-85FF-69BAF3C59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950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22"/>
    <w:qFormat/>
    <w:rsid w:val="00950E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251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Oussema Koubaa</dc:creator>
  <cp:keywords/>
  <dc:description/>
  <cp:lastModifiedBy>Oussema Koubaa</cp:lastModifiedBy>
  <cp:revision>3</cp:revision>
  <dcterms:created xsi:type="dcterms:W3CDTF">2026-04-22T16:33:00Z</dcterms:created>
  <dcterms:modified xsi:type="dcterms:W3CDTF">2026-04-24T12:14:00Z</dcterms:modified>
</cp:coreProperties>
</file>