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65C8B" w:rsidRDefault="00865C8B" w:rsidP="00865C8B">
      <w:pPr>
        <w:jc w:val="center"/>
        <w:rPr>
          <w:rFonts w:ascii="Times New Roman" w:eastAsia="Times New Roman" w:hAnsi="Times New Roman" w:cs="Times New Roman"/>
          <w:b/>
          <w:bCs/>
          <w:kern w:val="36"/>
          <w:sz w:val="48"/>
          <w:szCs w:val="48"/>
          <w:lang w:eastAsia="fr-FR"/>
        </w:rPr>
      </w:pPr>
    </w:p>
    <w:p w:rsidR="00A972A4" w:rsidRDefault="00A972A4" w:rsidP="00865C8B">
      <w:pPr>
        <w:jc w:val="center"/>
        <w:rPr>
          <w:rFonts w:ascii="Times New Roman" w:eastAsia="Times New Roman" w:hAnsi="Times New Roman" w:cs="Times New Roman"/>
          <w:b/>
          <w:bCs/>
          <w:kern w:val="36"/>
          <w:sz w:val="48"/>
          <w:szCs w:val="48"/>
          <w:lang w:eastAsia="fr-FR"/>
        </w:rPr>
      </w:pPr>
      <w:r w:rsidRPr="00C873EE">
        <w:rPr>
          <w:rFonts w:ascii="Times New Roman" w:eastAsia="Times New Roman" w:hAnsi="Times New Roman" w:cs="Times New Roman"/>
          <w:b/>
          <w:bCs/>
          <w:kern w:val="36"/>
          <w:sz w:val="48"/>
          <w:szCs w:val="48"/>
          <w:lang w:eastAsia="fr-FR"/>
        </w:rPr>
        <w:t>Cahier des Charges</w:t>
      </w:r>
    </w:p>
    <w:p w:rsidR="00A972A4" w:rsidRPr="00865C8B" w:rsidRDefault="00A972A4" w:rsidP="00865C8B">
      <w:pPr>
        <w:jc w:val="center"/>
        <w:rPr>
          <w:rFonts w:ascii="Times New Roman" w:eastAsia="Times New Roman" w:hAnsi="Times New Roman" w:cs="Times New Roman"/>
          <w:b/>
          <w:bCs/>
          <w:color w:val="FF0000"/>
          <w:sz w:val="36"/>
          <w:szCs w:val="36"/>
          <w:u w:val="single"/>
          <w:lang w:eastAsia="fr-FR"/>
        </w:rPr>
      </w:pPr>
      <w:r w:rsidRPr="00865C8B">
        <w:rPr>
          <w:rFonts w:ascii="Times New Roman" w:eastAsia="Times New Roman" w:hAnsi="Times New Roman" w:cs="Times New Roman"/>
          <w:b/>
          <w:bCs/>
          <w:color w:val="FF0000"/>
          <w:sz w:val="36"/>
          <w:szCs w:val="36"/>
          <w:u w:val="single"/>
          <w:lang w:eastAsia="fr-FR"/>
        </w:rPr>
        <w:t>Plateforme SaaS d'Intelligen</w:t>
      </w:r>
      <w:r w:rsidR="00865C8B" w:rsidRPr="00865C8B">
        <w:rPr>
          <w:rFonts w:ascii="Times New Roman" w:eastAsia="Times New Roman" w:hAnsi="Times New Roman" w:cs="Times New Roman"/>
          <w:b/>
          <w:bCs/>
          <w:color w:val="FF0000"/>
          <w:sz w:val="36"/>
          <w:szCs w:val="36"/>
          <w:u w:val="single"/>
          <w:lang w:eastAsia="fr-FR"/>
        </w:rPr>
        <w:t>ce</w:t>
      </w:r>
      <w:r w:rsidRPr="00865C8B">
        <w:rPr>
          <w:rFonts w:ascii="Times New Roman" w:eastAsia="Times New Roman" w:hAnsi="Times New Roman" w:cs="Times New Roman"/>
          <w:b/>
          <w:bCs/>
          <w:color w:val="FF0000"/>
          <w:sz w:val="36"/>
          <w:szCs w:val="36"/>
          <w:u w:val="single"/>
          <w:lang w:eastAsia="fr-FR"/>
        </w:rPr>
        <w:t xml:space="preserve"> </w:t>
      </w:r>
      <w:r w:rsidR="00865C8B" w:rsidRPr="00865C8B">
        <w:rPr>
          <w:rFonts w:ascii="Times New Roman" w:eastAsia="Times New Roman" w:hAnsi="Times New Roman" w:cs="Times New Roman"/>
          <w:b/>
          <w:bCs/>
          <w:color w:val="FF0000"/>
          <w:sz w:val="36"/>
          <w:szCs w:val="36"/>
          <w:u w:val="single"/>
          <w:lang w:eastAsia="fr-FR"/>
        </w:rPr>
        <w:t>Financière</w:t>
      </w:r>
      <w:r w:rsidRPr="00865C8B">
        <w:rPr>
          <w:rFonts w:ascii="Times New Roman" w:eastAsia="Times New Roman" w:hAnsi="Times New Roman" w:cs="Times New Roman"/>
          <w:b/>
          <w:bCs/>
          <w:color w:val="FF0000"/>
          <w:sz w:val="36"/>
          <w:szCs w:val="36"/>
          <w:u w:val="single"/>
          <w:lang w:eastAsia="fr-FR"/>
        </w:rPr>
        <w:t xml:space="preserve"> Automation</w:t>
      </w:r>
      <w:r w:rsidR="00865C8B" w:rsidRPr="00865C8B">
        <w:rPr>
          <w:rFonts w:ascii="Times New Roman" w:eastAsia="Times New Roman" w:hAnsi="Times New Roman" w:cs="Times New Roman"/>
          <w:b/>
          <w:bCs/>
          <w:color w:val="FF0000"/>
          <w:sz w:val="36"/>
          <w:szCs w:val="36"/>
          <w:u w:val="single"/>
          <w:lang w:eastAsia="fr-FR"/>
        </w:rPr>
        <w:t xml:space="preserve"> </w:t>
      </w:r>
      <w:r w:rsidR="00865C8B" w:rsidRPr="00865C8B">
        <w:rPr>
          <w:rFonts w:ascii="Times New Roman" w:eastAsia="Times New Roman" w:hAnsi="Times New Roman" w:cs="Times New Roman"/>
          <w:b/>
          <w:bCs/>
          <w:color w:val="FF0000"/>
          <w:sz w:val="36"/>
          <w:szCs w:val="36"/>
          <w:u w:val="single"/>
          <w:lang w:eastAsia="fr-FR"/>
        </w:rPr>
        <w:t>et d'Automatisation des Processus Comptables</w:t>
      </w:r>
    </w:p>
    <w:p w:rsidR="00865C8B" w:rsidRDefault="00865C8B" w:rsidP="00865C8B">
      <w:pPr>
        <w:jc w:val="center"/>
        <w:rPr>
          <w:rFonts w:ascii="Times New Roman" w:eastAsia="Times New Roman" w:hAnsi="Times New Roman" w:cs="Times New Roman"/>
          <w:b/>
          <w:bCs/>
          <w:sz w:val="36"/>
          <w:szCs w:val="36"/>
          <w:lang w:eastAsia="fr-FR"/>
        </w:rPr>
      </w:pPr>
    </w:p>
    <w:p w:rsidR="00865C8B" w:rsidRDefault="00865C8B" w:rsidP="00865C8B">
      <w:pPr>
        <w:jc w:val="center"/>
        <w:rPr>
          <w:rFonts w:ascii="Times New Roman" w:eastAsia="Times New Roman" w:hAnsi="Times New Roman" w:cs="Times New Roman"/>
          <w:b/>
          <w:bCs/>
          <w:sz w:val="36"/>
          <w:szCs w:val="36"/>
          <w:lang w:eastAsia="fr-FR"/>
        </w:rPr>
      </w:pPr>
      <w:r>
        <w:rPr>
          <w:noProof/>
        </w:rPr>
        <w:drawing>
          <wp:inline distT="0" distB="0" distL="0" distR="0">
            <wp:extent cx="5760720" cy="3291840"/>
            <wp:effectExtent l="0" t="0" r="0" b="3810"/>
            <wp:docPr id="2" name="Image 2" descr="Pennylane : Rapprochement bancaire automatisé des factures fourniss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ennylane : Rapprochement bancaire automatisé des factures fournisseu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91840"/>
                    </a:xfrm>
                    <a:prstGeom prst="rect">
                      <a:avLst/>
                    </a:prstGeom>
                    <a:noFill/>
                    <a:ln>
                      <a:noFill/>
                    </a:ln>
                  </pic:spPr>
                </pic:pic>
              </a:graphicData>
            </a:graphic>
          </wp:inline>
        </w:drawing>
      </w:r>
    </w:p>
    <w:p w:rsidR="00865C8B" w:rsidRDefault="00865C8B" w:rsidP="00865C8B">
      <w:pPr>
        <w:jc w:val="center"/>
        <w:rPr>
          <w:rFonts w:ascii="Times New Roman" w:eastAsia="Times New Roman" w:hAnsi="Times New Roman" w:cs="Times New Roman"/>
          <w:b/>
          <w:bCs/>
          <w:sz w:val="36"/>
          <w:szCs w:val="36"/>
          <w:lang w:eastAsia="fr-FR"/>
        </w:rPr>
      </w:pPr>
    </w:p>
    <w:p w:rsidR="00865C8B" w:rsidRDefault="00865C8B" w:rsidP="00865C8B">
      <w:pPr>
        <w:jc w:val="center"/>
        <w:rPr>
          <w:rFonts w:ascii="Times New Roman" w:eastAsia="Times New Roman" w:hAnsi="Times New Roman" w:cs="Times New Roman"/>
          <w:b/>
          <w:bCs/>
          <w:sz w:val="36"/>
          <w:szCs w:val="36"/>
          <w:lang w:eastAsia="fr-FR"/>
        </w:rPr>
      </w:pPr>
    </w:p>
    <w:p w:rsidR="00865C8B" w:rsidRPr="00865C8B" w:rsidRDefault="00865C8B" w:rsidP="00865C8B">
      <w:pPr>
        <w:spacing w:after="0" w:line="240" w:lineRule="auto"/>
        <w:jc w:val="center"/>
        <w:rPr>
          <w:rFonts w:ascii="Times New Roman" w:eastAsia="Times New Roman" w:hAnsi="Times New Roman" w:cs="Times New Roman"/>
          <w:b/>
          <w:bCs/>
          <w:sz w:val="36"/>
          <w:szCs w:val="36"/>
          <w:lang w:eastAsia="fr-FR"/>
        </w:rPr>
      </w:pPr>
    </w:p>
    <w:p w:rsidR="00865C8B" w:rsidRDefault="00865C8B" w:rsidP="00865C8B">
      <w:pPr>
        <w:spacing w:after="0" w:line="240" w:lineRule="auto"/>
        <w:ind w:left="74" w:right="982"/>
        <w:jc w:val="both"/>
        <w:rPr>
          <w:rFonts w:ascii="Times New Roman" w:eastAsiaTheme="majorEastAsia" w:hAnsi="Times New Roman" w:cs="Times New Roman"/>
          <w:caps/>
          <w:noProof/>
          <w:kern w:val="24"/>
          <w:sz w:val="24"/>
          <w:szCs w:val="24"/>
        </w:rPr>
      </w:pPr>
      <w:r w:rsidRPr="00865C8B">
        <w:rPr>
          <w:rFonts w:ascii="Times New Roman" w:eastAsiaTheme="majorEastAsia" w:hAnsi="Times New Roman" w:cs="Times New Roman"/>
          <w:caps/>
          <w:noProof/>
          <w:kern w:val="24"/>
          <w:sz w:val="24"/>
          <w:szCs w:val="24"/>
        </w:rPr>
        <w:t>Proposition De ELITECOM</w:t>
      </w:r>
    </w:p>
    <w:p w:rsidR="00865C8B" w:rsidRPr="00865C8B" w:rsidRDefault="00865C8B" w:rsidP="00865C8B">
      <w:pPr>
        <w:spacing w:after="0" w:line="240" w:lineRule="auto"/>
        <w:ind w:left="74" w:right="982"/>
        <w:jc w:val="both"/>
        <w:rPr>
          <w:rFonts w:ascii="Times New Roman" w:eastAsiaTheme="majorEastAsia" w:hAnsi="Times New Roman" w:cs="Times New Roman"/>
          <w:caps/>
          <w:noProof/>
          <w:kern w:val="24"/>
          <w:sz w:val="24"/>
          <w:szCs w:val="24"/>
        </w:rPr>
      </w:pPr>
    </w:p>
    <w:p w:rsidR="00865C8B" w:rsidRDefault="00865C8B" w:rsidP="00865C8B">
      <w:pPr>
        <w:spacing w:after="0" w:line="240" w:lineRule="auto"/>
        <w:ind w:left="74" w:right="982"/>
        <w:jc w:val="both"/>
        <w:rPr>
          <w:rFonts w:ascii="Times New Roman" w:eastAsiaTheme="majorEastAsia" w:hAnsi="Times New Roman" w:cs="Times New Roman"/>
          <w:caps/>
          <w:noProof/>
          <w:kern w:val="24"/>
          <w:sz w:val="24"/>
          <w:szCs w:val="24"/>
        </w:rPr>
      </w:pPr>
      <w:r w:rsidRPr="00865C8B">
        <w:rPr>
          <w:rFonts w:ascii="Times New Roman" w:eastAsiaTheme="majorEastAsia" w:hAnsi="Times New Roman" w:cs="Times New Roman"/>
          <w:caps/>
          <w:noProof/>
          <w:kern w:val="24"/>
          <w:sz w:val="24"/>
          <w:szCs w:val="24"/>
        </w:rPr>
        <w:t xml:space="preserve">Référence du document : </w:t>
      </w:r>
      <w:r w:rsidRPr="00865C8B">
        <w:rPr>
          <w:rFonts w:ascii="Times New Roman" w:eastAsiaTheme="majorEastAsia" w:hAnsi="Times New Roman" w:cs="Times New Roman"/>
          <w:caps/>
          <w:noProof/>
          <w:kern w:val="24"/>
          <w:sz w:val="24"/>
          <w:szCs w:val="24"/>
        </w:rPr>
        <w:t xml:space="preserve"> Version </w:t>
      </w:r>
      <w:r w:rsidRPr="00865C8B">
        <w:rPr>
          <w:rFonts w:ascii="Times New Roman" w:eastAsiaTheme="majorEastAsia" w:hAnsi="Times New Roman" w:cs="Times New Roman"/>
          <w:caps/>
          <w:noProof/>
          <w:kern w:val="24"/>
          <w:sz w:val="24"/>
          <w:szCs w:val="24"/>
        </w:rPr>
        <w:t>1.3</w:t>
      </w:r>
    </w:p>
    <w:p w:rsidR="00865C8B" w:rsidRPr="00865C8B" w:rsidRDefault="00865C8B" w:rsidP="00865C8B">
      <w:pPr>
        <w:spacing w:after="0" w:line="240" w:lineRule="auto"/>
        <w:ind w:left="74" w:right="982"/>
        <w:jc w:val="both"/>
        <w:rPr>
          <w:rFonts w:ascii="Times New Roman" w:eastAsiaTheme="majorEastAsia" w:hAnsi="Times New Roman" w:cs="Times New Roman"/>
          <w:caps/>
          <w:noProof/>
          <w:kern w:val="24"/>
          <w:sz w:val="24"/>
          <w:szCs w:val="24"/>
        </w:rPr>
      </w:pPr>
    </w:p>
    <w:p w:rsidR="00865C8B" w:rsidRPr="00865C8B" w:rsidRDefault="00865C8B" w:rsidP="00865C8B">
      <w:pPr>
        <w:spacing w:after="0" w:line="240" w:lineRule="auto"/>
        <w:ind w:left="74" w:right="982"/>
        <w:jc w:val="both"/>
        <w:rPr>
          <w:rFonts w:ascii="Times New Roman" w:eastAsiaTheme="majorEastAsia" w:hAnsi="Times New Roman" w:cs="Times New Roman"/>
          <w:caps/>
          <w:noProof/>
          <w:kern w:val="24"/>
          <w:sz w:val="24"/>
          <w:szCs w:val="24"/>
          <w:lang w:val="en-US"/>
        </w:rPr>
      </w:pPr>
      <w:r w:rsidRPr="00865C8B">
        <w:rPr>
          <w:rFonts w:ascii="Times New Roman" w:eastAsiaTheme="majorEastAsia" w:hAnsi="Times New Roman" w:cs="Times New Roman"/>
          <w:caps/>
          <w:noProof/>
          <w:kern w:val="24"/>
          <w:sz w:val="24"/>
          <w:szCs w:val="24"/>
          <w:lang w:val="en-US"/>
        </w:rPr>
        <w:t xml:space="preserve">Date : </w:t>
      </w:r>
      <w:r>
        <w:rPr>
          <w:rFonts w:ascii="Times New Roman" w:eastAsiaTheme="majorEastAsia" w:hAnsi="Times New Roman" w:cs="Times New Roman"/>
          <w:caps/>
          <w:noProof/>
          <w:kern w:val="24"/>
          <w:sz w:val="24"/>
          <w:szCs w:val="24"/>
          <w:lang w:val="en-US"/>
        </w:rPr>
        <w:t>05</w:t>
      </w:r>
      <w:r w:rsidRPr="00865C8B">
        <w:rPr>
          <w:rFonts w:ascii="Times New Roman" w:eastAsiaTheme="majorEastAsia" w:hAnsi="Times New Roman" w:cs="Times New Roman"/>
          <w:caps/>
          <w:noProof/>
          <w:kern w:val="24"/>
          <w:sz w:val="24"/>
          <w:szCs w:val="24"/>
          <w:lang w:val="en-US"/>
        </w:rPr>
        <w:t>/0</w:t>
      </w:r>
      <w:r>
        <w:rPr>
          <w:rFonts w:ascii="Times New Roman" w:eastAsiaTheme="majorEastAsia" w:hAnsi="Times New Roman" w:cs="Times New Roman"/>
          <w:caps/>
          <w:noProof/>
          <w:kern w:val="24"/>
          <w:sz w:val="24"/>
          <w:szCs w:val="24"/>
          <w:lang w:val="en-US"/>
        </w:rPr>
        <w:t>7</w:t>
      </w:r>
      <w:r w:rsidRPr="00865C8B">
        <w:rPr>
          <w:rFonts w:ascii="Times New Roman" w:eastAsiaTheme="majorEastAsia" w:hAnsi="Times New Roman" w:cs="Times New Roman"/>
          <w:caps/>
          <w:noProof/>
          <w:kern w:val="24"/>
          <w:sz w:val="24"/>
          <w:szCs w:val="24"/>
          <w:lang w:val="en-US"/>
        </w:rPr>
        <w:t>/2026</w:t>
      </w:r>
    </w:p>
    <w:p w:rsidR="00865C8B" w:rsidRPr="00EC6045" w:rsidRDefault="00865C8B" w:rsidP="00865C8B">
      <w:pPr>
        <w:rPr>
          <w:rFonts w:ascii="Gill Sans MT" w:eastAsiaTheme="majorEastAsia" w:hAnsi="Gill Sans MT" w:cstheme="majorBidi"/>
          <w:caps/>
          <w:noProof/>
          <w:color w:val="767171" w:themeColor="background2" w:themeShade="80"/>
          <w:kern w:val="24"/>
          <w:sz w:val="24"/>
          <w:szCs w:val="24"/>
          <w:lang w:val="en-US"/>
        </w:rPr>
      </w:pPr>
    </w:p>
    <w:p w:rsidR="00A972A4" w:rsidRDefault="00A972A4" w:rsidP="00865C8B">
      <w:pPr>
        <w:rPr>
          <w:rFonts w:ascii="Times New Roman" w:eastAsia="Times New Roman" w:hAnsi="Times New Roman" w:cs="Times New Roman"/>
          <w:b/>
          <w:bCs/>
          <w:sz w:val="27"/>
          <w:szCs w:val="27"/>
          <w:lang w:eastAsia="fr-FR"/>
        </w:rPr>
      </w:pPr>
    </w:p>
    <w:p w:rsidR="00865C8B" w:rsidRDefault="00865C8B" w:rsidP="00865C8B">
      <w:pPr>
        <w:rPr>
          <w:rFonts w:ascii="Times New Roman" w:eastAsia="Times New Roman" w:hAnsi="Times New Roman" w:cs="Times New Roman"/>
          <w:b/>
          <w:bCs/>
          <w:sz w:val="27"/>
          <w:szCs w:val="27"/>
          <w:lang w:eastAsia="fr-FR"/>
        </w:rPr>
      </w:pPr>
    </w:p>
    <w:p w:rsidR="00865C8B" w:rsidRDefault="00865C8B" w:rsidP="00865C8B">
      <w:pPr>
        <w:rPr>
          <w:rFonts w:ascii="Times New Roman" w:eastAsia="Times New Roman" w:hAnsi="Times New Roman" w:cs="Times New Roman"/>
          <w:b/>
          <w:bCs/>
          <w:sz w:val="27"/>
          <w:szCs w:val="27"/>
          <w:lang w:eastAsia="fr-FR"/>
        </w:rPr>
      </w:pPr>
      <w:bookmarkStart w:id="0" w:name="_GoBack"/>
      <w:bookmarkEnd w:id="0"/>
    </w:p>
    <w:p w:rsidR="00865C8B" w:rsidRDefault="00865C8B" w:rsidP="00865C8B">
      <w:pPr>
        <w:rPr>
          <w:rFonts w:ascii="Times New Roman" w:eastAsia="Times New Roman" w:hAnsi="Times New Roman" w:cs="Times New Roman"/>
          <w:b/>
          <w:bCs/>
          <w:sz w:val="27"/>
          <w:szCs w:val="27"/>
          <w:lang w:eastAsia="fr-FR"/>
        </w:rPr>
      </w:pPr>
    </w:p>
    <w:p w:rsidR="00A972A4" w:rsidRDefault="00A972A4" w:rsidP="00865C8B">
      <w:pPr>
        <w:rPr>
          <w:rFonts w:ascii="Times New Roman" w:eastAsia="Times New Roman" w:hAnsi="Times New Roman" w:cs="Times New Roman"/>
          <w:b/>
          <w:bCs/>
          <w:sz w:val="27"/>
          <w:szCs w:val="27"/>
          <w:lang w:eastAsia="fr-FR"/>
        </w:rPr>
      </w:pPr>
    </w:p>
    <w:sdt>
      <w:sdtPr>
        <w:id w:val="-72035551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A972A4" w:rsidRDefault="00A972A4">
          <w:pPr>
            <w:pStyle w:val="En-ttedetabledesmatires"/>
          </w:pPr>
          <w:r>
            <w:t>Table des matières</w:t>
          </w:r>
        </w:p>
        <w:p w:rsidR="00A52E31" w:rsidRDefault="00A972A4">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234155778" w:history="1">
            <w:r w:rsidR="00A52E31" w:rsidRPr="009F656E">
              <w:rPr>
                <w:rStyle w:val="Lienhypertexte"/>
                <w:rFonts w:ascii="Times New Roman" w:eastAsia="Times New Roman" w:hAnsi="Times New Roman" w:cs="Times New Roman"/>
                <w:b/>
                <w:bCs/>
                <w:noProof/>
                <w:kern w:val="36"/>
                <w:lang w:eastAsia="fr-FR"/>
              </w:rPr>
              <w:t>1.</w:t>
            </w:r>
            <w:r w:rsidR="00A52E31">
              <w:rPr>
                <w:rFonts w:eastAsiaTheme="minorEastAsia"/>
                <w:noProof/>
                <w:lang w:eastAsia="fr-FR"/>
              </w:rPr>
              <w:tab/>
            </w:r>
            <w:r w:rsidR="00A52E31" w:rsidRPr="009F656E">
              <w:rPr>
                <w:rStyle w:val="Lienhypertexte"/>
                <w:rFonts w:ascii="Times New Roman" w:eastAsia="Times New Roman" w:hAnsi="Times New Roman" w:cs="Times New Roman"/>
                <w:b/>
                <w:bCs/>
                <w:noProof/>
                <w:kern w:val="36"/>
                <w:lang w:eastAsia="fr-FR"/>
              </w:rPr>
              <w:t>Présentation générale du projet</w:t>
            </w:r>
            <w:r w:rsidR="00A52E31">
              <w:rPr>
                <w:noProof/>
                <w:webHidden/>
              </w:rPr>
              <w:tab/>
            </w:r>
            <w:r w:rsidR="00A52E31">
              <w:rPr>
                <w:noProof/>
                <w:webHidden/>
              </w:rPr>
              <w:fldChar w:fldCharType="begin"/>
            </w:r>
            <w:r w:rsidR="00A52E31">
              <w:rPr>
                <w:noProof/>
                <w:webHidden/>
              </w:rPr>
              <w:instrText xml:space="preserve"> PAGEREF _Toc234155778 \h </w:instrText>
            </w:r>
            <w:r w:rsidR="00A52E31">
              <w:rPr>
                <w:noProof/>
                <w:webHidden/>
              </w:rPr>
            </w:r>
            <w:r w:rsidR="00A52E31">
              <w:rPr>
                <w:noProof/>
                <w:webHidden/>
              </w:rPr>
              <w:fldChar w:fldCharType="separate"/>
            </w:r>
            <w:r w:rsidR="00A52E31">
              <w:rPr>
                <w:noProof/>
                <w:webHidden/>
              </w:rPr>
              <w:t>3</w:t>
            </w:r>
            <w:r w:rsidR="00A52E31">
              <w:rPr>
                <w:noProof/>
                <w:webHidden/>
              </w:rPr>
              <w:fldChar w:fldCharType="end"/>
            </w:r>
          </w:hyperlink>
        </w:p>
        <w:p w:rsidR="00A52E31" w:rsidRDefault="00A52E31">
          <w:pPr>
            <w:pStyle w:val="TM2"/>
            <w:tabs>
              <w:tab w:val="left" w:pos="880"/>
              <w:tab w:val="right" w:leader="dot" w:pos="9062"/>
            </w:tabs>
            <w:rPr>
              <w:rFonts w:eastAsiaTheme="minorEastAsia"/>
              <w:noProof/>
              <w:lang w:eastAsia="fr-FR"/>
            </w:rPr>
          </w:pPr>
          <w:hyperlink w:anchor="_Toc234155779" w:history="1">
            <w:r w:rsidRPr="009F656E">
              <w:rPr>
                <w:rStyle w:val="Lienhypertexte"/>
                <w:rFonts w:ascii="Times New Roman" w:eastAsia="Times New Roman" w:hAnsi="Times New Roman" w:cs="Times New Roman"/>
                <w:b/>
                <w:bCs/>
                <w:noProof/>
                <w:lang w:eastAsia="fr-FR"/>
              </w:rPr>
              <w:t>1.1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Contexte</w:t>
            </w:r>
            <w:r>
              <w:rPr>
                <w:noProof/>
                <w:webHidden/>
              </w:rPr>
              <w:tab/>
            </w:r>
            <w:r>
              <w:rPr>
                <w:noProof/>
                <w:webHidden/>
              </w:rPr>
              <w:fldChar w:fldCharType="begin"/>
            </w:r>
            <w:r>
              <w:rPr>
                <w:noProof/>
                <w:webHidden/>
              </w:rPr>
              <w:instrText xml:space="preserve"> PAGEREF _Toc234155779 \h </w:instrText>
            </w:r>
            <w:r>
              <w:rPr>
                <w:noProof/>
                <w:webHidden/>
              </w:rPr>
            </w:r>
            <w:r>
              <w:rPr>
                <w:noProof/>
                <w:webHidden/>
              </w:rPr>
              <w:fldChar w:fldCharType="separate"/>
            </w:r>
            <w:r>
              <w:rPr>
                <w:noProof/>
                <w:webHidden/>
              </w:rPr>
              <w:t>3</w:t>
            </w:r>
            <w:r>
              <w:rPr>
                <w:noProof/>
                <w:webHidden/>
              </w:rPr>
              <w:fldChar w:fldCharType="end"/>
            </w:r>
          </w:hyperlink>
        </w:p>
        <w:p w:rsidR="00A52E31" w:rsidRDefault="00A52E31">
          <w:pPr>
            <w:pStyle w:val="TM2"/>
            <w:tabs>
              <w:tab w:val="left" w:pos="880"/>
              <w:tab w:val="right" w:leader="dot" w:pos="9062"/>
            </w:tabs>
            <w:rPr>
              <w:rFonts w:eastAsiaTheme="minorEastAsia"/>
              <w:noProof/>
              <w:lang w:eastAsia="fr-FR"/>
            </w:rPr>
          </w:pPr>
          <w:hyperlink w:anchor="_Toc234155780" w:history="1">
            <w:r w:rsidRPr="009F656E">
              <w:rPr>
                <w:rStyle w:val="Lienhypertexte"/>
                <w:rFonts w:ascii="Times New Roman" w:eastAsia="Times New Roman" w:hAnsi="Times New Roman" w:cs="Times New Roman"/>
                <w:b/>
                <w:bCs/>
                <w:noProof/>
                <w:lang w:eastAsia="fr-FR"/>
              </w:rPr>
              <w:t>1.2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Vision du produit</w:t>
            </w:r>
            <w:r>
              <w:rPr>
                <w:noProof/>
                <w:webHidden/>
              </w:rPr>
              <w:tab/>
            </w:r>
            <w:r>
              <w:rPr>
                <w:noProof/>
                <w:webHidden/>
              </w:rPr>
              <w:fldChar w:fldCharType="begin"/>
            </w:r>
            <w:r>
              <w:rPr>
                <w:noProof/>
                <w:webHidden/>
              </w:rPr>
              <w:instrText xml:space="preserve"> PAGEREF _Toc234155780 \h </w:instrText>
            </w:r>
            <w:r>
              <w:rPr>
                <w:noProof/>
                <w:webHidden/>
              </w:rPr>
            </w:r>
            <w:r>
              <w:rPr>
                <w:noProof/>
                <w:webHidden/>
              </w:rPr>
              <w:fldChar w:fldCharType="separate"/>
            </w:r>
            <w:r>
              <w:rPr>
                <w:noProof/>
                <w:webHidden/>
              </w:rPr>
              <w:t>4</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1" w:history="1">
            <w:r w:rsidRPr="009F656E">
              <w:rPr>
                <w:rStyle w:val="Lienhypertexte"/>
                <w:rFonts w:ascii="Times New Roman" w:eastAsia="Times New Roman" w:hAnsi="Times New Roman" w:cs="Times New Roman"/>
                <w:b/>
                <w:bCs/>
                <w:noProof/>
                <w:lang w:eastAsia="fr-FR"/>
              </w:rPr>
              <w:t>1.3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Objectifs</w:t>
            </w:r>
            <w:r>
              <w:rPr>
                <w:noProof/>
                <w:webHidden/>
              </w:rPr>
              <w:tab/>
            </w:r>
            <w:r>
              <w:rPr>
                <w:noProof/>
                <w:webHidden/>
              </w:rPr>
              <w:fldChar w:fldCharType="begin"/>
            </w:r>
            <w:r>
              <w:rPr>
                <w:noProof/>
                <w:webHidden/>
              </w:rPr>
              <w:instrText xml:space="preserve"> PAGEREF _Toc234155781 \h </w:instrText>
            </w:r>
            <w:r>
              <w:rPr>
                <w:noProof/>
                <w:webHidden/>
              </w:rPr>
            </w:r>
            <w:r>
              <w:rPr>
                <w:noProof/>
                <w:webHidden/>
              </w:rPr>
              <w:fldChar w:fldCharType="separate"/>
            </w:r>
            <w:r>
              <w:rPr>
                <w:noProof/>
                <w:webHidden/>
              </w:rPr>
              <w:t>4</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782" w:history="1">
            <w:r w:rsidRPr="009F656E">
              <w:rPr>
                <w:rStyle w:val="Lienhypertexte"/>
                <w:rFonts w:ascii="Times New Roman" w:eastAsia="Times New Roman" w:hAnsi="Times New Roman" w:cs="Times New Roman"/>
                <w:b/>
                <w:bCs/>
                <w:noProof/>
                <w:kern w:val="36"/>
                <w:lang w:eastAsia="fr-FR"/>
              </w:rPr>
              <w:t>2.</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Périmètre fonctionnel de la Plateforme</w:t>
            </w:r>
            <w:r>
              <w:rPr>
                <w:noProof/>
                <w:webHidden/>
              </w:rPr>
              <w:tab/>
            </w:r>
            <w:r>
              <w:rPr>
                <w:noProof/>
                <w:webHidden/>
              </w:rPr>
              <w:fldChar w:fldCharType="begin"/>
            </w:r>
            <w:r>
              <w:rPr>
                <w:noProof/>
                <w:webHidden/>
              </w:rPr>
              <w:instrText xml:space="preserve"> PAGEREF _Toc234155782 \h </w:instrText>
            </w:r>
            <w:r>
              <w:rPr>
                <w:noProof/>
                <w:webHidden/>
              </w:rPr>
            </w:r>
            <w:r>
              <w:rPr>
                <w:noProof/>
                <w:webHidden/>
              </w:rPr>
              <w:fldChar w:fldCharType="separate"/>
            </w:r>
            <w:r>
              <w:rPr>
                <w:noProof/>
                <w:webHidden/>
              </w:rPr>
              <w:t>4</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3" w:history="1">
            <w:r w:rsidRPr="009F656E">
              <w:rPr>
                <w:rStyle w:val="Lienhypertexte"/>
                <w:rFonts w:ascii="Times New Roman" w:eastAsia="Times New Roman" w:hAnsi="Times New Roman" w:cs="Times New Roman"/>
                <w:b/>
                <w:bCs/>
                <w:noProof/>
                <w:lang w:eastAsia="fr-FR"/>
              </w:rPr>
              <w:t>2.1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1 : Intelligent Bank Reconciliation (Déjà développé)</w:t>
            </w:r>
            <w:r>
              <w:rPr>
                <w:noProof/>
                <w:webHidden/>
              </w:rPr>
              <w:tab/>
            </w:r>
            <w:r>
              <w:rPr>
                <w:noProof/>
                <w:webHidden/>
              </w:rPr>
              <w:fldChar w:fldCharType="begin"/>
            </w:r>
            <w:r>
              <w:rPr>
                <w:noProof/>
                <w:webHidden/>
              </w:rPr>
              <w:instrText xml:space="preserve"> PAGEREF _Toc234155783 \h </w:instrText>
            </w:r>
            <w:r>
              <w:rPr>
                <w:noProof/>
                <w:webHidden/>
              </w:rPr>
            </w:r>
            <w:r>
              <w:rPr>
                <w:noProof/>
                <w:webHidden/>
              </w:rPr>
              <w:fldChar w:fldCharType="separate"/>
            </w:r>
            <w:r>
              <w:rPr>
                <w:noProof/>
                <w:webHidden/>
              </w:rPr>
              <w:t>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4" w:history="1">
            <w:r w:rsidRPr="009F656E">
              <w:rPr>
                <w:rStyle w:val="Lienhypertexte"/>
                <w:rFonts w:ascii="Times New Roman" w:eastAsia="Times New Roman" w:hAnsi="Times New Roman" w:cs="Times New Roman"/>
                <w:b/>
                <w:bCs/>
                <w:noProof/>
                <w:lang w:eastAsia="fr-FR"/>
              </w:rPr>
              <w:t>2.2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2 : Multi Banking Hub</w:t>
            </w:r>
            <w:r>
              <w:rPr>
                <w:noProof/>
                <w:webHidden/>
              </w:rPr>
              <w:tab/>
            </w:r>
            <w:r>
              <w:rPr>
                <w:noProof/>
                <w:webHidden/>
              </w:rPr>
              <w:fldChar w:fldCharType="begin"/>
            </w:r>
            <w:r>
              <w:rPr>
                <w:noProof/>
                <w:webHidden/>
              </w:rPr>
              <w:instrText xml:space="preserve"> PAGEREF _Toc234155784 \h </w:instrText>
            </w:r>
            <w:r>
              <w:rPr>
                <w:noProof/>
                <w:webHidden/>
              </w:rPr>
            </w:r>
            <w:r>
              <w:rPr>
                <w:noProof/>
                <w:webHidden/>
              </w:rPr>
              <w:fldChar w:fldCharType="separate"/>
            </w:r>
            <w:r>
              <w:rPr>
                <w:noProof/>
                <w:webHidden/>
              </w:rPr>
              <w:t>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5" w:history="1">
            <w:r w:rsidRPr="009F656E">
              <w:rPr>
                <w:rStyle w:val="Lienhypertexte"/>
                <w:rFonts w:ascii="Times New Roman" w:eastAsia="Times New Roman" w:hAnsi="Times New Roman" w:cs="Times New Roman"/>
                <w:b/>
                <w:bCs/>
                <w:noProof/>
                <w:lang w:eastAsia="fr-FR"/>
              </w:rPr>
              <w:t>2.3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3 : Intelligent OCR &amp; Document Processing</w:t>
            </w:r>
            <w:r>
              <w:rPr>
                <w:noProof/>
                <w:webHidden/>
              </w:rPr>
              <w:tab/>
            </w:r>
            <w:r>
              <w:rPr>
                <w:noProof/>
                <w:webHidden/>
              </w:rPr>
              <w:fldChar w:fldCharType="begin"/>
            </w:r>
            <w:r>
              <w:rPr>
                <w:noProof/>
                <w:webHidden/>
              </w:rPr>
              <w:instrText xml:space="preserve"> PAGEREF _Toc234155785 \h </w:instrText>
            </w:r>
            <w:r>
              <w:rPr>
                <w:noProof/>
                <w:webHidden/>
              </w:rPr>
            </w:r>
            <w:r>
              <w:rPr>
                <w:noProof/>
                <w:webHidden/>
              </w:rPr>
              <w:fldChar w:fldCharType="separate"/>
            </w:r>
            <w:r>
              <w:rPr>
                <w:noProof/>
                <w:webHidden/>
              </w:rPr>
              <w:t>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6" w:history="1">
            <w:r w:rsidRPr="009F656E">
              <w:rPr>
                <w:rStyle w:val="Lienhypertexte"/>
                <w:rFonts w:ascii="Times New Roman" w:eastAsia="Times New Roman" w:hAnsi="Times New Roman" w:cs="Times New Roman"/>
                <w:b/>
                <w:bCs/>
                <w:noProof/>
                <w:lang w:eastAsia="fr-FR"/>
              </w:rPr>
              <w:t>2.4</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4 : AI Accounting Intelligence</w:t>
            </w:r>
            <w:r>
              <w:rPr>
                <w:noProof/>
                <w:webHidden/>
              </w:rPr>
              <w:tab/>
            </w:r>
            <w:r>
              <w:rPr>
                <w:noProof/>
                <w:webHidden/>
              </w:rPr>
              <w:fldChar w:fldCharType="begin"/>
            </w:r>
            <w:r>
              <w:rPr>
                <w:noProof/>
                <w:webHidden/>
              </w:rPr>
              <w:instrText xml:space="preserve"> PAGEREF _Toc234155786 \h </w:instrText>
            </w:r>
            <w:r>
              <w:rPr>
                <w:noProof/>
                <w:webHidden/>
              </w:rPr>
            </w:r>
            <w:r>
              <w:rPr>
                <w:noProof/>
                <w:webHidden/>
              </w:rPr>
              <w:fldChar w:fldCharType="separate"/>
            </w:r>
            <w:r>
              <w:rPr>
                <w:noProof/>
                <w:webHidden/>
              </w:rPr>
              <w:t>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7" w:history="1">
            <w:r w:rsidRPr="009F656E">
              <w:rPr>
                <w:rStyle w:val="Lienhypertexte"/>
                <w:rFonts w:ascii="Times New Roman" w:eastAsia="Times New Roman" w:hAnsi="Times New Roman" w:cs="Times New Roman"/>
                <w:b/>
                <w:bCs/>
                <w:noProof/>
                <w:lang w:eastAsia="fr-FR"/>
              </w:rPr>
              <w:t>2.5</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5 : AI Fraud Detection</w:t>
            </w:r>
            <w:r>
              <w:rPr>
                <w:noProof/>
                <w:webHidden/>
              </w:rPr>
              <w:tab/>
            </w:r>
            <w:r>
              <w:rPr>
                <w:noProof/>
                <w:webHidden/>
              </w:rPr>
              <w:fldChar w:fldCharType="begin"/>
            </w:r>
            <w:r>
              <w:rPr>
                <w:noProof/>
                <w:webHidden/>
              </w:rPr>
              <w:instrText xml:space="preserve"> PAGEREF _Toc234155787 \h </w:instrText>
            </w:r>
            <w:r>
              <w:rPr>
                <w:noProof/>
                <w:webHidden/>
              </w:rPr>
            </w:r>
            <w:r>
              <w:rPr>
                <w:noProof/>
                <w:webHidden/>
              </w:rPr>
              <w:fldChar w:fldCharType="separate"/>
            </w:r>
            <w:r>
              <w:rPr>
                <w:noProof/>
                <w:webHidden/>
              </w:rPr>
              <w:t>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8" w:history="1">
            <w:r w:rsidRPr="009F656E">
              <w:rPr>
                <w:rStyle w:val="Lienhypertexte"/>
                <w:rFonts w:ascii="Times New Roman" w:eastAsia="Times New Roman" w:hAnsi="Times New Roman" w:cs="Times New Roman"/>
                <w:b/>
                <w:bCs/>
                <w:noProof/>
                <w:lang w:eastAsia="fr-FR"/>
              </w:rPr>
              <w:t>2.6</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6 : AI Financial Copilot</w:t>
            </w:r>
            <w:r>
              <w:rPr>
                <w:noProof/>
                <w:webHidden/>
              </w:rPr>
              <w:tab/>
            </w:r>
            <w:r>
              <w:rPr>
                <w:noProof/>
                <w:webHidden/>
              </w:rPr>
              <w:fldChar w:fldCharType="begin"/>
            </w:r>
            <w:r>
              <w:rPr>
                <w:noProof/>
                <w:webHidden/>
              </w:rPr>
              <w:instrText xml:space="preserve"> PAGEREF _Toc234155788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89" w:history="1">
            <w:r w:rsidRPr="009F656E">
              <w:rPr>
                <w:rStyle w:val="Lienhypertexte"/>
                <w:rFonts w:ascii="Times New Roman" w:eastAsia="Times New Roman" w:hAnsi="Times New Roman" w:cs="Times New Roman"/>
                <w:b/>
                <w:bCs/>
                <w:noProof/>
                <w:lang w:eastAsia="fr-FR"/>
              </w:rPr>
              <w:t>2.7</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7 : Financial Reporting &amp; Analytics</w:t>
            </w:r>
            <w:r>
              <w:rPr>
                <w:noProof/>
                <w:webHidden/>
              </w:rPr>
              <w:tab/>
            </w:r>
            <w:r>
              <w:rPr>
                <w:noProof/>
                <w:webHidden/>
              </w:rPr>
              <w:fldChar w:fldCharType="begin"/>
            </w:r>
            <w:r>
              <w:rPr>
                <w:noProof/>
                <w:webHidden/>
              </w:rPr>
              <w:instrText xml:space="preserve"> PAGEREF _Toc234155789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0" w:history="1">
            <w:r w:rsidRPr="009F656E">
              <w:rPr>
                <w:rStyle w:val="Lienhypertexte"/>
                <w:rFonts w:ascii="Times New Roman" w:eastAsia="Times New Roman" w:hAnsi="Times New Roman" w:cs="Times New Roman"/>
                <w:b/>
                <w:bCs/>
                <w:noProof/>
                <w:lang w:eastAsia="fr-FR"/>
              </w:rPr>
              <w:t>2.8</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8 : Treasury Forecasting &amp; Financial Planning</w:t>
            </w:r>
            <w:r>
              <w:rPr>
                <w:noProof/>
                <w:webHidden/>
              </w:rPr>
              <w:tab/>
            </w:r>
            <w:r>
              <w:rPr>
                <w:noProof/>
                <w:webHidden/>
              </w:rPr>
              <w:fldChar w:fldCharType="begin"/>
            </w:r>
            <w:r>
              <w:rPr>
                <w:noProof/>
                <w:webHidden/>
              </w:rPr>
              <w:instrText xml:space="preserve"> PAGEREF _Toc234155790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1" w:history="1">
            <w:r w:rsidRPr="009F656E">
              <w:rPr>
                <w:rStyle w:val="Lienhypertexte"/>
                <w:rFonts w:ascii="Times New Roman" w:eastAsia="Times New Roman" w:hAnsi="Times New Roman" w:cs="Times New Roman"/>
                <w:b/>
                <w:bCs/>
                <w:noProof/>
                <w:lang w:eastAsia="fr-FR"/>
              </w:rPr>
              <w:t>2.9</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9 : ERP &amp; Enterprise Integration Hub</w:t>
            </w:r>
            <w:r>
              <w:rPr>
                <w:noProof/>
                <w:webHidden/>
              </w:rPr>
              <w:tab/>
            </w:r>
            <w:r>
              <w:rPr>
                <w:noProof/>
                <w:webHidden/>
              </w:rPr>
              <w:fldChar w:fldCharType="begin"/>
            </w:r>
            <w:r>
              <w:rPr>
                <w:noProof/>
                <w:webHidden/>
              </w:rPr>
              <w:instrText xml:space="preserve"> PAGEREF _Toc234155791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2" w:history="1">
            <w:r w:rsidRPr="009F656E">
              <w:rPr>
                <w:rStyle w:val="Lienhypertexte"/>
                <w:rFonts w:ascii="Times New Roman" w:eastAsia="Times New Roman" w:hAnsi="Times New Roman" w:cs="Times New Roman"/>
                <w:b/>
                <w:bCs/>
                <w:noProof/>
                <w:lang w:eastAsia="fr-FR"/>
              </w:rPr>
              <w:t>2.10</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10 : Smart Financial Close</w:t>
            </w:r>
            <w:r>
              <w:rPr>
                <w:noProof/>
                <w:webHidden/>
              </w:rPr>
              <w:tab/>
            </w:r>
            <w:r>
              <w:rPr>
                <w:noProof/>
                <w:webHidden/>
              </w:rPr>
              <w:fldChar w:fldCharType="begin"/>
            </w:r>
            <w:r>
              <w:rPr>
                <w:noProof/>
                <w:webHidden/>
              </w:rPr>
              <w:instrText xml:space="preserve"> PAGEREF _Toc234155792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3" w:history="1">
            <w:r w:rsidRPr="009F656E">
              <w:rPr>
                <w:rStyle w:val="Lienhypertexte"/>
                <w:rFonts w:ascii="Times New Roman" w:eastAsia="Times New Roman" w:hAnsi="Times New Roman" w:cs="Times New Roman"/>
                <w:b/>
                <w:bCs/>
                <w:noProof/>
                <w:lang w:eastAsia="fr-FR"/>
              </w:rPr>
              <w:t>2.11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11 : Internal Control &amp; Compliance</w:t>
            </w:r>
            <w:r>
              <w:rPr>
                <w:noProof/>
                <w:webHidden/>
              </w:rPr>
              <w:tab/>
            </w:r>
            <w:r>
              <w:rPr>
                <w:noProof/>
                <w:webHidden/>
              </w:rPr>
              <w:fldChar w:fldCharType="begin"/>
            </w:r>
            <w:r>
              <w:rPr>
                <w:noProof/>
                <w:webHidden/>
              </w:rPr>
              <w:instrText xml:space="preserve"> PAGEREF _Toc234155793 \h </w:instrText>
            </w:r>
            <w:r>
              <w:rPr>
                <w:noProof/>
                <w:webHidden/>
              </w:rPr>
            </w:r>
            <w:r>
              <w:rPr>
                <w:noProof/>
                <w:webHidden/>
              </w:rPr>
              <w:fldChar w:fldCharType="separate"/>
            </w:r>
            <w:r>
              <w:rPr>
                <w:noProof/>
                <w:webHidden/>
              </w:rPr>
              <w:t>6</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4" w:history="1">
            <w:r w:rsidRPr="009F656E">
              <w:rPr>
                <w:rStyle w:val="Lienhypertexte"/>
                <w:rFonts w:ascii="Times New Roman" w:eastAsia="Times New Roman" w:hAnsi="Times New Roman" w:cs="Times New Roman"/>
                <w:b/>
                <w:bCs/>
                <w:noProof/>
                <w:lang w:eastAsia="fr-FR"/>
              </w:rPr>
              <w:t>2.12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12 : Platform Administration</w:t>
            </w:r>
            <w:r>
              <w:rPr>
                <w:noProof/>
                <w:webHidden/>
              </w:rPr>
              <w:tab/>
            </w:r>
            <w:r>
              <w:rPr>
                <w:noProof/>
                <w:webHidden/>
              </w:rPr>
              <w:fldChar w:fldCharType="begin"/>
            </w:r>
            <w:r>
              <w:rPr>
                <w:noProof/>
                <w:webHidden/>
              </w:rPr>
              <w:instrText xml:space="preserve"> PAGEREF _Toc234155794 \h </w:instrText>
            </w:r>
            <w:r>
              <w:rPr>
                <w:noProof/>
                <w:webHidden/>
              </w:rPr>
            </w:r>
            <w:r>
              <w:rPr>
                <w:noProof/>
                <w:webHidden/>
              </w:rPr>
              <w:fldChar w:fldCharType="separate"/>
            </w:r>
            <w:r>
              <w:rPr>
                <w:noProof/>
                <w:webHidden/>
              </w:rPr>
              <w:t>7</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795" w:history="1">
            <w:r w:rsidRPr="009F656E">
              <w:rPr>
                <w:rStyle w:val="Lienhypertexte"/>
                <w:rFonts w:ascii="Times New Roman" w:eastAsia="Times New Roman" w:hAnsi="Times New Roman" w:cs="Times New Roman"/>
                <w:b/>
                <w:bCs/>
                <w:noProof/>
                <w:kern w:val="36"/>
                <w:lang w:eastAsia="fr-FR"/>
              </w:rPr>
              <w:t>3.</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Architecture d'Intelligence Artificielle</w:t>
            </w:r>
            <w:r>
              <w:rPr>
                <w:noProof/>
                <w:webHidden/>
              </w:rPr>
              <w:tab/>
            </w:r>
            <w:r>
              <w:rPr>
                <w:noProof/>
                <w:webHidden/>
              </w:rPr>
              <w:fldChar w:fldCharType="begin"/>
            </w:r>
            <w:r>
              <w:rPr>
                <w:noProof/>
                <w:webHidden/>
              </w:rPr>
              <w:instrText xml:space="preserve"> PAGEREF _Toc234155795 \h </w:instrText>
            </w:r>
            <w:r>
              <w:rPr>
                <w:noProof/>
                <w:webHidden/>
              </w:rPr>
            </w:r>
            <w:r>
              <w:rPr>
                <w:noProof/>
                <w:webHidden/>
              </w:rPr>
              <w:fldChar w:fldCharType="separate"/>
            </w:r>
            <w:r>
              <w:rPr>
                <w:noProof/>
                <w:webHidden/>
              </w:rPr>
              <w:t>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6" w:history="1">
            <w:r w:rsidRPr="009F656E">
              <w:rPr>
                <w:rStyle w:val="Lienhypertexte"/>
                <w:rFonts w:ascii="Times New Roman" w:eastAsia="Times New Roman" w:hAnsi="Times New Roman" w:cs="Times New Roman"/>
                <w:b/>
                <w:bCs/>
                <w:noProof/>
                <w:lang w:eastAsia="fr-FR"/>
              </w:rPr>
              <w:t>3.1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Présentation générale</w:t>
            </w:r>
            <w:r>
              <w:rPr>
                <w:noProof/>
                <w:webHidden/>
              </w:rPr>
              <w:tab/>
            </w:r>
            <w:r>
              <w:rPr>
                <w:noProof/>
                <w:webHidden/>
              </w:rPr>
              <w:fldChar w:fldCharType="begin"/>
            </w:r>
            <w:r>
              <w:rPr>
                <w:noProof/>
                <w:webHidden/>
              </w:rPr>
              <w:instrText xml:space="preserve"> PAGEREF _Toc234155796 \h </w:instrText>
            </w:r>
            <w:r>
              <w:rPr>
                <w:noProof/>
                <w:webHidden/>
              </w:rPr>
            </w:r>
            <w:r>
              <w:rPr>
                <w:noProof/>
                <w:webHidden/>
              </w:rPr>
              <w:fldChar w:fldCharType="separate"/>
            </w:r>
            <w:r>
              <w:rPr>
                <w:noProof/>
                <w:webHidden/>
              </w:rPr>
              <w:t>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7" w:history="1">
            <w:r w:rsidRPr="009F656E">
              <w:rPr>
                <w:rStyle w:val="Lienhypertexte"/>
                <w:rFonts w:ascii="Times New Roman" w:eastAsia="Times New Roman" w:hAnsi="Times New Roman" w:cs="Times New Roman"/>
                <w:b/>
                <w:bCs/>
                <w:noProof/>
                <w:lang w:eastAsia="fr-FR"/>
              </w:rPr>
              <w:t>3.2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des Modèles de Langage (LLM)</w:t>
            </w:r>
            <w:r>
              <w:rPr>
                <w:noProof/>
                <w:webHidden/>
              </w:rPr>
              <w:tab/>
            </w:r>
            <w:r>
              <w:rPr>
                <w:noProof/>
                <w:webHidden/>
              </w:rPr>
              <w:fldChar w:fldCharType="begin"/>
            </w:r>
            <w:r>
              <w:rPr>
                <w:noProof/>
                <w:webHidden/>
              </w:rPr>
              <w:instrText xml:space="preserve"> PAGEREF _Toc234155797 \h </w:instrText>
            </w:r>
            <w:r>
              <w:rPr>
                <w:noProof/>
                <w:webHidden/>
              </w:rPr>
            </w:r>
            <w:r>
              <w:rPr>
                <w:noProof/>
                <w:webHidden/>
              </w:rPr>
              <w:fldChar w:fldCharType="separate"/>
            </w:r>
            <w:r>
              <w:rPr>
                <w:noProof/>
                <w:webHidden/>
              </w:rPr>
              <w:t>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8" w:history="1">
            <w:r w:rsidRPr="009F656E">
              <w:rPr>
                <w:rStyle w:val="Lienhypertexte"/>
                <w:rFonts w:ascii="Times New Roman" w:eastAsia="Times New Roman" w:hAnsi="Times New Roman" w:cs="Times New Roman"/>
                <w:b/>
                <w:bCs/>
                <w:noProof/>
                <w:lang w:eastAsia="fr-FR"/>
              </w:rPr>
              <w:t>3.3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Moteurs de Machine Learning et Deep Learning</w:t>
            </w:r>
            <w:r>
              <w:rPr>
                <w:noProof/>
                <w:webHidden/>
              </w:rPr>
              <w:tab/>
            </w:r>
            <w:r>
              <w:rPr>
                <w:noProof/>
                <w:webHidden/>
              </w:rPr>
              <w:fldChar w:fldCharType="begin"/>
            </w:r>
            <w:r>
              <w:rPr>
                <w:noProof/>
                <w:webHidden/>
              </w:rPr>
              <w:instrText xml:space="preserve"> PAGEREF _Toc234155798 \h </w:instrText>
            </w:r>
            <w:r>
              <w:rPr>
                <w:noProof/>
                <w:webHidden/>
              </w:rPr>
            </w:r>
            <w:r>
              <w:rPr>
                <w:noProof/>
                <w:webHidden/>
              </w:rPr>
              <w:fldChar w:fldCharType="separate"/>
            </w:r>
            <w:r>
              <w:rPr>
                <w:noProof/>
                <w:webHidden/>
              </w:rPr>
              <w:t>8</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799" w:history="1">
            <w:r w:rsidRPr="009F656E">
              <w:rPr>
                <w:rStyle w:val="Lienhypertexte"/>
                <w:rFonts w:ascii="Times New Roman" w:eastAsia="Times New Roman" w:hAnsi="Times New Roman" w:cs="Times New Roman"/>
                <w:b/>
                <w:bCs/>
                <w:noProof/>
                <w:lang w:eastAsia="fr-FR"/>
              </w:rPr>
              <w:t>3.4</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RAG (Retrieval-Augmented Generation)</w:t>
            </w:r>
            <w:r>
              <w:rPr>
                <w:noProof/>
                <w:webHidden/>
              </w:rPr>
              <w:tab/>
            </w:r>
            <w:r>
              <w:rPr>
                <w:noProof/>
                <w:webHidden/>
              </w:rPr>
              <w:fldChar w:fldCharType="begin"/>
            </w:r>
            <w:r>
              <w:rPr>
                <w:noProof/>
                <w:webHidden/>
              </w:rPr>
              <w:instrText xml:space="preserve"> PAGEREF _Toc234155799 \h </w:instrText>
            </w:r>
            <w:r>
              <w:rPr>
                <w:noProof/>
                <w:webHidden/>
              </w:rPr>
            </w:r>
            <w:r>
              <w:rPr>
                <w:noProof/>
                <w:webHidden/>
              </w:rPr>
              <w:fldChar w:fldCharType="separate"/>
            </w:r>
            <w:r>
              <w:rPr>
                <w:noProof/>
                <w:webHidden/>
              </w:rPr>
              <w:t>8</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0" w:history="1">
            <w:r w:rsidRPr="009F656E">
              <w:rPr>
                <w:rStyle w:val="Lienhypertexte"/>
                <w:rFonts w:ascii="Times New Roman" w:eastAsia="Times New Roman" w:hAnsi="Times New Roman" w:cs="Times New Roman"/>
                <w:b/>
                <w:bCs/>
                <w:noProof/>
                <w:lang w:eastAsia="fr-FR"/>
              </w:rPr>
              <w:t>3.5</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Base de Connaissances Vectorielle (Vector Database)</w:t>
            </w:r>
            <w:r>
              <w:rPr>
                <w:noProof/>
                <w:webHidden/>
              </w:rPr>
              <w:tab/>
            </w:r>
            <w:r>
              <w:rPr>
                <w:noProof/>
                <w:webHidden/>
              </w:rPr>
              <w:fldChar w:fldCharType="begin"/>
            </w:r>
            <w:r>
              <w:rPr>
                <w:noProof/>
                <w:webHidden/>
              </w:rPr>
              <w:instrText xml:space="preserve"> PAGEREF _Toc234155800 \h </w:instrText>
            </w:r>
            <w:r>
              <w:rPr>
                <w:noProof/>
                <w:webHidden/>
              </w:rPr>
            </w:r>
            <w:r>
              <w:rPr>
                <w:noProof/>
                <w:webHidden/>
              </w:rPr>
              <w:fldChar w:fldCharType="separate"/>
            </w:r>
            <w:r>
              <w:rPr>
                <w:noProof/>
                <w:webHidden/>
              </w:rPr>
              <w:t>9</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1" w:history="1">
            <w:r w:rsidRPr="009F656E">
              <w:rPr>
                <w:rStyle w:val="Lienhypertexte"/>
                <w:rFonts w:ascii="Times New Roman" w:eastAsia="Times New Roman" w:hAnsi="Times New Roman" w:cs="Times New Roman"/>
                <w:b/>
                <w:bCs/>
                <w:noProof/>
                <w:lang w:eastAsia="fr-FR"/>
              </w:rPr>
              <w:t>3.6</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Prompt Engineering</w:t>
            </w:r>
            <w:r>
              <w:rPr>
                <w:noProof/>
                <w:webHidden/>
              </w:rPr>
              <w:tab/>
            </w:r>
            <w:r>
              <w:rPr>
                <w:noProof/>
                <w:webHidden/>
              </w:rPr>
              <w:fldChar w:fldCharType="begin"/>
            </w:r>
            <w:r>
              <w:rPr>
                <w:noProof/>
                <w:webHidden/>
              </w:rPr>
              <w:instrText xml:space="preserve"> PAGEREF _Toc234155801 \h </w:instrText>
            </w:r>
            <w:r>
              <w:rPr>
                <w:noProof/>
                <w:webHidden/>
              </w:rPr>
            </w:r>
            <w:r>
              <w:rPr>
                <w:noProof/>
                <w:webHidden/>
              </w:rPr>
              <w:fldChar w:fldCharType="separate"/>
            </w:r>
            <w:r>
              <w:rPr>
                <w:noProof/>
                <w:webHidden/>
              </w:rPr>
              <w:t>9</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2" w:history="1">
            <w:r w:rsidRPr="009F656E">
              <w:rPr>
                <w:rStyle w:val="Lienhypertexte"/>
                <w:rFonts w:ascii="Times New Roman" w:eastAsia="Times New Roman" w:hAnsi="Times New Roman" w:cs="Times New Roman"/>
                <w:b/>
                <w:bCs/>
                <w:noProof/>
                <w:lang w:eastAsia="fr-FR"/>
              </w:rPr>
              <w:t>3.7</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Agents IA spécialisés</w:t>
            </w:r>
            <w:r>
              <w:rPr>
                <w:noProof/>
                <w:webHidden/>
              </w:rPr>
              <w:tab/>
            </w:r>
            <w:r>
              <w:rPr>
                <w:noProof/>
                <w:webHidden/>
              </w:rPr>
              <w:fldChar w:fldCharType="begin"/>
            </w:r>
            <w:r>
              <w:rPr>
                <w:noProof/>
                <w:webHidden/>
              </w:rPr>
              <w:instrText xml:space="preserve"> PAGEREF _Toc234155802 \h </w:instrText>
            </w:r>
            <w:r>
              <w:rPr>
                <w:noProof/>
                <w:webHidden/>
              </w:rPr>
            </w:r>
            <w:r>
              <w:rPr>
                <w:noProof/>
                <w:webHidden/>
              </w:rPr>
              <w:fldChar w:fldCharType="separate"/>
            </w:r>
            <w:r>
              <w:rPr>
                <w:noProof/>
                <w:webHidden/>
              </w:rPr>
              <w:t>10</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3" w:history="1">
            <w:r w:rsidRPr="009F656E">
              <w:rPr>
                <w:rStyle w:val="Lienhypertexte"/>
                <w:rFonts w:ascii="Times New Roman" w:eastAsia="Times New Roman" w:hAnsi="Times New Roman" w:cs="Times New Roman"/>
                <w:b/>
                <w:bCs/>
                <w:noProof/>
                <w:lang w:eastAsia="fr-FR"/>
              </w:rPr>
              <w:t>3.8</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Pipeline de traitement des données</w:t>
            </w:r>
            <w:r>
              <w:rPr>
                <w:noProof/>
                <w:webHidden/>
              </w:rPr>
              <w:tab/>
            </w:r>
            <w:r>
              <w:rPr>
                <w:noProof/>
                <w:webHidden/>
              </w:rPr>
              <w:fldChar w:fldCharType="begin"/>
            </w:r>
            <w:r>
              <w:rPr>
                <w:noProof/>
                <w:webHidden/>
              </w:rPr>
              <w:instrText xml:space="preserve"> PAGEREF _Toc234155803 \h </w:instrText>
            </w:r>
            <w:r>
              <w:rPr>
                <w:noProof/>
                <w:webHidden/>
              </w:rPr>
            </w:r>
            <w:r>
              <w:rPr>
                <w:noProof/>
                <w:webHidden/>
              </w:rPr>
              <w:fldChar w:fldCharType="separate"/>
            </w:r>
            <w:r>
              <w:rPr>
                <w:noProof/>
                <w:webHidden/>
              </w:rPr>
              <w:t>10</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4" w:history="1">
            <w:r w:rsidRPr="009F656E">
              <w:rPr>
                <w:rStyle w:val="Lienhypertexte"/>
                <w:rFonts w:ascii="Times New Roman" w:eastAsia="Times New Roman" w:hAnsi="Times New Roman" w:cs="Times New Roman"/>
                <w:b/>
                <w:bCs/>
                <w:noProof/>
                <w:lang w:eastAsia="fr-FR"/>
              </w:rPr>
              <w:t>3.9</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Gouvernance des modèles IA</w:t>
            </w:r>
            <w:r>
              <w:rPr>
                <w:noProof/>
                <w:webHidden/>
              </w:rPr>
              <w:tab/>
            </w:r>
            <w:r>
              <w:rPr>
                <w:noProof/>
                <w:webHidden/>
              </w:rPr>
              <w:fldChar w:fldCharType="begin"/>
            </w:r>
            <w:r>
              <w:rPr>
                <w:noProof/>
                <w:webHidden/>
              </w:rPr>
              <w:instrText xml:space="preserve"> PAGEREF _Toc234155804 \h </w:instrText>
            </w:r>
            <w:r>
              <w:rPr>
                <w:noProof/>
                <w:webHidden/>
              </w:rPr>
            </w:r>
            <w:r>
              <w:rPr>
                <w:noProof/>
                <w:webHidden/>
              </w:rPr>
              <w:fldChar w:fldCharType="separate"/>
            </w:r>
            <w:r>
              <w:rPr>
                <w:noProof/>
                <w:webHidden/>
              </w:rPr>
              <w:t>10</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805" w:history="1">
            <w:r w:rsidRPr="009F656E">
              <w:rPr>
                <w:rStyle w:val="Lienhypertexte"/>
                <w:rFonts w:ascii="Times New Roman" w:eastAsia="Times New Roman" w:hAnsi="Times New Roman" w:cs="Times New Roman"/>
                <w:b/>
                <w:bCs/>
                <w:noProof/>
                <w:kern w:val="36"/>
                <w:lang w:eastAsia="fr-FR"/>
              </w:rPr>
              <w:t>4.</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Architecture Technique</w:t>
            </w:r>
            <w:r>
              <w:rPr>
                <w:noProof/>
                <w:webHidden/>
              </w:rPr>
              <w:tab/>
            </w:r>
            <w:r>
              <w:rPr>
                <w:noProof/>
                <w:webHidden/>
              </w:rPr>
              <w:fldChar w:fldCharType="begin"/>
            </w:r>
            <w:r>
              <w:rPr>
                <w:noProof/>
                <w:webHidden/>
              </w:rPr>
              <w:instrText xml:space="preserve"> PAGEREF _Toc234155805 \h </w:instrText>
            </w:r>
            <w:r>
              <w:rPr>
                <w:noProof/>
                <w:webHidden/>
              </w:rPr>
            </w:r>
            <w:r>
              <w:rPr>
                <w:noProof/>
                <w:webHidden/>
              </w:rPr>
              <w:fldChar w:fldCharType="separate"/>
            </w:r>
            <w:r>
              <w:rPr>
                <w:noProof/>
                <w:webHidden/>
              </w:rPr>
              <w:t>11</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6" w:history="1">
            <w:r w:rsidRPr="009F656E">
              <w:rPr>
                <w:rStyle w:val="Lienhypertexte"/>
                <w:rFonts w:ascii="Times New Roman" w:eastAsia="Times New Roman" w:hAnsi="Times New Roman" w:cs="Times New Roman"/>
                <w:b/>
                <w:bCs/>
                <w:noProof/>
                <w:lang w:eastAsia="fr-FR"/>
              </w:rPr>
              <w:t>4.1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Présentation générale</w:t>
            </w:r>
            <w:r>
              <w:rPr>
                <w:noProof/>
                <w:webHidden/>
              </w:rPr>
              <w:tab/>
            </w:r>
            <w:r>
              <w:rPr>
                <w:noProof/>
                <w:webHidden/>
              </w:rPr>
              <w:fldChar w:fldCharType="begin"/>
            </w:r>
            <w:r>
              <w:rPr>
                <w:noProof/>
                <w:webHidden/>
              </w:rPr>
              <w:instrText xml:space="preserve"> PAGEREF _Toc234155806 \h </w:instrText>
            </w:r>
            <w:r>
              <w:rPr>
                <w:noProof/>
                <w:webHidden/>
              </w:rPr>
            </w:r>
            <w:r>
              <w:rPr>
                <w:noProof/>
                <w:webHidden/>
              </w:rPr>
              <w:fldChar w:fldCharType="separate"/>
            </w:r>
            <w:r>
              <w:rPr>
                <w:noProof/>
                <w:webHidden/>
              </w:rPr>
              <w:t>11</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7" w:history="1">
            <w:r w:rsidRPr="009F656E">
              <w:rPr>
                <w:rStyle w:val="Lienhypertexte"/>
                <w:rFonts w:ascii="Times New Roman" w:eastAsia="Times New Roman" w:hAnsi="Times New Roman" w:cs="Times New Roman"/>
                <w:b/>
                <w:bCs/>
                <w:noProof/>
                <w:lang w:eastAsia="fr-FR"/>
              </w:rPr>
              <w:t>4.2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Backend</w:t>
            </w:r>
            <w:r>
              <w:rPr>
                <w:noProof/>
                <w:webHidden/>
              </w:rPr>
              <w:tab/>
            </w:r>
            <w:r>
              <w:rPr>
                <w:noProof/>
                <w:webHidden/>
              </w:rPr>
              <w:fldChar w:fldCharType="begin"/>
            </w:r>
            <w:r>
              <w:rPr>
                <w:noProof/>
                <w:webHidden/>
              </w:rPr>
              <w:instrText xml:space="preserve"> PAGEREF _Toc234155807 \h </w:instrText>
            </w:r>
            <w:r>
              <w:rPr>
                <w:noProof/>
                <w:webHidden/>
              </w:rPr>
            </w:r>
            <w:r>
              <w:rPr>
                <w:noProof/>
                <w:webHidden/>
              </w:rPr>
              <w:fldChar w:fldCharType="separate"/>
            </w:r>
            <w:r>
              <w:rPr>
                <w:noProof/>
                <w:webHidden/>
              </w:rPr>
              <w:t>11</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8" w:history="1">
            <w:r w:rsidRPr="009F656E">
              <w:rPr>
                <w:rStyle w:val="Lienhypertexte"/>
                <w:rFonts w:ascii="Times New Roman" w:eastAsia="Times New Roman" w:hAnsi="Times New Roman" w:cs="Times New Roman"/>
                <w:b/>
                <w:bCs/>
                <w:noProof/>
                <w:lang w:eastAsia="fr-FR"/>
              </w:rPr>
              <w:t>4.3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Frontend</w:t>
            </w:r>
            <w:r>
              <w:rPr>
                <w:noProof/>
                <w:webHidden/>
              </w:rPr>
              <w:tab/>
            </w:r>
            <w:r>
              <w:rPr>
                <w:noProof/>
                <w:webHidden/>
              </w:rPr>
              <w:fldChar w:fldCharType="begin"/>
            </w:r>
            <w:r>
              <w:rPr>
                <w:noProof/>
                <w:webHidden/>
              </w:rPr>
              <w:instrText xml:space="preserve"> PAGEREF _Toc234155808 \h </w:instrText>
            </w:r>
            <w:r>
              <w:rPr>
                <w:noProof/>
                <w:webHidden/>
              </w:rPr>
            </w:r>
            <w:r>
              <w:rPr>
                <w:noProof/>
                <w:webHidden/>
              </w:rPr>
              <w:fldChar w:fldCharType="separate"/>
            </w:r>
            <w:r>
              <w:rPr>
                <w:noProof/>
                <w:webHidden/>
              </w:rPr>
              <w:t>12</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09" w:history="1">
            <w:r w:rsidRPr="009F656E">
              <w:rPr>
                <w:rStyle w:val="Lienhypertexte"/>
                <w:rFonts w:ascii="Times New Roman" w:eastAsia="Times New Roman" w:hAnsi="Times New Roman" w:cs="Times New Roman"/>
                <w:b/>
                <w:bCs/>
                <w:noProof/>
                <w:lang w:eastAsia="fr-FR"/>
              </w:rPr>
              <w:t>4.4</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des bases de données</w:t>
            </w:r>
            <w:r>
              <w:rPr>
                <w:noProof/>
                <w:webHidden/>
              </w:rPr>
              <w:tab/>
            </w:r>
            <w:r>
              <w:rPr>
                <w:noProof/>
                <w:webHidden/>
              </w:rPr>
              <w:fldChar w:fldCharType="begin"/>
            </w:r>
            <w:r>
              <w:rPr>
                <w:noProof/>
                <w:webHidden/>
              </w:rPr>
              <w:instrText xml:space="preserve"> PAGEREF _Toc234155809 \h </w:instrText>
            </w:r>
            <w:r>
              <w:rPr>
                <w:noProof/>
                <w:webHidden/>
              </w:rPr>
            </w:r>
            <w:r>
              <w:rPr>
                <w:noProof/>
                <w:webHidden/>
              </w:rPr>
              <w:fldChar w:fldCharType="separate"/>
            </w:r>
            <w:r>
              <w:rPr>
                <w:noProof/>
                <w:webHidden/>
              </w:rPr>
              <w:t>12</w:t>
            </w:r>
            <w:r>
              <w:rPr>
                <w:noProof/>
                <w:webHidden/>
              </w:rPr>
              <w:fldChar w:fldCharType="end"/>
            </w:r>
          </w:hyperlink>
        </w:p>
        <w:p w:rsidR="00A52E31" w:rsidRDefault="00A52E31">
          <w:pPr>
            <w:pStyle w:val="TM1"/>
            <w:tabs>
              <w:tab w:val="left" w:pos="660"/>
              <w:tab w:val="right" w:leader="dot" w:pos="9062"/>
            </w:tabs>
            <w:rPr>
              <w:rStyle w:val="Lienhypertexte"/>
              <w:noProof/>
            </w:rPr>
          </w:pPr>
          <w:hyperlink w:anchor="_Toc234155810" w:history="1">
            <w:r w:rsidRPr="009F656E">
              <w:rPr>
                <w:rStyle w:val="Lienhypertexte"/>
                <w:rFonts w:ascii="Times New Roman" w:eastAsia="Times New Roman" w:hAnsi="Times New Roman" w:cs="Times New Roman"/>
                <w:b/>
                <w:bCs/>
                <w:noProof/>
                <w:lang w:eastAsia="fr-FR"/>
              </w:rPr>
              <w:t>4.5</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Microservices</w:t>
            </w:r>
            <w:r>
              <w:rPr>
                <w:noProof/>
                <w:webHidden/>
              </w:rPr>
              <w:tab/>
            </w:r>
            <w:r>
              <w:rPr>
                <w:noProof/>
                <w:webHidden/>
              </w:rPr>
              <w:fldChar w:fldCharType="begin"/>
            </w:r>
            <w:r>
              <w:rPr>
                <w:noProof/>
                <w:webHidden/>
              </w:rPr>
              <w:instrText xml:space="preserve"> PAGEREF _Toc234155810 \h </w:instrText>
            </w:r>
            <w:r>
              <w:rPr>
                <w:noProof/>
                <w:webHidden/>
              </w:rPr>
            </w:r>
            <w:r>
              <w:rPr>
                <w:noProof/>
                <w:webHidden/>
              </w:rPr>
              <w:fldChar w:fldCharType="separate"/>
            </w:r>
            <w:r>
              <w:rPr>
                <w:noProof/>
                <w:webHidden/>
              </w:rPr>
              <w:t>12</w:t>
            </w:r>
            <w:r>
              <w:rPr>
                <w:noProof/>
                <w:webHidden/>
              </w:rPr>
              <w:fldChar w:fldCharType="end"/>
            </w:r>
          </w:hyperlink>
        </w:p>
        <w:p w:rsidR="00865C8B" w:rsidRPr="00865C8B" w:rsidRDefault="00865C8B" w:rsidP="00865C8B"/>
        <w:p w:rsidR="00A52E31" w:rsidRDefault="00A52E31">
          <w:pPr>
            <w:pStyle w:val="TM1"/>
            <w:tabs>
              <w:tab w:val="left" w:pos="660"/>
              <w:tab w:val="right" w:leader="dot" w:pos="9062"/>
            </w:tabs>
            <w:rPr>
              <w:rFonts w:eastAsiaTheme="minorEastAsia"/>
              <w:noProof/>
              <w:lang w:eastAsia="fr-FR"/>
            </w:rPr>
          </w:pPr>
          <w:hyperlink w:anchor="_Toc234155811" w:history="1">
            <w:r w:rsidRPr="009F656E">
              <w:rPr>
                <w:rStyle w:val="Lienhypertexte"/>
                <w:rFonts w:ascii="Times New Roman" w:eastAsia="Times New Roman" w:hAnsi="Times New Roman" w:cs="Times New Roman"/>
                <w:b/>
                <w:bCs/>
                <w:noProof/>
                <w:lang w:eastAsia="fr-FR"/>
              </w:rPr>
              <w:t>4.6</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Conteneurisation et Orchestration</w:t>
            </w:r>
            <w:r>
              <w:rPr>
                <w:noProof/>
                <w:webHidden/>
              </w:rPr>
              <w:tab/>
            </w:r>
            <w:r>
              <w:rPr>
                <w:noProof/>
                <w:webHidden/>
              </w:rPr>
              <w:fldChar w:fldCharType="begin"/>
            </w:r>
            <w:r>
              <w:rPr>
                <w:noProof/>
                <w:webHidden/>
              </w:rPr>
              <w:instrText xml:space="preserve"> PAGEREF _Toc234155811 \h </w:instrText>
            </w:r>
            <w:r>
              <w:rPr>
                <w:noProof/>
                <w:webHidden/>
              </w:rPr>
            </w:r>
            <w:r>
              <w:rPr>
                <w:noProof/>
                <w:webHidden/>
              </w:rPr>
              <w:fldChar w:fldCharType="separate"/>
            </w:r>
            <w:r>
              <w:rPr>
                <w:noProof/>
                <w:webHidden/>
              </w:rPr>
              <w:t>13</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2" w:history="1">
            <w:r w:rsidRPr="009F656E">
              <w:rPr>
                <w:rStyle w:val="Lienhypertexte"/>
                <w:rFonts w:ascii="Times New Roman" w:eastAsia="Times New Roman" w:hAnsi="Times New Roman" w:cs="Times New Roman"/>
                <w:b/>
                <w:bCs/>
                <w:noProof/>
                <w:lang w:eastAsia="fr-FR"/>
              </w:rPr>
              <w:t>4.7</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CI/CD</w:t>
            </w:r>
            <w:r>
              <w:rPr>
                <w:noProof/>
                <w:webHidden/>
              </w:rPr>
              <w:tab/>
            </w:r>
            <w:r>
              <w:rPr>
                <w:noProof/>
                <w:webHidden/>
              </w:rPr>
              <w:fldChar w:fldCharType="begin"/>
            </w:r>
            <w:r>
              <w:rPr>
                <w:noProof/>
                <w:webHidden/>
              </w:rPr>
              <w:instrText xml:space="preserve"> PAGEREF _Toc234155812 \h </w:instrText>
            </w:r>
            <w:r>
              <w:rPr>
                <w:noProof/>
                <w:webHidden/>
              </w:rPr>
            </w:r>
            <w:r>
              <w:rPr>
                <w:noProof/>
                <w:webHidden/>
              </w:rPr>
              <w:fldChar w:fldCharType="separate"/>
            </w:r>
            <w:r>
              <w:rPr>
                <w:noProof/>
                <w:webHidden/>
              </w:rPr>
              <w:t>13</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3" w:history="1">
            <w:r w:rsidRPr="009F656E">
              <w:rPr>
                <w:rStyle w:val="Lienhypertexte"/>
                <w:rFonts w:ascii="Times New Roman" w:eastAsia="Times New Roman" w:hAnsi="Times New Roman" w:cs="Times New Roman"/>
                <w:b/>
                <w:bCs/>
                <w:noProof/>
                <w:lang w:eastAsia="fr-FR"/>
              </w:rPr>
              <w:t>4.8</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Monitoring et Observabilité</w:t>
            </w:r>
            <w:r>
              <w:rPr>
                <w:noProof/>
                <w:webHidden/>
              </w:rPr>
              <w:tab/>
            </w:r>
            <w:r>
              <w:rPr>
                <w:noProof/>
                <w:webHidden/>
              </w:rPr>
              <w:fldChar w:fldCharType="begin"/>
            </w:r>
            <w:r>
              <w:rPr>
                <w:noProof/>
                <w:webHidden/>
              </w:rPr>
              <w:instrText xml:space="preserve"> PAGEREF _Toc234155813 \h </w:instrText>
            </w:r>
            <w:r>
              <w:rPr>
                <w:noProof/>
                <w:webHidden/>
              </w:rPr>
            </w:r>
            <w:r>
              <w:rPr>
                <w:noProof/>
                <w:webHidden/>
              </w:rPr>
              <w:fldChar w:fldCharType="separate"/>
            </w:r>
            <w:r>
              <w:rPr>
                <w:noProof/>
                <w:webHidden/>
              </w:rPr>
              <w:t>13</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4" w:history="1">
            <w:r w:rsidRPr="009F656E">
              <w:rPr>
                <w:rStyle w:val="Lienhypertexte"/>
                <w:rFonts w:ascii="Times New Roman" w:eastAsia="Times New Roman" w:hAnsi="Times New Roman" w:cs="Times New Roman"/>
                <w:b/>
                <w:bCs/>
                <w:noProof/>
                <w:lang w:eastAsia="fr-FR"/>
              </w:rPr>
              <w:t>4.9</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Sécurité</w:t>
            </w:r>
            <w:r>
              <w:rPr>
                <w:noProof/>
                <w:webHidden/>
              </w:rPr>
              <w:tab/>
            </w:r>
            <w:r>
              <w:rPr>
                <w:noProof/>
                <w:webHidden/>
              </w:rPr>
              <w:fldChar w:fldCharType="begin"/>
            </w:r>
            <w:r>
              <w:rPr>
                <w:noProof/>
                <w:webHidden/>
              </w:rPr>
              <w:instrText xml:space="preserve"> PAGEREF _Toc234155814 \h </w:instrText>
            </w:r>
            <w:r>
              <w:rPr>
                <w:noProof/>
                <w:webHidden/>
              </w:rPr>
            </w:r>
            <w:r>
              <w:rPr>
                <w:noProof/>
                <w:webHidden/>
              </w:rPr>
              <w:fldChar w:fldCharType="separate"/>
            </w:r>
            <w:r>
              <w:rPr>
                <w:noProof/>
                <w:webHidden/>
              </w:rPr>
              <w:t>13</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5" w:history="1">
            <w:r w:rsidRPr="009F656E">
              <w:rPr>
                <w:rStyle w:val="Lienhypertexte"/>
                <w:rFonts w:ascii="Times New Roman" w:eastAsia="Times New Roman" w:hAnsi="Times New Roman" w:cs="Times New Roman"/>
                <w:b/>
                <w:bCs/>
                <w:noProof/>
                <w:lang w:eastAsia="fr-FR"/>
              </w:rPr>
              <w:t>4.10</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Infrastructure Cloud</w:t>
            </w:r>
            <w:r>
              <w:rPr>
                <w:noProof/>
                <w:webHidden/>
              </w:rPr>
              <w:tab/>
            </w:r>
            <w:r>
              <w:rPr>
                <w:noProof/>
                <w:webHidden/>
              </w:rPr>
              <w:fldChar w:fldCharType="begin"/>
            </w:r>
            <w:r>
              <w:rPr>
                <w:noProof/>
                <w:webHidden/>
              </w:rPr>
              <w:instrText xml:space="preserve"> PAGEREF _Toc234155815 \h </w:instrText>
            </w:r>
            <w:r>
              <w:rPr>
                <w:noProof/>
                <w:webHidden/>
              </w:rPr>
            </w:r>
            <w:r>
              <w:rPr>
                <w:noProof/>
                <w:webHidden/>
              </w:rPr>
              <w:fldChar w:fldCharType="separate"/>
            </w:r>
            <w:r>
              <w:rPr>
                <w:noProof/>
                <w:webHidden/>
              </w:rPr>
              <w:t>14</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816" w:history="1">
            <w:r w:rsidRPr="009F656E">
              <w:rPr>
                <w:rStyle w:val="Lienhypertexte"/>
                <w:rFonts w:ascii="Times New Roman" w:eastAsia="Times New Roman" w:hAnsi="Times New Roman" w:cs="Times New Roman"/>
                <w:b/>
                <w:bCs/>
                <w:noProof/>
                <w:kern w:val="36"/>
                <w:lang w:eastAsia="fr-FR"/>
              </w:rPr>
              <w:t>5.</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Expérience Utilisateur (UX/UI)</w:t>
            </w:r>
            <w:r>
              <w:rPr>
                <w:noProof/>
                <w:webHidden/>
              </w:rPr>
              <w:tab/>
            </w:r>
            <w:r>
              <w:rPr>
                <w:noProof/>
                <w:webHidden/>
              </w:rPr>
              <w:fldChar w:fldCharType="begin"/>
            </w:r>
            <w:r>
              <w:rPr>
                <w:noProof/>
                <w:webHidden/>
              </w:rPr>
              <w:instrText xml:space="preserve"> PAGEREF _Toc234155816 \h </w:instrText>
            </w:r>
            <w:r>
              <w:rPr>
                <w:noProof/>
                <w:webHidden/>
              </w:rPr>
            </w:r>
            <w:r>
              <w:rPr>
                <w:noProof/>
                <w:webHidden/>
              </w:rPr>
              <w:fldChar w:fldCharType="separate"/>
            </w:r>
            <w:r>
              <w:rPr>
                <w:noProof/>
                <w:webHidden/>
              </w:rPr>
              <w:t>14</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7" w:history="1">
            <w:r w:rsidRPr="009F656E">
              <w:rPr>
                <w:rStyle w:val="Lienhypertexte"/>
                <w:rFonts w:ascii="Times New Roman" w:eastAsia="Times New Roman" w:hAnsi="Times New Roman" w:cs="Times New Roman"/>
                <w:b/>
                <w:bCs/>
                <w:noProof/>
                <w:lang w:eastAsia="fr-FR"/>
              </w:rPr>
              <w:t>5.1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Présentation générale</w:t>
            </w:r>
            <w:r>
              <w:rPr>
                <w:noProof/>
                <w:webHidden/>
              </w:rPr>
              <w:tab/>
            </w:r>
            <w:r>
              <w:rPr>
                <w:noProof/>
                <w:webHidden/>
              </w:rPr>
              <w:fldChar w:fldCharType="begin"/>
            </w:r>
            <w:r>
              <w:rPr>
                <w:noProof/>
                <w:webHidden/>
              </w:rPr>
              <w:instrText xml:space="preserve"> PAGEREF _Toc234155817 \h </w:instrText>
            </w:r>
            <w:r>
              <w:rPr>
                <w:noProof/>
                <w:webHidden/>
              </w:rPr>
            </w:r>
            <w:r>
              <w:rPr>
                <w:noProof/>
                <w:webHidden/>
              </w:rPr>
              <w:fldChar w:fldCharType="separate"/>
            </w:r>
            <w:r>
              <w:rPr>
                <w:noProof/>
                <w:webHidden/>
              </w:rPr>
              <w:t>14</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8" w:history="1">
            <w:r w:rsidRPr="009F656E">
              <w:rPr>
                <w:rStyle w:val="Lienhypertexte"/>
                <w:rFonts w:ascii="Times New Roman" w:eastAsia="Times New Roman" w:hAnsi="Times New Roman" w:cs="Times New Roman"/>
                <w:b/>
                <w:bCs/>
                <w:noProof/>
                <w:lang w:eastAsia="fr-FR"/>
              </w:rPr>
              <w:t>5.2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Personas et profils utilisateurs</w:t>
            </w:r>
            <w:r>
              <w:rPr>
                <w:noProof/>
                <w:webHidden/>
              </w:rPr>
              <w:tab/>
            </w:r>
            <w:r>
              <w:rPr>
                <w:noProof/>
                <w:webHidden/>
              </w:rPr>
              <w:fldChar w:fldCharType="begin"/>
            </w:r>
            <w:r>
              <w:rPr>
                <w:noProof/>
                <w:webHidden/>
              </w:rPr>
              <w:instrText xml:space="preserve"> PAGEREF _Toc234155818 \h </w:instrText>
            </w:r>
            <w:r>
              <w:rPr>
                <w:noProof/>
                <w:webHidden/>
              </w:rPr>
            </w:r>
            <w:r>
              <w:rPr>
                <w:noProof/>
                <w:webHidden/>
              </w:rPr>
              <w:fldChar w:fldCharType="separate"/>
            </w:r>
            <w:r>
              <w:rPr>
                <w:noProof/>
                <w:webHidden/>
              </w:rPr>
              <w:t>15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19" w:history="1">
            <w:r w:rsidRPr="009F656E">
              <w:rPr>
                <w:rStyle w:val="Lienhypertexte"/>
                <w:rFonts w:ascii="Times New Roman" w:eastAsia="Times New Roman" w:hAnsi="Times New Roman" w:cs="Times New Roman"/>
                <w:b/>
                <w:bCs/>
                <w:noProof/>
                <w:lang w:eastAsia="fr-FR"/>
              </w:rPr>
              <w:t>5.3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Architecture de navigation</w:t>
            </w:r>
            <w:r>
              <w:rPr>
                <w:noProof/>
                <w:webHidden/>
              </w:rPr>
              <w:tab/>
            </w:r>
            <w:r>
              <w:rPr>
                <w:noProof/>
                <w:webHidden/>
              </w:rPr>
              <w:fldChar w:fldCharType="begin"/>
            </w:r>
            <w:r>
              <w:rPr>
                <w:noProof/>
                <w:webHidden/>
              </w:rPr>
              <w:instrText xml:space="preserve"> PAGEREF _Toc234155819 \h </w:instrText>
            </w:r>
            <w:r>
              <w:rPr>
                <w:noProof/>
                <w:webHidden/>
              </w:rPr>
            </w:r>
            <w:r>
              <w:rPr>
                <w:noProof/>
                <w:webHidden/>
              </w:rPr>
              <w:fldChar w:fldCharType="separate"/>
            </w:r>
            <w:r>
              <w:rPr>
                <w:noProof/>
                <w:webHidden/>
              </w:rPr>
              <w:t>15</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20" w:history="1">
            <w:r w:rsidRPr="009F656E">
              <w:rPr>
                <w:rStyle w:val="Lienhypertexte"/>
                <w:rFonts w:ascii="Times New Roman" w:eastAsia="Times New Roman" w:hAnsi="Times New Roman" w:cs="Times New Roman"/>
                <w:b/>
                <w:bCs/>
                <w:noProof/>
                <w:lang w:eastAsia="fr-FR"/>
              </w:rPr>
              <w:t>5.4</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Cartographie fonctionnelle des écrans</w:t>
            </w:r>
            <w:r>
              <w:rPr>
                <w:noProof/>
                <w:webHidden/>
              </w:rPr>
              <w:tab/>
            </w:r>
            <w:r>
              <w:rPr>
                <w:noProof/>
                <w:webHidden/>
              </w:rPr>
              <w:fldChar w:fldCharType="begin"/>
            </w:r>
            <w:r>
              <w:rPr>
                <w:noProof/>
                <w:webHidden/>
              </w:rPr>
              <w:instrText xml:space="preserve"> PAGEREF _Toc234155820 \h </w:instrText>
            </w:r>
            <w:r>
              <w:rPr>
                <w:noProof/>
                <w:webHidden/>
              </w:rPr>
            </w:r>
            <w:r>
              <w:rPr>
                <w:noProof/>
                <w:webHidden/>
              </w:rPr>
              <w:fldChar w:fldCharType="separate"/>
            </w:r>
            <w:r>
              <w:rPr>
                <w:noProof/>
                <w:webHidden/>
              </w:rPr>
              <w:t>16</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1" w:history="1">
            <w:r w:rsidRPr="009F656E">
              <w:rPr>
                <w:rStyle w:val="Lienhypertexte"/>
                <w:rFonts w:ascii="Times New Roman" w:eastAsia="Times New Roman" w:hAnsi="Times New Roman" w:cs="Times New Roman"/>
                <w:b/>
                <w:bCs/>
                <w:noProof/>
                <w:lang w:eastAsia="fr-FR"/>
              </w:rPr>
              <w:t>A.</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Rapprochement Bancaire</w:t>
            </w:r>
            <w:r>
              <w:rPr>
                <w:noProof/>
                <w:webHidden/>
              </w:rPr>
              <w:tab/>
            </w:r>
            <w:r>
              <w:rPr>
                <w:noProof/>
                <w:webHidden/>
              </w:rPr>
              <w:fldChar w:fldCharType="begin"/>
            </w:r>
            <w:r>
              <w:rPr>
                <w:noProof/>
                <w:webHidden/>
              </w:rPr>
              <w:instrText xml:space="preserve"> PAGEREF _Toc234155821 \h </w:instrText>
            </w:r>
            <w:r>
              <w:rPr>
                <w:noProof/>
                <w:webHidden/>
              </w:rPr>
            </w:r>
            <w:r>
              <w:rPr>
                <w:noProof/>
                <w:webHidden/>
              </w:rPr>
              <w:fldChar w:fldCharType="separate"/>
            </w:r>
            <w:r>
              <w:rPr>
                <w:noProof/>
                <w:webHidden/>
              </w:rPr>
              <w:t>16</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2" w:history="1">
            <w:r w:rsidRPr="009F656E">
              <w:rPr>
                <w:rStyle w:val="Lienhypertexte"/>
                <w:rFonts w:ascii="Times New Roman" w:eastAsia="Times New Roman" w:hAnsi="Times New Roman" w:cs="Times New Roman"/>
                <w:b/>
                <w:bCs/>
                <w:noProof/>
                <w:lang w:eastAsia="fr-FR"/>
              </w:rPr>
              <w:t>B.</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Multi Banking</w:t>
            </w:r>
            <w:r>
              <w:rPr>
                <w:noProof/>
                <w:webHidden/>
              </w:rPr>
              <w:tab/>
            </w:r>
            <w:r>
              <w:rPr>
                <w:noProof/>
                <w:webHidden/>
              </w:rPr>
              <w:fldChar w:fldCharType="begin"/>
            </w:r>
            <w:r>
              <w:rPr>
                <w:noProof/>
                <w:webHidden/>
              </w:rPr>
              <w:instrText xml:space="preserve"> PAGEREF _Toc234155822 \h </w:instrText>
            </w:r>
            <w:r>
              <w:rPr>
                <w:noProof/>
                <w:webHidden/>
              </w:rPr>
            </w:r>
            <w:r>
              <w:rPr>
                <w:noProof/>
                <w:webHidden/>
              </w:rPr>
              <w:fldChar w:fldCharType="separate"/>
            </w:r>
            <w:r>
              <w:rPr>
                <w:noProof/>
                <w:webHidden/>
              </w:rPr>
              <w:t>16</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3" w:history="1">
            <w:r w:rsidRPr="009F656E">
              <w:rPr>
                <w:rStyle w:val="Lienhypertexte"/>
                <w:rFonts w:ascii="Times New Roman" w:eastAsia="Times New Roman" w:hAnsi="Times New Roman" w:cs="Times New Roman"/>
                <w:b/>
                <w:bCs/>
                <w:noProof/>
                <w:lang w:eastAsia="fr-FR"/>
              </w:rPr>
              <w:t>C.</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OCR</w:t>
            </w:r>
            <w:r>
              <w:rPr>
                <w:noProof/>
                <w:webHidden/>
              </w:rPr>
              <w:tab/>
            </w:r>
            <w:r>
              <w:rPr>
                <w:noProof/>
                <w:webHidden/>
              </w:rPr>
              <w:fldChar w:fldCharType="begin"/>
            </w:r>
            <w:r>
              <w:rPr>
                <w:noProof/>
                <w:webHidden/>
              </w:rPr>
              <w:instrText xml:space="preserve"> PAGEREF _Toc234155823 \h </w:instrText>
            </w:r>
            <w:r>
              <w:rPr>
                <w:noProof/>
                <w:webHidden/>
              </w:rPr>
            </w:r>
            <w:r>
              <w:rPr>
                <w:noProof/>
                <w:webHidden/>
              </w:rPr>
              <w:fldChar w:fldCharType="separate"/>
            </w:r>
            <w:r>
              <w:rPr>
                <w:noProof/>
                <w:webHidden/>
              </w:rPr>
              <w:t>16</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4" w:history="1">
            <w:r w:rsidRPr="009F656E">
              <w:rPr>
                <w:rStyle w:val="Lienhypertexte"/>
                <w:rFonts w:ascii="Times New Roman" w:eastAsia="Times New Roman" w:hAnsi="Times New Roman" w:cs="Times New Roman"/>
                <w:b/>
                <w:bCs/>
                <w:noProof/>
                <w:lang w:eastAsia="fr-FR"/>
              </w:rPr>
              <w:t>D.</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IA</w:t>
            </w:r>
            <w:r>
              <w:rPr>
                <w:noProof/>
                <w:webHidden/>
              </w:rPr>
              <w:tab/>
            </w:r>
            <w:r>
              <w:rPr>
                <w:noProof/>
                <w:webHidden/>
              </w:rPr>
              <w:fldChar w:fldCharType="begin"/>
            </w:r>
            <w:r>
              <w:rPr>
                <w:noProof/>
                <w:webHidden/>
              </w:rPr>
              <w:instrText xml:space="preserve"> PAGEREF _Toc234155824 \h </w:instrText>
            </w:r>
            <w:r>
              <w:rPr>
                <w:noProof/>
                <w:webHidden/>
              </w:rPr>
            </w:r>
            <w:r>
              <w:rPr>
                <w:noProof/>
                <w:webHidden/>
              </w:rPr>
              <w:fldChar w:fldCharType="separate"/>
            </w:r>
            <w:r>
              <w:rPr>
                <w:noProof/>
                <w:webHidden/>
              </w:rPr>
              <w:t>16</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5" w:history="1">
            <w:r w:rsidRPr="009F656E">
              <w:rPr>
                <w:rStyle w:val="Lienhypertexte"/>
                <w:rFonts w:ascii="Times New Roman" w:eastAsia="Times New Roman" w:hAnsi="Times New Roman" w:cs="Times New Roman"/>
                <w:b/>
                <w:bCs/>
                <w:noProof/>
                <w:lang w:eastAsia="fr-FR"/>
              </w:rPr>
              <w:t>E.</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Module Reporting</w:t>
            </w:r>
            <w:r>
              <w:rPr>
                <w:noProof/>
                <w:webHidden/>
              </w:rPr>
              <w:tab/>
            </w:r>
            <w:r>
              <w:rPr>
                <w:noProof/>
                <w:webHidden/>
              </w:rPr>
              <w:fldChar w:fldCharType="begin"/>
            </w:r>
            <w:r>
              <w:rPr>
                <w:noProof/>
                <w:webHidden/>
              </w:rPr>
              <w:instrText xml:space="preserve"> PAGEREF _Toc234155825 \h </w:instrText>
            </w:r>
            <w:r>
              <w:rPr>
                <w:noProof/>
                <w:webHidden/>
              </w:rPr>
            </w:r>
            <w:r>
              <w:rPr>
                <w:noProof/>
                <w:webHidden/>
              </w:rPr>
              <w:fldChar w:fldCharType="separate"/>
            </w:r>
            <w:r>
              <w:rPr>
                <w:noProof/>
                <w:webHidden/>
              </w:rPr>
              <w:t>17</w:t>
            </w:r>
            <w:r>
              <w:rPr>
                <w:noProof/>
                <w:webHidden/>
              </w:rPr>
              <w:fldChar w:fldCharType="end"/>
            </w:r>
          </w:hyperlink>
        </w:p>
        <w:p w:rsidR="00A52E31" w:rsidRDefault="00A52E31">
          <w:pPr>
            <w:pStyle w:val="TM3"/>
            <w:tabs>
              <w:tab w:val="left" w:pos="880"/>
              <w:tab w:val="right" w:leader="dot" w:pos="9062"/>
            </w:tabs>
            <w:rPr>
              <w:rFonts w:eastAsiaTheme="minorEastAsia"/>
              <w:noProof/>
              <w:lang w:eastAsia="fr-FR"/>
            </w:rPr>
          </w:pPr>
          <w:hyperlink w:anchor="_Toc234155826" w:history="1">
            <w:r w:rsidRPr="009F656E">
              <w:rPr>
                <w:rStyle w:val="Lienhypertexte"/>
                <w:rFonts w:ascii="Times New Roman" w:eastAsia="Times New Roman" w:hAnsi="Times New Roman" w:cs="Times New Roman"/>
                <w:b/>
                <w:bCs/>
                <w:noProof/>
                <w:lang w:eastAsia="fr-FR"/>
              </w:rPr>
              <w:t>F.</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Administration</w:t>
            </w:r>
            <w:r>
              <w:rPr>
                <w:noProof/>
                <w:webHidden/>
              </w:rPr>
              <w:tab/>
            </w:r>
            <w:r>
              <w:rPr>
                <w:noProof/>
                <w:webHidden/>
              </w:rPr>
              <w:fldChar w:fldCharType="begin"/>
            </w:r>
            <w:r>
              <w:rPr>
                <w:noProof/>
                <w:webHidden/>
              </w:rPr>
              <w:instrText xml:space="preserve"> PAGEREF _Toc234155826 \h </w:instrText>
            </w:r>
            <w:r>
              <w:rPr>
                <w:noProof/>
                <w:webHidden/>
              </w:rPr>
            </w:r>
            <w:r>
              <w:rPr>
                <w:noProof/>
                <w:webHidden/>
              </w:rPr>
              <w:fldChar w:fldCharType="separate"/>
            </w:r>
            <w:r>
              <w:rPr>
                <w:noProof/>
                <w:webHidden/>
              </w:rPr>
              <w:t>17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27" w:history="1">
            <w:r w:rsidRPr="009F656E">
              <w:rPr>
                <w:rStyle w:val="Lienhypertexte"/>
                <w:rFonts w:ascii="Times New Roman" w:eastAsia="Times New Roman" w:hAnsi="Times New Roman" w:cs="Times New Roman"/>
                <w:b/>
                <w:bCs/>
                <w:noProof/>
                <w:lang w:eastAsia="fr-FR"/>
              </w:rPr>
              <w:t>5.5</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Parcours utilisateurs (User Journey)</w:t>
            </w:r>
            <w:r>
              <w:rPr>
                <w:noProof/>
                <w:webHidden/>
              </w:rPr>
              <w:tab/>
            </w:r>
            <w:r>
              <w:rPr>
                <w:noProof/>
                <w:webHidden/>
              </w:rPr>
              <w:fldChar w:fldCharType="begin"/>
            </w:r>
            <w:r>
              <w:rPr>
                <w:noProof/>
                <w:webHidden/>
              </w:rPr>
              <w:instrText xml:space="preserve"> PAGEREF _Toc234155827 \h </w:instrText>
            </w:r>
            <w:r>
              <w:rPr>
                <w:noProof/>
                <w:webHidden/>
              </w:rPr>
            </w:r>
            <w:r>
              <w:rPr>
                <w:noProof/>
                <w:webHidden/>
              </w:rPr>
              <w:fldChar w:fldCharType="separate"/>
            </w:r>
            <w:r>
              <w:rPr>
                <w:noProof/>
                <w:webHidden/>
              </w:rPr>
              <w:t>17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28" w:history="1">
            <w:r w:rsidRPr="009F656E">
              <w:rPr>
                <w:rStyle w:val="Lienhypertexte"/>
                <w:rFonts w:ascii="Times New Roman" w:eastAsia="Times New Roman" w:hAnsi="Times New Roman" w:cs="Times New Roman"/>
                <w:b/>
                <w:bCs/>
                <w:noProof/>
                <w:lang w:eastAsia="fr-FR"/>
              </w:rPr>
              <w:t>5.6</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Wireframes et maquettes fonctionnelles</w:t>
            </w:r>
            <w:r>
              <w:rPr>
                <w:noProof/>
                <w:webHidden/>
              </w:rPr>
              <w:tab/>
            </w:r>
            <w:r>
              <w:rPr>
                <w:noProof/>
                <w:webHidden/>
              </w:rPr>
              <w:fldChar w:fldCharType="begin"/>
            </w:r>
            <w:r>
              <w:rPr>
                <w:noProof/>
                <w:webHidden/>
              </w:rPr>
              <w:instrText xml:space="preserve"> PAGEREF _Toc234155828 \h </w:instrText>
            </w:r>
            <w:r>
              <w:rPr>
                <w:noProof/>
                <w:webHidden/>
              </w:rPr>
            </w:r>
            <w:r>
              <w:rPr>
                <w:noProof/>
                <w:webHidden/>
              </w:rPr>
              <w:fldChar w:fldCharType="separate"/>
            </w:r>
            <w:r>
              <w:rPr>
                <w:noProof/>
                <w:webHidden/>
              </w:rPr>
              <w:t>17</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29" w:history="1">
            <w:r w:rsidRPr="009F656E">
              <w:rPr>
                <w:rStyle w:val="Lienhypertexte"/>
                <w:rFonts w:ascii="Times New Roman" w:eastAsia="Times New Roman" w:hAnsi="Times New Roman" w:cs="Times New Roman"/>
                <w:b/>
                <w:bCs/>
                <w:noProof/>
                <w:lang w:eastAsia="fr-FR"/>
              </w:rPr>
              <w:t>5.7</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Design System</w:t>
            </w:r>
            <w:r>
              <w:rPr>
                <w:noProof/>
                <w:webHidden/>
              </w:rPr>
              <w:tab/>
            </w:r>
            <w:r>
              <w:rPr>
                <w:noProof/>
                <w:webHidden/>
              </w:rPr>
              <w:fldChar w:fldCharType="begin"/>
            </w:r>
            <w:r>
              <w:rPr>
                <w:noProof/>
                <w:webHidden/>
              </w:rPr>
              <w:instrText xml:space="preserve"> PAGEREF _Toc234155829 \h </w:instrText>
            </w:r>
            <w:r>
              <w:rPr>
                <w:noProof/>
                <w:webHidden/>
              </w:rPr>
            </w:r>
            <w:r>
              <w:rPr>
                <w:noProof/>
                <w:webHidden/>
              </w:rPr>
              <w:fldChar w:fldCharType="separate"/>
            </w:r>
            <w:r>
              <w:rPr>
                <w:noProof/>
                <w:webHidden/>
              </w:rPr>
              <w:t>18</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0" w:history="1">
            <w:r w:rsidRPr="009F656E">
              <w:rPr>
                <w:rStyle w:val="Lienhypertexte"/>
                <w:rFonts w:ascii="Times New Roman" w:eastAsia="Times New Roman" w:hAnsi="Times New Roman" w:cs="Times New Roman"/>
                <w:b/>
                <w:bCs/>
                <w:noProof/>
                <w:lang w:eastAsia="fr-FR"/>
              </w:rPr>
              <w:t>5.8</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Responsive Design</w:t>
            </w:r>
            <w:r>
              <w:rPr>
                <w:noProof/>
                <w:webHidden/>
              </w:rPr>
              <w:tab/>
            </w:r>
            <w:r>
              <w:rPr>
                <w:noProof/>
                <w:webHidden/>
              </w:rPr>
              <w:fldChar w:fldCharType="begin"/>
            </w:r>
            <w:r>
              <w:rPr>
                <w:noProof/>
                <w:webHidden/>
              </w:rPr>
              <w:instrText xml:space="preserve"> PAGEREF _Toc234155830 \h </w:instrText>
            </w:r>
            <w:r>
              <w:rPr>
                <w:noProof/>
                <w:webHidden/>
              </w:rPr>
            </w:r>
            <w:r>
              <w:rPr>
                <w:noProof/>
                <w:webHidden/>
              </w:rPr>
              <w:fldChar w:fldCharType="separate"/>
            </w:r>
            <w:r>
              <w:rPr>
                <w:noProof/>
                <w:webHidden/>
              </w:rPr>
              <w:t>18</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1" w:history="1">
            <w:r w:rsidRPr="009F656E">
              <w:rPr>
                <w:rStyle w:val="Lienhypertexte"/>
                <w:rFonts w:ascii="Times New Roman" w:eastAsia="Times New Roman" w:hAnsi="Times New Roman" w:cs="Times New Roman"/>
                <w:b/>
                <w:bCs/>
                <w:noProof/>
                <w:lang w:eastAsia="fr-FR"/>
              </w:rPr>
              <w:t>5.9</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Ergonomie et Accessibilité</w:t>
            </w:r>
            <w:r>
              <w:rPr>
                <w:noProof/>
                <w:webHidden/>
              </w:rPr>
              <w:tab/>
            </w:r>
            <w:r>
              <w:rPr>
                <w:noProof/>
                <w:webHidden/>
              </w:rPr>
              <w:fldChar w:fldCharType="begin"/>
            </w:r>
            <w:r>
              <w:rPr>
                <w:noProof/>
                <w:webHidden/>
              </w:rPr>
              <w:instrText xml:space="preserve"> PAGEREF _Toc234155831 \h </w:instrText>
            </w:r>
            <w:r>
              <w:rPr>
                <w:noProof/>
                <w:webHidden/>
              </w:rPr>
            </w:r>
            <w:r>
              <w:rPr>
                <w:noProof/>
                <w:webHidden/>
              </w:rPr>
              <w:fldChar w:fldCharType="separate"/>
            </w:r>
            <w:r>
              <w:rPr>
                <w:noProof/>
                <w:webHidden/>
              </w:rPr>
              <w:t>19</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832" w:history="1">
            <w:r w:rsidRPr="009F656E">
              <w:rPr>
                <w:rStyle w:val="Lienhypertexte"/>
                <w:rFonts w:ascii="Times New Roman" w:eastAsia="Times New Roman" w:hAnsi="Times New Roman" w:cs="Times New Roman"/>
                <w:b/>
                <w:bCs/>
                <w:noProof/>
                <w:kern w:val="36"/>
                <w:lang w:eastAsia="fr-FR"/>
              </w:rPr>
              <w:t>6.</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Architecture des API</w:t>
            </w:r>
            <w:r>
              <w:rPr>
                <w:noProof/>
                <w:webHidden/>
              </w:rPr>
              <w:tab/>
            </w:r>
            <w:r>
              <w:rPr>
                <w:noProof/>
                <w:webHidden/>
              </w:rPr>
              <w:fldChar w:fldCharType="begin"/>
            </w:r>
            <w:r>
              <w:rPr>
                <w:noProof/>
                <w:webHidden/>
              </w:rPr>
              <w:instrText xml:space="preserve"> PAGEREF _Toc234155832 \h </w:instrText>
            </w:r>
            <w:r>
              <w:rPr>
                <w:noProof/>
                <w:webHidden/>
              </w:rPr>
            </w:r>
            <w:r>
              <w:rPr>
                <w:noProof/>
                <w:webHidden/>
              </w:rPr>
              <w:fldChar w:fldCharType="separate"/>
            </w:r>
            <w:r>
              <w:rPr>
                <w:noProof/>
                <w:webHidden/>
              </w:rPr>
              <w:t>19</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3" w:history="1">
            <w:r w:rsidRPr="009F656E">
              <w:rPr>
                <w:rStyle w:val="Lienhypertexte"/>
                <w:rFonts w:ascii="Times New Roman" w:eastAsia="Times New Roman" w:hAnsi="Times New Roman" w:cs="Times New Roman"/>
                <w:b/>
                <w:bCs/>
                <w:noProof/>
                <w:lang w:eastAsia="fr-FR"/>
              </w:rPr>
              <w:t>6.1</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Présentation générale</w:t>
            </w:r>
            <w:r>
              <w:rPr>
                <w:noProof/>
                <w:webHidden/>
              </w:rPr>
              <w:tab/>
            </w:r>
            <w:r>
              <w:rPr>
                <w:noProof/>
                <w:webHidden/>
              </w:rPr>
              <w:fldChar w:fldCharType="begin"/>
            </w:r>
            <w:r>
              <w:rPr>
                <w:noProof/>
                <w:webHidden/>
              </w:rPr>
              <w:instrText xml:space="preserve"> PAGEREF _Toc234155833 \h </w:instrText>
            </w:r>
            <w:r>
              <w:rPr>
                <w:noProof/>
                <w:webHidden/>
              </w:rPr>
            </w:r>
            <w:r>
              <w:rPr>
                <w:noProof/>
                <w:webHidden/>
              </w:rPr>
              <w:fldChar w:fldCharType="separate"/>
            </w:r>
            <w:r>
              <w:rPr>
                <w:noProof/>
                <w:webHidden/>
              </w:rPr>
              <w:t>19</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4" w:history="1">
            <w:r w:rsidRPr="009F656E">
              <w:rPr>
                <w:rStyle w:val="Lienhypertexte"/>
                <w:rFonts w:ascii="Times New Roman" w:eastAsia="Times New Roman" w:hAnsi="Times New Roman" w:cs="Times New Roman"/>
                <w:b/>
                <w:bCs/>
                <w:noProof/>
                <w:lang w:eastAsia="fr-FR"/>
              </w:rPr>
              <w:t>6.2</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Principes d'architecture</w:t>
            </w:r>
            <w:r>
              <w:rPr>
                <w:noProof/>
                <w:webHidden/>
              </w:rPr>
              <w:tab/>
            </w:r>
            <w:r>
              <w:rPr>
                <w:noProof/>
                <w:webHidden/>
              </w:rPr>
              <w:fldChar w:fldCharType="begin"/>
            </w:r>
            <w:r>
              <w:rPr>
                <w:noProof/>
                <w:webHidden/>
              </w:rPr>
              <w:instrText xml:space="preserve"> PAGEREF _Toc234155834 \h </w:instrText>
            </w:r>
            <w:r>
              <w:rPr>
                <w:noProof/>
                <w:webHidden/>
              </w:rPr>
            </w:r>
            <w:r>
              <w:rPr>
                <w:noProof/>
                <w:webHidden/>
              </w:rPr>
              <w:fldChar w:fldCharType="separate"/>
            </w:r>
            <w:r>
              <w:rPr>
                <w:noProof/>
                <w:webHidden/>
              </w:rPr>
              <w:t>20</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5" w:history="1">
            <w:r w:rsidRPr="009F656E">
              <w:rPr>
                <w:rStyle w:val="Lienhypertexte"/>
                <w:rFonts w:ascii="Times New Roman" w:eastAsia="Times New Roman" w:hAnsi="Times New Roman" w:cs="Times New Roman"/>
                <w:b/>
                <w:bCs/>
                <w:noProof/>
                <w:lang w:eastAsia="fr-FR"/>
              </w:rPr>
              <w:t>6.3</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Catalogue des API</w:t>
            </w:r>
            <w:r>
              <w:rPr>
                <w:noProof/>
                <w:webHidden/>
              </w:rPr>
              <w:tab/>
            </w:r>
            <w:r>
              <w:rPr>
                <w:noProof/>
                <w:webHidden/>
              </w:rPr>
              <w:fldChar w:fldCharType="begin"/>
            </w:r>
            <w:r>
              <w:rPr>
                <w:noProof/>
                <w:webHidden/>
              </w:rPr>
              <w:instrText xml:space="preserve"> PAGEREF _Toc234155835 \h </w:instrText>
            </w:r>
            <w:r>
              <w:rPr>
                <w:noProof/>
                <w:webHidden/>
              </w:rPr>
            </w:r>
            <w:r>
              <w:rPr>
                <w:noProof/>
                <w:webHidden/>
              </w:rPr>
              <w:fldChar w:fldCharType="separate"/>
            </w:r>
            <w:r>
              <w:rPr>
                <w:noProof/>
                <w:webHidden/>
              </w:rPr>
              <w:t>20</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6" w:history="1">
            <w:r w:rsidRPr="009F656E">
              <w:rPr>
                <w:rStyle w:val="Lienhypertexte"/>
                <w:rFonts w:ascii="Times New Roman" w:eastAsia="Times New Roman" w:hAnsi="Times New Roman" w:cs="Times New Roman"/>
                <w:b/>
                <w:bCs/>
                <w:noProof/>
                <w:lang w:eastAsia="fr-FR"/>
              </w:rPr>
              <w:t>6.4</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Documentation OpenAPI / Swagger</w:t>
            </w:r>
            <w:r>
              <w:rPr>
                <w:noProof/>
                <w:webHidden/>
              </w:rPr>
              <w:tab/>
            </w:r>
            <w:r>
              <w:rPr>
                <w:noProof/>
                <w:webHidden/>
              </w:rPr>
              <w:fldChar w:fldCharType="begin"/>
            </w:r>
            <w:r>
              <w:rPr>
                <w:noProof/>
                <w:webHidden/>
              </w:rPr>
              <w:instrText xml:space="preserve"> PAGEREF _Toc234155836 \h </w:instrText>
            </w:r>
            <w:r>
              <w:rPr>
                <w:noProof/>
                <w:webHidden/>
              </w:rPr>
            </w:r>
            <w:r>
              <w:rPr>
                <w:noProof/>
                <w:webHidden/>
              </w:rPr>
              <w:fldChar w:fldCharType="separate"/>
            </w:r>
            <w:r>
              <w:rPr>
                <w:noProof/>
                <w:webHidden/>
              </w:rPr>
              <w:t>21</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7" w:history="1">
            <w:r w:rsidRPr="009F656E">
              <w:rPr>
                <w:rStyle w:val="Lienhypertexte"/>
                <w:rFonts w:ascii="Times New Roman" w:eastAsia="Times New Roman" w:hAnsi="Times New Roman" w:cs="Times New Roman"/>
                <w:b/>
                <w:bCs/>
                <w:noProof/>
                <w:lang w:eastAsia="fr-FR"/>
              </w:rPr>
              <w:t>6.5</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Authentification et Sécurité</w:t>
            </w:r>
            <w:r>
              <w:rPr>
                <w:noProof/>
                <w:webHidden/>
              </w:rPr>
              <w:tab/>
            </w:r>
            <w:r>
              <w:rPr>
                <w:noProof/>
                <w:webHidden/>
              </w:rPr>
              <w:fldChar w:fldCharType="begin"/>
            </w:r>
            <w:r>
              <w:rPr>
                <w:noProof/>
                <w:webHidden/>
              </w:rPr>
              <w:instrText xml:space="preserve"> PAGEREF _Toc234155837 \h </w:instrText>
            </w:r>
            <w:r>
              <w:rPr>
                <w:noProof/>
                <w:webHidden/>
              </w:rPr>
            </w:r>
            <w:r>
              <w:rPr>
                <w:noProof/>
                <w:webHidden/>
              </w:rPr>
              <w:fldChar w:fldCharType="separate"/>
            </w:r>
            <w:r>
              <w:rPr>
                <w:noProof/>
                <w:webHidden/>
              </w:rPr>
              <w:t>21</w:t>
            </w:r>
            <w:r>
              <w:rPr>
                <w:noProof/>
                <w:webHidden/>
              </w:rPr>
              <w:fldChar w:fldCharType="end"/>
            </w:r>
          </w:hyperlink>
        </w:p>
        <w:p w:rsidR="00A52E31" w:rsidRDefault="00A52E31">
          <w:pPr>
            <w:pStyle w:val="TM1"/>
            <w:tabs>
              <w:tab w:val="left" w:pos="660"/>
              <w:tab w:val="right" w:leader="dot" w:pos="9062"/>
            </w:tabs>
            <w:rPr>
              <w:rFonts w:eastAsiaTheme="minorEastAsia"/>
              <w:noProof/>
              <w:lang w:eastAsia="fr-FR"/>
            </w:rPr>
          </w:pPr>
          <w:hyperlink w:anchor="_Toc234155838" w:history="1">
            <w:r w:rsidRPr="009F656E">
              <w:rPr>
                <w:rStyle w:val="Lienhypertexte"/>
                <w:rFonts w:ascii="Times New Roman" w:eastAsia="Times New Roman" w:hAnsi="Times New Roman" w:cs="Times New Roman"/>
                <w:b/>
                <w:bCs/>
                <w:noProof/>
                <w:lang w:eastAsia="fr-FR"/>
              </w:rPr>
              <w:t>6.6</w:t>
            </w:r>
            <w:r>
              <w:rPr>
                <w:rFonts w:eastAsiaTheme="minorEastAsia"/>
                <w:noProof/>
                <w:lang w:eastAsia="fr-FR"/>
              </w:rPr>
              <w:tab/>
            </w:r>
            <w:r w:rsidRPr="009F656E">
              <w:rPr>
                <w:rStyle w:val="Lienhypertexte"/>
                <w:rFonts w:ascii="Times New Roman" w:eastAsia="Times New Roman" w:hAnsi="Times New Roman" w:cs="Times New Roman"/>
                <w:b/>
                <w:bCs/>
                <w:noProof/>
                <w:lang w:eastAsia="fr-FR"/>
              </w:rPr>
              <w:t>Gestion des erreurs et des exceptions</w:t>
            </w:r>
            <w:r>
              <w:rPr>
                <w:noProof/>
                <w:webHidden/>
              </w:rPr>
              <w:tab/>
            </w:r>
            <w:r>
              <w:rPr>
                <w:noProof/>
                <w:webHidden/>
              </w:rPr>
              <w:fldChar w:fldCharType="begin"/>
            </w:r>
            <w:r>
              <w:rPr>
                <w:noProof/>
                <w:webHidden/>
              </w:rPr>
              <w:instrText xml:space="preserve"> PAGEREF _Toc234155838 \h </w:instrText>
            </w:r>
            <w:r>
              <w:rPr>
                <w:noProof/>
                <w:webHidden/>
              </w:rPr>
            </w:r>
            <w:r>
              <w:rPr>
                <w:noProof/>
                <w:webHidden/>
              </w:rPr>
              <w:fldChar w:fldCharType="separate"/>
            </w:r>
            <w:r>
              <w:rPr>
                <w:noProof/>
                <w:webHidden/>
              </w:rPr>
              <w:t>21</w:t>
            </w:r>
            <w:r>
              <w:rPr>
                <w:noProof/>
                <w:webHidden/>
              </w:rPr>
              <w:fldChar w:fldCharType="end"/>
            </w:r>
          </w:hyperlink>
        </w:p>
        <w:p w:rsidR="00A52E31" w:rsidRDefault="00A52E31">
          <w:pPr>
            <w:pStyle w:val="TM1"/>
            <w:tabs>
              <w:tab w:val="left" w:pos="440"/>
              <w:tab w:val="right" w:leader="dot" w:pos="9062"/>
            </w:tabs>
            <w:rPr>
              <w:rFonts w:eastAsiaTheme="minorEastAsia"/>
              <w:noProof/>
              <w:lang w:eastAsia="fr-FR"/>
            </w:rPr>
          </w:pPr>
          <w:hyperlink w:anchor="_Toc234155839" w:history="1">
            <w:r w:rsidRPr="009F656E">
              <w:rPr>
                <w:rStyle w:val="Lienhypertexte"/>
                <w:rFonts w:ascii="Times New Roman" w:eastAsia="Times New Roman" w:hAnsi="Times New Roman" w:cs="Times New Roman"/>
                <w:b/>
                <w:bCs/>
                <w:noProof/>
                <w:kern w:val="36"/>
                <w:lang w:eastAsia="fr-FR"/>
              </w:rPr>
              <w:t>7.</w:t>
            </w:r>
            <w:r>
              <w:rPr>
                <w:rFonts w:eastAsiaTheme="minorEastAsia"/>
                <w:noProof/>
                <w:lang w:eastAsia="fr-FR"/>
              </w:rPr>
              <w:tab/>
            </w:r>
            <w:r w:rsidRPr="009F656E">
              <w:rPr>
                <w:rStyle w:val="Lienhypertexte"/>
                <w:rFonts w:ascii="Times New Roman" w:eastAsia="Times New Roman" w:hAnsi="Times New Roman" w:cs="Times New Roman"/>
                <w:b/>
                <w:bCs/>
                <w:noProof/>
                <w:kern w:val="36"/>
                <w:lang w:eastAsia="fr-FR"/>
              </w:rPr>
              <w:t>Roadmap Produit</w:t>
            </w:r>
            <w:r>
              <w:rPr>
                <w:noProof/>
                <w:webHidden/>
              </w:rPr>
              <w:tab/>
            </w:r>
            <w:r>
              <w:rPr>
                <w:noProof/>
                <w:webHidden/>
              </w:rPr>
              <w:fldChar w:fldCharType="begin"/>
            </w:r>
            <w:r>
              <w:rPr>
                <w:noProof/>
                <w:webHidden/>
              </w:rPr>
              <w:instrText xml:space="preserve"> PAGEREF _Toc234155839 \h </w:instrText>
            </w:r>
            <w:r>
              <w:rPr>
                <w:noProof/>
                <w:webHidden/>
              </w:rPr>
            </w:r>
            <w:r>
              <w:rPr>
                <w:noProof/>
                <w:webHidden/>
              </w:rPr>
              <w:fldChar w:fldCharType="separate"/>
            </w:r>
            <w:r>
              <w:rPr>
                <w:noProof/>
                <w:webHidden/>
              </w:rPr>
              <w:t>23</w:t>
            </w:r>
            <w:r>
              <w:rPr>
                <w:noProof/>
                <w:webHidden/>
              </w:rPr>
              <w:fldChar w:fldCharType="end"/>
            </w:r>
          </w:hyperlink>
        </w:p>
        <w:p w:rsidR="00A972A4" w:rsidRDefault="00A972A4">
          <w:r>
            <w:rPr>
              <w:b/>
              <w:bCs/>
            </w:rPr>
            <w:fldChar w:fldCharType="end"/>
          </w:r>
        </w:p>
      </w:sdtContent>
    </w:sdt>
    <w:p w:rsidR="00A972A4" w:rsidRDefault="00A972A4" w:rsidP="00A972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A972A4" w:rsidRDefault="00A972A4" w:rsidP="00A972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A972A4" w:rsidRDefault="00A972A4" w:rsidP="00A972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A52E31" w:rsidRDefault="00A52E31" w:rsidP="00A972A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E4392C" w:rsidRPr="00E4392C" w:rsidRDefault="00A972A4" w:rsidP="00E4392C">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1" w:name="_Toc234155778"/>
      <w:r w:rsidRPr="00E4392C">
        <w:rPr>
          <w:rFonts w:ascii="Times New Roman" w:eastAsia="Times New Roman" w:hAnsi="Times New Roman" w:cs="Times New Roman"/>
          <w:b/>
          <w:bCs/>
          <w:kern w:val="36"/>
          <w:sz w:val="40"/>
          <w:szCs w:val="40"/>
          <w:lang w:eastAsia="fr-FR"/>
        </w:rPr>
        <w:t>Présentation générale du projet</w:t>
      </w:r>
      <w:bookmarkEnd w:id="1"/>
    </w:p>
    <w:p w:rsidR="00E4392C" w:rsidRPr="00E4392C" w:rsidRDefault="00A972A4" w:rsidP="00E4392C">
      <w:pPr>
        <w:pStyle w:val="Paragraphedeliste"/>
        <w:numPr>
          <w:ilvl w:val="1"/>
          <w:numId w:val="6"/>
        </w:numPr>
        <w:spacing w:before="100" w:beforeAutospacing="1" w:after="100" w:afterAutospacing="1" w:line="240" w:lineRule="auto"/>
        <w:outlineLvl w:val="1"/>
        <w:rPr>
          <w:rFonts w:ascii="Times New Roman" w:eastAsia="Times New Roman" w:hAnsi="Times New Roman" w:cs="Times New Roman"/>
          <w:b/>
          <w:bCs/>
          <w:sz w:val="32"/>
          <w:szCs w:val="32"/>
          <w:lang w:eastAsia="fr-FR"/>
        </w:rPr>
      </w:pPr>
      <w:bookmarkStart w:id="2" w:name="_Toc234155779"/>
      <w:r w:rsidRPr="00E4392C">
        <w:rPr>
          <w:rFonts w:ascii="Times New Roman" w:eastAsia="Times New Roman" w:hAnsi="Times New Roman" w:cs="Times New Roman"/>
          <w:b/>
          <w:bCs/>
          <w:sz w:val="32"/>
          <w:szCs w:val="32"/>
          <w:lang w:eastAsia="fr-FR"/>
        </w:rPr>
        <w:t>Contexte</w:t>
      </w:r>
      <w:bookmarkEnd w:id="2"/>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Aujourd'hui, les directions financières consacrent une part importante de leur temps à des tâches répétitives :</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Rapprochement bancaire</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Contrôle des écritures</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Validation comptable</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Recherche des écarts</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Justification des soldes</w:t>
      </w:r>
    </w:p>
    <w:p w:rsidR="00A972A4" w:rsidRPr="00C873EE" w:rsidRDefault="00A972A4" w:rsidP="00A972A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Génération des rapports</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Ces opérations sont souvent réalisées manuellement malgré la multiplication des ERP et des logiciels comptables.</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La transformation numérique des fonctions financières nécessite désormais des solutions intelligentes capables d'automatiser ces traitements tout en réduisant les risques d'erreurs et de fraude.</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La plateforme proposée répond à cette problématique grâce à une combinaison d'Intelligence Artificielle, Machine Learning, OCR et moteurs de règles métiers.</w:t>
      </w:r>
    </w:p>
    <w:p w:rsidR="00E4392C" w:rsidRPr="00E4392C" w:rsidRDefault="00A972A4" w:rsidP="00E4392C">
      <w:pPr>
        <w:pStyle w:val="Paragraphedeliste"/>
        <w:numPr>
          <w:ilvl w:val="1"/>
          <w:numId w:val="6"/>
        </w:numPr>
        <w:spacing w:before="100" w:beforeAutospacing="1" w:after="100" w:afterAutospacing="1" w:line="240" w:lineRule="auto"/>
        <w:outlineLvl w:val="1"/>
        <w:rPr>
          <w:rFonts w:ascii="Times New Roman" w:eastAsia="Times New Roman" w:hAnsi="Times New Roman" w:cs="Times New Roman"/>
          <w:b/>
          <w:bCs/>
          <w:sz w:val="32"/>
          <w:szCs w:val="32"/>
          <w:lang w:eastAsia="fr-FR"/>
        </w:rPr>
      </w:pPr>
      <w:bookmarkStart w:id="3" w:name="_Toc234155780"/>
      <w:r w:rsidRPr="00E4392C">
        <w:rPr>
          <w:rFonts w:ascii="Times New Roman" w:eastAsia="Times New Roman" w:hAnsi="Times New Roman" w:cs="Times New Roman"/>
          <w:b/>
          <w:bCs/>
          <w:sz w:val="32"/>
          <w:szCs w:val="32"/>
          <w:lang w:eastAsia="fr-FR"/>
        </w:rPr>
        <w:t>Vision du produit</w:t>
      </w:r>
      <w:bookmarkEnd w:id="3"/>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Créer une plateforme SaaS capable de devenir le copilote intelligent des directions financières.</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Le rapprochement bancaire constitue le premier module d'une plateforme plus large dédiée à l'automatisation financière.</w:t>
      </w:r>
    </w:p>
    <w:p w:rsidR="00E4392C" w:rsidRPr="00E4392C" w:rsidRDefault="00A972A4" w:rsidP="00E4392C">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4" w:name="_Toc234155781"/>
      <w:r w:rsidRPr="00E4392C">
        <w:rPr>
          <w:rFonts w:ascii="Times New Roman" w:eastAsia="Times New Roman" w:hAnsi="Times New Roman" w:cs="Times New Roman"/>
          <w:b/>
          <w:bCs/>
          <w:sz w:val="32"/>
          <w:szCs w:val="32"/>
          <w:lang w:eastAsia="fr-FR"/>
        </w:rPr>
        <w:t>Objectifs</w:t>
      </w:r>
      <w:bookmarkEnd w:id="4"/>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Automatiser jusqu'à 95 % des opérations de rapprochement bancaire.</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Réduire le temps de traitement des clôtures comptables.</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Détecter automatiquement les anomalies financières.</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Fournir une traçabilité complète.</w:t>
      </w:r>
    </w:p>
    <w:p w:rsidR="00A972A4" w:rsidRPr="00C873EE"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Améliorer la conformité réglementaire.</w:t>
      </w:r>
    </w:p>
    <w:p w:rsid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C873EE">
        <w:rPr>
          <w:rFonts w:ascii="Times New Roman" w:eastAsia="Times New Roman" w:hAnsi="Times New Roman" w:cs="Times New Roman"/>
          <w:sz w:val="24"/>
          <w:szCs w:val="24"/>
          <w:lang w:eastAsia="fr-FR"/>
        </w:rPr>
        <w:t>Permettre une intégration native avec les principaux ERP du marché.</w:t>
      </w:r>
    </w:p>
    <w:p w:rsidR="009A2679" w:rsidRDefault="009A2679" w:rsidP="00A972A4">
      <w:pPr>
        <w:spacing w:before="100" w:beforeAutospacing="1" w:after="100" w:afterAutospacing="1" w:line="240" w:lineRule="auto"/>
        <w:rPr>
          <w:rFonts w:ascii="Times New Roman" w:eastAsia="Times New Roman" w:hAnsi="Times New Roman" w:cs="Times New Roman"/>
          <w:sz w:val="24"/>
          <w:szCs w:val="24"/>
          <w:lang w:eastAsia="fr-FR"/>
        </w:rPr>
      </w:pPr>
    </w:p>
    <w:p w:rsidR="009A2679" w:rsidRDefault="009A2679" w:rsidP="00A972A4">
      <w:pPr>
        <w:spacing w:before="100" w:beforeAutospacing="1" w:after="100" w:afterAutospacing="1" w:line="240" w:lineRule="auto"/>
        <w:rPr>
          <w:rFonts w:ascii="Times New Roman" w:eastAsia="Times New Roman" w:hAnsi="Times New Roman" w:cs="Times New Roman"/>
          <w:sz w:val="24"/>
          <w:szCs w:val="24"/>
          <w:lang w:eastAsia="fr-FR"/>
        </w:rPr>
      </w:pPr>
    </w:p>
    <w:p w:rsidR="009A2679" w:rsidRDefault="009A2679" w:rsidP="00A972A4">
      <w:pPr>
        <w:spacing w:before="100" w:beforeAutospacing="1" w:after="100" w:afterAutospacing="1" w:line="240" w:lineRule="auto"/>
        <w:rPr>
          <w:rFonts w:ascii="Times New Roman" w:eastAsia="Times New Roman" w:hAnsi="Times New Roman" w:cs="Times New Roman"/>
          <w:sz w:val="24"/>
          <w:szCs w:val="24"/>
          <w:lang w:eastAsia="fr-FR"/>
        </w:rPr>
      </w:pPr>
    </w:p>
    <w:p w:rsidR="00A972A4" w:rsidRPr="009A2679"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5" w:name="_Toc234155782"/>
      <w:r w:rsidRPr="009A2679">
        <w:rPr>
          <w:rFonts w:ascii="Times New Roman" w:eastAsia="Times New Roman" w:hAnsi="Times New Roman" w:cs="Times New Roman"/>
          <w:b/>
          <w:bCs/>
          <w:kern w:val="36"/>
          <w:sz w:val="40"/>
          <w:szCs w:val="40"/>
          <w:lang w:eastAsia="fr-FR"/>
        </w:rPr>
        <w:t>Périmètre fonctionnel</w:t>
      </w:r>
      <w:r w:rsidR="009A2679" w:rsidRPr="009A2679">
        <w:rPr>
          <w:rFonts w:ascii="Times New Roman" w:eastAsia="Times New Roman" w:hAnsi="Times New Roman" w:cs="Times New Roman"/>
          <w:b/>
          <w:bCs/>
          <w:kern w:val="36"/>
          <w:sz w:val="48"/>
          <w:szCs w:val="48"/>
          <w:lang w:eastAsia="fr-FR"/>
        </w:rPr>
        <w:t xml:space="preserve"> </w:t>
      </w:r>
      <w:r w:rsidR="009A2679" w:rsidRPr="00A972A4">
        <w:rPr>
          <w:rFonts w:ascii="Times New Roman" w:eastAsia="Times New Roman" w:hAnsi="Times New Roman" w:cs="Times New Roman"/>
          <w:b/>
          <w:bCs/>
          <w:kern w:val="36"/>
          <w:sz w:val="40"/>
          <w:szCs w:val="40"/>
          <w:lang w:eastAsia="fr-FR"/>
        </w:rPr>
        <w:t>de la Plateforme</w:t>
      </w:r>
      <w:bookmarkEnd w:id="5"/>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Cette partie décrit l'ensemble des modules fonctionnels constituant la plateforme </w:t>
      </w:r>
      <w:r w:rsidRPr="00A972A4">
        <w:rPr>
          <w:rFonts w:ascii="Times New Roman" w:eastAsia="Times New Roman" w:hAnsi="Times New Roman" w:cs="Times New Roman"/>
          <w:b/>
          <w:bCs/>
          <w:sz w:val="24"/>
          <w:szCs w:val="24"/>
          <w:lang w:eastAsia="fr-FR"/>
        </w:rPr>
        <w:t>AI Finance Automation</w:t>
      </w:r>
      <w:r w:rsidRPr="00A972A4">
        <w:rPr>
          <w:rFonts w:ascii="Times New Roman" w:eastAsia="Times New Roman" w:hAnsi="Times New Roman" w:cs="Times New Roman"/>
          <w:sz w:val="24"/>
          <w:szCs w:val="24"/>
          <w:lang w:eastAsia="fr-FR"/>
        </w:rPr>
        <w:t>. Chaque module sera détaillé dans les chapitres suivants avec ses objectifs, fonctionnalités, règles métier, interfaces utilisateurs, flux de données, exigences techniques et critères d'acceptation.</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6" w:name="_Toc234155783"/>
      <w:r w:rsidRPr="00A972A4">
        <w:rPr>
          <w:rFonts w:ascii="Times New Roman" w:eastAsia="Times New Roman" w:hAnsi="Times New Roman" w:cs="Times New Roman"/>
          <w:b/>
          <w:bCs/>
          <w:sz w:val="32"/>
          <w:szCs w:val="32"/>
          <w:lang w:eastAsia="fr-FR"/>
        </w:rPr>
        <w:t xml:space="preserve">Module 1 : Intelligent Bank </w:t>
      </w:r>
      <w:proofErr w:type="spellStart"/>
      <w:r w:rsidRPr="00A972A4">
        <w:rPr>
          <w:rFonts w:ascii="Times New Roman" w:eastAsia="Times New Roman" w:hAnsi="Times New Roman" w:cs="Times New Roman"/>
          <w:b/>
          <w:bCs/>
          <w:sz w:val="32"/>
          <w:szCs w:val="32"/>
          <w:lang w:eastAsia="fr-FR"/>
        </w:rPr>
        <w:t>Reconciliation</w:t>
      </w:r>
      <w:proofErr w:type="spellEnd"/>
      <w:r w:rsidRPr="00A972A4">
        <w:rPr>
          <w:rFonts w:ascii="Times New Roman" w:eastAsia="Times New Roman" w:hAnsi="Times New Roman" w:cs="Times New Roman"/>
          <w:b/>
          <w:bCs/>
          <w:sz w:val="32"/>
          <w:szCs w:val="32"/>
          <w:lang w:eastAsia="fr-FR"/>
        </w:rPr>
        <w:t xml:space="preserve"> (Déjà développé)</w:t>
      </w:r>
      <w:bookmarkEnd w:id="6"/>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Le moteur de rapprochement bancaire intelligent constitue le cœur fonctionnel de la plateforme. Il permet l'import des opérations bancaires et comptables, le rapprochement automatique basé sur des règles métier et des algorithmes d'intelligence artificielle, la gestion des écarts, le traitement des exceptions ainsi que le suivi des validations via des workflows collaboratifs.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7" w:name="_Toc234155784"/>
      <w:r w:rsidRPr="00A972A4">
        <w:rPr>
          <w:rFonts w:ascii="Times New Roman" w:eastAsia="Times New Roman" w:hAnsi="Times New Roman" w:cs="Times New Roman"/>
          <w:b/>
          <w:bCs/>
          <w:sz w:val="32"/>
          <w:szCs w:val="32"/>
          <w:lang w:eastAsia="fr-FR"/>
        </w:rPr>
        <w:t>Module 2 : Multi Banking Hub</w:t>
      </w:r>
      <w:bookmarkEnd w:id="7"/>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permettra la centralisation et la synchronisation des comptes bancaires provenant de plusieurs établissements financiers au sein d'une interface unique.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intégrera les protocoles Open Banking (PSD2), EBICS, SWIFT et les API bancaires afin d'automatiser la récupération des relevés, la synchronisation des transactions, la gestion des devises et le suivi en temps réel des opérations bancaires.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8" w:name="_Toc234155785"/>
      <w:r w:rsidRPr="00A972A4">
        <w:rPr>
          <w:rFonts w:ascii="Times New Roman" w:eastAsia="Times New Roman" w:hAnsi="Times New Roman" w:cs="Times New Roman"/>
          <w:b/>
          <w:bCs/>
          <w:sz w:val="32"/>
          <w:szCs w:val="32"/>
          <w:lang w:eastAsia="fr-FR"/>
        </w:rPr>
        <w:t xml:space="preserve">Module 3 : Intelligent OCR &amp; Document </w:t>
      </w:r>
      <w:proofErr w:type="spellStart"/>
      <w:r w:rsidRPr="00A972A4">
        <w:rPr>
          <w:rFonts w:ascii="Times New Roman" w:eastAsia="Times New Roman" w:hAnsi="Times New Roman" w:cs="Times New Roman"/>
          <w:b/>
          <w:bCs/>
          <w:sz w:val="32"/>
          <w:szCs w:val="32"/>
          <w:lang w:eastAsia="fr-FR"/>
        </w:rPr>
        <w:t>Processing</w:t>
      </w:r>
      <w:bookmarkEnd w:id="8"/>
      <w:proofErr w:type="spellEnd"/>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assurera la numérisation intelligente des documents financiers grâce aux technologies OCR et d'Intelligence Artificielle.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permettra l'extraction automatique des données contenues dans les relevés bancaires, factures, avis d'opérations, chèques et autres justificatifs, ainsi que leur classification automatique et leur intégration dans les processus comptables.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9" w:name="_Toc234155786"/>
      <w:r w:rsidRPr="00A972A4">
        <w:rPr>
          <w:rFonts w:ascii="Times New Roman" w:eastAsia="Times New Roman" w:hAnsi="Times New Roman" w:cs="Times New Roman"/>
          <w:b/>
          <w:bCs/>
          <w:sz w:val="32"/>
          <w:szCs w:val="32"/>
          <w:lang w:eastAsia="fr-FR"/>
        </w:rPr>
        <w:t xml:space="preserve">Module 4 : AI </w:t>
      </w:r>
      <w:proofErr w:type="spellStart"/>
      <w:r w:rsidRPr="00A972A4">
        <w:rPr>
          <w:rFonts w:ascii="Times New Roman" w:eastAsia="Times New Roman" w:hAnsi="Times New Roman" w:cs="Times New Roman"/>
          <w:b/>
          <w:bCs/>
          <w:sz w:val="32"/>
          <w:szCs w:val="32"/>
          <w:lang w:eastAsia="fr-FR"/>
        </w:rPr>
        <w:t>Accounting</w:t>
      </w:r>
      <w:proofErr w:type="spellEnd"/>
      <w:r w:rsidRPr="00A972A4">
        <w:rPr>
          <w:rFonts w:ascii="Times New Roman" w:eastAsia="Times New Roman" w:hAnsi="Times New Roman" w:cs="Times New Roman"/>
          <w:b/>
          <w:bCs/>
          <w:sz w:val="32"/>
          <w:szCs w:val="32"/>
          <w:lang w:eastAsia="fr-FR"/>
        </w:rPr>
        <w:t xml:space="preserve"> Intelligence</w:t>
      </w:r>
      <w:bookmarkEnd w:id="9"/>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exploitera des modèles de Machine Learning afin d'identifier automatiquement les anomalies comptables et financières.</w:t>
      </w:r>
    </w:p>
    <w:p w:rsid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analysera les écritures comptables, détectera les incohérences, les doublons, les montants atypiques, les écarts de TVA, les comportements inhabituels et générera des alertes permettant aux équipes financières d'intervenir rapidement.</w:t>
      </w:r>
    </w:p>
    <w:p w:rsidR="009A2679" w:rsidRPr="00A972A4" w:rsidRDefault="009A2679" w:rsidP="00A972A4">
      <w:pPr>
        <w:spacing w:before="100" w:beforeAutospacing="1" w:after="100" w:afterAutospacing="1" w:line="240" w:lineRule="auto"/>
        <w:rPr>
          <w:rFonts w:ascii="Times New Roman" w:eastAsia="Times New Roman" w:hAnsi="Times New Roman" w:cs="Times New Roman"/>
          <w:sz w:val="24"/>
          <w:szCs w:val="24"/>
          <w:lang w:eastAsia="fr-FR"/>
        </w:rPr>
      </w:pP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0" w:name="_Toc234155787"/>
      <w:r w:rsidRPr="00A972A4">
        <w:rPr>
          <w:rFonts w:ascii="Times New Roman" w:eastAsia="Times New Roman" w:hAnsi="Times New Roman" w:cs="Times New Roman"/>
          <w:b/>
          <w:bCs/>
          <w:sz w:val="32"/>
          <w:szCs w:val="32"/>
          <w:lang w:eastAsia="fr-FR"/>
        </w:rPr>
        <w:lastRenderedPageBreak/>
        <w:t xml:space="preserve">Module 5 : AI </w:t>
      </w:r>
      <w:proofErr w:type="spellStart"/>
      <w:r w:rsidRPr="00A972A4">
        <w:rPr>
          <w:rFonts w:ascii="Times New Roman" w:eastAsia="Times New Roman" w:hAnsi="Times New Roman" w:cs="Times New Roman"/>
          <w:b/>
          <w:bCs/>
          <w:sz w:val="32"/>
          <w:szCs w:val="32"/>
          <w:lang w:eastAsia="fr-FR"/>
        </w:rPr>
        <w:t>Fraud</w:t>
      </w:r>
      <w:proofErr w:type="spellEnd"/>
      <w:r w:rsidRPr="00A972A4">
        <w:rPr>
          <w:rFonts w:ascii="Times New Roman" w:eastAsia="Times New Roman" w:hAnsi="Times New Roman" w:cs="Times New Roman"/>
          <w:b/>
          <w:bCs/>
          <w:sz w:val="32"/>
          <w:szCs w:val="32"/>
          <w:lang w:eastAsia="fr-FR"/>
        </w:rPr>
        <w:t xml:space="preserve"> </w:t>
      </w:r>
      <w:proofErr w:type="spellStart"/>
      <w:r w:rsidRPr="00A972A4">
        <w:rPr>
          <w:rFonts w:ascii="Times New Roman" w:eastAsia="Times New Roman" w:hAnsi="Times New Roman" w:cs="Times New Roman"/>
          <w:b/>
          <w:bCs/>
          <w:sz w:val="32"/>
          <w:szCs w:val="32"/>
          <w:lang w:eastAsia="fr-FR"/>
        </w:rPr>
        <w:t>Detection</w:t>
      </w:r>
      <w:bookmarkEnd w:id="10"/>
      <w:proofErr w:type="spellEnd"/>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sera dédié à la détection proactive des risques de fraude financière.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À partir d'algorithmes d'analyse comportementale et de modèles de </w:t>
      </w:r>
      <w:proofErr w:type="spellStart"/>
      <w:r w:rsidRPr="00A972A4">
        <w:rPr>
          <w:rFonts w:ascii="Times New Roman" w:eastAsia="Times New Roman" w:hAnsi="Times New Roman" w:cs="Times New Roman"/>
          <w:sz w:val="24"/>
          <w:szCs w:val="24"/>
          <w:lang w:eastAsia="fr-FR"/>
        </w:rPr>
        <w:t>scoring</w:t>
      </w:r>
      <w:proofErr w:type="spellEnd"/>
      <w:r w:rsidRPr="00A972A4">
        <w:rPr>
          <w:rFonts w:ascii="Times New Roman" w:eastAsia="Times New Roman" w:hAnsi="Times New Roman" w:cs="Times New Roman"/>
          <w:sz w:val="24"/>
          <w:szCs w:val="24"/>
          <w:lang w:eastAsia="fr-FR"/>
        </w:rPr>
        <w:t>, il identifiera les transactions suspectes, les changements inhabituels de coordonnées bancaires, les paiements anormaux, les fraudes internes et externes ainsi que les opérations présentant un niveau de risque élevé.</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1" w:name="_Toc234155788"/>
      <w:r w:rsidRPr="00A972A4">
        <w:rPr>
          <w:rFonts w:ascii="Times New Roman" w:eastAsia="Times New Roman" w:hAnsi="Times New Roman" w:cs="Times New Roman"/>
          <w:b/>
          <w:bCs/>
          <w:sz w:val="32"/>
          <w:szCs w:val="32"/>
          <w:lang w:eastAsia="fr-FR"/>
        </w:rPr>
        <w:t xml:space="preserve">Module 6 : AI Financial </w:t>
      </w:r>
      <w:proofErr w:type="spellStart"/>
      <w:r w:rsidRPr="00A972A4">
        <w:rPr>
          <w:rFonts w:ascii="Times New Roman" w:eastAsia="Times New Roman" w:hAnsi="Times New Roman" w:cs="Times New Roman"/>
          <w:b/>
          <w:bCs/>
          <w:sz w:val="32"/>
          <w:szCs w:val="32"/>
          <w:lang w:eastAsia="fr-FR"/>
        </w:rPr>
        <w:t>Copilot</w:t>
      </w:r>
      <w:bookmarkEnd w:id="11"/>
      <w:proofErr w:type="spellEnd"/>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Ce module intégrera un assistant conversationnel intelligent </w:t>
      </w:r>
      <w:proofErr w:type="gramStart"/>
      <w:r w:rsidRPr="00A972A4">
        <w:rPr>
          <w:rFonts w:ascii="Times New Roman" w:eastAsia="Times New Roman" w:hAnsi="Times New Roman" w:cs="Times New Roman"/>
          <w:sz w:val="24"/>
          <w:szCs w:val="24"/>
          <w:lang w:eastAsia="fr-FR"/>
        </w:rPr>
        <w:t>destiné</w:t>
      </w:r>
      <w:proofErr w:type="gramEnd"/>
      <w:r w:rsidRPr="00A972A4">
        <w:rPr>
          <w:rFonts w:ascii="Times New Roman" w:eastAsia="Times New Roman" w:hAnsi="Times New Roman" w:cs="Times New Roman"/>
          <w:sz w:val="24"/>
          <w:szCs w:val="24"/>
          <w:lang w:eastAsia="fr-FR"/>
        </w:rPr>
        <w:t xml:space="preserve"> aux comptables et aux directions financières.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Grâce aux modèles d'IA générative, il permettra d'interroger la plateforme en langage naturel, d'expliquer les rapprochements, de justifier les anomalies détectées, de proposer des actions correctives et d'assister les utilisateurs dans leurs opérations quotidiennes.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2" w:name="_Toc234155789"/>
      <w:r w:rsidRPr="00A972A4">
        <w:rPr>
          <w:rFonts w:ascii="Times New Roman" w:eastAsia="Times New Roman" w:hAnsi="Times New Roman" w:cs="Times New Roman"/>
          <w:b/>
          <w:bCs/>
          <w:sz w:val="32"/>
          <w:szCs w:val="32"/>
          <w:lang w:eastAsia="fr-FR"/>
        </w:rPr>
        <w:t xml:space="preserve">Module 7 : Financial </w:t>
      </w:r>
      <w:proofErr w:type="spellStart"/>
      <w:r w:rsidRPr="00A972A4">
        <w:rPr>
          <w:rFonts w:ascii="Times New Roman" w:eastAsia="Times New Roman" w:hAnsi="Times New Roman" w:cs="Times New Roman"/>
          <w:b/>
          <w:bCs/>
          <w:sz w:val="32"/>
          <w:szCs w:val="32"/>
          <w:lang w:eastAsia="fr-FR"/>
        </w:rPr>
        <w:t>Reporting</w:t>
      </w:r>
      <w:proofErr w:type="spellEnd"/>
      <w:r w:rsidRPr="00A972A4">
        <w:rPr>
          <w:rFonts w:ascii="Times New Roman" w:eastAsia="Times New Roman" w:hAnsi="Times New Roman" w:cs="Times New Roman"/>
          <w:b/>
          <w:bCs/>
          <w:sz w:val="32"/>
          <w:szCs w:val="32"/>
          <w:lang w:eastAsia="fr-FR"/>
        </w:rPr>
        <w:t xml:space="preserve"> &amp; Analytics</w:t>
      </w:r>
      <w:bookmarkEnd w:id="12"/>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Ce module offrira des capacités avancées de </w:t>
      </w:r>
      <w:proofErr w:type="spellStart"/>
      <w:r w:rsidRPr="00A972A4">
        <w:rPr>
          <w:rFonts w:ascii="Times New Roman" w:eastAsia="Times New Roman" w:hAnsi="Times New Roman" w:cs="Times New Roman"/>
          <w:sz w:val="24"/>
          <w:szCs w:val="24"/>
          <w:lang w:eastAsia="fr-FR"/>
        </w:rPr>
        <w:t>reporting</w:t>
      </w:r>
      <w:proofErr w:type="spellEnd"/>
      <w:r w:rsidRPr="00A972A4">
        <w:rPr>
          <w:rFonts w:ascii="Times New Roman" w:eastAsia="Times New Roman" w:hAnsi="Times New Roman" w:cs="Times New Roman"/>
          <w:sz w:val="24"/>
          <w:szCs w:val="24"/>
          <w:lang w:eastAsia="fr-FR"/>
        </w:rPr>
        <w:t xml:space="preserve"> et d'analyse décisionnelle.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permettra la génération automatique de rapports financiers, de tableaux de bord interactifs, d'indicateurs de performance (KPI), ainsi que l'export des données vers différents formats et outils de Business Intelligence.</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3" w:name="_Toc234155790"/>
      <w:r w:rsidRPr="00A972A4">
        <w:rPr>
          <w:rFonts w:ascii="Times New Roman" w:eastAsia="Times New Roman" w:hAnsi="Times New Roman" w:cs="Times New Roman"/>
          <w:b/>
          <w:bCs/>
          <w:sz w:val="32"/>
          <w:szCs w:val="32"/>
          <w:lang w:eastAsia="fr-FR"/>
        </w:rPr>
        <w:t xml:space="preserve">Module 8 : </w:t>
      </w:r>
      <w:proofErr w:type="spellStart"/>
      <w:r w:rsidRPr="00A972A4">
        <w:rPr>
          <w:rFonts w:ascii="Times New Roman" w:eastAsia="Times New Roman" w:hAnsi="Times New Roman" w:cs="Times New Roman"/>
          <w:b/>
          <w:bCs/>
          <w:sz w:val="32"/>
          <w:szCs w:val="32"/>
          <w:lang w:eastAsia="fr-FR"/>
        </w:rPr>
        <w:t>Treasury</w:t>
      </w:r>
      <w:proofErr w:type="spellEnd"/>
      <w:r w:rsidRPr="00A972A4">
        <w:rPr>
          <w:rFonts w:ascii="Times New Roman" w:eastAsia="Times New Roman" w:hAnsi="Times New Roman" w:cs="Times New Roman"/>
          <w:b/>
          <w:bCs/>
          <w:sz w:val="32"/>
          <w:szCs w:val="32"/>
          <w:lang w:eastAsia="fr-FR"/>
        </w:rPr>
        <w:t xml:space="preserve"> </w:t>
      </w:r>
      <w:proofErr w:type="spellStart"/>
      <w:r w:rsidRPr="00A972A4">
        <w:rPr>
          <w:rFonts w:ascii="Times New Roman" w:eastAsia="Times New Roman" w:hAnsi="Times New Roman" w:cs="Times New Roman"/>
          <w:b/>
          <w:bCs/>
          <w:sz w:val="32"/>
          <w:szCs w:val="32"/>
          <w:lang w:eastAsia="fr-FR"/>
        </w:rPr>
        <w:t>Forecasting</w:t>
      </w:r>
      <w:proofErr w:type="spellEnd"/>
      <w:r w:rsidRPr="00A972A4">
        <w:rPr>
          <w:rFonts w:ascii="Times New Roman" w:eastAsia="Times New Roman" w:hAnsi="Times New Roman" w:cs="Times New Roman"/>
          <w:b/>
          <w:bCs/>
          <w:sz w:val="32"/>
          <w:szCs w:val="32"/>
          <w:lang w:eastAsia="fr-FR"/>
        </w:rPr>
        <w:t xml:space="preserve"> &amp; Financial Planning</w:t>
      </w:r>
      <w:bookmarkEnd w:id="13"/>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fournira des fonctionnalités de prévision financière basées sur l'analyse des données historiques et des modèles prédictifs.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permettra d'anticiper les flux de trésorerie, de simuler différents scénarios financiers, d'analyser les écarts budgétaires et d'accompagner les directions financières dans leurs prises de décision.</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4" w:name="_Toc234155791"/>
      <w:r w:rsidRPr="00A972A4">
        <w:rPr>
          <w:rFonts w:ascii="Times New Roman" w:eastAsia="Times New Roman" w:hAnsi="Times New Roman" w:cs="Times New Roman"/>
          <w:b/>
          <w:bCs/>
          <w:sz w:val="32"/>
          <w:szCs w:val="32"/>
          <w:lang w:eastAsia="fr-FR"/>
        </w:rPr>
        <w:t xml:space="preserve">Module 9 : ERP &amp; Enterprise </w:t>
      </w:r>
      <w:proofErr w:type="spellStart"/>
      <w:r w:rsidRPr="00A972A4">
        <w:rPr>
          <w:rFonts w:ascii="Times New Roman" w:eastAsia="Times New Roman" w:hAnsi="Times New Roman" w:cs="Times New Roman"/>
          <w:b/>
          <w:bCs/>
          <w:sz w:val="32"/>
          <w:szCs w:val="32"/>
          <w:lang w:eastAsia="fr-FR"/>
        </w:rPr>
        <w:t>Integration</w:t>
      </w:r>
      <w:proofErr w:type="spellEnd"/>
      <w:r w:rsidRPr="00A972A4">
        <w:rPr>
          <w:rFonts w:ascii="Times New Roman" w:eastAsia="Times New Roman" w:hAnsi="Times New Roman" w:cs="Times New Roman"/>
          <w:b/>
          <w:bCs/>
          <w:sz w:val="32"/>
          <w:szCs w:val="32"/>
          <w:lang w:eastAsia="fr-FR"/>
        </w:rPr>
        <w:t xml:space="preserve"> Hub</w:t>
      </w:r>
      <w:bookmarkEnd w:id="14"/>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assurera l'interopérabilité de la plateforme avec les principaux ERP et logiciels comptables du marché.</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prendra en charge les échanges de données via des API, Web Services, fichiers d'import/export et connecteurs standards afin de garantir une intégration transparente avec SAP, Oracle, Microsoft Dynamics, Sage, Odoo, Cegid et d'autres solutions métiers.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5" w:name="_Toc234155792"/>
      <w:r w:rsidRPr="00A972A4">
        <w:rPr>
          <w:rFonts w:ascii="Times New Roman" w:eastAsia="Times New Roman" w:hAnsi="Times New Roman" w:cs="Times New Roman"/>
          <w:b/>
          <w:bCs/>
          <w:sz w:val="32"/>
          <w:szCs w:val="32"/>
          <w:lang w:eastAsia="fr-FR"/>
        </w:rPr>
        <w:t>Module 10 : Smart Financial Close</w:t>
      </w:r>
      <w:bookmarkEnd w:id="15"/>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lastRenderedPageBreak/>
        <w:t>Ce module automatisera les opérations de clôture comptable afin de réduire les délais de production des états financiers.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prendra en charge les contrôles de cohérence, les écritures de régularisation, la justification des comptes, les validations de clôture ainsi que le suivi collaboratif des différentes étapes du processus.</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6" w:name="_Toc234155793"/>
      <w:r w:rsidRPr="00A972A4">
        <w:rPr>
          <w:rFonts w:ascii="Times New Roman" w:eastAsia="Times New Roman" w:hAnsi="Times New Roman" w:cs="Times New Roman"/>
          <w:b/>
          <w:bCs/>
          <w:sz w:val="32"/>
          <w:szCs w:val="32"/>
          <w:lang w:eastAsia="fr-FR"/>
        </w:rPr>
        <w:t xml:space="preserve">Module 11 : </w:t>
      </w:r>
      <w:proofErr w:type="spellStart"/>
      <w:r w:rsidRPr="00A972A4">
        <w:rPr>
          <w:rFonts w:ascii="Times New Roman" w:eastAsia="Times New Roman" w:hAnsi="Times New Roman" w:cs="Times New Roman"/>
          <w:b/>
          <w:bCs/>
          <w:sz w:val="32"/>
          <w:szCs w:val="32"/>
          <w:lang w:eastAsia="fr-FR"/>
        </w:rPr>
        <w:t>Internal</w:t>
      </w:r>
      <w:proofErr w:type="spellEnd"/>
      <w:r w:rsidRPr="00A972A4">
        <w:rPr>
          <w:rFonts w:ascii="Times New Roman" w:eastAsia="Times New Roman" w:hAnsi="Times New Roman" w:cs="Times New Roman"/>
          <w:b/>
          <w:bCs/>
          <w:sz w:val="32"/>
          <w:szCs w:val="32"/>
          <w:lang w:eastAsia="fr-FR"/>
        </w:rPr>
        <w:t xml:space="preserve"> Control &amp; Compliance</w:t>
      </w:r>
      <w:bookmarkEnd w:id="16"/>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renforcera les dispositifs de contrôle interne et de conformité réglementaire.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permettra l'automatisation des contrôles comptables, la séparation des tâches, la gestion des droits d'accès, l'audit des opérations, le suivi des validations et la conformité avec les référentiels réglementaires et les politiques internes de l'entreprise.</w:t>
      </w:r>
    </w:p>
    <w:p w:rsidR="00A972A4" w:rsidRPr="00A972A4" w:rsidRDefault="00A972A4"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7" w:name="_Toc234155794"/>
      <w:r w:rsidRPr="00A972A4">
        <w:rPr>
          <w:rFonts w:ascii="Times New Roman" w:eastAsia="Times New Roman" w:hAnsi="Times New Roman" w:cs="Times New Roman"/>
          <w:b/>
          <w:bCs/>
          <w:sz w:val="32"/>
          <w:szCs w:val="32"/>
          <w:lang w:eastAsia="fr-FR"/>
        </w:rPr>
        <w:t>Module 12 : Platform Administration</w:t>
      </w:r>
      <w:bookmarkEnd w:id="17"/>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 module regroupera l'ensemble des fonctions d'administration de la plateforme.</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Il permettra la gestion des utilisateurs, des rôles et permissions, des organisations, des paramètres système, des connecteurs, des modèles d'IA, de la sécurité, des journaux d'audit, ainsi que de la supervision technique de la plateforme.</w:t>
      </w:r>
    </w:p>
    <w:p w:rsidR="00A972A4" w:rsidRPr="00A972A4"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18" w:name="_Toc234155795"/>
      <w:r w:rsidRPr="00A972A4">
        <w:rPr>
          <w:rFonts w:ascii="Times New Roman" w:eastAsia="Times New Roman" w:hAnsi="Times New Roman" w:cs="Times New Roman"/>
          <w:b/>
          <w:bCs/>
          <w:kern w:val="36"/>
          <w:sz w:val="40"/>
          <w:szCs w:val="40"/>
          <w:lang w:eastAsia="fr-FR"/>
        </w:rPr>
        <w:t>Architecture d'Intelligence Artificielle</w:t>
      </w:r>
      <w:bookmarkEnd w:id="18"/>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Cette partie décrit l'architecture globale des composants d'Intelligence Artificielle qui alimentent la plateforme. Elle présente les technologies utilisées, les mécanismes d'apprentissage, les modèles d'IA générative ainsi que les services permettant d'automatiser les traitements financiers et d'assister les utilisateurs.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Les principaux composants étudiés seront :</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Architecture des modèles de langage (LLM)</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Moteurs de Machine Learning et </w:t>
      </w:r>
      <w:proofErr w:type="spellStart"/>
      <w:r w:rsidRPr="00A972A4">
        <w:rPr>
          <w:rFonts w:ascii="Times New Roman" w:eastAsia="Times New Roman" w:hAnsi="Times New Roman" w:cs="Times New Roman"/>
          <w:sz w:val="24"/>
          <w:szCs w:val="24"/>
          <w:lang w:eastAsia="fr-FR"/>
        </w:rPr>
        <w:t>Deep</w:t>
      </w:r>
      <w:proofErr w:type="spellEnd"/>
      <w:r w:rsidRPr="00A972A4">
        <w:rPr>
          <w:rFonts w:ascii="Times New Roman" w:eastAsia="Times New Roman" w:hAnsi="Times New Roman" w:cs="Times New Roman"/>
          <w:sz w:val="24"/>
          <w:szCs w:val="24"/>
          <w:lang w:eastAsia="fr-FR"/>
        </w:rPr>
        <w:t xml:space="preserve"> Learning</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Architecture RAG (</w:t>
      </w:r>
      <w:proofErr w:type="spellStart"/>
      <w:r w:rsidRPr="00A972A4">
        <w:rPr>
          <w:rFonts w:ascii="Times New Roman" w:eastAsia="Times New Roman" w:hAnsi="Times New Roman" w:cs="Times New Roman"/>
          <w:sz w:val="24"/>
          <w:szCs w:val="24"/>
          <w:lang w:eastAsia="fr-FR"/>
        </w:rPr>
        <w:t>Retrieval-Augmented</w:t>
      </w:r>
      <w:proofErr w:type="spellEnd"/>
      <w:r w:rsidRPr="00A972A4">
        <w:rPr>
          <w:rFonts w:ascii="Times New Roman" w:eastAsia="Times New Roman" w:hAnsi="Times New Roman" w:cs="Times New Roman"/>
          <w:sz w:val="24"/>
          <w:szCs w:val="24"/>
          <w:lang w:eastAsia="fr-FR"/>
        </w:rPr>
        <w:t xml:space="preserve"> </w:t>
      </w:r>
      <w:proofErr w:type="spellStart"/>
      <w:r w:rsidRPr="00A972A4">
        <w:rPr>
          <w:rFonts w:ascii="Times New Roman" w:eastAsia="Times New Roman" w:hAnsi="Times New Roman" w:cs="Times New Roman"/>
          <w:sz w:val="24"/>
          <w:szCs w:val="24"/>
          <w:lang w:eastAsia="fr-FR"/>
        </w:rPr>
        <w:t>Generation</w:t>
      </w:r>
      <w:proofErr w:type="spellEnd"/>
      <w:r w:rsidRPr="00A972A4">
        <w:rPr>
          <w:rFonts w:ascii="Times New Roman" w:eastAsia="Times New Roman" w:hAnsi="Times New Roman" w:cs="Times New Roman"/>
          <w:sz w:val="24"/>
          <w:szCs w:val="24"/>
          <w:lang w:eastAsia="fr-FR"/>
        </w:rPr>
        <w:t>)</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Base de connaissances vectorielle (</w:t>
      </w:r>
      <w:proofErr w:type="spellStart"/>
      <w:r w:rsidRPr="00A972A4">
        <w:rPr>
          <w:rFonts w:ascii="Times New Roman" w:eastAsia="Times New Roman" w:hAnsi="Times New Roman" w:cs="Times New Roman"/>
          <w:sz w:val="24"/>
          <w:szCs w:val="24"/>
          <w:lang w:eastAsia="fr-FR"/>
        </w:rPr>
        <w:t>Vector</w:t>
      </w:r>
      <w:proofErr w:type="spellEnd"/>
      <w:r w:rsidRPr="00A972A4">
        <w:rPr>
          <w:rFonts w:ascii="Times New Roman" w:eastAsia="Times New Roman" w:hAnsi="Times New Roman" w:cs="Times New Roman"/>
          <w:sz w:val="24"/>
          <w:szCs w:val="24"/>
          <w:lang w:eastAsia="fr-FR"/>
        </w:rPr>
        <w:t xml:space="preserve"> </w:t>
      </w:r>
      <w:proofErr w:type="spellStart"/>
      <w:r w:rsidRPr="00A972A4">
        <w:rPr>
          <w:rFonts w:ascii="Times New Roman" w:eastAsia="Times New Roman" w:hAnsi="Times New Roman" w:cs="Times New Roman"/>
          <w:sz w:val="24"/>
          <w:szCs w:val="24"/>
          <w:lang w:eastAsia="fr-FR"/>
        </w:rPr>
        <w:t>Database</w:t>
      </w:r>
      <w:proofErr w:type="spellEnd"/>
      <w:r w:rsidRPr="00A972A4">
        <w:rPr>
          <w:rFonts w:ascii="Times New Roman" w:eastAsia="Times New Roman" w:hAnsi="Times New Roman" w:cs="Times New Roman"/>
          <w:sz w:val="24"/>
          <w:szCs w:val="24"/>
          <w:lang w:eastAsia="fr-FR"/>
        </w:rPr>
        <w:t>)</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Prompt Engineering</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Agents IA spécialisés</w:t>
      </w:r>
    </w:p>
    <w:p w:rsidR="00A972A4" w:rsidRP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Pipeline de traitement des données</w:t>
      </w:r>
    </w:p>
    <w:p w:rsidR="00A972A4" w:rsidRDefault="00A972A4" w:rsidP="00A97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Gouvernance et supervision des modèles IA</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19" w:name="_Toc234155796"/>
      <w:r w:rsidRPr="009A2679">
        <w:rPr>
          <w:rFonts w:ascii="Times New Roman" w:eastAsia="Times New Roman" w:hAnsi="Times New Roman" w:cs="Times New Roman"/>
          <w:b/>
          <w:bCs/>
          <w:sz w:val="32"/>
          <w:szCs w:val="32"/>
          <w:lang w:eastAsia="fr-FR"/>
        </w:rPr>
        <w:t>Présentation générale</w:t>
      </w:r>
      <w:bookmarkEnd w:id="19"/>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L'architecture d'Intelligence Artificielle constitue le cœur de la plateforme </w:t>
      </w:r>
      <w:r w:rsidRPr="009A2679">
        <w:rPr>
          <w:rFonts w:ascii="Times New Roman" w:eastAsia="Times New Roman" w:hAnsi="Times New Roman" w:cs="Times New Roman"/>
          <w:b/>
          <w:bCs/>
          <w:sz w:val="24"/>
          <w:szCs w:val="24"/>
          <w:lang w:eastAsia="fr-FR"/>
        </w:rPr>
        <w:t>AI Finance Automation</w:t>
      </w:r>
      <w:r w:rsidRPr="009A2679">
        <w:rPr>
          <w:rFonts w:ascii="Times New Roman" w:eastAsia="Times New Roman" w:hAnsi="Times New Roman" w:cs="Times New Roman"/>
          <w:sz w:val="24"/>
          <w:szCs w:val="24"/>
          <w:lang w:eastAsia="fr-FR"/>
        </w:rPr>
        <w:t>. Elle a pour objectif d'automatiser les traitements financiers, d'améliorer la précision des analyses, d'assister les utilisateurs dans leurs prises de décision et d'offrir des capacités avancées d'analyse prédictive et générative.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L'architecture IA sera conçue selon une approche modulaire, évolutive et indépendante du reste du système afin de permettre l'intégration progressive de nouveaux modèles d'intelligence artificielle sans impacter les autres composants de la plateforme.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Les services d'IA fonctionneront comme des </w:t>
      </w:r>
      <w:proofErr w:type="spellStart"/>
      <w:r w:rsidRPr="009A2679">
        <w:rPr>
          <w:rFonts w:ascii="Times New Roman" w:eastAsia="Times New Roman" w:hAnsi="Times New Roman" w:cs="Times New Roman"/>
          <w:sz w:val="24"/>
          <w:szCs w:val="24"/>
          <w:lang w:eastAsia="fr-FR"/>
        </w:rPr>
        <w:t>microservices</w:t>
      </w:r>
      <w:proofErr w:type="spellEnd"/>
      <w:r w:rsidRPr="009A2679">
        <w:rPr>
          <w:rFonts w:ascii="Times New Roman" w:eastAsia="Times New Roman" w:hAnsi="Times New Roman" w:cs="Times New Roman"/>
          <w:sz w:val="24"/>
          <w:szCs w:val="24"/>
          <w:lang w:eastAsia="fr-FR"/>
        </w:rPr>
        <w:t xml:space="preserve"> spécialisés pouvant être consommés par les différents modules fonctionnels via des API sécurisées.</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0" w:name="_Toc234155797"/>
      <w:r w:rsidRPr="009A2679">
        <w:rPr>
          <w:rFonts w:ascii="Times New Roman" w:eastAsia="Times New Roman" w:hAnsi="Times New Roman" w:cs="Times New Roman"/>
          <w:b/>
          <w:bCs/>
          <w:sz w:val="32"/>
          <w:szCs w:val="32"/>
          <w:lang w:eastAsia="fr-FR"/>
        </w:rPr>
        <w:t>Architecture des Modèles de Langage (LLM)</w:t>
      </w:r>
      <w:bookmarkEnd w:id="20"/>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section présentera l'architecture des modèles de langage utilisés pour le copilote financier intelligent.</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détaillera notamment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Architecture générale des modèles de langage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Choix des modèles (</w:t>
      </w:r>
      <w:proofErr w:type="spellStart"/>
      <w:r w:rsidRPr="009A2679">
        <w:rPr>
          <w:rFonts w:ascii="Times New Roman" w:eastAsia="Times New Roman" w:hAnsi="Times New Roman" w:cs="Times New Roman"/>
          <w:sz w:val="24"/>
          <w:szCs w:val="24"/>
          <w:lang w:eastAsia="fr-FR"/>
        </w:rPr>
        <w:t>OpenAI</w:t>
      </w:r>
      <w:proofErr w:type="spellEnd"/>
      <w:r w:rsidRPr="009A2679">
        <w:rPr>
          <w:rFonts w:ascii="Times New Roman" w:eastAsia="Times New Roman" w:hAnsi="Times New Roman" w:cs="Times New Roman"/>
          <w:sz w:val="24"/>
          <w:szCs w:val="24"/>
          <w:lang w:eastAsia="fr-FR"/>
        </w:rPr>
        <w:t xml:space="preserve">, Mistral AI, </w:t>
      </w:r>
      <w:proofErr w:type="spellStart"/>
      <w:r w:rsidRPr="009A2679">
        <w:rPr>
          <w:rFonts w:ascii="Times New Roman" w:eastAsia="Times New Roman" w:hAnsi="Times New Roman" w:cs="Times New Roman"/>
          <w:sz w:val="24"/>
          <w:szCs w:val="24"/>
          <w:lang w:eastAsia="fr-FR"/>
        </w:rPr>
        <w:t>Llama</w:t>
      </w:r>
      <w:proofErr w:type="spellEnd"/>
      <w:r w:rsidRPr="009A2679">
        <w:rPr>
          <w:rFonts w:ascii="Times New Roman" w:eastAsia="Times New Roman" w:hAnsi="Times New Roman" w:cs="Times New Roman"/>
          <w:sz w:val="24"/>
          <w:szCs w:val="24"/>
          <w:lang w:eastAsia="fr-FR"/>
        </w:rPr>
        <w:t xml:space="preserve">, Azure </w:t>
      </w:r>
      <w:proofErr w:type="spellStart"/>
      <w:r w:rsidRPr="009A2679">
        <w:rPr>
          <w:rFonts w:ascii="Times New Roman" w:eastAsia="Times New Roman" w:hAnsi="Times New Roman" w:cs="Times New Roman"/>
          <w:sz w:val="24"/>
          <w:szCs w:val="24"/>
          <w:lang w:eastAsia="fr-FR"/>
        </w:rPr>
        <w:t>OpenAI</w:t>
      </w:r>
      <w:proofErr w:type="spellEnd"/>
      <w:r w:rsidRPr="009A2679">
        <w:rPr>
          <w:rFonts w:ascii="Times New Roman" w:eastAsia="Times New Roman" w:hAnsi="Times New Roman" w:cs="Times New Roman"/>
          <w:sz w:val="24"/>
          <w:szCs w:val="24"/>
          <w:lang w:eastAsia="fr-FR"/>
        </w:rPr>
        <w:t xml:space="preserv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prompts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du contexte conversationnel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Mémoire des conversations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w:t>
      </w:r>
      <w:proofErr w:type="spellStart"/>
      <w:r w:rsidRPr="009A2679">
        <w:rPr>
          <w:rFonts w:ascii="Times New Roman" w:eastAsia="Times New Roman" w:hAnsi="Times New Roman" w:cs="Times New Roman"/>
          <w:sz w:val="24"/>
          <w:szCs w:val="24"/>
          <w:lang w:eastAsia="fr-FR"/>
        </w:rPr>
        <w:t>tokens</w:t>
      </w:r>
      <w:proofErr w:type="spellEnd"/>
      <w:r w:rsidRPr="009A2679">
        <w:rPr>
          <w:rFonts w:ascii="Times New Roman" w:eastAsia="Times New Roman" w:hAnsi="Times New Roman" w:cs="Times New Roman"/>
          <w:sz w:val="24"/>
          <w:szCs w:val="24"/>
          <w:lang w:eastAsia="fr-FR"/>
        </w:rPr>
        <w:t xml:space="preserv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coûts d'inférence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Explication des décisions générées par l'IA (</w:t>
      </w:r>
      <w:proofErr w:type="spellStart"/>
      <w:r w:rsidRPr="009A2679">
        <w:rPr>
          <w:rFonts w:ascii="Times New Roman" w:eastAsia="Times New Roman" w:hAnsi="Times New Roman" w:cs="Times New Roman"/>
          <w:sz w:val="24"/>
          <w:szCs w:val="24"/>
          <w:lang w:eastAsia="fr-FR"/>
        </w:rPr>
        <w:t>Explainable</w:t>
      </w:r>
      <w:proofErr w:type="spellEnd"/>
      <w:r w:rsidRPr="009A2679">
        <w:rPr>
          <w:rFonts w:ascii="Times New Roman" w:eastAsia="Times New Roman" w:hAnsi="Times New Roman" w:cs="Times New Roman"/>
          <w:sz w:val="24"/>
          <w:szCs w:val="24"/>
          <w:lang w:eastAsia="fr-FR"/>
        </w:rPr>
        <w:t xml:space="preserve"> AI)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Sécurisation des échanges avec les modèles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Stratégie de sélection des modèles selon les cas d'usage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du multilinguisme </w:t>
      </w:r>
    </w:p>
    <w:p w:rsidR="009A2679" w:rsidRPr="009A2679" w:rsidRDefault="009A2679" w:rsidP="009A267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Optimisation des performances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1" w:name="_Toc234155798"/>
      <w:r w:rsidRPr="009A2679">
        <w:rPr>
          <w:rFonts w:ascii="Times New Roman" w:eastAsia="Times New Roman" w:hAnsi="Times New Roman" w:cs="Times New Roman"/>
          <w:b/>
          <w:bCs/>
          <w:sz w:val="32"/>
          <w:szCs w:val="32"/>
          <w:lang w:eastAsia="fr-FR"/>
        </w:rPr>
        <w:t xml:space="preserve">Moteurs de Machine Learning et </w:t>
      </w:r>
      <w:proofErr w:type="spellStart"/>
      <w:r w:rsidRPr="009A2679">
        <w:rPr>
          <w:rFonts w:ascii="Times New Roman" w:eastAsia="Times New Roman" w:hAnsi="Times New Roman" w:cs="Times New Roman"/>
          <w:b/>
          <w:bCs/>
          <w:sz w:val="32"/>
          <w:szCs w:val="32"/>
          <w:lang w:eastAsia="fr-FR"/>
        </w:rPr>
        <w:t>Deep</w:t>
      </w:r>
      <w:proofErr w:type="spellEnd"/>
      <w:r w:rsidRPr="009A2679">
        <w:rPr>
          <w:rFonts w:ascii="Times New Roman" w:eastAsia="Times New Roman" w:hAnsi="Times New Roman" w:cs="Times New Roman"/>
          <w:b/>
          <w:bCs/>
          <w:sz w:val="32"/>
          <w:szCs w:val="32"/>
          <w:lang w:eastAsia="fr-FR"/>
        </w:rPr>
        <w:t xml:space="preserve"> Learning</w:t>
      </w:r>
      <w:bookmarkEnd w:id="21"/>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décrira l'ensemble des modèles d'apprentissage automatique permettant d'automatiser les traitements financiers.</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principaux modèles couvriront notamment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Matching intelligent des opérations bancaires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Détection d'anomalies comptables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Détection des comportements atypiques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Détection de fraude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Classification automatique des écritures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Prédiction des rapprochements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Prévisions de trésorerie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Analyse des tendances financières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Scoring</w:t>
      </w:r>
      <w:proofErr w:type="spellEnd"/>
      <w:r w:rsidRPr="009A2679">
        <w:rPr>
          <w:rFonts w:ascii="Times New Roman" w:eastAsia="Times New Roman" w:hAnsi="Times New Roman" w:cs="Times New Roman"/>
          <w:sz w:val="24"/>
          <w:szCs w:val="24"/>
          <w:lang w:eastAsia="fr-FR"/>
        </w:rPr>
        <w:t xml:space="preserve"> de risque </w:t>
      </w:r>
    </w:p>
    <w:p w:rsidR="009A2679" w:rsidRPr="009A2679" w:rsidRDefault="009A2679" w:rsidP="009A267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Auto-apprentissage des règles métiers </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précisera également :</w:t>
      </w:r>
    </w:p>
    <w:p w:rsidR="009A2679" w:rsidRPr="009A2679" w:rsidRDefault="009A2679" w:rsidP="009A267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Les jeux de données d'entraînement ; </w:t>
      </w:r>
    </w:p>
    <w:p w:rsidR="009A2679" w:rsidRPr="009A2679" w:rsidRDefault="009A2679" w:rsidP="009A267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 xml:space="preserve">Les algorithmes utilisés ; </w:t>
      </w:r>
    </w:p>
    <w:p w:rsidR="009A2679" w:rsidRPr="009A2679" w:rsidRDefault="009A2679" w:rsidP="009A267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indicateurs de performance (</w:t>
      </w:r>
      <w:proofErr w:type="spellStart"/>
      <w:r w:rsidRPr="009A2679">
        <w:rPr>
          <w:rFonts w:ascii="Times New Roman" w:eastAsia="Times New Roman" w:hAnsi="Times New Roman" w:cs="Times New Roman"/>
          <w:sz w:val="24"/>
          <w:szCs w:val="24"/>
          <w:lang w:eastAsia="fr-FR"/>
        </w:rPr>
        <w:t>accuracy</w:t>
      </w:r>
      <w:proofErr w:type="spellEnd"/>
      <w:r w:rsidRPr="009A2679">
        <w:rPr>
          <w:rFonts w:ascii="Times New Roman" w:eastAsia="Times New Roman" w:hAnsi="Times New Roman" w:cs="Times New Roman"/>
          <w:sz w:val="24"/>
          <w:szCs w:val="24"/>
          <w:lang w:eastAsia="fr-FR"/>
        </w:rPr>
        <w:t xml:space="preserve">, </w:t>
      </w:r>
      <w:proofErr w:type="spellStart"/>
      <w:r w:rsidRPr="009A2679">
        <w:rPr>
          <w:rFonts w:ascii="Times New Roman" w:eastAsia="Times New Roman" w:hAnsi="Times New Roman" w:cs="Times New Roman"/>
          <w:sz w:val="24"/>
          <w:szCs w:val="24"/>
          <w:lang w:eastAsia="fr-FR"/>
        </w:rPr>
        <w:t>precision</w:t>
      </w:r>
      <w:proofErr w:type="spellEnd"/>
      <w:r w:rsidRPr="009A2679">
        <w:rPr>
          <w:rFonts w:ascii="Times New Roman" w:eastAsia="Times New Roman" w:hAnsi="Times New Roman" w:cs="Times New Roman"/>
          <w:sz w:val="24"/>
          <w:szCs w:val="24"/>
          <w:lang w:eastAsia="fr-FR"/>
        </w:rPr>
        <w:t xml:space="preserve">, </w:t>
      </w:r>
      <w:proofErr w:type="spellStart"/>
      <w:r w:rsidRPr="009A2679">
        <w:rPr>
          <w:rFonts w:ascii="Times New Roman" w:eastAsia="Times New Roman" w:hAnsi="Times New Roman" w:cs="Times New Roman"/>
          <w:sz w:val="24"/>
          <w:szCs w:val="24"/>
          <w:lang w:eastAsia="fr-FR"/>
        </w:rPr>
        <w:t>recall</w:t>
      </w:r>
      <w:proofErr w:type="spellEnd"/>
      <w:r w:rsidRPr="009A2679">
        <w:rPr>
          <w:rFonts w:ascii="Times New Roman" w:eastAsia="Times New Roman" w:hAnsi="Times New Roman" w:cs="Times New Roman"/>
          <w:sz w:val="24"/>
          <w:szCs w:val="24"/>
          <w:lang w:eastAsia="fr-FR"/>
        </w:rPr>
        <w:t xml:space="preserve">, f1-score) ; </w:t>
      </w:r>
    </w:p>
    <w:p w:rsidR="009A2679" w:rsidRPr="009A2679" w:rsidRDefault="009A2679" w:rsidP="009A267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Les mécanismes de réentraînement des modèles.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2" w:name="_Toc234155799"/>
      <w:r w:rsidRPr="009A2679">
        <w:rPr>
          <w:rFonts w:ascii="Times New Roman" w:eastAsia="Times New Roman" w:hAnsi="Times New Roman" w:cs="Times New Roman"/>
          <w:b/>
          <w:bCs/>
          <w:sz w:val="32"/>
          <w:szCs w:val="32"/>
          <w:lang w:eastAsia="fr-FR"/>
        </w:rPr>
        <w:t>Architecture RAG (</w:t>
      </w:r>
      <w:proofErr w:type="spellStart"/>
      <w:r w:rsidRPr="009A2679">
        <w:rPr>
          <w:rFonts w:ascii="Times New Roman" w:eastAsia="Times New Roman" w:hAnsi="Times New Roman" w:cs="Times New Roman"/>
          <w:b/>
          <w:bCs/>
          <w:sz w:val="32"/>
          <w:szCs w:val="32"/>
          <w:lang w:eastAsia="fr-FR"/>
        </w:rPr>
        <w:t>Retrieval-Augmented</w:t>
      </w:r>
      <w:proofErr w:type="spellEnd"/>
      <w:r w:rsidRPr="009A2679">
        <w:rPr>
          <w:rFonts w:ascii="Times New Roman" w:eastAsia="Times New Roman" w:hAnsi="Times New Roman" w:cs="Times New Roman"/>
          <w:b/>
          <w:bCs/>
          <w:sz w:val="32"/>
          <w:szCs w:val="32"/>
          <w:lang w:eastAsia="fr-FR"/>
        </w:rPr>
        <w:t xml:space="preserve"> </w:t>
      </w:r>
      <w:proofErr w:type="spellStart"/>
      <w:r w:rsidRPr="009A2679">
        <w:rPr>
          <w:rFonts w:ascii="Times New Roman" w:eastAsia="Times New Roman" w:hAnsi="Times New Roman" w:cs="Times New Roman"/>
          <w:b/>
          <w:bCs/>
          <w:sz w:val="32"/>
          <w:szCs w:val="32"/>
          <w:lang w:eastAsia="fr-FR"/>
        </w:rPr>
        <w:t>Generation</w:t>
      </w:r>
      <w:proofErr w:type="spellEnd"/>
      <w:r w:rsidRPr="009A2679">
        <w:rPr>
          <w:rFonts w:ascii="Times New Roman" w:eastAsia="Times New Roman" w:hAnsi="Times New Roman" w:cs="Times New Roman"/>
          <w:b/>
          <w:bCs/>
          <w:sz w:val="32"/>
          <w:szCs w:val="32"/>
          <w:lang w:eastAsia="fr-FR"/>
        </w:rPr>
        <w:t>)</w:t>
      </w:r>
      <w:bookmarkEnd w:id="22"/>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section présentera l'architecture permettant au copilote IA d'exploiter les connaissances internes de l'entreprise.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détaillera notamment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Indexation documentaire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Recherche sémantique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Recherche hybride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Vectorisation des documents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w:t>
      </w:r>
      <w:proofErr w:type="spellStart"/>
      <w:r w:rsidRPr="009A2679">
        <w:rPr>
          <w:rFonts w:ascii="Times New Roman" w:eastAsia="Times New Roman" w:hAnsi="Times New Roman" w:cs="Times New Roman"/>
          <w:sz w:val="24"/>
          <w:szCs w:val="24"/>
          <w:lang w:eastAsia="fr-FR"/>
        </w:rPr>
        <w:t>embeddings</w:t>
      </w:r>
      <w:proofErr w:type="spellEnd"/>
      <w:r w:rsidRPr="009A2679">
        <w:rPr>
          <w:rFonts w:ascii="Times New Roman" w:eastAsia="Times New Roman" w:hAnsi="Times New Roman" w:cs="Times New Roman"/>
          <w:sz w:val="24"/>
          <w:szCs w:val="24"/>
          <w:lang w:eastAsia="fr-FR"/>
        </w:rPr>
        <w:t xml:space="preserve">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Construction du contexte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Génération de réponses contextualisées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Limitation des hallucinations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sources documentaires </w:t>
      </w:r>
    </w:p>
    <w:p w:rsidR="009A2679" w:rsidRPr="009A2679" w:rsidRDefault="009A2679" w:rsidP="009A267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Traçabilité des réponses générées </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principales sources documentaires seront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Procédures comptables ;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Manuels utilisateurs ;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Politiques internes ;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Normes comptables ;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Historique des rapprochements ; </w:t>
      </w:r>
    </w:p>
    <w:p w:rsidR="009A2679" w:rsidRPr="009A2679" w:rsidRDefault="009A2679" w:rsidP="009A26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Documentation ERP.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3" w:name="_Toc234155800"/>
      <w:r w:rsidRPr="009A2679">
        <w:rPr>
          <w:rFonts w:ascii="Times New Roman" w:eastAsia="Times New Roman" w:hAnsi="Times New Roman" w:cs="Times New Roman"/>
          <w:b/>
          <w:bCs/>
          <w:sz w:val="32"/>
          <w:szCs w:val="32"/>
          <w:lang w:eastAsia="fr-FR"/>
        </w:rPr>
        <w:t>Base de Connaissances Vectorielle (</w:t>
      </w:r>
      <w:proofErr w:type="spellStart"/>
      <w:r w:rsidRPr="009A2679">
        <w:rPr>
          <w:rFonts w:ascii="Times New Roman" w:eastAsia="Times New Roman" w:hAnsi="Times New Roman" w:cs="Times New Roman"/>
          <w:b/>
          <w:bCs/>
          <w:sz w:val="32"/>
          <w:szCs w:val="32"/>
          <w:lang w:eastAsia="fr-FR"/>
        </w:rPr>
        <w:t>Vector</w:t>
      </w:r>
      <w:proofErr w:type="spellEnd"/>
      <w:r w:rsidRPr="009A2679">
        <w:rPr>
          <w:rFonts w:ascii="Times New Roman" w:eastAsia="Times New Roman" w:hAnsi="Times New Roman" w:cs="Times New Roman"/>
          <w:b/>
          <w:bCs/>
          <w:sz w:val="32"/>
          <w:szCs w:val="32"/>
          <w:lang w:eastAsia="fr-FR"/>
        </w:rPr>
        <w:t xml:space="preserve"> </w:t>
      </w:r>
      <w:proofErr w:type="spellStart"/>
      <w:r w:rsidRPr="009A2679">
        <w:rPr>
          <w:rFonts w:ascii="Times New Roman" w:eastAsia="Times New Roman" w:hAnsi="Times New Roman" w:cs="Times New Roman"/>
          <w:b/>
          <w:bCs/>
          <w:sz w:val="32"/>
          <w:szCs w:val="32"/>
          <w:lang w:eastAsia="fr-FR"/>
        </w:rPr>
        <w:t>Database</w:t>
      </w:r>
      <w:proofErr w:type="spellEnd"/>
      <w:r w:rsidRPr="009A2679">
        <w:rPr>
          <w:rFonts w:ascii="Times New Roman" w:eastAsia="Times New Roman" w:hAnsi="Times New Roman" w:cs="Times New Roman"/>
          <w:b/>
          <w:bCs/>
          <w:sz w:val="32"/>
          <w:szCs w:val="32"/>
          <w:lang w:eastAsia="fr-FR"/>
        </w:rPr>
        <w:t>)</w:t>
      </w:r>
      <w:bookmarkEnd w:id="23"/>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décrira l'architecture de stockage des connaissances utilisées par les modèles génératifs.</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couvrira notamment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Architecture des bases vectorielles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w:t>
      </w:r>
      <w:proofErr w:type="spellStart"/>
      <w:r w:rsidRPr="009A2679">
        <w:rPr>
          <w:rFonts w:ascii="Times New Roman" w:eastAsia="Times New Roman" w:hAnsi="Times New Roman" w:cs="Times New Roman"/>
          <w:sz w:val="24"/>
          <w:szCs w:val="24"/>
          <w:lang w:eastAsia="fr-FR"/>
        </w:rPr>
        <w:t>embeddings</w:t>
      </w:r>
      <w:proofErr w:type="spellEnd"/>
      <w:r w:rsidRPr="009A2679">
        <w:rPr>
          <w:rFonts w:ascii="Times New Roman" w:eastAsia="Times New Roman" w:hAnsi="Times New Roman" w:cs="Times New Roman"/>
          <w:sz w:val="24"/>
          <w:szCs w:val="24"/>
          <w:lang w:eastAsia="fr-FR"/>
        </w:rPr>
        <w:t xml:space="preserve">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Indexation des documents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Recherche par similarité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Optimisation des performances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Mise à jour automatique des connaissances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Politique de conservation des données </w:t>
      </w:r>
    </w:p>
    <w:p w:rsidR="009A2679" w:rsidRPr="009A2679" w:rsidRDefault="009A2679" w:rsidP="009A267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Sécurisation des informations sensibles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4" w:name="_Toc234155801"/>
      <w:r w:rsidRPr="009A2679">
        <w:rPr>
          <w:rFonts w:ascii="Times New Roman" w:eastAsia="Times New Roman" w:hAnsi="Times New Roman" w:cs="Times New Roman"/>
          <w:b/>
          <w:bCs/>
          <w:sz w:val="32"/>
          <w:szCs w:val="32"/>
          <w:lang w:eastAsia="fr-FR"/>
        </w:rPr>
        <w:t>Prompt Engineering</w:t>
      </w:r>
      <w:bookmarkEnd w:id="24"/>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Cette section définira la stratégie de conception des prompts utilisés par les assistants IA.</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précisera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Bibliothèque de prompts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Templates</w:t>
      </w:r>
      <w:proofErr w:type="spellEnd"/>
      <w:r w:rsidRPr="009A2679">
        <w:rPr>
          <w:rFonts w:ascii="Times New Roman" w:eastAsia="Times New Roman" w:hAnsi="Times New Roman" w:cs="Times New Roman"/>
          <w:sz w:val="24"/>
          <w:szCs w:val="24"/>
          <w:lang w:eastAsia="fr-FR"/>
        </w:rPr>
        <w:t xml:space="preserve"> de prompts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Prompts dynamiques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Prompts contextuels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rôles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variables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Optimisation des réponses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Sécurisation contre </w:t>
      </w:r>
      <w:proofErr w:type="gramStart"/>
      <w:r w:rsidRPr="009A2679">
        <w:rPr>
          <w:rFonts w:ascii="Times New Roman" w:eastAsia="Times New Roman" w:hAnsi="Times New Roman" w:cs="Times New Roman"/>
          <w:sz w:val="24"/>
          <w:szCs w:val="24"/>
          <w:lang w:eastAsia="fr-FR"/>
        </w:rPr>
        <w:t>les prompt injection</w:t>
      </w:r>
      <w:proofErr w:type="gram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Contrôle qualité des réponses.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5" w:name="_Toc234155802"/>
      <w:r w:rsidRPr="009A2679">
        <w:rPr>
          <w:rFonts w:ascii="Times New Roman" w:eastAsia="Times New Roman" w:hAnsi="Times New Roman" w:cs="Times New Roman"/>
          <w:b/>
          <w:bCs/>
          <w:sz w:val="32"/>
          <w:szCs w:val="32"/>
          <w:lang w:eastAsia="fr-FR"/>
        </w:rPr>
        <w:t>Agents IA spécialisés</w:t>
      </w:r>
      <w:bookmarkEnd w:id="25"/>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La plateforme intégrera plusieurs agents intelligents spécialisés, chacun dédié à un domaine fonctionnel spécifique.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principaux agents seront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rapprochement bancaire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OCR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détection d'anomalies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détection de fraude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prévision financière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génération de rapports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clôture comptable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Agent de contrôle interne </w:t>
      </w:r>
    </w:p>
    <w:p w:rsidR="009A2679" w:rsidRPr="009A2679" w:rsidRDefault="009A2679" w:rsidP="009A26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Assistant conversationnel financier </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Chaque agent disposera de son propre moteur décisionnel, de ses règles métier, de son historique d'interactions et de son système de supervision.</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6" w:name="_Toc234155803"/>
      <w:r w:rsidRPr="009A2679">
        <w:rPr>
          <w:rFonts w:ascii="Times New Roman" w:eastAsia="Times New Roman" w:hAnsi="Times New Roman" w:cs="Times New Roman"/>
          <w:b/>
          <w:bCs/>
          <w:sz w:val="32"/>
          <w:szCs w:val="32"/>
          <w:lang w:eastAsia="fr-FR"/>
        </w:rPr>
        <w:t>Pipeline de traitement des données</w:t>
      </w:r>
      <w:bookmarkEnd w:id="26"/>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section décrira le cycle complet de traitement des données financières.</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différentes étapes comprendront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Collecte des données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Nettoyage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Validation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Normalisation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Enrichissement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Classification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Traitement IA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Génération des résultats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 xml:space="preserve">Stockage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Journalisation </w:t>
      </w:r>
    </w:p>
    <w:p w:rsidR="009A2679" w:rsidRPr="009A2679" w:rsidRDefault="009A2679" w:rsidP="009A26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Monitoring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7" w:name="_Toc234155804"/>
      <w:r w:rsidRPr="009A2679">
        <w:rPr>
          <w:rFonts w:ascii="Times New Roman" w:eastAsia="Times New Roman" w:hAnsi="Times New Roman" w:cs="Times New Roman"/>
          <w:b/>
          <w:bCs/>
          <w:sz w:val="32"/>
          <w:szCs w:val="32"/>
          <w:lang w:eastAsia="fr-FR"/>
        </w:rPr>
        <w:t>Gouvernance des modèles IA</w:t>
      </w:r>
      <w:bookmarkEnd w:id="27"/>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définira les mécanismes de gouvernance garantissant la qualité, la fiabilité et la conformité des modèles d'Intelligence Artificielle.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couvrira notamment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Cycle de vie des modèles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Versionning</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Validation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Supervision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Monitoring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Détection des dérives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Réentraînement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Auditabilité</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Explicabilité ; </w:t>
      </w:r>
    </w:p>
    <w:p w:rsidR="009A2679" w:rsidRPr="009A2679" w:rsidRDefault="009A2679" w:rsidP="009A26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Conformité réglementaire. </w:t>
      </w:r>
    </w:p>
    <w:p w:rsidR="00A972A4" w:rsidRPr="00A972A4"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28" w:name="_Toc234155805"/>
      <w:r w:rsidRPr="00A972A4">
        <w:rPr>
          <w:rFonts w:ascii="Times New Roman" w:eastAsia="Times New Roman" w:hAnsi="Times New Roman" w:cs="Times New Roman"/>
          <w:b/>
          <w:bCs/>
          <w:kern w:val="36"/>
          <w:sz w:val="40"/>
          <w:szCs w:val="40"/>
          <w:lang w:eastAsia="fr-FR"/>
        </w:rPr>
        <w:t>Architecture Technique</w:t>
      </w:r>
      <w:bookmarkEnd w:id="28"/>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Cette partie définit l'architecture logicielle de la plateforme SaaS ainsi que les choix technologiques garantissant sa performance, sa sécurité, sa scalabilité et sa maintenabilité.</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Les chapitres couvriront notamment :</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Architecture Backend</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Architecture Frontend</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Architecture des bases de données</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Architecture </w:t>
      </w:r>
      <w:proofErr w:type="spellStart"/>
      <w:r w:rsidRPr="00A972A4">
        <w:rPr>
          <w:rFonts w:ascii="Times New Roman" w:eastAsia="Times New Roman" w:hAnsi="Times New Roman" w:cs="Times New Roman"/>
          <w:sz w:val="24"/>
          <w:szCs w:val="24"/>
          <w:lang w:eastAsia="fr-FR"/>
        </w:rPr>
        <w:t>Microservices</w:t>
      </w:r>
      <w:proofErr w:type="spellEnd"/>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Conteneurisation avec Docker</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Orchestration </w:t>
      </w:r>
      <w:proofErr w:type="spellStart"/>
      <w:r w:rsidRPr="00A972A4">
        <w:rPr>
          <w:rFonts w:ascii="Times New Roman" w:eastAsia="Times New Roman" w:hAnsi="Times New Roman" w:cs="Times New Roman"/>
          <w:sz w:val="24"/>
          <w:szCs w:val="24"/>
          <w:lang w:eastAsia="fr-FR"/>
        </w:rPr>
        <w:t>Kubernetes</w:t>
      </w:r>
      <w:proofErr w:type="spellEnd"/>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Pipeline CI/CD</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Monitoring et Observabilité</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Gestion des journaux (Logs)</w:t>
      </w:r>
    </w:p>
    <w:p w:rsidR="00A972A4" w:rsidRP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Sécurité et authentification</w:t>
      </w:r>
    </w:p>
    <w:p w:rsidR="00A972A4" w:rsidRDefault="00A972A4" w:rsidP="00A972A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Infrastructure Cloud et haute disponibilité</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29" w:name="_Toc234155806"/>
      <w:r w:rsidRPr="009A2679">
        <w:rPr>
          <w:rFonts w:ascii="Times New Roman" w:eastAsia="Times New Roman" w:hAnsi="Times New Roman" w:cs="Times New Roman"/>
          <w:b/>
          <w:bCs/>
          <w:sz w:val="32"/>
          <w:szCs w:val="32"/>
          <w:lang w:eastAsia="fr-FR"/>
        </w:rPr>
        <w:t>Présentation générale</w:t>
      </w:r>
      <w:bookmarkEnd w:id="29"/>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décrit l'architecture logicielle globale de la plateforme SaaS ainsi que l'ensemble des choix technologiques garantissant sa performance, sa sécurité, sa disponibilité, sa scalabilité et sa maintenabilité.</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 xml:space="preserve">L'architecture sera basée sur une approche </w:t>
      </w:r>
      <w:r w:rsidRPr="009A2679">
        <w:rPr>
          <w:rFonts w:ascii="Times New Roman" w:eastAsia="Times New Roman" w:hAnsi="Times New Roman" w:cs="Times New Roman"/>
          <w:b/>
          <w:bCs/>
          <w:sz w:val="24"/>
          <w:szCs w:val="24"/>
          <w:lang w:eastAsia="fr-FR"/>
        </w:rPr>
        <w:t>Cloud Native</w:t>
      </w:r>
      <w:r w:rsidRPr="009A2679">
        <w:rPr>
          <w:rFonts w:ascii="Times New Roman" w:eastAsia="Times New Roman" w:hAnsi="Times New Roman" w:cs="Times New Roman"/>
          <w:sz w:val="24"/>
          <w:szCs w:val="24"/>
          <w:lang w:eastAsia="fr-FR"/>
        </w:rPr>
        <w:t xml:space="preserve">, </w:t>
      </w:r>
      <w:r w:rsidRPr="009A2679">
        <w:rPr>
          <w:rFonts w:ascii="Times New Roman" w:eastAsia="Times New Roman" w:hAnsi="Times New Roman" w:cs="Times New Roman"/>
          <w:b/>
          <w:bCs/>
          <w:sz w:val="24"/>
          <w:szCs w:val="24"/>
          <w:lang w:eastAsia="fr-FR"/>
        </w:rPr>
        <w:t>API First</w:t>
      </w:r>
      <w:r w:rsidRPr="009A2679">
        <w:rPr>
          <w:rFonts w:ascii="Times New Roman" w:eastAsia="Times New Roman" w:hAnsi="Times New Roman" w:cs="Times New Roman"/>
          <w:sz w:val="24"/>
          <w:szCs w:val="24"/>
          <w:lang w:eastAsia="fr-FR"/>
        </w:rPr>
        <w:t xml:space="preserve"> et </w:t>
      </w:r>
      <w:proofErr w:type="spellStart"/>
      <w:r w:rsidRPr="009A2679">
        <w:rPr>
          <w:rFonts w:ascii="Times New Roman" w:eastAsia="Times New Roman" w:hAnsi="Times New Roman" w:cs="Times New Roman"/>
          <w:b/>
          <w:bCs/>
          <w:sz w:val="24"/>
          <w:szCs w:val="24"/>
          <w:lang w:eastAsia="fr-FR"/>
        </w:rPr>
        <w:t>Microservices</w:t>
      </w:r>
      <w:proofErr w:type="spellEnd"/>
      <w:r w:rsidRPr="009A2679">
        <w:rPr>
          <w:rFonts w:ascii="Times New Roman" w:eastAsia="Times New Roman" w:hAnsi="Times New Roman" w:cs="Times New Roman"/>
          <w:sz w:val="24"/>
          <w:szCs w:val="24"/>
          <w:lang w:eastAsia="fr-FR"/>
        </w:rPr>
        <w:t>, permettant une évolution progressive de la plateforme ainsi qu'une intégration simplifiée avec les systèmes d'information des entreprises.</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0" w:name="_Toc234155807"/>
      <w:r w:rsidRPr="009A2679">
        <w:rPr>
          <w:rFonts w:ascii="Times New Roman" w:eastAsia="Times New Roman" w:hAnsi="Times New Roman" w:cs="Times New Roman"/>
          <w:b/>
          <w:bCs/>
          <w:sz w:val="32"/>
          <w:szCs w:val="32"/>
          <w:lang w:eastAsia="fr-FR"/>
        </w:rPr>
        <w:t>Architecture Backend</w:t>
      </w:r>
      <w:bookmarkEnd w:id="30"/>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Cette section décrira l'organisation des services Backend développés principalement sous </w:t>
      </w:r>
      <w:r w:rsidRPr="009A2679">
        <w:rPr>
          <w:rFonts w:ascii="Times New Roman" w:eastAsia="Times New Roman" w:hAnsi="Times New Roman" w:cs="Times New Roman"/>
          <w:b/>
          <w:bCs/>
          <w:sz w:val="24"/>
          <w:szCs w:val="24"/>
          <w:lang w:eastAsia="fr-FR"/>
        </w:rPr>
        <w:t>Node.js</w:t>
      </w:r>
      <w:r w:rsidRPr="009A2679">
        <w:rPr>
          <w:rFonts w:ascii="Times New Roman" w:eastAsia="Times New Roman" w:hAnsi="Times New Roman" w:cs="Times New Roman"/>
          <w:sz w:val="24"/>
          <w:szCs w:val="24"/>
          <w:lang w:eastAsia="fr-FR"/>
        </w:rPr>
        <w:t>, ainsi que les différents services métiers composant la plateforme.</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présentera notamment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Architecture des services métiers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Découpage par domaines fonctionnels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w:t>
      </w:r>
      <w:proofErr w:type="gramStart"/>
      <w:r w:rsidRPr="009A2679">
        <w:rPr>
          <w:rFonts w:ascii="Times New Roman" w:eastAsia="Times New Roman" w:hAnsi="Times New Roman" w:cs="Times New Roman"/>
          <w:sz w:val="24"/>
          <w:szCs w:val="24"/>
          <w:lang w:eastAsia="fr-FR"/>
        </w:rPr>
        <w:t>des api</w:t>
      </w:r>
      <w:proofErr w:type="gram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Orchestration des traitements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Sécurité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Authentification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workflows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tâches asynchrones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Système de notifications ; </w:t>
      </w:r>
    </w:p>
    <w:p w:rsidR="009A2679" w:rsidRPr="009A2679" w:rsidRDefault="009A2679" w:rsidP="009A26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Moteur de règles métier.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1" w:name="_Toc234155808"/>
      <w:r w:rsidRPr="009A2679">
        <w:rPr>
          <w:rFonts w:ascii="Times New Roman" w:eastAsia="Times New Roman" w:hAnsi="Times New Roman" w:cs="Times New Roman"/>
          <w:b/>
          <w:bCs/>
          <w:sz w:val="32"/>
          <w:szCs w:val="32"/>
          <w:lang w:eastAsia="fr-FR"/>
        </w:rPr>
        <w:t>Architecture Frontend</w:t>
      </w:r>
      <w:bookmarkEnd w:id="31"/>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section détaillera l'architecture des interfaces utilisateur.</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précisera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Organisation des composants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états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Architecture modulaire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formulaires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Tableaux de bord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Internationalisation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Responsive design ; </w:t>
      </w:r>
    </w:p>
    <w:p w:rsidR="009A2679" w:rsidRPr="009A2679" w:rsidRDefault="009A2679" w:rsidP="009A26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Optimisation des performances.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2" w:name="_Toc234155809"/>
      <w:r w:rsidRPr="009A2679">
        <w:rPr>
          <w:rFonts w:ascii="Times New Roman" w:eastAsia="Times New Roman" w:hAnsi="Times New Roman" w:cs="Times New Roman"/>
          <w:b/>
          <w:bCs/>
          <w:sz w:val="32"/>
          <w:szCs w:val="32"/>
          <w:lang w:eastAsia="fr-FR"/>
        </w:rPr>
        <w:t>Architecture des bases de données</w:t>
      </w:r>
      <w:bookmarkEnd w:id="32"/>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décrira la stratégie de stockage des données.</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couvrira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Base relationnelle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Stockage documentaire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Cache redis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Stockage vectoriel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sauvegardes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lastRenderedPageBreak/>
        <w:t xml:space="preserve">Réplication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Partitionnement ; </w:t>
      </w:r>
    </w:p>
    <w:p w:rsidR="009A2679" w:rsidRPr="009A2679" w:rsidRDefault="009A2679" w:rsidP="009A26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Archivage.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3" w:name="_Toc234155810"/>
      <w:r w:rsidRPr="009A2679">
        <w:rPr>
          <w:rFonts w:ascii="Times New Roman" w:eastAsia="Times New Roman" w:hAnsi="Times New Roman" w:cs="Times New Roman"/>
          <w:b/>
          <w:bCs/>
          <w:sz w:val="32"/>
          <w:szCs w:val="32"/>
          <w:lang w:eastAsia="fr-FR"/>
        </w:rPr>
        <w:t xml:space="preserve">Architecture </w:t>
      </w:r>
      <w:proofErr w:type="spellStart"/>
      <w:r w:rsidRPr="009A2679">
        <w:rPr>
          <w:rFonts w:ascii="Times New Roman" w:eastAsia="Times New Roman" w:hAnsi="Times New Roman" w:cs="Times New Roman"/>
          <w:b/>
          <w:bCs/>
          <w:sz w:val="32"/>
          <w:szCs w:val="32"/>
          <w:lang w:eastAsia="fr-FR"/>
        </w:rPr>
        <w:t>Microservices</w:t>
      </w:r>
      <w:bookmarkEnd w:id="33"/>
      <w:proofErr w:type="spellEnd"/>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Cette section présentera le découpage de la plateforme en </w:t>
      </w:r>
      <w:proofErr w:type="spellStart"/>
      <w:r w:rsidRPr="009A2679">
        <w:rPr>
          <w:rFonts w:ascii="Times New Roman" w:eastAsia="Times New Roman" w:hAnsi="Times New Roman" w:cs="Times New Roman"/>
          <w:sz w:val="24"/>
          <w:szCs w:val="24"/>
          <w:lang w:eastAsia="fr-FR"/>
        </w:rPr>
        <w:t>microservices</w:t>
      </w:r>
      <w:proofErr w:type="spellEnd"/>
      <w:r w:rsidRPr="009A2679">
        <w:rPr>
          <w:rFonts w:ascii="Times New Roman" w:eastAsia="Times New Roman" w:hAnsi="Times New Roman" w:cs="Times New Roman"/>
          <w:sz w:val="24"/>
          <w:szCs w:val="24"/>
          <w:lang w:eastAsia="fr-FR"/>
        </w:rPr>
        <w:t xml:space="preserve"> indépendants.</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Les principaux services comprendront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Auth</w:t>
      </w:r>
      <w:proofErr w:type="spellEnd"/>
      <w:r w:rsidRPr="009A2679">
        <w:rPr>
          <w:rFonts w:ascii="Times New Roman" w:eastAsia="Times New Roman" w:hAnsi="Times New Roman" w:cs="Times New Roman"/>
          <w:sz w:val="24"/>
          <w:szCs w:val="24"/>
          <w:lang w:eastAsia="fr-FR"/>
        </w:rPr>
        <w:t xml:space="preserve">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User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Bank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Matching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AI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OCR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Fraud</w:t>
      </w:r>
      <w:proofErr w:type="spellEnd"/>
      <w:r w:rsidRPr="009A2679">
        <w:rPr>
          <w:rFonts w:ascii="Times New Roman" w:eastAsia="Times New Roman" w:hAnsi="Times New Roman" w:cs="Times New Roman"/>
          <w:sz w:val="24"/>
          <w:szCs w:val="24"/>
          <w:lang w:eastAsia="fr-FR"/>
        </w:rPr>
        <w:t xml:space="preserve">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Forecast</w:t>
      </w:r>
      <w:proofErr w:type="spellEnd"/>
      <w:r w:rsidRPr="009A2679">
        <w:rPr>
          <w:rFonts w:ascii="Times New Roman" w:eastAsia="Times New Roman" w:hAnsi="Times New Roman" w:cs="Times New Roman"/>
          <w:sz w:val="24"/>
          <w:szCs w:val="24"/>
          <w:lang w:eastAsia="fr-FR"/>
        </w:rPr>
        <w:t xml:space="preserve">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Reporting</w:t>
      </w:r>
      <w:proofErr w:type="spellEnd"/>
      <w:r w:rsidRPr="009A2679">
        <w:rPr>
          <w:rFonts w:ascii="Times New Roman" w:eastAsia="Times New Roman" w:hAnsi="Times New Roman" w:cs="Times New Roman"/>
          <w:sz w:val="24"/>
          <w:szCs w:val="24"/>
          <w:lang w:eastAsia="fr-FR"/>
        </w:rPr>
        <w:t xml:space="preserve">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Notification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ERP </w:t>
      </w:r>
      <w:proofErr w:type="spellStart"/>
      <w:r w:rsidRPr="009A2679">
        <w:rPr>
          <w:rFonts w:ascii="Times New Roman" w:eastAsia="Times New Roman" w:hAnsi="Times New Roman" w:cs="Times New Roman"/>
          <w:sz w:val="24"/>
          <w:szCs w:val="24"/>
          <w:lang w:eastAsia="fr-FR"/>
        </w:rPr>
        <w:t>Connector</w:t>
      </w:r>
      <w:proofErr w:type="spellEnd"/>
      <w:r w:rsidRPr="009A2679">
        <w:rPr>
          <w:rFonts w:ascii="Times New Roman" w:eastAsia="Times New Roman" w:hAnsi="Times New Roman" w:cs="Times New Roman"/>
          <w:sz w:val="24"/>
          <w:szCs w:val="24"/>
          <w:lang w:eastAsia="fr-FR"/>
        </w:rPr>
        <w:t xml:space="preserve"> Service </w:t>
      </w:r>
    </w:p>
    <w:p w:rsidR="009A2679" w:rsidRPr="009A2679" w:rsidRDefault="009A2679" w:rsidP="009A26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Audit Service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4" w:name="_Toc234155811"/>
      <w:r w:rsidRPr="009A2679">
        <w:rPr>
          <w:rFonts w:ascii="Times New Roman" w:eastAsia="Times New Roman" w:hAnsi="Times New Roman" w:cs="Times New Roman"/>
          <w:b/>
          <w:bCs/>
          <w:sz w:val="32"/>
          <w:szCs w:val="32"/>
          <w:lang w:eastAsia="fr-FR"/>
        </w:rPr>
        <w:t>Conteneurisation et Orchestration</w:t>
      </w:r>
      <w:bookmarkEnd w:id="34"/>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partie décrira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Docker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Kubernetes</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Helm</w:t>
      </w:r>
      <w:proofErr w:type="spellEnd"/>
      <w:r w:rsidRPr="009A2679">
        <w:rPr>
          <w:rFonts w:ascii="Times New Roman" w:eastAsia="Times New Roman" w:hAnsi="Times New Roman" w:cs="Times New Roman"/>
          <w:sz w:val="24"/>
          <w:szCs w:val="24"/>
          <w:lang w:eastAsia="fr-FR"/>
        </w:rPr>
        <w:t xml:space="preserve"> Charts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Registry</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Auto </w:t>
      </w:r>
      <w:proofErr w:type="spellStart"/>
      <w:r w:rsidRPr="009A2679">
        <w:rPr>
          <w:rFonts w:ascii="Times New Roman" w:eastAsia="Times New Roman" w:hAnsi="Times New Roman" w:cs="Times New Roman"/>
          <w:sz w:val="24"/>
          <w:szCs w:val="24"/>
          <w:lang w:eastAsia="fr-FR"/>
        </w:rPr>
        <w:t>Scaling</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Load</w:t>
      </w:r>
      <w:proofErr w:type="spellEnd"/>
      <w:r w:rsidRPr="009A2679">
        <w:rPr>
          <w:rFonts w:ascii="Times New Roman" w:eastAsia="Times New Roman" w:hAnsi="Times New Roman" w:cs="Times New Roman"/>
          <w:sz w:val="24"/>
          <w:szCs w:val="24"/>
          <w:lang w:eastAsia="fr-FR"/>
        </w:rPr>
        <w:t xml:space="preserve"> Balancing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Rolling Update ; </w:t>
      </w:r>
    </w:p>
    <w:p w:rsidR="009A2679" w:rsidRPr="009A2679" w:rsidRDefault="009A2679" w:rsidP="009A267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Canary </w:t>
      </w:r>
      <w:proofErr w:type="spellStart"/>
      <w:r w:rsidRPr="009A2679">
        <w:rPr>
          <w:rFonts w:ascii="Times New Roman" w:eastAsia="Times New Roman" w:hAnsi="Times New Roman" w:cs="Times New Roman"/>
          <w:sz w:val="24"/>
          <w:szCs w:val="24"/>
          <w:lang w:eastAsia="fr-FR"/>
        </w:rPr>
        <w:t>Deployment</w:t>
      </w:r>
      <w:proofErr w:type="spellEnd"/>
      <w:r w:rsidRPr="009A2679">
        <w:rPr>
          <w:rFonts w:ascii="Times New Roman" w:eastAsia="Times New Roman" w:hAnsi="Times New Roman" w:cs="Times New Roman"/>
          <w:sz w:val="24"/>
          <w:szCs w:val="24"/>
          <w:lang w:eastAsia="fr-FR"/>
        </w:rPr>
        <w:t xml:space="preserve">.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5" w:name="_Toc234155812"/>
      <w:r w:rsidRPr="009A2679">
        <w:rPr>
          <w:rFonts w:ascii="Times New Roman" w:eastAsia="Times New Roman" w:hAnsi="Times New Roman" w:cs="Times New Roman"/>
          <w:b/>
          <w:bCs/>
          <w:sz w:val="32"/>
          <w:szCs w:val="32"/>
          <w:lang w:eastAsia="fr-FR"/>
        </w:rPr>
        <w:t>CI/CD</w:t>
      </w:r>
      <w:bookmarkEnd w:id="35"/>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Présentation de la chaîne </w:t>
      </w:r>
      <w:proofErr w:type="spellStart"/>
      <w:r w:rsidRPr="009A2679">
        <w:rPr>
          <w:rFonts w:ascii="Times New Roman" w:eastAsia="Times New Roman" w:hAnsi="Times New Roman" w:cs="Times New Roman"/>
          <w:sz w:val="24"/>
          <w:szCs w:val="24"/>
          <w:lang w:eastAsia="fr-FR"/>
        </w:rPr>
        <w:t>DevSecOps</w:t>
      </w:r>
      <w:proofErr w:type="spellEnd"/>
      <w:r w:rsidRPr="009A2679">
        <w:rPr>
          <w:rFonts w:ascii="Times New Roman" w:eastAsia="Times New Roman" w:hAnsi="Times New Roman" w:cs="Times New Roman"/>
          <w:sz w:val="24"/>
          <w:szCs w:val="24"/>
          <w:lang w:eastAsia="fr-FR"/>
        </w:rPr>
        <w:t>.</w:t>
      </w:r>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couvrira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Git flow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Tests automatiques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Qualité de code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Analyse de sécurité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Déploiement automatique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Rollback ; </w:t>
      </w:r>
    </w:p>
    <w:p w:rsidR="009A2679" w:rsidRPr="009A2679" w:rsidRDefault="009A2679" w:rsidP="009A2679">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environnements.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6" w:name="_Toc234155813"/>
      <w:r w:rsidRPr="009A2679">
        <w:rPr>
          <w:rFonts w:ascii="Times New Roman" w:eastAsia="Times New Roman" w:hAnsi="Times New Roman" w:cs="Times New Roman"/>
          <w:b/>
          <w:bCs/>
          <w:sz w:val="32"/>
          <w:szCs w:val="32"/>
          <w:lang w:eastAsia="fr-FR"/>
        </w:rPr>
        <w:lastRenderedPageBreak/>
        <w:t>Monitoring et Observabilité</w:t>
      </w:r>
      <w:bookmarkEnd w:id="36"/>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Cette section décrira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Supervision ;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Métriques ;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Traces distribuées ;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Alertes ;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Tableaux de bord ; </w:t>
      </w:r>
    </w:p>
    <w:p w:rsidR="009A2679" w:rsidRPr="009A2679" w:rsidRDefault="009A2679" w:rsidP="009A2679">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Analyse des performances.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7" w:name="_Toc234155814"/>
      <w:r w:rsidRPr="009A2679">
        <w:rPr>
          <w:rFonts w:ascii="Times New Roman" w:eastAsia="Times New Roman" w:hAnsi="Times New Roman" w:cs="Times New Roman"/>
          <w:b/>
          <w:bCs/>
          <w:sz w:val="32"/>
          <w:szCs w:val="32"/>
          <w:lang w:eastAsia="fr-FR"/>
        </w:rPr>
        <w:t>Sécurité</w:t>
      </w:r>
      <w:bookmarkEnd w:id="37"/>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Elle présentera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Oauth2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A2679">
        <w:rPr>
          <w:rFonts w:ascii="Times New Roman" w:eastAsia="Times New Roman" w:hAnsi="Times New Roman" w:cs="Times New Roman"/>
          <w:sz w:val="24"/>
          <w:szCs w:val="24"/>
          <w:lang w:eastAsia="fr-FR"/>
        </w:rPr>
        <w:t>Openid</w:t>
      </w:r>
      <w:proofErr w:type="spellEnd"/>
      <w:r w:rsidRPr="009A2679">
        <w:rPr>
          <w:rFonts w:ascii="Times New Roman" w:eastAsia="Times New Roman" w:hAnsi="Times New Roman" w:cs="Times New Roman"/>
          <w:sz w:val="24"/>
          <w:szCs w:val="24"/>
          <w:lang w:eastAsia="fr-FR"/>
        </w:rPr>
        <w:t xml:space="preserve"> </w:t>
      </w:r>
      <w:proofErr w:type="spellStart"/>
      <w:r w:rsidRPr="009A2679">
        <w:rPr>
          <w:rFonts w:ascii="Times New Roman" w:eastAsia="Times New Roman" w:hAnsi="Times New Roman" w:cs="Times New Roman"/>
          <w:sz w:val="24"/>
          <w:szCs w:val="24"/>
          <w:lang w:eastAsia="fr-FR"/>
        </w:rPr>
        <w:t>Connect</w:t>
      </w:r>
      <w:proofErr w:type="spellEnd"/>
      <w:r w:rsidRPr="009A2679">
        <w:rPr>
          <w:rFonts w:ascii="Times New Roman" w:eastAsia="Times New Roman" w:hAnsi="Times New Roman" w:cs="Times New Roman"/>
          <w:sz w:val="24"/>
          <w:szCs w:val="24"/>
          <w:lang w:eastAsia="fr-FR"/>
        </w:rPr>
        <w:t xml:space="preserve">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JWT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MFA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RBAC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Chiffrement AES-256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TLS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Gestion des secrets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Audit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Conformité RGPD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Conformité PSD2 ; </w:t>
      </w:r>
    </w:p>
    <w:p w:rsidR="009A2679" w:rsidRPr="009A2679" w:rsidRDefault="009A2679" w:rsidP="009A267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Conformité ISO 27001. </w:t>
      </w:r>
    </w:p>
    <w:p w:rsidR="009A2679" w:rsidRPr="009A2679" w:rsidRDefault="009A2679" w:rsidP="009A2679">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38" w:name="_Toc234155815"/>
      <w:r w:rsidRPr="009A2679">
        <w:rPr>
          <w:rFonts w:ascii="Times New Roman" w:eastAsia="Times New Roman" w:hAnsi="Times New Roman" w:cs="Times New Roman"/>
          <w:b/>
          <w:bCs/>
          <w:sz w:val="32"/>
          <w:szCs w:val="32"/>
          <w:lang w:eastAsia="fr-FR"/>
        </w:rPr>
        <w:t>Infrastructure Cloud</w:t>
      </w:r>
      <w:bookmarkEnd w:id="38"/>
    </w:p>
    <w:p w:rsidR="009A2679" w:rsidRPr="009A2679" w:rsidRDefault="009A2679" w:rsidP="009A2679">
      <w:p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Description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Architecture Cloud Native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Haute disponibilité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Tolérance aux pannes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Sauvegardes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Reprise après sinistre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Scalabilité horizontale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Multi-régions ; </w:t>
      </w:r>
    </w:p>
    <w:p w:rsidR="009A2679" w:rsidRPr="009A2679" w:rsidRDefault="009A2679" w:rsidP="009A2679">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A2679">
        <w:rPr>
          <w:rFonts w:ascii="Times New Roman" w:eastAsia="Times New Roman" w:hAnsi="Times New Roman" w:cs="Times New Roman"/>
          <w:sz w:val="24"/>
          <w:szCs w:val="24"/>
          <w:lang w:eastAsia="fr-FR"/>
        </w:rPr>
        <w:t xml:space="preserve">Multi-tenant. </w:t>
      </w:r>
    </w:p>
    <w:p w:rsidR="00A972A4" w:rsidRPr="00A972A4"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39" w:name="_Toc234155816"/>
      <w:r w:rsidRPr="00A972A4">
        <w:rPr>
          <w:rFonts w:ascii="Times New Roman" w:eastAsia="Times New Roman" w:hAnsi="Times New Roman" w:cs="Times New Roman"/>
          <w:b/>
          <w:bCs/>
          <w:kern w:val="36"/>
          <w:sz w:val="40"/>
          <w:szCs w:val="40"/>
          <w:lang w:eastAsia="fr-FR"/>
        </w:rPr>
        <w:t>Expérience Utilisateur (UX/UI)</w:t>
      </w:r>
      <w:bookmarkEnd w:id="39"/>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Cette partie décrit l'ensemble des interfaces utilisateurs de la plateforme ainsi que les parcours fonctionnels permettant aux différents profils métiers d'utiliser efficacement les différents modules.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Elle comprendra notamment :</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lastRenderedPageBreak/>
        <w:t>Cartographie complète des écrans</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Wireframes et maquettes fonctionnelles</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Parcours utilisateurs (User Journey)</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Cas d'utilisation (Use Cases)</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Navigation entre les modules</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Design System</w:t>
      </w:r>
    </w:p>
    <w:p w:rsidR="00A972A4" w:rsidRP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Responsive Design</w:t>
      </w:r>
    </w:p>
    <w:p w:rsidR="00A972A4" w:rsidRDefault="00A972A4" w:rsidP="00A972A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Règles d'ergonomie et d'accessibilité</w:t>
      </w:r>
    </w:p>
    <w:p w:rsid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40" w:name="_Toc234155817"/>
      <w:r w:rsidRPr="006E6213">
        <w:rPr>
          <w:rFonts w:ascii="Times New Roman" w:eastAsia="Times New Roman" w:hAnsi="Times New Roman" w:cs="Times New Roman"/>
          <w:b/>
          <w:bCs/>
          <w:sz w:val="32"/>
          <w:szCs w:val="32"/>
          <w:lang w:eastAsia="fr-FR"/>
        </w:rPr>
        <w:t>Présentation générale</w:t>
      </w:r>
      <w:bookmarkEnd w:id="40"/>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L'expérience utilisateur constitue un facteur clé de succès de la plateforme </w:t>
      </w:r>
      <w:r w:rsidRPr="006E6213">
        <w:rPr>
          <w:rFonts w:ascii="Times New Roman" w:eastAsia="Times New Roman" w:hAnsi="Times New Roman" w:cs="Times New Roman"/>
          <w:b/>
          <w:bCs/>
          <w:sz w:val="24"/>
          <w:szCs w:val="24"/>
          <w:lang w:eastAsia="fr-FR"/>
        </w:rPr>
        <w:t>AI Finance Automation</w:t>
      </w:r>
      <w:r w:rsidRPr="006E6213">
        <w:rPr>
          <w:rFonts w:ascii="Times New Roman" w:eastAsia="Times New Roman" w:hAnsi="Times New Roman" w:cs="Times New Roman"/>
          <w:sz w:val="24"/>
          <w:szCs w:val="24"/>
          <w:lang w:eastAsia="fr-FR"/>
        </w:rPr>
        <w:t>. L'objectif est de proposer une interface moderne, intuitive et ergonomique permettant aux utilisateurs d'accéder rapidement aux informations essentielles, d'automatiser leurs traitements financiers et d'interagir efficacement avec les différents modules d'intelligence artificielle.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La conception UX/UI adoptera une approche </w:t>
      </w:r>
      <w:r w:rsidRPr="006E6213">
        <w:rPr>
          <w:rFonts w:ascii="Times New Roman" w:eastAsia="Times New Roman" w:hAnsi="Times New Roman" w:cs="Times New Roman"/>
          <w:b/>
          <w:bCs/>
          <w:sz w:val="24"/>
          <w:szCs w:val="24"/>
          <w:lang w:eastAsia="fr-FR"/>
        </w:rPr>
        <w:t>User-</w:t>
      </w:r>
      <w:proofErr w:type="spellStart"/>
      <w:r w:rsidRPr="006E6213">
        <w:rPr>
          <w:rFonts w:ascii="Times New Roman" w:eastAsia="Times New Roman" w:hAnsi="Times New Roman" w:cs="Times New Roman"/>
          <w:b/>
          <w:bCs/>
          <w:sz w:val="24"/>
          <w:szCs w:val="24"/>
          <w:lang w:eastAsia="fr-FR"/>
        </w:rPr>
        <w:t>Centered</w:t>
      </w:r>
      <w:proofErr w:type="spellEnd"/>
      <w:r w:rsidRPr="006E6213">
        <w:rPr>
          <w:rFonts w:ascii="Times New Roman" w:eastAsia="Times New Roman" w:hAnsi="Times New Roman" w:cs="Times New Roman"/>
          <w:b/>
          <w:bCs/>
          <w:sz w:val="24"/>
          <w:szCs w:val="24"/>
          <w:lang w:eastAsia="fr-FR"/>
        </w:rPr>
        <w:t xml:space="preserve"> Design</w:t>
      </w:r>
      <w:r w:rsidRPr="006E6213">
        <w:rPr>
          <w:rFonts w:ascii="Times New Roman" w:eastAsia="Times New Roman" w:hAnsi="Times New Roman" w:cs="Times New Roman"/>
          <w:sz w:val="24"/>
          <w:szCs w:val="24"/>
          <w:lang w:eastAsia="fr-FR"/>
        </w:rPr>
        <w:t>, basée sur les besoins réels des utilisateurs, les meilleures pratiques en matière d'ergonomie, les standards internationaux d'accessibilité et les principes de conception des applications SaaS modernes.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L'interface devra offrir une expérience fluide, cohérente et homogène sur l'ensemble des modules fonctionnels, tout en garantissant une navigation simple, des temps de réponse optimisés et une prise en main rapide.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L'ensemble des maquettes, composants graphiques et parcours utilisateurs sera conçu afin de faciliter l'utilisation quotidienne de la plateforme par les comptables, les contrôleurs financiers, les trésoriers, les auditeurs, les administrateurs et les directions financières.</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41" w:name="_Toc234155818"/>
      <w:proofErr w:type="spellStart"/>
      <w:r w:rsidRPr="006E6213">
        <w:rPr>
          <w:rFonts w:ascii="Times New Roman" w:eastAsia="Times New Roman" w:hAnsi="Times New Roman" w:cs="Times New Roman"/>
          <w:b/>
          <w:bCs/>
          <w:sz w:val="32"/>
          <w:szCs w:val="32"/>
          <w:lang w:eastAsia="fr-FR"/>
        </w:rPr>
        <w:t>Personas</w:t>
      </w:r>
      <w:proofErr w:type="spellEnd"/>
      <w:r w:rsidRPr="006E6213">
        <w:rPr>
          <w:rFonts w:ascii="Times New Roman" w:eastAsia="Times New Roman" w:hAnsi="Times New Roman" w:cs="Times New Roman"/>
          <w:b/>
          <w:bCs/>
          <w:sz w:val="32"/>
          <w:szCs w:val="32"/>
          <w:lang w:eastAsia="fr-FR"/>
        </w:rPr>
        <w:t xml:space="preserve"> et profils utilisateurs</w:t>
      </w:r>
      <w:bookmarkEnd w:id="41"/>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identifiera les différents profils métiers utilisant la plateforme ainsi que leurs responsabilités, leurs objectifs et leurs interactions avec les différents modules.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principaux profils utilisateurs comprendront notamment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Administrateur de la plateforme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Responsable Financier (CFO)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Directeur Comptable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Comptable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Contrôleur de Gestion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Trésorier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Auditeur Interne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Auditeur Externe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Contrôleur interne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Administrateur technique </w:t>
      </w:r>
    </w:p>
    <w:p w:rsidR="006E6213" w:rsidRPr="006E6213" w:rsidRDefault="006E6213" w:rsidP="006E6213">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Superviseur </w:t>
      </w:r>
      <w:proofErr w:type="spellStart"/>
      <w:r w:rsidRPr="006E6213">
        <w:rPr>
          <w:rFonts w:ascii="Times New Roman" w:eastAsia="Times New Roman" w:hAnsi="Times New Roman" w:cs="Times New Roman"/>
          <w:sz w:val="24"/>
          <w:szCs w:val="24"/>
          <w:lang w:eastAsia="fr-FR"/>
        </w:rPr>
        <w:t>ia</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Pour chaque profil seront définis :</w:t>
      </w:r>
    </w:p>
    <w:p w:rsidR="006E6213" w:rsidRPr="006E6213" w:rsidRDefault="006E6213" w:rsidP="006E6213">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Les droits d'accès ; </w:t>
      </w:r>
    </w:p>
    <w:p w:rsidR="006E6213" w:rsidRPr="006E6213" w:rsidRDefault="006E6213" w:rsidP="006E6213">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Les responsabilités ; </w:t>
      </w:r>
    </w:p>
    <w:p w:rsidR="006E6213" w:rsidRPr="006E6213" w:rsidRDefault="006E6213" w:rsidP="006E6213">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Les fonctionnalités accessibles ; </w:t>
      </w:r>
    </w:p>
    <w:p w:rsidR="006E6213" w:rsidRPr="006E6213" w:rsidRDefault="006E6213" w:rsidP="006E6213">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Les tableaux de bord personnalisés ; </w:t>
      </w:r>
    </w:p>
    <w:p w:rsidR="006E6213" w:rsidRPr="006E6213" w:rsidRDefault="006E6213" w:rsidP="006E6213">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Les indicateurs de performance affichés.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42" w:name="_Toc234155819"/>
      <w:r w:rsidRPr="006E6213">
        <w:rPr>
          <w:rFonts w:ascii="Times New Roman" w:eastAsia="Times New Roman" w:hAnsi="Times New Roman" w:cs="Times New Roman"/>
          <w:b/>
          <w:bCs/>
          <w:sz w:val="32"/>
          <w:szCs w:val="32"/>
          <w:lang w:eastAsia="fr-FR"/>
        </w:rPr>
        <w:t>Architecture de navigation</w:t>
      </w:r>
      <w:bookmarkEnd w:id="42"/>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partie décrira l'organisation générale de l'interface utilisateur.</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précisera notamment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Structure générale de navigation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Menu principal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Menu contextuel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 de bord d'accueil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Barre de recherche globale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Notifications intelligentes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favoris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Historique de navigation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 des tâches en attente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Centre de messages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raccourcis </w:t>
      </w:r>
    </w:p>
    <w:p w:rsidR="006E6213" w:rsidRPr="006E6213" w:rsidRDefault="006E6213" w:rsidP="006E6213">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Navigation contextuelle entre les modules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43" w:name="_Toc234155820"/>
      <w:r w:rsidRPr="006E6213">
        <w:rPr>
          <w:rFonts w:ascii="Times New Roman" w:eastAsia="Times New Roman" w:hAnsi="Times New Roman" w:cs="Times New Roman"/>
          <w:b/>
          <w:bCs/>
          <w:sz w:val="32"/>
          <w:szCs w:val="32"/>
          <w:lang w:eastAsia="fr-FR"/>
        </w:rPr>
        <w:t>Cartographie fonctionnelle des écrans</w:t>
      </w:r>
      <w:bookmarkEnd w:id="43"/>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présentera l'ensemble des interfaces de la plateforme.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décrira notamment les écrans des modules suivants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4" w:name="_Toc234155821"/>
      <w:r w:rsidRPr="006E6213">
        <w:rPr>
          <w:rFonts w:ascii="Times New Roman" w:eastAsia="Times New Roman" w:hAnsi="Times New Roman" w:cs="Times New Roman"/>
          <w:b/>
          <w:bCs/>
          <w:sz w:val="27"/>
          <w:szCs w:val="27"/>
          <w:lang w:eastAsia="fr-FR"/>
        </w:rPr>
        <w:t>Module Rapprochement Bancaire</w:t>
      </w:r>
      <w:bookmarkEnd w:id="44"/>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 de bord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Liste des rapprochements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Détail d'un rapprochement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écarts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Validation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Historique </w:t>
      </w:r>
    </w:p>
    <w:p w:rsidR="006E6213" w:rsidRPr="006E6213" w:rsidRDefault="006E6213" w:rsidP="006E6213">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Workflow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5" w:name="_Toc234155822"/>
      <w:r w:rsidRPr="006E6213">
        <w:rPr>
          <w:rFonts w:ascii="Times New Roman" w:eastAsia="Times New Roman" w:hAnsi="Times New Roman" w:cs="Times New Roman"/>
          <w:b/>
          <w:bCs/>
          <w:sz w:val="27"/>
          <w:szCs w:val="27"/>
          <w:lang w:eastAsia="fr-FR"/>
        </w:rPr>
        <w:t>Module Multi Banking</w:t>
      </w:r>
      <w:bookmarkEnd w:id="45"/>
    </w:p>
    <w:p w:rsidR="006E6213" w:rsidRPr="006E6213" w:rsidRDefault="006E6213" w:rsidP="006E621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banques </w:t>
      </w:r>
    </w:p>
    <w:p w:rsidR="006E6213" w:rsidRPr="006E6213" w:rsidRDefault="006E6213" w:rsidP="006E621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Comptes bancaires </w:t>
      </w:r>
    </w:p>
    <w:p w:rsidR="006E6213" w:rsidRPr="006E6213" w:rsidRDefault="006E6213" w:rsidP="006E621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Connexions API </w:t>
      </w:r>
    </w:p>
    <w:p w:rsidR="006E6213" w:rsidRPr="006E6213" w:rsidRDefault="006E6213" w:rsidP="006E621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Synchronisation </w:t>
      </w:r>
    </w:p>
    <w:p w:rsidR="006E6213" w:rsidRPr="006E6213" w:rsidRDefault="006E6213" w:rsidP="006E6213">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 xml:space="preserve">Historique des imports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6" w:name="_Toc234155823"/>
      <w:r w:rsidRPr="006E6213">
        <w:rPr>
          <w:rFonts w:ascii="Times New Roman" w:eastAsia="Times New Roman" w:hAnsi="Times New Roman" w:cs="Times New Roman"/>
          <w:b/>
          <w:bCs/>
          <w:sz w:val="27"/>
          <w:szCs w:val="27"/>
          <w:lang w:eastAsia="fr-FR"/>
        </w:rPr>
        <w:t>Module OCR</w:t>
      </w:r>
      <w:bookmarkEnd w:id="46"/>
    </w:p>
    <w:p w:rsidR="006E6213" w:rsidRPr="006E6213" w:rsidRDefault="006E6213" w:rsidP="006E621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Dépôt des documents </w:t>
      </w:r>
    </w:p>
    <w:p w:rsidR="006E6213" w:rsidRPr="006E6213" w:rsidRDefault="006E6213" w:rsidP="006E621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Traitement OCR </w:t>
      </w:r>
    </w:p>
    <w:p w:rsidR="006E6213" w:rsidRPr="006E6213" w:rsidRDefault="006E6213" w:rsidP="006E621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Validation des données extraites </w:t>
      </w:r>
    </w:p>
    <w:p w:rsidR="006E6213" w:rsidRPr="006E6213" w:rsidRDefault="006E6213" w:rsidP="006E6213">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Historique des traitements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7" w:name="_Toc234155824"/>
      <w:r w:rsidRPr="006E6213">
        <w:rPr>
          <w:rFonts w:ascii="Times New Roman" w:eastAsia="Times New Roman" w:hAnsi="Times New Roman" w:cs="Times New Roman"/>
          <w:b/>
          <w:bCs/>
          <w:sz w:val="27"/>
          <w:szCs w:val="27"/>
          <w:lang w:eastAsia="fr-FR"/>
        </w:rPr>
        <w:t>Module IA</w:t>
      </w:r>
      <w:bookmarkEnd w:id="47"/>
    </w:p>
    <w:p w:rsidR="006E6213" w:rsidRPr="006E6213" w:rsidRDefault="006E6213" w:rsidP="006E621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Détection d'anomalies </w:t>
      </w:r>
    </w:p>
    <w:p w:rsidR="006E6213" w:rsidRPr="006E6213" w:rsidRDefault="006E6213" w:rsidP="006E621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Détection de fraude </w:t>
      </w:r>
    </w:p>
    <w:p w:rsidR="006E6213" w:rsidRPr="006E6213" w:rsidRDefault="006E6213" w:rsidP="006E621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Assistant conversationnel </w:t>
      </w:r>
    </w:p>
    <w:p w:rsidR="006E6213" w:rsidRPr="006E6213" w:rsidRDefault="006E6213" w:rsidP="006E6213">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Analyse prédictive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8" w:name="_Toc234155825"/>
      <w:r w:rsidRPr="006E6213">
        <w:rPr>
          <w:rFonts w:ascii="Times New Roman" w:eastAsia="Times New Roman" w:hAnsi="Times New Roman" w:cs="Times New Roman"/>
          <w:b/>
          <w:bCs/>
          <w:sz w:val="27"/>
          <w:szCs w:val="27"/>
          <w:lang w:eastAsia="fr-FR"/>
        </w:rPr>
        <w:t xml:space="preserve">Module </w:t>
      </w:r>
      <w:proofErr w:type="spellStart"/>
      <w:r w:rsidRPr="006E6213">
        <w:rPr>
          <w:rFonts w:ascii="Times New Roman" w:eastAsia="Times New Roman" w:hAnsi="Times New Roman" w:cs="Times New Roman"/>
          <w:b/>
          <w:bCs/>
          <w:sz w:val="27"/>
          <w:szCs w:val="27"/>
          <w:lang w:eastAsia="fr-FR"/>
        </w:rPr>
        <w:t>Reporting</w:t>
      </w:r>
      <w:bookmarkEnd w:id="48"/>
      <w:proofErr w:type="spellEnd"/>
    </w:p>
    <w:p w:rsidR="006E6213" w:rsidRPr="006E6213" w:rsidRDefault="006E6213" w:rsidP="006E6213">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Tableaux de bord </w:t>
      </w:r>
    </w:p>
    <w:p w:rsidR="006E6213" w:rsidRPr="006E6213" w:rsidRDefault="006E6213" w:rsidP="006E6213">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KPI financiers </w:t>
      </w:r>
    </w:p>
    <w:p w:rsidR="006E6213" w:rsidRPr="006E6213" w:rsidRDefault="006E6213" w:rsidP="006E6213">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Rapports </w:t>
      </w:r>
    </w:p>
    <w:p w:rsidR="006E6213" w:rsidRPr="006E6213" w:rsidRDefault="006E6213" w:rsidP="006E6213">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Exports </w:t>
      </w:r>
    </w:p>
    <w:p w:rsidR="006E6213" w:rsidRPr="006E6213" w:rsidRDefault="006E6213" w:rsidP="006E6213">
      <w:pPr>
        <w:pStyle w:val="Paragraphedeliste"/>
        <w:numPr>
          <w:ilvl w:val="0"/>
          <w:numId w:val="40"/>
        </w:numPr>
        <w:spacing w:before="100" w:beforeAutospacing="1" w:after="100" w:afterAutospacing="1" w:line="240" w:lineRule="auto"/>
        <w:outlineLvl w:val="2"/>
        <w:rPr>
          <w:rFonts w:ascii="Times New Roman" w:eastAsia="Times New Roman" w:hAnsi="Times New Roman" w:cs="Times New Roman"/>
          <w:b/>
          <w:bCs/>
          <w:sz w:val="27"/>
          <w:szCs w:val="27"/>
          <w:lang w:eastAsia="fr-FR"/>
        </w:rPr>
      </w:pPr>
      <w:bookmarkStart w:id="49" w:name="_Toc234155826"/>
      <w:r w:rsidRPr="006E6213">
        <w:rPr>
          <w:rFonts w:ascii="Times New Roman" w:eastAsia="Times New Roman" w:hAnsi="Times New Roman" w:cs="Times New Roman"/>
          <w:b/>
          <w:bCs/>
          <w:sz w:val="27"/>
          <w:szCs w:val="27"/>
          <w:lang w:eastAsia="fr-FR"/>
        </w:rPr>
        <w:t>Administration</w:t>
      </w:r>
      <w:bookmarkEnd w:id="49"/>
    </w:p>
    <w:p w:rsidR="006E6213" w:rsidRPr="006E6213" w:rsidRDefault="006E6213" w:rsidP="006E6213">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utilisateurs </w:t>
      </w:r>
    </w:p>
    <w:p w:rsidR="006E6213" w:rsidRPr="006E6213" w:rsidRDefault="006E6213" w:rsidP="006E6213">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rôles </w:t>
      </w:r>
    </w:p>
    <w:p w:rsidR="006E6213" w:rsidRPr="006E6213" w:rsidRDefault="006E6213" w:rsidP="006E6213">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Paramètres </w:t>
      </w:r>
    </w:p>
    <w:p w:rsidR="006E6213" w:rsidRPr="006E6213" w:rsidRDefault="006E6213" w:rsidP="006E6213">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Journal d'audit </w:t>
      </w:r>
    </w:p>
    <w:p w:rsidR="006E6213" w:rsidRPr="006E6213" w:rsidRDefault="006E6213" w:rsidP="006E6213">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Configuration IA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0" w:name="_Toc234155827"/>
      <w:r w:rsidRPr="006E6213">
        <w:rPr>
          <w:rFonts w:ascii="Times New Roman" w:eastAsia="Times New Roman" w:hAnsi="Times New Roman" w:cs="Times New Roman"/>
          <w:b/>
          <w:bCs/>
          <w:sz w:val="32"/>
          <w:szCs w:val="32"/>
          <w:lang w:eastAsia="fr-FR"/>
        </w:rPr>
        <w:t>Parcours utilisateurs (User Journey)</w:t>
      </w:r>
      <w:bookmarkEnd w:id="50"/>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partie décrira les différents scénarios d'utilisation de la plateforme.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principaux parcours couvriront notamment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Création d'un utilisateur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Connexion sécurisée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Ajout d'une banque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Synchronisation bancaire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Import manuel des relevés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Import comptable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Exécution d'un rapprochement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Validation des rapprochements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Analyse des anomalies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Consultation des alertes IA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Génération d'un rapport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Consultation des prévisions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 xml:space="preserve">Utilisation du copilote IA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Clôture comptable </w:t>
      </w:r>
    </w:p>
    <w:p w:rsidR="006E6213" w:rsidRPr="006E6213" w:rsidRDefault="006E6213" w:rsidP="006E6213">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Déconnexion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Chaque parcours sera illustré par des diagrammes fonctionnels, des wireframes et des séquences d'interaction.</w:t>
      </w:r>
    </w:p>
    <w:p w:rsidR="006E6213" w:rsidRPr="006E6213" w:rsidRDefault="006E6213" w:rsidP="006E6213">
      <w:pPr>
        <w:spacing w:after="0" w:line="240" w:lineRule="auto"/>
        <w:rPr>
          <w:rFonts w:ascii="Times New Roman" w:eastAsia="Times New Roman" w:hAnsi="Times New Roman" w:cs="Times New Roman"/>
          <w:sz w:val="24"/>
          <w:szCs w:val="24"/>
          <w:lang w:eastAsia="fr-FR"/>
        </w:rPr>
      </w:pP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1" w:name="_Toc234155828"/>
      <w:r w:rsidRPr="006E6213">
        <w:rPr>
          <w:rFonts w:ascii="Times New Roman" w:eastAsia="Times New Roman" w:hAnsi="Times New Roman" w:cs="Times New Roman"/>
          <w:b/>
          <w:bCs/>
          <w:sz w:val="32"/>
          <w:szCs w:val="32"/>
          <w:lang w:eastAsia="fr-FR"/>
        </w:rPr>
        <w:t>Wireframes et maquettes fonctionnelles</w:t>
      </w:r>
      <w:bookmarkEnd w:id="51"/>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présentera les maquettes fonctionnelles de l'ensemble des écrans de la plateforme.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Pour chaque interface seront définis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Objectif de l'écran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Description fonctionnelle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Composants graphiques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Boutons d'action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Champs de saisie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Tableaux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Filtres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Recherches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Indicateurs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États de chargement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États d'erreur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États vides </w:t>
      </w:r>
    </w:p>
    <w:p w:rsidR="006E6213" w:rsidRPr="006E6213" w:rsidRDefault="006E6213" w:rsidP="006E6213">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Messages utilisateurs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2" w:name="_Toc234155829"/>
      <w:r w:rsidRPr="006E6213">
        <w:rPr>
          <w:rFonts w:ascii="Times New Roman" w:eastAsia="Times New Roman" w:hAnsi="Times New Roman" w:cs="Times New Roman"/>
          <w:b/>
          <w:bCs/>
          <w:sz w:val="32"/>
          <w:szCs w:val="32"/>
          <w:lang w:eastAsia="fr-FR"/>
        </w:rPr>
        <w:t>Design System</w:t>
      </w:r>
      <w:bookmarkEnd w:id="52"/>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partie définira l'identité graphique et les composants réutilisables de la plateforme.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couvrira notamment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Charte graphique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Palette de couleurs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Typographie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Icônes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Boutons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Formulaires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Tableaux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Cartes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Fenêtres modales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Notifications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Badges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Indicateurs visuels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Composants IA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 xml:space="preserve">Composants Dashboard </w:t>
      </w:r>
    </w:p>
    <w:p w:rsidR="006E6213" w:rsidRPr="006E6213" w:rsidRDefault="006E6213" w:rsidP="006E6213">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Bibliothèque de composants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3" w:name="_Toc234155830"/>
      <w:r w:rsidRPr="006E6213">
        <w:rPr>
          <w:rFonts w:ascii="Times New Roman" w:eastAsia="Times New Roman" w:hAnsi="Times New Roman" w:cs="Times New Roman"/>
          <w:b/>
          <w:bCs/>
          <w:sz w:val="32"/>
          <w:szCs w:val="32"/>
          <w:lang w:eastAsia="fr-FR"/>
        </w:rPr>
        <w:t>Responsive Design</w:t>
      </w:r>
      <w:bookmarkEnd w:id="53"/>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La plateforme devra être entièrement responsive afin d'offrir une expérience utilisateur optimale sur différents terminaux.</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interfaces devront être adaptées aux :</w:t>
      </w:r>
    </w:p>
    <w:p w:rsidR="006E6213" w:rsidRPr="006E6213" w:rsidRDefault="006E6213" w:rsidP="006E6213">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Ordinateurs </w:t>
      </w:r>
    </w:p>
    <w:p w:rsidR="006E6213" w:rsidRPr="006E6213" w:rsidRDefault="006E6213" w:rsidP="006E6213">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Tablettes </w:t>
      </w:r>
    </w:p>
    <w:p w:rsidR="006E6213" w:rsidRPr="006E6213" w:rsidRDefault="006E6213" w:rsidP="006E6213">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Smartphones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précisera les règles de responsive design, les points de rupture (</w:t>
      </w:r>
      <w:proofErr w:type="spellStart"/>
      <w:r w:rsidRPr="006E6213">
        <w:rPr>
          <w:rFonts w:ascii="Times New Roman" w:eastAsia="Times New Roman" w:hAnsi="Times New Roman" w:cs="Times New Roman"/>
          <w:sz w:val="24"/>
          <w:szCs w:val="24"/>
          <w:lang w:eastAsia="fr-FR"/>
        </w:rPr>
        <w:t>Breakpoints</w:t>
      </w:r>
      <w:proofErr w:type="spellEnd"/>
      <w:r w:rsidRPr="006E6213">
        <w:rPr>
          <w:rFonts w:ascii="Times New Roman" w:eastAsia="Times New Roman" w:hAnsi="Times New Roman" w:cs="Times New Roman"/>
          <w:sz w:val="24"/>
          <w:szCs w:val="24"/>
          <w:lang w:eastAsia="fr-FR"/>
        </w:rPr>
        <w:t>), l'adaptation des composants ainsi que les optimisations spécifiques aux différents formats d'écran.</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4" w:name="_Toc234155831"/>
      <w:r w:rsidRPr="006E6213">
        <w:rPr>
          <w:rFonts w:ascii="Times New Roman" w:eastAsia="Times New Roman" w:hAnsi="Times New Roman" w:cs="Times New Roman"/>
          <w:b/>
          <w:bCs/>
          <w:sz w:val="32"/>
          <w:szCs w:val="32"/>
          <w:lang w:eastAsia="fr-FR"/>
        </w:rPr>
        <w:t>Ergonomie et Accessibilité</w:t>
      </w:r>
      <w:bookmarkEnd w:id="54"/>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définira les standards d'ergonomie et d'accessibilité retenus.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couvrira notamment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Conformité WCAG 2.2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Accessibilité clavier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Navigation assistée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Contrastes visuels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couleurs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Taille des polices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Messages d'erreur explicites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Temps de réponse perçus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Optimisation des interactions utilisateur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Réduction des actions nécessaires </w:t>
      </w:r>
    </w:p>
    <w:p w:rsidR="006E6213" w:rsidRPr="006E6213" w:rsidRDefault="006E6213" w:rsidP="006E6213">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Expérience utilisateur inclusive</w:t>
      </w:r>
    </w:p>
    <w:p w:rsidR="00A972A4" w:rsidRPr="00A972A4"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55" w:name="_Toc234155832"/>
      <w:r w:rsidRPr="00A972A4">
        <w:rPr>
          <w:rFonts w:ascii="Times New Roman" w:eastAsia="Times New Roman" w:hAnsi="Times New Roman" w:cs="Times New Roman"/>
          <w:b/>
          <w:bCs/>
          <w:kern w:val="36"/>
          <w:sz w:val="40"/>
          <w:szCs w:val="40"/>
          <w:lang w:eastAsia="fr-FR"/>
        </w:rPr>
        <w:t>Architecture des API</w:t>
      </w:r>
      <w:bookmarkEnd w:id="55"/>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Cette partie présente l'ensemble des interfaces de programmation permettant l'intégration de la plateforme avec les systèmes externes.</w:t>
      </w:r>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Elle décrira :</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Catalogue complet des API REST</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 xml:space="preserve">Documentation </w:t>
      </w:r>
      <w:proofErr w:type="spellStart"/>
      <w:r w:rsidRPr="00A972A4">
        <w:rPr>
          <w:rFonts w:ascii="Times New Roman" w:eastAsia="Times New Roman" w:hAnsi="Times New Roman" w:cs="Times New Roman"/>
          <w:sz w:val="24"/>
          <w:szCs w:val="24"/>
          <w:lang w:eastAsia="fr-FR"/>
        </w:rPr>
        <w:t>OpenAPI</w:t>
      </w:r>
      <w:proofErr w:type="spellEnd"/>
      <w:r w:rsidRPr="00A972A4">
        <w:rPr>
          <w:rFonts w:ascii="Times New Roman" w:eastAsia="Times New Roman" w:hAnsi="Times New Roman" w:cs="Times New Roman"/>
          <w:sz w:val="24"/>
          <w:szCs w:val="24"/>
          <w:lang w:eastAsia="fr-FR"/>
        </w:rPr>
        <w:t xml:space="preserve"> / </w:t>
      </w:r>
      <w:proofErr w:type="spellStart"/>
      <w:r w:rsidRPr="00A972A4">
        <w:rPr>
          <w:rFonts w:ascii="Times New Roman" w:eastAsia="Times New Roman" w:hAnsi="Times New Roman" w:cs="Times New Roman"/>
          <w:sz w:val="24"/>
          <w:szCs w:val="24"/>
          <w:lang w:eastAsia="fr-FR"/>
        </w:rPr>
        <w:t>Swagger</w:t>
      </w:r>
      <w:proofErr w:type="spellEnd"/>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Structures des requêtes et des réponses (</w:t>
      </w:r>
      <w:proofErr w:type="spellStart"/>
      <w:r w:rsidRPr="00A972A4">
        <w:rPr>
          <w:rFonts w:ascii="Times New Roman" w:eastAsia="Times New Roman" w:hAnsi="Times New Roman" w:cs="Times New Roman"/>
          <w:sz w:val="24"/>
          <w:szCs w:val="24"/>
          <w:lang w:eastAsia="fr-FR"/>
        </w:rPr>
        <w:t>Payloads</w:t>
      </w:r>
      <w:proofErr w:type="spellEnd"/>
      <w:r w:rsidRPr="00A972A4">
        <w:rPr>
          <w:rFonts w:ascii="Times New Roman" w:eastAsia="Times New Roman" w:hAnsi="Times New Roman" w:cs="Times New Roman"/>
          <w:sz w:val="24"/>
          <w:szCs w:val="24"/>
          <w:lang w:eastAsia="fr-FR"/>
        </w:rPr>
        <w:t>)</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Authentification et sécurisation des API</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Gestion des erreurs et codes de retour</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972A4">
        <w:rPr>
          <w:rFonts w:ascii="Times New Roman" w:eastAsia="Times New Roman" w:hAnsi="Times New Roman" w:cs="Times New Roman"/>
          <w:sz w:val="24"/>
          <w:szCs w:val="24"/>
          <w:lang w:eastAsia="fr-FR"/>
        </w:rPr>
        <w:t>Versionning</w:t>
      </w:r>
      <w:proofErr w:type="spellEnd"/>
      <w:r w:rsidRPr="00A972A4">
        <w:rPr>
          <w:rFonts w:ascii="Times New Roman" w:eastAsia="Times New Roman" w:hAnsi="Times New Roman" w:cs="Times New Roman"/>
          <w:sz w:val="24"/>
          <w:szCs w:val="24"/>
          <w:lang w:eastAsia="fr-FR"/>
        </w:rPr>
        <w:t xml:space="preserve"> des API</w:t>
      </w:r>
    </w:p>
    <w:p w:rsidR="00A972A4" w:rsidRP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972A4">
        <w:rPr>
          <w:rFonts w:ascii="Times New Roman" w:eastAsia="Times New Roman" w:hAnsi="Times New Roman" w:cs="Times New Roman"/>
          <w:sz w:val="24"/>
          <w:szCs w:val="24"/>
          <w:lang w:eastAsia="fr-FR"/>
        </w:rPr>
        <w:lastRenderedPageBreak/>
        <w:t>Webhooks</w:t>
      </w:r>
      <w:proofErr w:type="spellEnd"/>
      <w:r w:rsidRPr="00A972A4">
        <w:rPr>
          <w:rFonts w:ascii="Times New Roman" w:eastAsia="Times New Roman" w:hAnsi="Times New Roman" w:cs="Times New Roman"/>
          <w:sz w:val="24"/>
          <w:szCs w:val="24"/>
          <w:lang w:eastAsia="fr-FR"/>
        </w:rPr>
        <w:t xml:space="preserve"> et événements temps réel</w:t>
      </w:r>
    </w:p>
    <w:p w:rsidR="00A972A4" w:rsidRDefault="00A972A4" w:rsidP="00A972A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Connecteurs d'intégration</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6" w:name="_Toc234155833"/>
      <w:r w:rsidRPr="006E6213">
        <w:rPr>
          <w:rFonts w:ascii="Times New Roman" w:eastAsia="Times New Roman" w:hAnsi="Times New Roman" w:cs="Times New Roman"/>
          <w:b/>
          <w:bCs/>
          <w:sz w:val="32"/>
          <w:szCs w:val="32"/>
          <w:lang w:eastAsia="fr-FR"/>
        </w:rPr>
        <w:t>Présentation générale</w:t>
      </w:r>
      <w:bookmarkEnd w:id="56"/>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L'architecture des API constitue le socle d'interopérabilité de la plateforme </w:t>
      </w:r>
      <w:r w:rsidRPr="006E6213">
        <w:rPr>
          <w:rFonts w:ascii="Times New Roman" w:eastAsia="Times New Roman" w:hAnsi="Times New Roman" w:cs="Times New Roman"/>
          <w:b/>
          <w:bCs/>
          <w:sz w:val="24"/>
          <w:szCs w:val="24"/>
          <w:lang w:eastAsia="fr-FR"/>
        </w:rPr>
        <w:t>AI Finance Automation</w:t>
      </w:r>
      <w:r w:rsidRPr="006E6213">
        <w:rPr>
          <w:rFonts w:ascii="Times New Roman" w:eastAsia="Times New Roman" w:hAnsi="Times New Roman" w:cs="Times New Roman"/>
          <w:sz w:val="24"/>
          <w:szCs w:val="24"/>
          <w:lang w:eastAsia="fr-FR"/>
        </w:rPr>
        <w:t xml:space="preserve">. Elle permettra la communication sécurisée entre les différents </w:t>
      </w:r>
      <w:proofErr w:type="spellStart"/>
      <w:r w:rsidRPr="006E6213">
        <w:rPr>
          <w:rFonts w:ascii="Times New Roman" w:eastAsia="Times New Roman" w:hAnsi="Times New Roman" w:cs="Times New Roman"/>
          <w:sz w:val="24"/>
          <w:szCs w:val="24"/>
          <w:lang w:eastAsia="fr-FR"/>
        </w:rPr>
        <w:t>microservices</w:t>
      </w:r>
      <w:proofErr w:type="spellEnd"/>
      <w:r w:rsidRPr="006E6213">
        <w:rPr>
          <w:rFonts w:ascii="Times New Roman" w:eastAsia="Times New Roman" w:hAnsi="Times New Roman" w:cs="Times New Roman"/>
          <w:sz w:val="24"/>
          <w:szCs w:val="24"/>
          <w:lang w:eastAsia="fr-FR"/>
        </w:rPr>
        <w:t xml:space="preserve"> de la plateforme ainsi que l'intégration avec les applications tierces, les établissements bancaires, les ERP, les solutions comptables, les services d'Intelligence Artificielle et les systèmes d'information des entreprises.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La plateforme adoptera une approche </w:t>
      </w:r>
      <w:r w:rsidRPr="006E6213">
        <w:rPr>
          <w:rFonts w:ascii="Times New Roman" w:eastAsia="Times New Roman" w:hAnsi="Times New Roman" w:cs="Times New Roman"/>
          <w:b/>
          <w:bCs/>
          <w:sz w:val="24"/>
          <w:szCs w:val="24"/>
          <w:lang w:eastAsia="fr-FR"/>
        </w:rPr>
        <w:t>API First</w:t>
      </w:r>
      <w:r w:rsidRPr="006E6213">
        <w:rPr>
          <w:rFonts w:ascii="Times New Roman" w:eastAsia="Times New Roman" w:hAnsi="Times New Roman" w:cs="Times New Roman"/>
          <w:sz w:val="24"/>
          <w:szCs w:val="24"/>
          <w:lang w:eastAsia="fr-FR"/>
        </w:rPr>
        <w:t>, garantissant une séparation claire entre les couches Frontend, Backend et les services métiers. Toutes les fonctionnalités de la plateforme seront exposées via des API REST documentées, versionnées et sécurisées afin de faciliter les intégrations futures et d'assurer la pérennité de l'écosystème.</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7" w:name="_Toc234155834"/>
      <w:r w:rsidRPr="006E6213">
        <w:rPr>
          <w:rFonts w:ascii="Times New Roman" w:eastAsia="Times New Roman" w:hAnsi="Times New Roman" w:cs="Times New Roman"/>
          <w:b/>
          <w:bCs/>
          <w:sz w:val="32"/>
          <w:szCs w:val="32"/>
          <w:lang w:eastAsia="fr-FR"/>
        </w:rPr>
        <w:t>Principes d'architecture</w:t>
      </w:r>
      <w:bookmarkEnd w:id="57"/>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définira les principes généraux de conception des API.</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couvrira notamment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Architecture API First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RESTful API Design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213">
        <w:rPr>
          <w:rFonts w:ascii="Times New Roman" w:eastAsia="Times New Roman" w:hAnsi="Times New Roman" w:cs="Times New Roman"/>
          <w:sz w:val="24"/>
          <w:szCs w:val="24"/>
          <w:lang w:eastAsia="fr-FR"/>
        </w:rPr>
        <w:t>OpenAPI</w:t>
      </w:r>
      <w:proofErr w:type="spellEnd"/>
      <w:r w:rsidRPr="006E6213">
        <w:rPr>
          <w:rFonts w:ascii="Times New Roman" w:eastAsia="Times New Roman" w:hAnsi="Times New Roman" w:cs="Times New Roman"/>
          <w:sz w:val="24"/>
          <w:szCs w:val="24"/>
          <w:lang w:eastAsia="fr-FR"/>
        </w:rPr>
        <w:t xml:space="preserve"> </w:t>
      </w:r>
      <w:proofErr w:type="spellStart"/>
      <w:r w:rsidRPr="006E6213">
        <w:rPr>
          <w:rFonts w:ascii="Times New Roman" w:eastAsia="Times New Roman" w:hAnsi="Times New Roman" w:cs="Times New Roman"/>
          <w:sz w:val="24"/>
          <w:szCs w:val="24"/>
          <w:lang w:eastAsia="fr-FR"/>
        </w:rPr>
        <w:t>Specification</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213">
        <w:rPr>
          <w:rFonts w:ascii="Times New Roman" w:eastAsia="Times New Roman" w:hAnsi="Times New Roman" w:cs="Times New Roman"/>
          <w:sz w:val="24"/>
          <w:szCs w:val="24"/>
          <w:lang w:eastAsia="fr-FR"/>
        </w:rPr>
        <w:t>Versionning</w:t>
      </w:r>
      <w:proofErr w:type="spellEnd"/>
      <w:r w:rsidRPr="006E6213">
        <w:rPr>
          <w:rFonts w:ascii="Times New Roman" w:eastAsia="Times New Roman" w:hAnsi="Times New Roman" w:cs="Times New Roman"/>
          <w:sz w:val="24"/>
          <w:szCs w:val="24"/>
          <w:lang w:eastAsia="fr-FR"/>
        </w:rPr>
        <w:t xml:space="preserve"> des API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Standardisation des échanges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Convention de nommage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ressources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Pagination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Filtrage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Tri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Recherche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Idempotence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Performance des appels </w:t>
      </w:r>
    </w:p>
    <w:p w:rsidR="006E6213" w:rsidRPr="006E6213" w:rsidRDefault="006E6213" w:rsidP="006E6213">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Compatibilité ascendante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8" w:name="_Toc234155835"/>
      <w:r w:rsidRPr="006E6213">
        <w:rPr>
          <w:rFonts w:ascii="Times New Roman" w:eastAsia="Times New Roman" w:hAnsi="Times New Roman" w:cs="Times New Roman"/>
          <w:b/>
          <w:bCs/>
          <w:sz w:val="32"/>
          <w:szCs w:val="32"/>
          <w:lang w:eastAsia="fr-FR"/>
        </w:rPr>
        <w:t>Catalogue des API</w:t>
      </w:r>
      <w:bookmarkEnd w:id="58"/>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présentera l'ensemble des services exposés par la plateforme.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principales familles d'API comprendront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Authentification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Gestion des utilisateurs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Organisations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Banques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Comptes bancaires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Transactions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 xml:space="preserve">API Rapprochement bancaire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OCR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Détection d'anomalies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Détection de fraude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Assistant IA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w:t>
      </w:r>
      <w:proofErr w:type="spellStart"/>
      <w:r w:rsidRPr="006E6213">
        <w:rPr>
          <w:rFonts w:ascii="Times New Roman" w:eastAsia="Times New Roman" w:hAnsi="Times New Roman" w:cs="Times New Roman"/>
          <w:sz w:val="24"/>
          <w:szCs w:val="24"/>
          <w:lang w:eastAsia="fr-FR"/>
        </w:rPr>
        <w:t>Reporting</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Prévisions financières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Clôture comptable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Contrôle interne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Notifications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Administration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Audit </w:t>
      </w:r>
    </w:p>
    <w:p w:rsidR="006E6213" w:rsidRPr="006E6213" w:rsidRDefault="006E6213" w:rsidP="006E6213">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Paramétrage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Chaque API fera l'objet d'une documentation détaillée comprenant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Description fonctionnelle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URL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Méthode HTTP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Paramètres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Corps de requête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Réponse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Exemple d'utilisation </w:t>
      </w:r>
    </w:p>
    <w:p w:rsidR="006E6213" w:rsidRPr="006E6213" w:rsidRDefault="006E6213" w:rsidP="006E6213">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Codes de retour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59" w:name="_Toc234155836"/>
      <w:r w:rsidRPr="006E6213">
        <w:rPr>
          <w:rFonts w:ascii="Times New Roman" w:eastAsia="Times New Roman" w:hAnsi="Times New Roman" w:cs="Times New Roman"/>
          <w:b/>
          <w:bCs/>
          <w:sz w:val="32"/>
          <w:szCs w:val="32"/>
          <w:lang w:eastAsia="fr-FR"/>
        </w:rPr>
        <w:t xml:space="preserve">Documentation </w:t>
      </w:r>
      <w:proofErr w:type="spellStart"/>
      <w:r w:rsidRPr="006E6213">
        <w:rPr>
          <w:rFonts w:ascii="Times New Roman" w:eastAsia="Times New Roman" w:hAnsi="Times New Roman" w:cs="Times New Roman"/>
          <w:b/>
          <w:bCs/>
          <w:sz w:val="32"/>
          <w:szCs w:val="32"/>
          <w:lang w:eastAsia="fr-FR"/>
        </w:rPr>
        <w:t>OpenAPI</w:t>
      </w:r>
      <w:proofErr w:type="spellEnd"/>
      <w:r w:rsidRPr="006E6213">
        <w:rPr>
          <w:rFonts w:ascii="Times New Roman" w:eastAsia="Times New Roman" w:hAnsi="Times New Roman" w:cs="Times New Roman"/>
          <w:b/>
          <w:bCs/>
          <w:sz w:val="32"/>
          <w:szCs w:val="32"/>
          <w:lang w:eastAsia="fr-FR"/>
        </w:rPr>
        <w:t xml:space="preserve"> / </w:t>
      </w:r>
      <w:proofErr w:type="spellStart"/>
      <w:r w:rsidRPr="006E6213">
        <w:rPr>
          <w:rFonts w:ascii="Times New Roman" w:eastAsia="Times New Roman" w:hAnsi="Times New Roman" w:cs="Times New Roman"/>
          <w:b/>
          <w:bCs/>
          <w:sz w:val="32"/>
          <w:szCs w:val="32"/>
          <w:lang w:eastAsia="fr-FR"/>
        </w:rPr>
        <w:t>Swagger</w:t>
      </w:r>
      <w:bookmarkEnd w:id="59"/>
      <w:proofErr w:type="spellEnd"/>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L'ensemble des API sera documenté conformément au standard </w:t>
      </w:r>
      <w:proofErr w:type="spellStart"/>
      <w:r w:rsidRPr="006E6213">
        <w:rPr>
          <w:rFonts w:ascii="Times New Roman" w:eastAsia="Times New Roman" w:hAnsi="Times New Roman" w:cs="Times New Roman"/>
          <w:sz w:val="24"/>
          <w:szCs w:val="24"/>
          <w:lang w:eastAsia="fr-FR"/>
        </w:rPr>
        <w:t>OpenAPI</w:t>
      </w:r>
      <w:proofErr w:type="spellEnd"/>
      <w:r w:rsidRPr="006E6213">
        <w:rPr>
          <w:rFonts w:ascii="Times New Roman" w:eastAsia="Times New Roman" w:hAnsi="Times New Roman" w:cs="Times New Roman"/>
          <w:sz w:val="24"/>
          <w:szCs w:val="24"/>
          <w:lang w:eastAsia="fr-FR"/>
        </w:rPr>
        <w:t>.</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Pour chaque </w:t>
      </w:r>
      <w:proofErr w:type="spellStart"/>
      <w:r w:rsidRPr="006E6213">
        <w:rPr>
          <w:rFonts w:ascii="Times New Roman" w:eastAsia="Times New Roman" w:hAnsi="Times New Roman" w:cs="Times New Roman"/>
          <w:sz w:val="24"/>
          <w:szCs w:val="24"/>
          <w:lang w:eastAsia="fr-FR"/>
        </w:rPr>
        <w:t>endpoint</w:t>
      </w:r>
      <w:proofErr w:type="spellEnd"/>
      <w:r w:rsidRPr="006E6213">
        <w:rPr>
          <w:rFonts w:ascii="Times New Roman" w:eastAsia="Times New Roman" w:hAnsi="Times New Roman" w:cs="Times New Roman"/>
          <w:sz w:val="24"/>
          <w:szCs w:val="24"/>
          <w:lang w:eastAsia="fr-FR"/>
        </w:rPr>
        <w:t xml:space="preserve"> seront décrits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Description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Paramètres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Schémas JSON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213">
        <w:rPr>
          <w:rFonts w:ascii="Times New Roman" w:eastAsia="Times New Roman" w:hAnsi="Times New Roman" w:cs="Times New Roman"/>
          <w:sz w:val="24"/>
          <w:szCs w:val="24"/>
          <w:lang w:eastAsia="fr-FR"/>
        </w:rPr>
        <w:t>Payloads</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Exemples de requêtes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Exemples de réponses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Authentification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Codes HTTP </w:t>
      </w:r>
    </w:p>
    <w:p w:rsidR="006E6213" w:rsidRPr="006E6213" w:rsidRDefault="006E6213" w:rsidP="006E6213">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erreurs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60" w:name="_Toc234155837"/>
      <w:r w:rsidRPr="006E6213">
        <w:rPr>
          <w:rFonts w:ascii="Times New Roman" w:eastAsia="Times New Roman" w:hAnsi="Times New Roman" w:cs="Times New Roman"/>
          <w:b/>
          <w:bCs/>
          <w:sz w:val="32"/>
          <w:szCs w:val="32"/>
          <w:lang w:eastAsia="fr-FR"/>
        </w:rPr>
        <w:t>Authentification et Sécurité</w:t>
      </w:r>
      <w:bookmarkEnd w:id="60"/>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Toutes les API devront être sécurisées afin de garantir la confidentialité, l'intégrité et la traçabilité des échanges.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mécanismes retenus incluront notamment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213">
        <w:rPr>
          <w:rFonts w:ascii="Times New Roman" w:eastAsia="Times New Roman" w:hAnsi="Times New Roman" w:cs="Times New Roman"/>
          <w:sz w:val="24"/>
          <w:szCs w:val="24"/>
          <w:lang w:eastAsia="fr-FR"/>
        </w:rPr>
        <w:t>OAuth</w:t>
      </w:r>
      <w:proofErr w:type="spellEnd"/>
      <w:r w:rsidRPr="006E6213">
        <w:rPr>
          <w:rFonts w:ascii="Times New Roman" w:eastAsia="Times New Roman" w:hAnsi="Times New Roman" w:cs="Times New Roman"/>
          <w:sz w:val="24"/>
          <w:szCs w:val="24"/>
          <w:lang w:eastAsia="fr-FR"/>
        </w:rPr>
        <w:t xml:space="preserve"> 2.0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6213">
        <w:rPr>
          <w:rFonts w:ascii="Times New Roman" w:eastAsia="Times New Roman" w:hAnsi="Times New Roman" w:cs="Times New Roman"/>
          <w:sz w:val="24"/>
          <w:szCs w:val="24"/>
          <w:lang w:eastAsia="fr-FR"/>
        </w:rPr>
        <w:lastRenderedPageBreak/>
        <w:t>OpenID</w:t>
      </w:r>
      <w:proofErr w:type="spellEnd"/>
      <w:r w:rsidRPr="006E6213">
        <w:rPr>
          <w:rFonts w:ascii="Times New Roman" w:eastAsia="Times New Roman" w:hAnsi="Times New Roman" w:cs="Times New Roman"/>
          <w:sz w:val="24"/>
          <w:szCs w:val="24"/>
          <w:lang w:eastAsia="fr-FR"/>
        </w:rPr>
        <w:t xml:space="preserve"> </w:t>
      </w:r>
      <w:proofErr w:type="spellStart"/>
      <w:r w:rsidRPr="006E6213">
        <w:rPr>
          <w:rFonts w:ascii="Times New Roman" w:eastAsia="Times New Roman" w:hAnsi="Times New Roman" w:cs="Times New Roman"/>
          <w:sz w:val="24"/>
          <w:szCs w:val="24"/>
          <w:lang w:eastAsia="fr-FR"/>
        </w:rPr>
        <w:t>Connect</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JWT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Keys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Multi-Factor </w:t>
      </w:r>
      <w:proofErr w:type="spellStart"/>
      <w:r w:rsidRPr="006E6213">
        <w:rPr>
          <w:rFonts w:ascii="Times New Roman" w:eastAsia="Times New Roman" w:hAnsi="Times New Roman" w:cs="Times New Roman"/>
          <w:sz w:val="24"/>
          <w:szCs w:val="24"/>
          <w:lang w:eastAsia="fr-FR"/>
        </w:rPr>
        <w:t>Authentication</w:t>
      </w:r>
      <w:proofErr w:type="spellEnd"/>
      <w:r w:rsidRPr="006E6213">
        <w:rPr>
          <w:rFonts w:ascii="Times New Roman" w:eastAsia="Times New Roman" w:hAnsi="Times New Roman" w:cs="Times New Roman"/>
          <w:sz w:val="24"/>
          <w:szCs w:val="24"/>
          <w:lang w:eastAsia="fr-FR"/>
        </w:rPr>
        <w:t xml:space="preserve"> (MFA)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RBAC (</w:t>
      </w:r>
      <w:proofErr w:type="spellStart"/>
      <w:r w:rsidRPr="006E6213">
        <w:rPr>
          <w:rFonts w:ascii="Times New Roman" w:eastAsia="Times New Roman" w:hAnsi="Times New Roman" w:cs="Times New Roman"/>
          <w:sz w:val="24"/>
          <w:szCs w:val="24"/>
          <w:lang w:eastAsia="fr-FR"/>
        </w:rPr>
        <w:t>Role-Based</w:t>
      </w:r>
      <w:proofErr w:type="spellEnd"/>
      <w:r w:rsidRPr="006E6213">
        <w:rPr>
          <w:rFonts w:ascii="Times New Roman" w:eastAsia="Times New Roman" w:hAnsi="Times New Roman" w:cs="Times New Roman"/>
          <w:sz w:val="24"/>
          <w:szCs w:val="24"/>
          <w:lang w:eastAsia="fr-FR"/>
        </w:rPr>
        <w:t xml:space="preserve"> Access Control)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Chiffrement TLS 1.3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Signature des requêtes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Rotation des secrets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Protection contre les attaques CSRF, XSS et Injection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Limitation des appels (Rate </w:t>
      </w:r>
      <w:proofErr w:type="spellStart"/>
      <w:r w:rsidRPr="006E6213">
        <w:rPr>
          <w:rFonts w:ascii="Times New Roman" w:eastAsia="Times New Roman" w:hAnsi="Times New Roman" w:cs="Times New Roman"/>
          <w:sz w:val="24"/>
          <w:szCs w:val="24"/>
          <w:lang w:eastAsia="fr-FR"/>
        </w:rPr>
        <w:t>Limiting</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Journalisation des accès </w:t>
      </w:r>
    </w:p>
    <w:p w:rsidR="006E6213" w:rsidRPr="006E6213" w:rsidRDefault="006E6213" w:rsidP="006E6213">
      <w:pPr>
        <w:pStyle w:val="Paragraphedeliste"/>
        <w:numPr>
          <w:ilvl w:val="1"/>
          <w:numId w:val="6"/>
        </w:numPr>
        <w:spacing w:before="100" w:beforeAutospacing="1" w:after="100" w:afterAutospacing="1" w:line="240" w:lineRule="auto"/>
        <w:outlineLvl w:val="0"/>
        <w:rPr>
          <w:rFonts w:ascii="Times New Roman" w:eastAsia="Times New Roman" w:hAnsi="Times New Roman" w:cs="Times New Roman"/>
          <w:b/>
          <w:bCs/>
          <w:sz w:val="32"/>
          <w:szCs w:val="32"/>
          <w:lang w:eastAsia="fr-FR"/>
        </w:rPr>
      </w:pPr>
      <w:bookmarkStart w:id="61" w:name="_Toc234155838"/>
      <w:r w:rsidRPr="006E6213">
        <w:rPr>
          <w:rFonts w:ascii="Times New Roman" w:eastAsia="Times New Roman" w:hAnsi="Times New Roman" w:cs="Times New Roman"/>
          <w:b/>
          <w:bCs/>
          <w:sz w:val="32"/>
          <w:szCs w:val="32"/>
          <w:lang w:eastAsia="fr-FR"/>
        </w:rPr>
        <w:t>Gestion des erreurs et des exceptions</w:t>
      </w:r>
      <w:bookmarkEnd w:id="61"/>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section définira les conventions utilisées pour le traitement des erreurs.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précisera notamment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Structure standard des réponses d'erreur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Codes HTTP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Messages fonctionnels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Messages techniques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Journalisation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Traçabilité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Corrélation des erreurs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exceptions métiers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Reprise automatique </w:t>
      </w:r>
    </w:p>
    <w:p w:rsidR="006E6213" w:rsidRPr="006E6213" w:rsidRDefault="006E6213" w:rsidP="006E6213">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Politique de </w:t>
      </w:r>
      <w:proofErr w:type="spellStart"/>
      <w:r w:rsidRPr="006E6213">
        <w:rPr>
          <w:rFonts w:ascii="Times New Roman" w:eastAsia="Times New Roman" w:hAnsi="Times New Roman" w:cs="Times New Roman"/>
          <w:sz w:val="24"/>
          <w:szCs w:val="24"/>
          <w:lang w:eastAsia="fr-FR"/>
        </w:rPr>
        <w:t>Retry</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6E6213">
        <w:rPr>
          <w:rFonts w:ascii="Times New Roman" w:eastAsia="Times New Roman" w:hAnsi="Times New Roman" w:cs="Times New Roman"/>
          <w:b/>
          <w:bCs/>
          <w:sz w:val="32"/>
          <w:szCs w:val="32"/>
          <w:lang w:eastAsia="fr-FR"/>
        </w:rPr>
        <w:t xml:space="preserve">API Événementielles et </w:t>
      </w:r>
      <w:proofErr w:type="spellStart"/>
      <w:r w:rsidRPr="006E6213">
        <w:rPr>
          <w:rFonts w:ascii="Times New Roman" w:eastAsia="Times New Roman" w:hAnsi="Times New Roman" w:cs="Times New Roman"/>
          <w:b/>
          <w:bCs/>
          <w:sz w:val="32"/>
          <w:szCs w:val="32"/>
          <w:lang w:eastAsia="fr-FR"/>
        </w:rPr>
        <w:t>Webhooks</w:t>
      </w:r>
      <w:proofErr w:type="spellEnd"/>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Afin de favoriser les traitements en temps réel, la plateforme mettra à disposition un système d'événements permettant la notification automatique des systèmes externes.</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principaux événements couvriront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Nouveau relevé bancaire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Fin d'un rapprochement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Détection d'une anomalie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Détection d'une fraude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Fin d'un traitement OCR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Rapport généré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Prévision disponible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Clôture comptable validée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Création d'un utilisateur </w:t>
      </w:r>
    </w:p>
    <w:p w:rsidR="006E6213" w:rsidRPr="006E6213" w:rsidRDefault="006E6213" w:rsidP="006E6213">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Échec d'une synchronisation bancaire </w:t>
      </w:r>
    </w:p>
    <w:p w:rsidR="006E6213" w:rsidRPr="006E6213" w:rsidRDefault="006E6213" w:rsidP="006E6213">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6E6213">
        <w:rPr>
          <w:rFonts w:ascii="Times New Roman" w:eastAsia="Times New Roman" w:hAnsi="Times New Roman" w:cs="Times New Roman"/>
          <w:b/>
          <w:bCs/>
          <w:sz w:val="32"/>
          <w:szCs w:val="32"/>
          <w:lang w:eastAsia="fr-FR"/>
        </w:rPr>
        <w:t>Connecteurs d'intégration</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Cette section décrira les connecteurs standards fournis par la plateforme afin de faciliter son intégration avec les principaux systèmes d'information.</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Les connecteurs couvriront notamment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b/>
          <w:bCs/>
          <w:sz w:val="24"/>
          <w:szCs w:val="24"/>
          <w:lang w:eastAsia="fr-FR"/>
        </w:rPr>
      </w:pPr>
      <w:r w:rsidRPr="006E6213">
        <w:rPr>
          <w:rFonts w:ascii="Times New Roman" w:eastAsia="Times New Roman" w:hAnsi="Times New Roman" w:cs="Times New Roman"/>
          <w:b/>
          <w:bCs/>
          <w:sz w:val="24"/>
          <w:szCs w:val="24"/>
          <w:lang w:eastAsia="fr-FR"/>
        </w:rPr>
        <w:t>ERP</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SAP S/4HANA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SAP ECC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Oracle ERP Cloud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Microsoft Dynamics 365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Sage X3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Sage 100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Odoo </w:t>
      </w:r>
    </w:p>
    <w:p w:rsidR="006E6213" w:rsidRPr="006E6213" w:rsidRDefault="006E6213" w:rsidP="006E6213">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Cegid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b/>
          <w:bCs/>
          <w:sz w:val="24"/>
          <w:szCs w:val="24"/>
          <w:lang w:eastAsia="fr-FR"/>
        </w:rPr>
      </w:pPr>
      <w:r w:rsidRPr="006E6213">
        <w:rPr>
          <w:rFonts w:ascii="Times New Roman" w:eastAsia="Times New Roman" w:hAnsi="Times New Roman" w:cs="Times New Roman"/>
          <w:b/>
          <w:bCs/>
          <w:sz w:val="24"/>
          <w:szCs w:val="24"/>
          <w:lang w:eastAsia="fr-FR"/>
        </w:rPr>
        <w:t>Banques</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API Open Banking (PSD2) </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EBICS </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SWIFT </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MT940 </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CAMT.053 </w:t>
      </w:r>
    </w:p>
    <w:p w:rsidR="006E6213" w:rsidRPr="006E6213" w:rsidRDefault="006E6213" w:rsidP="006E6213">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CAMT.054 </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b/>
          <w:bCs/>
          <w:sz w:val="24"/>
          <w:szCs w:val="24"/>
          <w:lang w:eastAsia="fr-FR"/>
        </w:rPr>
      </w:pPr>
      <w:r w:rsidRPr="006E6213">
        <w:rPr>
          <w:rFonts w:ascii="Times New Roman" w:eastAsia="Times New Roman" w:hAnsi="Times New Roman" w:cs="Times New Roman"/>
          <w:b/>
          <w:bCs/>
          <w:sz w:val="24"/>
          <w:szCs w:val="24"/>
          <w:lang w:eastAsia="fr-FR"/>
        </w:rPr>
        <w:t>Solutions Tierces</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Power BI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Microsoft Excel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Microsoft Teams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Slack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SMTP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SFTP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Azure Blob Storage </w:t>
      </w:r>
    </w:p>
    <w:p w:rsidR="006E6213" w:rsidRPr="006E6213" w:rsidRDefault="006E6213" w:rsidP="006E6213">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Amazon S3 </w:t>
      </w:r>
    </w:p>
    <w:p w:rsidR="006E6213" w:rsidRPr="006E6213" w:rsidRDefault="006E6213" w:rsidP="006E6213">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6E6213">
        <w:rPr>
          <w:rFonts w:ascii="Times New Roman" w:eastAsia="Times New Roman" w:hAnsi="Times New Roman" w:cs="Times New Roman"/>
          <w:b/>
          <w:bCs/>
          <w:sz w:val="32"/>
          <w:szCs w:val="32"/>
          <w:lang w:eastAsia="fr-FR"/>
        </w:rPr>
        <w:t>Performance, Observabilité et Gouvernance</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Cette dernière section présentera les exigences transverses relatives aux API afin de garantir leur robustesse et leur évolutivité.</w:t>
      </w:r>
    </w:p>
    <w:p w:rsidR="006E6213" w:rsidRPr="006E6213" w:rsidRDefault="006E6213" w:rsidP="006E6213">
      <w:p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Elle couvrira notamment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Objectifs de performance (SLA)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Temps de réponse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Scalabilité horizontale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Supervision des API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Monitoring des appels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Traçabilité distribuée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lastRenderedPageBreak/>
        <w:t xml:space="preserve">Métriques d'utilisation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Gestion des quotas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Politique de </w:t>
      </w:r>
      <w:proofErr w:type="spellStart"/>
      <w:r w:rsidRPr="006E6213">
        <w:rPr>
          <w:rFonts w:ascii="Times New Roman" w:eastAsia="Times New Roman" w:hAnsi="Times New Roman" w:cs="Times New Roman"/>
          <w:sz w:val="24"/>
          <w:szCs w:val="24"/>
          <w:lang w:eastAsia="fr-FR"/>
        </w:rPr>
        <w:t>versionning</w:t>
      </w:r>
      <w:proofErr w:type="spellEnd"/>
      <w:r w:rsidRPr="006E6213">
        <w:rPr>
          <w:rFonts w:ascii="Times New Roman" w:eastAsia="Times New Roman" w:hAnsi="Times New Roman" w:cs="Times New Roman"/>
          <w:sz w:val="24"/>
          <w:szCs w:val="24"/>
          <w:lang w:eastAsia="fr-FR"/>
        </w:rPr>
        <w:t xml:space="preserve">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Dépréciation des API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Audit des échanges </w:t>
      </w:r>
    </w:p>
    <w:p w:rsidR="006E6213" w:rsidRPr="006E6213" w:rsidRDefault="006E6213" w:rsidP="006E6213">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E6213">
        <w:rPr>
          <w:rFonts w:ascii="Times New Roman" w:eastAsia="Times New Roman" w:hAnsi="Times New Roman" w:cs="Times New Roman"/>
          <w:sz w:val="24"/>
          <w:szCs w:val="24"/>
          <w:lang w:eastAsia="fr-FR"/>
        </w:rPr>
        <w:t xml:space="preserve">Gouvernance et cycle de vie des interfaces. </w:t>
      </w:r>
    </w:p>
    <w:p w:rsidR="00A972A4" w:rsidRPr="00A972A4" w:rsidRDefault="00A972A4" w:rsidP="009A2679">
      <w:pPr>
        <w:pStyle w:val="Paragraphedeliste"/>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rPr>
      </w:pPr>
      <w:bookmarkStart w:id="62" w:name="_Toc234155839"/>
      <w:r w:rsidRPr="00A972A4">
        <w:rPr>
          <w:rFonts w:ascii="Times New Roman" w:eastAsia="Times New Roman" w:hAnsi="Times New Roman" w:cs="Times New Roman"/>
          <w:b/>
          <w:bCs/>
          <w:kern w:val="36"/>
          <w:sz w:val="40"/>
          <w:szCs w:val="40"/>
          <w:lang w:eastAsia="fr-FR"/>
        </w:rPr>
        <w:t>Roadmap Produit</w:t>
      </w:r>
      <w:bookmarkEnd w:id="62"/>
    </w:p>
    <w:p w:rsidR="00A972A4" w:rsidRPr="00A972A4" w:rsidRDefault="00A972A4" w:rsidP="00A972A4">
      <w:pPr>
        <w:spacing w:before="100" w:beforeAutospacing="1" w:after="100" w:afterAutospacing="1" w:line="240" w:lineRule="auto"/>
        <w:rPr>
          <w:rFonts w:ascii="Times New Roman" w:eastAsia="Times New Roman" w:hAnsi="Times New Roman" w:cs="Times New Roman"/>
          <w:sz w:val="24"/>
          <w:szCs w:val="24"/>
          <w:lang w:eastAsia="fr-FR"/>
        </w:rPr>
      </w:pPr>
      <w:r w:rsidRPr="00A972A4">
        <w:rPr>
          <w:rFonts w:ascii="Times New Roman" w:eastAsia="Times New Roman" w:hAnsi="Times New Roman" w:cs="Times New Roman"/>
          <w:sz w:val="24"/>
          <w:szCs w:val="24"/>
          <w:lang w:eastAsia="fr-FR"/>
        </w:rPr>
        <w:t>Cette partie présente la stratégie d'évolution de la plateforme ainsi que les différentes versions prévues afin d'accompagner sa montée en puissance fonctionnelle et technologique.</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 xml:space="preserve">Cette section décrit la trajectoire d’évolution de la plateforme selon une montée en maturité progressive, allant d’une première couche d’intelligence opérationnelle vers une plateforme financière autonome, augmentée par l’IA et conçue pour un déploiement </w:t>
      </w:r>
      <w:proofErr w:type="spellStart"/>
      <w:r w:rsidRPr="00A52E31">
        <w:rPr>
          <w:rFonts w:ascii="Times New Roman" w:eastAsia="Times New Roman" w:hAnsi="Times New Roman" w:cs="Times New Roman"/>
          <w:sz w:val="24"/>
          <w:szCs w:val="24"/>
          <w:lang w:eastAsia="fr-FR"/>
        </w:rPr>
        <w:t>enterprise</w:t>
      </w:r>
      <w:proofErr w:type="spellEnd"/>
      <w:r w:rsidRPr="00A52E31">
        <w:rPr>
          <w:rFonts w:ascii="Times New Roman" w:eastAsia="Times New Roman" w:hAnsi="Times New Roman" w:cs="Times New Roman"/>
          <w:sz w:val="24"/>
          <w:szCs w:val="24"/>
          <w:lang w:eastAsia="fr-FR"/>
        </w:rPr>
        <w:t xml:space="preserve"> à grande échelle. Chaque version introduit des capacités structurantes en matière d’automatisation, d’analyse avancée et d’architecture SaaS.</w:t>
      </w:r>
    </w:p>
    <w:p w:rsidR="00A52E31" w:rsidRPr="00A52E31" w:rsidRDefault="00A52E31" w:rsidP="00A52E31">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A52E31">
        <w:rPr>
          <w:rFonts w:ascii="Times New Roman" w:eastAsia="Times New Roman" w:hAnsi="Times New Roman" w:cs="Times New Roman"/>
          <w:b/>
          <w:bCs/>
          <w:sz w:val="32"/>
          <w:szCs w:val="32"/>
          <w:lang w:eastAsia="fr-FR"/>
        </w:rPr>
        <w:t>Version 2 : Intelligence Opérationnelle &amp; Automatisation Financière</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Cette version marque le passage d’une plateforme transactionnelle à une plateforme intelligemment assistée, centrée sur l’automatisation des flux financiers et la consolidation multi-sources.</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Elle introduit notamment :</w:t>
      </w:r>
    </w:p>
    <w:p w:rsidR="00A52E31" w:rsidRPr="00A52E31" w:rsidRDefault="00A52E31" w:rsidP="00A52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Multi-Banking Hub</w:t>
      </w:r>
      <w:r w:rsidRPr="00A52E31">
        <w:rPr>
          <w:rFonts w:ascii="Times New Roman" w:eastAsia="Times New Roman" w:hAnsi="Times New Roman" w:cs="Times New Roman"/>
          <w:sz w:val="24"/>
          <w:szCs w:val="24"/>
          <w:lang w:eastAsia="fr-FR"/>
        </w:rPr>
        <w:t xml:space="preserve"> permettant la connexion simultanée à plusieurs institutions bancaires via APIs sécurisées, avec agrégation temps réel des soldes et des transactions.</w:t>
      </w:r>
    </w:p>
    <w:p w:rsidR="00A52E31" w:rsidRPr="00A52E31" w:rsidRDefault="00A52E31" w:rsidP="00A52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Moteur OCR intelligent</w:t>
      </w:r>
      <w:r w:rsidRPr="00A52E31">
        <w:rPr>
          <w:rFonts w:ascii="Times New Roman" w:eastAsia="Times New Roman" w:hAnsi="Times New Roman" w:cs="Times New Roman"/>
          <w:sz w:val="24"/>
          <w:szCs w:val="24"/>
          <w:lang w:eastAsia="fr-FR"/>
        </w:rPr>
        <w:t xml:space="preserve"> pour l’extraction automatisée des données à partir de documents financiers (factures, relevés bancaires, justificatifs), basé sur des modèles de reconnaissance adaptatifs.</w:t>
      </w:r>
    </w:p>
    <w:p w:rsidR="00A52E31" w:rsidRPr="00A52E31" w:rsidRDefault="00A52E31" w:rsidP="00A52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Détection d’anomalies financières</w:t>
      </w:r>
      <w:r w:rsidRPr="00A52E31">
        <w:rPr>
          <w:rFonts w:ascii="Times New Roman" w:eastAsia="Times New Roman" w:hAnsi="Times New Roman" w:cs="Times New Roman"/>
          <w:sz w:val="24"/>
          <w:szCs w:val="24"/>
          <w:lang w:eastAsia="fr-FR"/>
        </w:rPr>
        <w:t xml:space="preserve"> s’appuyant sur des algorithmes statistiques et de machine </w:t>
      </w:r>
      <w:proofErr w:type="spellStart"/>
      <w:r w:rsidRPr="00A52E31">
        <w:rPr>
          <w:rFonts w:ascii="Times New Roman" w:eastAsia="Times New Roman" w:hAnsi="Times New Roman" w:cs="Times New Roman"/>
          <w:sz w:val="24"/>
          <w:szCs w:val="24"/>
          <w:lang w:eastAsia="fr-FR"/>
        </w:rPr>
        <w:t>learning</w:t>
      </w:r>
      <w:proofErr w:type="spellEnd"/>
      <w:r w:rsidRPr="00A52E31">
        <w:rPr>
          <w:rFonts w:ascii="Times New Roman" w:eastAsia="Times New Roman" w:hAnsi="Times New Roman" w:cs="Times New Roman"/>
          <w:sz w:val="24"/>
          <w:szCs w:val="24"/>
          <w:lang w:eastAsia="fr-FR"/>
        </w:rPr>
        <w:t xml:space="preserve"> pour identifier les écarts, incohérences ou comportements atypiques dans les flux.</w:t>
      </w:r>
    </w:p>
    <w:p w:rsidR="00A52E31" w:rsidRPr="00A52E31" w:rsidRDefault="00A52E31" w:rsidP="00A52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Premiers modèles de détection de fraude</w:t>
      </w:r>
      <w:r w:rsidRPr="00A52E31">
        <w:rPr>
          <w:rFonts w:ascii="Times New Roman" w:eastAsia="Times New Roman" w:hAnsi="Times New Roman" w:cs="Times New Roman"/>
          <w:sz w:val="24"/>
          <w:szCs w:val="24"/>
          <w:lang w:eastAsia="fr-FR"/>
        </w:rPr>
        <w:t xml:space="preserve">, combinant règles métier et </w:t>
      </w:r>
      <w:proofErr w:type="spellStart"/>
      <w:r w:rsidRPr="00A52E31">
        <w:rPr>
          <w:rFonts w:ascii="Times New Roman" w:eastAsia="Times New Roman" w:hAnsi="Times New Roman" w:cs="Times New Roman"/>
          <w:sz w:val="24"/>
          <w:szCs w:val="24"/>
          <w:lang w:eastAsia="fr-FR"/>
        </w:rPr>
        <w:t>scoring</w:t>
      </w:r>
      <w:proofErr w:type="spellEnd"/>
      <w:r w:rsidRPr="00A52E31">
        <w:rPr>
          <w:rFonts w:ascii="Times New Roman" w:eastAsia="Times New Roman" w:hAnsi="Times New Roman" w:cs="Times New Roman"/>
          <w:sz w:val="24"/>
          <w:szCs w:val="24"/>
          <w:lang w:eastAsia="fr-FR"/>
        </w:rPr>
        <w:t xml:space="preserve"> probabiliste pour qualifier le risque transactionnel.</w:t>
      </w:r>
    </w:p>
    <w:p w:rsidR="00A52E31" w:rsidRPr="00A52E31" w:rsidRDefault="00A52E31" w:rsidP="00A52E31">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Tableaux de bord analytiques avancés</w:t>
      </w:r>
      <w:r w:rsidRPr="00A52E31">
        <w:rPr>
          <w:rFonts w:ascii="Times New Roman" w:eastAsia="Times New Roman" w:hAnsi="Times New Roman" w:cs="Times New Roman"/>
          <w:sz w:val="24"/>
          <w:szCs w:val="24"/>
          <w:lang w:eastAsia="fr-FR"/>
        </w:rPr>
        <w:t>, offrant une visualisation dynamique des KPIs financiers (cash-flow, positions bancaires, expositions, tendances de dépenses).</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Cette version constitue la fondation de l’intelligence opérationnelle et de la consolidation financière automatisée.</w:t>
      </w:r>
    </w:p>
    <w:p w:rsidR="00A52E31" w:rsidRPr="00A52E31" w:rsidRDefault="00A52E31" w:rsidP="00A52E31">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A52E31">
        <w:rPr>
          <w:rFonts w:ascii="Times New Roman" w:eastAsia="Times New Roman" w:hAnsi="Times New Roman" w:cs="Times New Roman"/>
          <w:b/>
          <w:bCs/>
          <w:sz w:val="32"/>
          <w:szCs w:val="32"/>
          <w:lang w:eastAsia="fr-FR"/>
        </w:rPr>
        <w:t>Version 3 : Intelligence Financière Augmentée &amp; Pilotage Prédictif</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lastRenderedPageBreak/>
        <w:t>La Version 3 fait évoluer la plateforme vers un système d’aide à la décision financière, intégrant des capacités prédictives et des mécanismes d’orchestration automatisée.</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Les principaux apports sont :</w:t>
      </w:r>
    </w:p>
    <w:p w:rsidR="00A52E31" w:rsidRPr="00A52E31" w:rsidRDefault="00A52E31" w:rsidP="00A52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Copilote IA financier</w:t>
      </w:r>
      <w:r w:rsidRPr="00A52E31">
        <w:rPr>
          <w:rFonts w:ascii="Times New Roman" w:eastAsia="Times New Roman" w:hAnsi="Times New Roman" w:cs="Times New Roman"/>
          <w:sz w:val="24"/>
          <w:szCs w:val="24"/>
          <w:lang w:eastAsia="fr-FR"/>
        </w:rPr>
        <w:t>, interface conversationnelle permettant l’interrogation des données, la génération d’analyses et l’assistance à la prise de décision.</w:t>
      </w:r>
    </w:p>
    <w:p w:rsidR="00A52E31" w:rsidRPr="00A52E31" w:rsidRDefault="00A52E31" w:rsidP="00A52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 xml:space="preserve">Moteurs de prévision de trésorerie (Cash-Flow </w:t>
      </w:r>
      <w:proofErr w:type="spellStart"/>
      <w:r w:rsidRPr="00A52E31">
        <w:rPr>
          <w:rFonts w:ascii="Times New Roman" w:eastAsia="Times New Roman" w:hAnsi="Times New Roman" w:cs="Times New Roman"/>
          <w:b/>
          <w:bCs/>
          <w:sz w:val="24"/>
          <w:szCs w:val="24"/>
          <w:lang w:eastAsia="fr-FR"/>
        </w:rPr>
        <w:t>Forecasting</w:t>
      </w:r>
      <w:proofErr w:type="spellEnd"/>
      <w:r w:rsidRPr="00A52E31">
        <w:rPr>
          <w:rFonts w:ascii="Times New Roman" w:eastAsia="Times New Roman" w:hAnsi="Times New Roman" w:cs="Times New Roman"/>
          <w:b/>
          <w:bCs/>
          <w:sz w:val="24"/>
          <w:szCs w:val="24"/>
          <w:lang w:eastAsia="fr-FR"/>
        </w:rPr>
        <w:t>)</w:t>
      </w:r>
      <w:r w:rsidRPr="00A52E31">
        <w:rPr>
          <w:rFonts w:ascii="Times New Roman" w:eastAsia="Times New Roman" w:hAnsi="Times New Roman" w:cs="Times New Roman"/>
          <w:sz w:val="24"/>
          <w:szCs w:val="24"/>
          <w:lang w:eastAsia="fr-FR"/>
        </w:rPr>
        <w:t xml:space="preserve"> basés sur des modèles temporels (time </w:t>
      </w:r>
      <w:proofErr w:type="spellStart"/>
      <w:r w:rsidRPr="00A52E31">
        <w:rPr>
          <w:rFonts w:ascii="Times New Roman" w:eastAsia="Times New Roman" w:hAnsi="Times New Roman" w:cs="Times New Roman"/>
          <w:sz w:val="24"/>
          <w:szCs w:val="24"/>
          <w:lang w:eastAsia="fr-FR"/>
        </w:rPr>
        <w:t>series</w:t>
      </w:r>
      <w:proofErr w:type="spellEnd"/>
      <w:r w:rsidRPr="00A52E31">
        <w:rPr>
          <w:rFonts w:ascii="Times New Roman" w:eastAsia="Times New Roman" w:hAnsi="Times New Roman" w:cs="Times New Roman"/>
          <w:sz w:val="24"/>
          <w:szCs w:val="24"/>
          <w:lang w:eastAsia="fr-FR"/>
        </w:rPr>
        <w:t xml:space="preserve">, machine </w:t>
      </w:r>
      <w:proofErr w:type="spellStart"/>
      <w:r w:rsidRPr="00A52E31">
        <w:rPr>
          <w:rFonts w:ascii="Times New Roman" w:eastAsia="Times New Roman" w:hAnsi="Times New Roman" w:cs="Times New Roman"/>
          <w:sz w:val="24"/>
          <w:szCs w:val="24"/>
          <w:lang w:eastAsia="fr-FR"/>
        </w:rPr>
        <w:t>learning</w:t>
      </w:r>
      <w:proofErr w:type="spellEnd"/>
      <w:r w:rsidRPr="00A52E31">
        <w:rPr>
          <w:rFonts w:ascii="Times New Roman" w:eastAsia="Times New Roman" w:hAnsi="Times New Roman" w:cs="Times New Roman"/>
          <w:sz w:val="24"/>
          <w:szCs w:val="24"/>
          <w:lang w:eastAsia="fr-FR"/>
        </w:rPr>
        <w:t>) intégrant saisonnalité, historiques et comportements utilisateurs.</w:t>
      </w:r>
    </w:p>
    <w:p w:rsidR="00A52E31" w:rsidRPr="00A52E31" w:rsidRDefault="00A52E31" w:rsidP="00A52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Connecteurs ERP avancés</w:t>
      </w:r>
      <w:r w:rsidRPr="00A52E31">
        <w:rPr>
          <w:rFonts w:ascii="Times New Roman" w:eastAsia="Times New Roman" w:hAnsi="Times New Roman" w:cs="Times New Roman"/>
          <w:sz w:val="24"/>
          <w:szCs w:val="24"/>
          <w:lang w:eastAsia="fr-FR"/>
        </w:rPr>
        <w:t xml:space="preserve"> assurant l’intégration bidirectionnelle avec les systèmes comptables et financiers existants (SAP, Oracle, Dynamics, etc.).</w:t>
      </w:r>
    </w:p>
    <w:p w:rsidR="00A52E31" w:rsidRPr="00A52E31" w:rsidRDefault="00A52E31" w:rsidP="00A52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Génération automatisée de rapports financiers</w:t>
      </w:r>
      <w:r w:rsidRPr="00A52E31">
        <w:rPr>
          <w:rFonts w:ascii="Times New Roman" w:eastAsia="Times New Roman" w:hAnsi="Times New Roman" w:cs="Times New Roman"/>
          <w:sz w:val="24"/>
          <w:szCs w:val="24"/>
          <w:lang w:eastAsia="fr-FR"/>
        </w:rPr>
        <w:t xml:space="preserve">, incluant </w:t>
      </w:r>
      <w:proofErr w:type="spellStart"/>
      <w:r w:rsidRPr="00A52E31">
        <w:rPr>
          <w:rFonts w:ascii="Times New Roman" w:eastAsia="Times New Roman" w:hAnsi="Times New Roman" w:cs="Times New Roman"/>
          <w:sz w:val="24"/>
          <w:szCs w:val="24"/>
          <w:lang w:eastAsia="fr-FR"/>
        </w:rPr>
        <w:t>reporting</w:t>
      </w:r>
      <w:proofErr w:type="spellEnd"/>
      <w:r w:rsidRPr="00A52E31">
        <w:rPr>
          <w:rFonts w:ascii="Times New Roman" w:eastAsia="Times New Roman" w:hAnsi="Times New Roman" w:cs="Times New Roman"/>
          <w:sz w:val="24"/>
          <w:szCs w:val="24"/>
          <w:lang w:eastAsia="fr-FR"/>
        </w:rPr>
        <w:t xml:space="preserve"> réglementaire, </w:t>
      </w:r>
      <w:proofErr w:type="spellStart"/>
      <w:r w:rsidRPr="00A52E31">
        <w:rPr>
          <w:rFonts w:ascii="Times New Roman" w:eastAsia="Times New Roman" w:hAnsi="Times New Roman" w:cs="Times New Roman"/>
          <w:sz w:val="24"/>
          <w:szCs w:val="24"/>
          <w:lang w:eastAsia="fr-FR"/>
        </w:rPr>
        <w:t>reporting</w:t>
      </w:r>
      <w:proofErr w:type="spellEnd"/>
      <w:r w:rsidRPr="00A52E31">
        <w:rPr>
          <w:rFonts w:ascii="Times New Roman" w:eastAsia="Times New Roman" w:hAnsi="Times New Roman" w:cs="Times New Roman"/>
          <w:sz w:val="24"/>
          <w:szCs w:val="24"/>
          <w:lang w:eastAsia="fr-FR"/>
        </w:rPr>
        <w:t xml:space="preserve"> de gestion et synthèses exécutives personnalisées.</w:t>
      </w:r>
    </w:p>
    <w:p w:rsidR="00A52E31" w:rsidRPr="00A52E31" w:rsidRDefault="00A52E31" w:rsidP="00A52E31">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Premiers mécanismes de clôture comptable assistée</w:t>
      </w:r>
      <w:r w:rsidRPr="00A52E31">
        <w:rPr>
          <w:rFonts w:ascii="Times New Roman" w:eastAsia="Times New Roman" w:hAnsi="Times New Roman" w:cs="Times New Roman"/>
          <w:sz w:val="24"/>
          <w:szCs w:val="24"/>
          <w:lang w:eastAsia="fr-FR"/>
        </w:rPr>
        <w:t>, réduisant les délais de clôture via automatisation des rapprochements et validations intelligentes.</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Cette version positionne la plateforme comme un véritable outil de pilotage financier augmenté, capable de transformer les données en recommandations exploitables.</w:t>
      </w:r>
    </w:p>
    <w:p w:rsidR="00A52E31" w:rsidRPr="00A52E31" w:rsidRDefault="00A52E31" w:rsidP="00A52E31">
      <w:pPr>
        <w:pStyle w:val="Paragraphedeliste"/>
        <w:numPr>
          <w:ilvl w:val="1"/>
          <w:numId w:val="6"/>
        </w:numPr>
        <w:spacing w:before="100" w:beforeAutospacing="1" w:after="100" w:afterAutospacing="1" w:line="240" w:lineRule="auto"/>
        <w:rPr>
          <w:rFonts w:ascii="Times New Roman" w:eastAsia="Times New Roman" w:hAnsi="Times New Roman" w:cs="Times New Roman"/>
          <w:b/>
          <w:bCs/>
          <w:sz w:val="32"/>
          <w:szCs w:val="32"/>
          <w:lang w:eastAsia="fr-FR"/>
        </w:rPr>
      </w:pPr>
      <w:r w:rsidRPr="00A52E31">
        <w:rPr>
          <w:rFonts w:ascii="Times New Roman" w:eastAsia="Times New Roman" w:hAnsi="Times New Roman" w:cs="Times New Roman"/>
          <w:b/>
          <w:bCs/>
          <w:sz w:val="32"/>
          <w:szCs w:val="32"/>
          <w:lang w:eastAsia="fr-FR"/>
        </w:rPr>
        <w:t>Version 4 : Plateforme Enterprise d’AI Finance Automation</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 xml:space="preserve">La Version 4 représente l’aboutissement de la roadmap : une plateforme financière autonome, hautement intelligente, conçue pour les environnements </w:t>
      </w:r>
      <w:proofErr w:type="spellStart"/>
      <w:r w:rsidRPr="00A52E31">
        <w:rPr>
          <w:rFonts w:ascii="Times New Roman" w:eastAsia="Times New Roman" w:hAnsi="Times New Roman" w:cs="Times New Roman"/>
          <w:sz w:val="24"/>
          <w:szCs w:val="24"/>
          <w:lang w:eastAsia="fr-FR"/>
        </w:rPr>
        <w:t>enterprise</w:t>
      </w:r>
      <w:proofErr w:type="spellEnd"/>
      <w:r w:rsidRPr="00A52E31">
        <w:rPr>
          <w:rFonts w:ascii="Times New Roman" w:eastAsia="Times New Roman" w:hAnsi="Times New Roman" w:cs="Times New Roman"/>
          <w:sz w:val="24"/>
          <w:szCs w:val="24"/>
          <w:lang w:eastAsia="fr-FR"/>
        </w:rPr>
        <w:t xml:space="preserve"> complexes et multi-entités.</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Elle introduit une architecture avancée reposant sur des capacités d’IA agentique et une scalabilité SaaS native :</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Contrôle interne intelligent</w:t>
      </w:r>
      <w:r w:rsidRPr="00A52E31">
        <w:rPr>
          <w:rFonts w:ascii="Times New Roman" w:eastAsia="Times New Roman" w:hAnsi="Times New Roman" w:cs="Times New Roman"/>
          <w:sz w:val="24"/>
          <w:szCs w:val="24"/>
          <w:lang w:eastAsia="fr-FR"/>
        </w:rPr>
        <w:t>, avec automatisation des contrôles de conformité, audit continu et détection proactive des risques opérationnels et financiers.</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Moteur de conformité réglementaire dynamique</w:t>
      </w:r>
      <w:r w:rsidRPr="00A52E31">
        <w:rPr>
          <w:rFonts w:ascii="Times New Roman" w:eastAsia="Times New Roman" w:hAnsi="Times New Roman" w:cs="Times New Roman"/>
          <w:sz w:val="24"/>
          <w:szCs w:val="24"/>
          <w:lang w:eastAsia="fr-FR"/>
        </w:rPr>
        <w:t>, capable d’adapter les règles selon les juridictions et les évolutions normatives.</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Agents IA autonomes</w:t>
      </w:r>
      <w:r w:rsidRPr="00A52E31">
        <w:rPr>
          <w:rFonts w:ascii="Times New Roman" w:eastAsia="Times New Roman" w:hAnsi="Times New Roman" w:cs="Times New Roman"/>
          <w:sz w:val="24"/>
          <w:szCs w:val="24"/>
          <w:lang w:eastAsia="fr-FR"/>
        </w:rPr>
        <w:t>, spécialisés par domaine (trésorerie, comptabilité, audit, conformité) capables d’exécuter des tâches, d’orchestrer des workflows et de prendre des décisions encadrées.</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Analytique prédictive avancée</w:t>
      </w:r>
      <w:r w:rsidRPr="00A52E31">
        <w:rPr>
          <w:rFonts w:ascii="Times New Roman" w:eastAsia="Times New Roman" w:hAnsi="Times New Roman" w:cs="Times New Roman"/>
          <w:sz w:val="24"/>
          <w:szCs w:val="24"/>
          <w:lang w:eastAsia="fr-FR"/>
        </w:rPr>
        <w:t>, intégrant des modèles multi-variables pour la projection financière, la simulation de scénarios et l’optimisation des performances.</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 xml:space="preserve">Architecture SaaS multi-tenant </w:t>
      </w:r>
      <w:proofErr w:type="spellStart"/>
      <w:r w:rsidRPr="00A52E31">
        <w:rPr>
          <w:rFonts w:ascii="Times New Roman" w:eastAsia="Times New Roman" w:hAnsi="Times New Roman" w:cs="Times New Roman"/>
          <w:b/>
          <w:bCs/>
          <w:sz w:val="24"/>
          <w:szCs w:val="24"/>
          <w:lang w:eastAsia="fr-FR"/>
        </w:rPr>
        <w:t>enterprise-ready</w:t>
      </w:r>
      <w:proofErr w:type="spellEnd"/>
      <w:r w:rsidRPr="00A52E31">
        <w:rPr>
          <w:rFonts w:ascii="Times New Roman" w:eastAsia="Times New Roman" w:hAnsi="Times New Roman" w:cs="Times New Roman"/>
          <w:sz w:val="24"/>
          <w:szCs w:val="24"/>
          <w:lang w:eastAsia="fr-FR"/>
        </w:rPr>
        <w:t>, garantissant isolation des données, scalabilité horizontale, haute disponibilité et déploiement international.</w:t>
      </w:r>
    </w:p>
    <w:p w:rsidR="00A52E31" w:rsidRPr="00A52E31" w:rsidRDefault="00A52E31" w:rsidP="00A52E31">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b/>
          <w:bCs/>
          <w:sz w:val="24"/>
          <w:szCs w:val="24"/>
          <w:lang w:eastAsia="fr-FR"/>
        </w:rPr>
        <w:t>Framework d’extension modulaire</w:t>
      </w:r>
      <w:r w:rsidRPr="00A52E31">
        <w:rPr>
          <w:rFonts w:ascii="Times New Roman" w:eastAsia="Times New Roman" w:hAnsi="Times New Roman" w:cs="Times New Roman"/>
          <w:sz w:val="24"/>
          <w:szCs w:val="24"/>
          <w:lang w:eastAsia="fr-FR"/>
        </w:rPr>
        <w:t>, permettant l’ajout de nouvelles capacités IA et métiers sans refonte du cœur système.</w:t>
      </w:r>
    </w:p>
    <w:p w:rsidR="00A52E31" w:rsidRPr="00A52E31" w:rsidRDefault="00A52E31" w:rsidP="00A52E31">
      <w:pPr>
        <w:spacing w:before="100" w:beforeAutospacing="1" w:after="100" w:afterAutospacing="1" w:line="240" w:lineRule="auto"/>
        <w:rPr>
          <w:rFonts w:ascii="Times New Roman" w:eastAsia="Times New Roman" w:hAnsi="Times New Roman" w:cs="Times New Roman"/>
          <w:sz w:val="24"/>
          <w:szCs w:val="24"/>
          <w:lang w:eastAsia="fr-FR"/>
        </w:rPr>
      </w:pPr>
      <w:r w:rsidRPr="00A52E31">
        <w:rPr>
          <w:rFonts w:ascii="Times New Roman" w:eastAsia="Times New Roman" w:hAnsi="Times New Roman" w:cs="Times New Roman"/>
          <w:sz w:val="24"/>
          <w:szCs w:val="24"/>
          <w:lang w:eastAsia="fr-FR"/>
        </w:rPr>
        <w:t>Cette version transforme la plateforme en un véritable système financier autonome, capable d’opérer, d’analyser et d’optimiser en continu les performances financières de l’entreprise.</w:t>
      </w:r>
    </w:p>
    <w:p w:rsidR="002900EC" w:rsidRDefault="002900EC"/>
    <w:sectPr w:rsidR="002900E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077D5" w:rsidRDefault="00E077D5" w:rsidP="006E6213">
      <w:pPr>
        <w:spacing w:after="0" w:line="240" w:lineRule="auto"/>
      </w:pPr>
      <w:r>
        <w:separator/>
      </w:r>
    </w:p>
  </w:endnote>
  <w:endnote w:type="continuationSeparator" w:id="0">
    <w:p w:rsidR="00E077D5" w:rsidRDefault="00E077D5" w:rsidP="006E6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C8B" w:rsidRPr="00865C8B" w:rsidRDefault="00865C8B" w:rsidP="00865C8B">
    <w:pPr>
      <w:spacing w:after="0" w:line="240" w:lineRule="auto"/>
      <w:ind w:left="74" w:right="982"/>
      <w:jc w:val="both"/>
      <w:rPr>
        <w:rFonts w:ascii="Gill Sans MT" w:eastAsiaTheme="majorEastAsia" w:hAnsi="Gill Sans MT" w:cstheme="majorBidi"/>
        <w:caps/>
        <w:noProof/>
        <w:color w:val="767171" w:themeColor="background2" w:themeShade="80"/>
        <w:kern w:val="24"/>
        <w:sz w:val="16"/>
        <w:szCs w:val="16"/>
        <w:lang w:val="en-US"/>
      </w:rPr>
    </w:pPr>
    <w:r w:rsidRPr="00865C8B">
      <w:rPr>
        <w:rFonts w:ascii="Gill Sans MT" w:eastAsiaTheme="majorEastAsia" w:hAnsi="Gill Sans MT" w:cstheme="majorBidi"/>
        <w:caps/>
        <w:noProof/>
        <w:color w:val="767171" w:themeColor="background2" w:themeShade="80"/>
        <w:kern w:val="24"/>
        <w:sz w:val="16"/>
        <w:szCs w:val="16"/>
        <w:lang w:val="en-US"/>
      </w:rPr>
      <w:t>Tél. : +21670033062</w:t>
    </w:r>
  </w:p>
  <w:p w:rsidR="00865C8B" w:rsidRPr="00865C8B" w:rsidRDefault="00865C8B" w:rsidP="00865C8B">
    <w:pPr>
      <w:spacing w:after="0" w:line="240" w:lineRule="auto"/>
      <w:ind w:left="74" w:right="982"/>
      <w:jc w:val="both"/>
      <w:rPr>
        <w:rFonts w:ascii="Gill Sans MT" w:eastAsiaTheme="majorEastAsia" w:hAnsi="Gill Sans MT" w:cstheme="majorBidi"/>
        <w:caps/>
        <w:noProof/>
        <w:color w:val="767171" w:themeColor="background2" w:themeShade="80"/>
        <w:kern w:val="24"/>
        <w:sz w:val="16"/>
        <w:szCs w:val="16"/>
        <w:lang w:val="en-US"/>
      </w:rPr>
    </w:pPr>
    <w:r w:rsidRPr="00841387">
      <w:rPr>
        <w:rFonts w:ascii="Times New Roman" w:eastAsia="Aptos" w:hAnsi="Times New Roman"/>
        <w:noProof/>
        <w:color w:val="FF1738"/>
        <w:spacing w:val="-10"/>
        <w:sz w:val="72"/>
        <w:szCs w:val="56"/>
      </w:rPr>
      <w:drawing>
        <wp:anchor distT="0" distB="0" distL="114300" distR="114300" simplePos="0" relativeHeight="251661312" behindDoc="0" locked="0" layoutInCell="1" allowOverlap="1" wp14:anchorId="7D36E9AE" wp14:editId="3EAFB3EB">
          <wp:simplePos x="0" y="0"/>
          <wp:positionH relativeFrom="margin">
            <wp:posOffset>4342765</wp:posOffset>
          </wp:positionH>
          <wp:positionV relativeFrom="paragraph">
            <wp:posOffset>9525</wp:posOffset>
          </wp:positionV>
          <wp:extent cx="1410335" cy="398780"/>
          <wp:effectExtent l="0" t="0" r="0" b="0"/>
          <wp:wrapSquare wrapText="bothSides"/>
          <wp:docPr id="1" name="Image 1" descr="C:\Users\DATAERA\Downloads\grand logo ELite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C:\Users\DATAERA\Downloads\grand logo ELitecom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0335" cy="39878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 w:history="1">
      <w:r w:rsidRPr="00865C8B">
        <w:rPr>
          <w:rFonts w:ascii="Gill Sans MT" w:eastAsiaTheme="majorEastAsia" w:hAnsi="Gill Sans MT" w:cstheme="majorBidi"/>
          <w:caps/>
          <w:noProof/>
          <w:color w:val="767171" w:themeColor="background2" w:themeShade="80"/>
          <w:kern w:val="24"/>
          <w:sz w:val="16"/>
          <w:szCs w:val="16"/>
          <w:lang w:val="en-US"/>
        </w:rPr>
        <w:t>www.elitecom.com.tn</w:t>
      </w:r>
    </w:hyperlink>
    <w:r w:rsidRPr="00865C8B">
      <w:rPr>
        <w:rFonts w:ascii="Gill Sans MT" w:eastAsiaTheme="majorEastAsia" w:hAnsi="Gill Sans MT" w:cstheme="majorBidi"/>
        <w:caps/>
        <w:noProof/>
        <w:color w:val="767171" w:themeColor="background2" w:themeShade="80"/>
        <w:kern w:val="24"/>
        <w:sz w:val="16"/>
        <w:szCs w:val="16"/>
        <w:lang w:val="en-US"/>
      </w:rPr>
      <w:t xml:space="preserve"> </w:t>
    </w:r>
  </w:p>
  <w:p w:rsidR="00865C8B" w:rsidRPr="00865C8B" w:rsidRDefault="00865C8B" w:rsidP="00865C8B">
    <w:pPr>
      <w:spacing w:after="0" w:line="240" w:lineRule="auto"/>
      <w:ind w:left="74" w:right="982"/>
      <w:jc w:val="both"/>
      <w:rPr>
        <w:rFonts w:ascii="Gill Sans MT" w:eastAsiaTheme="majorEastAsia" w:hAnsi="Gill Sans MT" w:cstheme="majorBidi"/>
        <w:caps/>
        <w:noProof/>
        <w:color w:val="767171" w:themeColor="background2" w:themeShade="80"/>
        <w:kern w:val="24"/>
        <w:sz w:val="16"/>
        <w:szCs w:val="16"/>
      </w:rPr>
    </w:pPr>
    <w:hyperlink r:id="rId3" w:history="1">
      <w:r w:rsidRPr="00865C8B">
        <w:rPr>
          <w:rFonts w:ascii="Gill Sans MT" w:eastAsiaTheme="majorEastAsia" w:hAnsi="Gill Sans MT" w:cstheme="majorBidi"/>
          <w:caps/>
          <w:noProof/>
          <w:color w:val="767171" w:themeColor="background2" w:themeShade="80"/>
          <w:kern w:val="24"/>
          <w:sz w:val="16"/>
          <w:szCs w:val="16"/>
        </w:rPr>
        <w:t>contact@elitecom.com.tn</w:t>
      </w:r>
    </w:hyperlink>
  </w:p>
  <w:p w:rsidR="00865C8B" w:rsidRPr="00865C8B" w:rsidRDefault="00865C8B" w:rsidP="00865C8B">
    <w:pPr>
      <w:spacing w:after="0" w:line="240" w:lineRule="auto"/>
      <w:ind w:left="74" w:right="1"/>
      <w:jc w:val="both"/>
      <w:rPr>
        <w:rFonts w:ascii="Gill Sans MT" w:eastAsiaTheme="majorEastAsia" w:hAnsi="Gill Sans MT" w:cstheme="majorBidi"/>
        <w:caps/>
        <w:noProof/>
        <w:color w:val="767171" w:themeColor="background2" w:themeShade="80"/>
        <w:kern w:val="24"/>
        <w:sz w:val="16"/>
        <w:szCs w:val="16"/>
      </w:rPr>
    </w:pPr>
    <w:r w:rsidRPr="00865C8B">
      <w:rPr>
        <w:rFonts w:ascii="Gill Sans MT" w:eastAsiaTheme="majorEastAsia" w:hAnsi="Gill Sans MT" w:cstheme="majorBidi"/>
        <w:caps/>
        <w:noProof/>
        <w:color w:val="767171" w:themeColor="background2" w:themeShade="80"/>
        <w:kern w:val="24"/>
        <w:sz w:val="16"/>
        <w:szCs w:val="16"/>
      </w:rPr>
      <w:t>Bureau C 4-1 Immeuble CLÉOPATRE Centre Urbain Nord 1002 TUNIS</w:t>
    </w:r>
    <w:r>
      <w:rPr>
        <w:rFonts w:ascii="Gill Sans MT" w:eastAsiaTheme="majorEastAsia" w:hAnsi="Gill Sans MT" w:cstheme="majorBidi"/>
        <w:caps/>
        <w:noProof/>
        <w:color w:val="767171" w:themeColor="background2" w:themeShade="80"/>
        <w:kern w:val="24"/>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077D5" w:rsidRDefault="00E077D5" w:rsidP="006E6213">
      <w:pPr>
        <w:spacing w:after="0" w:line="240" w:lineRule="auto"/>
      </w:pPr>
      <w:r>
        <w:separator/>
      </w:r>
    </w:p>
  </w:footnote>
  <w:footnote w:type="continuationSeparator" w:id="0">
    <w:p w:rsidR="00E077D5" w:rsidRDefault="00E077D5" w:rsidP="006E6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65C8B" w:rsidRDefault="00865C8B">
    <w:pPr>
      <w:pStyle w:val="En-tte"/>
    </w:pPr>
    <w:r w:rsidRPr="00841387">
      <w:rPr>
        <w:rFonts w:ascii="Times New Roman" w:eastAsia="Aptos" w:hAnsi="Times New Roman"/>
        <w:noProof/>
        <w:color w:val="FF1738"/>
        <w:spacing w:val="-10"/>
        <w:sz w:val="72"/>
        <w:szCs w:val="56"/>
      </w:rPr>
      <w:drawing>
        <wp:anchor distT="0" distB="0" distL="114300" distR="114300" simplePos="0" relativeHeight="251659264" behindDoc="0" locked="0" layoutInCell="1" allowOverlap="1" wp14:anchorId="2A44260F" wp14:editId="1374CD37">
          <wp:simplePos x="0" y="0"/>
          <wp:positionH relativeFrom="margin">
            <wp:posOffset>-609600</wp:posOffset>
          </wp:positionH>
          <wp:positionV relativeFrom="paragraph">
            <wp:posOffset>-282575</wp:posOffset>
          </wp:positionV>
          <wp:extent cx="3360420" cy="951230"/>
          <wp:effectExtent l="0" t="0" r="0" b="0"/>
          <wp:wrapSquare wrapText="bothSides"/>
          <wp:docPr id="4" name="Image 4" descr="C:\Users\DATAERA\Downloads\grand logo ELitec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C:\Users\DATAERA\Downloads\grand logo ELitecom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360420" cy="9512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312C4"/>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3BAB"/>
    <w:multiLevelType w:val="multilevel"/>
    <w:tmpl w:val="BE96035A"/>
    <w:lvl w:ilvl="0">
      <w:start w:val="1"/>
      <w:numFmt w:val="decimal"/>
      <w:lvlText w:val="%1."/>
      <w:lvlJc w:val="left"/>
      <w:pPr>
        <w:ind w:left="756" w:hanging="396"/>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3833BB0"/>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93F"/>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67244"/>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B6654"/>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06A43"/>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06B07"/>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4D3A"/>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A6B1C"/>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F5885"/>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615E5"/>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70770"/>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24D4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F15AD"/>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30546"/>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C137D"/>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E75F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B3559"/>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4570C"/>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301EA"/>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622B3"/>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57A4D"/>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F7FC6"/>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57F92"/>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13B66"/>
    <w:multiLevelType w:val="hybridMultilevel"/>
    <w:tmpl w:val="D23249C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6253FA8"/>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C1712"/>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927A6"/>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02619"/>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74403"/>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86030"/>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B4D5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75FE7"/>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276E2"/>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A7EDD"/>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45684"/>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B4358"/>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A0873"/>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17F02"/>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F22C49"/>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54B9C"/>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D1E2A"/>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637CD"/>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427AC"/>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D13C40"/>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060EC"/>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710C38"/>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A168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13C5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4C6AA5"/>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577AB4"/>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5323E"/>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BE6FBB"/>
    <w:multiLevelType w:val="multilevel"/>
    <w:tmpl w:val="78A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7"/>
  </w:num>
  <w:num w:numId="3">
    <w:abstractNumId w:val="50"/>
  </w:num>
  <w:num w:numId="4">
    <w:abstractNumId w:val="7"/>
  </w:num>
  <w:num w:numId="5">
    <w:abstractNumId w:val="22"/>
  </w:num>
  <w:num w:numId="6">
    <w:abstractNumId w:val="1"/>
  </w:num>
  <w:num w:numId="7">
    <w:abstractNumId w:val="30"/>
  </w:num>
  <w:num w:numId="8">
    <w:abstractNumId w:val="52"/>
  </w:num>
  <w:num w:numId="9">
    <w:abstractNumId w:val="15"/>
  </w:num>
  <w:num w:numId="10">
    <w:abstractNumId w:val="51"/>
  </w:num>
  <w:num w:numId="11">
    <w:abstractNumId w:val="12"/>
  </w:num>
  <w:num w:numId="12">
    <w:abstractNumId w:val="2"/>
  </w:num>
  <w:num w:numId="13">
    <w:abstractNumId w:val="6"/>
  </w:num>
  <w:num w:numId="14">
    <w:abstractNumId w:val="27"/>
  </w:num>
  <w:num w:numId="15">
    <w:abstractNumId w:val="29"/>
  </w:num>
  <w:num w:numId="16">
    <w:abstractNumId w:val="34"/>
  </w:num>
  <w:num w:numId="17">
    <w:abstractNumId w:val="9"/>
  </w:num>
  <w:num w:numId="18">
    <w:abstractNumId w:val="48"/>
  </w:num>
  <w:num w:numId="19">
    <w:abstractNumId w:val="53"/>
  </w:num>
  <w:num w:numId="20">
    <w:abstractNumId w:val="16"/>
  </w:num>
  <w:num w:numId="21">
    <w:abstractNumId w:val="31"/>
  </w:num>
  <w:num w:numId="22">
    <w:abstractNumId w:val="44"/>
  </w:num>
  <w:num w:numId="23">
    <w:abstractNumId w:val="8"/>
  </w:num>
  <w:num w:numId="24">
    <w:abstractNumId w:val="49"/>
  </w:num>
  <w:num w:numId="25">
    <w:abstractNumId w:val="13"/>
  </w:num>
  <w:num w:numId="26">
    <w:abstractNumId w:val="46"/>
  </w:num>
  <w:num w:numId="27">
    <w:abstractNumId w:val="0"/>
  </w:num>
  <w:num w:numId="28">
    <w:abstractNumId w:val="10"/>
  </w:num>
  <w:num w:numId="29">
    <w:abstractNumId w:val="14"/>
  </w:num>
  <w:num w:numId="30">
    <w:abstractNumId w:val="20"/>
  </w:num>
  <w:num w:numId="31">
    <w:abstractNumId w:val="17"/>
  </w:num>
  <w:num w:numId="32">
    <w:abstractNumId w:val="39"/>
  </w:num>
  <w:num w:numId="33">
    <w:abstractNumId w:val="19"/>
  </w:num>
  <w:num w:numId="34">
    <w:abstractNumId w:val="24"/>
  </w:num>
  <w:num w:numId="35">
    <w:abstractNumId w:val="36"/>
  </w:num>
  <w:num w:numId="36">
    <w:abstractNumId w:val="40"/>
  </w:num>
  <w:num w:numId="37">
    <w:abstractNumId w:val="5"/>
  </w:num>
  <w:num w:numId="38">
    <w:abstractNumId w:val="41"/>
  </w:num>
  <w:num w:numId="39">
    <w:abstractNumId w:val="42"/>
  </w:num>
  <w:num w:numId="40">
    <w:abstractNumId w:val="25"/>
  </w:num>
  <w:num w:numId="41">
    <w:abstractNumId w:val="38"/>
  </w:num>
  <w:num w:numId="42">
    <w:abstractNumId w:val="32"/>
  </w:num>
  <w:num w:numId="43">
    <w:abstractNumId w:val="28"/>
  </w:num>
  <w:num w:numId="44">
    <w:abstractNumId w:val="33"/>
  </w:num>
  <w:num w:numId="45">
    <w:abstractNumId w:val="43"/>
  </w:num>
  <w:num w:numId="46">
    <w:abstractNumId w:val="45"/>
  </w:num>
  <w:num w:numId="47">
    <w:abstractNumId w:val="3"/>
  </w:num>
  <w:num w:numId="48">
    <w:abstractNumId w:val="23"/>
  </w:num>
  <w:num w:numId="49">
    <w:abstractNumId w:val="11"/>
  </w:num>
  <w:num w:numId="50">
    <w:abstractNumId w:val="18"/>
  </w:num>
  <w:num w:numId="51">
    <w:abstractNumId w:val="35"/>
  </w:num>
  <w:num w:numId="52">
    <w:abstractNumId w:val="21"/>
  </w:num>
  <w:num w:numId="53">
    <w:abstractNumId w:val="37"/>
  </w:num>
  <w:num w:numId="54">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A4"/>
    <w:rsid w:val="002900EC"/>
    <w:rsid w:val="00392CED"/>
    <w:rsid w:val="006E6213"/>
    <w:rsid w:val="00865C8B"/>
    <w:rsid w:val="009A2679"/>
    <w:rsid w:val="00A52E31"/>
    <w:rsid w:val="00A972A4"/>
    <w:rsid w:val="00E077D5"/>
    <w:rsid w:val="00E439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3F26"/>
  <w15:chartTrackingRefBased/>
  <w15:docId w15:val="{5D0C7323-F619-49BA-BC09-0ECA242C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72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9A26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E62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72A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A972A4"/>
    <w:pPr>
      <w:outlineLvl w:val="9"/>
    </w:pPr>
    <w:rPr>
      <w:lang w:eastAsia="fr-FR"/>
    </w:rPr>
  </w:style>
  <w:style w:type="paragraph" w:styleId="TM1">
    <w:name w:val="toc 1"/>
    <w:basedOn w:val="Normal"/>
    <w:next w:val="Normal"/>
    <w:autoRedefine/>
    <w:uiPriority w:val="39"/>
    <w:unhideWhenUsed/>
    <w:rsid w:val="00A972A4"/>
    <w:pPr>
      <w:spacing w:after="100"/>
    </w:pPr>
  </w:style>
  <w:style w:type="paragraph" w:styleId="TM2">
    <w:name w:val="toc 2"/>
    <w:basedOn w:val="Normal"/>
    <w:next w:val="Normal"/>
    <w:autoRedefine/>
    <w:uiPriority w:val="39"/>
    <w:unhideWhenUsed/>
    <w:rsid w:val="00A972A4"/>
    <w:pPr>
      <w:spacing w:after="100"/>
      <w:ind w:left="220"/>
    </w:pPr>
  </w:style>
  <w:style w:type="paragraph" w:styleId="TM3">
    <w:name w:val="toc 3"/>
    <w:basedOn w:val="Normal"/>
    <w:next w:val="Normal"/>
    <w:autoRedefine/>
    <w:uiPriority w:val="39"/>
    <w:unhideWhenUsed/>
    <w:rsid w:val="00A972A4"/>
    <w:pPr>
      <w:spacing w:after="100"/>
      <w:ind w:left="440"/>
    </w:pPr>
  </w:style>
  <w:style w:type="character" w:styleId="Lienhypertexte">
    <w:name w:val="Hyperlink"/>
    <w:basedOn w:val="Policepardfaut"/>
    <w:uiPriority w:val="99"/>
    <w:unhideWhenUsed/>
    <w:rsid w:val="00A972A4"/>
    <w:rPr>
      <w:color w:val="0563C1" w:themeColor="hyperlink"/>
      <w:u w:val="single"/>
    </w:rPr>
  </w:style>
  <w:style w:type="paragraph" w:styleId="Paragraphedeliste">
    <w:name w:val="List Paragraph"/>
    <w:basedOn w:val="Normal"/>
    <w:uiPriority w:val="34"/>
    <w:qFormat/>
    <w:rsid w:val="00E4392C"/>
    <w:pPr>
      <w:ind w:left="720"/>
      <w:contextualSpacing/>
    </w:pPr>
  </w:style>
  <w:style w:type="character" w:customStyle="1" w:styleId="Titre2Car">
    <w:name w:val="Titre 2 Car"/>
    <w:basedOn w:val="Policepardfaut"/>
    <w:link w:val="Titre2"/>
    <w:uiPriority w:val="9"/>
    <w:semiHidden/>
    <w:rsid w:val="009A267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6E6213"/>
    <w:rPr>
      <w:rFonts w:asciiTheme="majorHAnsi" w:eastAsiaTheme="majorEastAsia" w:hAnsiTheme="majorHAnsi" w:cstheme="majorBidi"/>
      <w:color w:val="1F3763" w:themeColor="accent1" w:themeShade="7F"/>
      <w:sz w:val="24"/>
      <w:szCs w:val="24"/>
    </w:rPr>
  </w:style>
  <w:style w:type="paragraph" w:styleId="En-tte">
    <w:name w:val="header"/>
    <w:basedOn w:val="Normal"/>
    <w:link w:val="En-tteCar"/>
    <w:uiPriority w:val="99"/>
    <w:unhideWhenUsed/>
    <w:rsid w:val="006E6213"/>
    <w:pPr>
      <w:tabs>
        <w:tab w:val="center" w:pos="4536"/>
        <w:tab w:val="right" w:pos="9072"/>
      </w:tabs>
      <w:spacing w:after="0" w:line="240" w:lineRule="auto"/>
    </w:pPr>
  </w:style>
  <w:style w:type="character" w:customStyle="1" w:styleId="En-tteCar">
    <w:name w:val="En-tête Car"/>
    <w:basedOn w:val="Policepardfaut"/>
    <w:link w:val="En-tte"/>
    <w:uiPriority w:val="99"/>
    <w:rsid w:val="006E6213"/>
  </w:style>
  <w:style w:type="paragraph" w:styleId="Pieddepage">
    <w:name w:val="footer"/>
    <w:basedOn w:val="Normal"/>
    <w:link w:val="PieddepageCar"/>
    <w:uiPriority w:val="99"/>
    <w:unhideWhenUsed/>
    <w:rsid w:val="006E62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68488">
      <w:bodyDiv w:val="1"/>
      <w:marLeft w:val="0"/>
      <w:marRight w:val="0"/>
      <w:marTop w:val="0"/>
      <w:marBottom w:val="0"/>
      <w:divBdr>
        <w:top w:val="none" w:sz="0" w:space="0" w:color="auto"/>
        <w:left w:val="none" w:sz="0" w:space="0" w:color="auto"/>
        <w:bottom w:val="none" w:sz="0" w:space="0" w:color="auto"/>
        <w:right w:val="none" w:sz="0" w:space="0" w:color="auto"/>
      </w:divBdr>
    </w:div>
    <w:div w:id="149908459">
      <w:bodyDiv w:val="1"/>
      <w:marLeft w:val="0"/>
      <w:marRight w:val="0"/>
      <w:marTop w:val="0"/>
      <w:marBottom w:val="0"/>
      <w:divBdr>
        <w:top w:val="none" w:sz="0" w:space="0" w:color="auto"/>
        <w:left w:val="none" w:sz="0" w:space="0" w:color="auto"/>
        <w:bottom w:val="none" w:sz="0" w:space="0" w:color="auto"/>
        <w:right w:val="none" w:sz="0" w:space="0" w:color="auto"/>
      </w:divBdr>
      <w:divsChild>
        <w:div w:id="1935089012">
          <w:marLeft w:val="0"/>
          <w:marRight w:val="0"/>
          <w:marTop w:val="0"/>
          <w:marBottom w:val="0"/>
          <w:divBdr>
            <w:top w:val="none" w:sz="0" w:space="0" w:color="auto"/>
            <w:left w:val="none" w:sz="0" w:space="0" w:color="auto"/>
            <w:bottom w:val="none" w:sz="0" w:space="0" w:color="auto"/>
            <w:right w:val="none" w:sz="0" w:space="0" w:color="auto"/>
          </w:divBdr>
          <w:divsChild>
            <w:div w:id="1612932109">
              <w:marLeft w:val="0"/>
              <w:marRight w:val="0"/>
              <w:marTop w:val="0"/>
              <w:marBottom w:val="0"/>
              <w:divBdr>
                <w:top w:val="none" w:sz="0" w:space="0" w:color="auto"/>
                <w:left w:val="none" w:sz="0" w:space="0" w:color="auto"/>
                <w:bottom w:val="none" w:sz="0" w:space="0" w:color="auto"/>
                <w:right w:val="none" w:sz="0" w:space="0" w:color="auto"/>
              </w:divBdr>
              <w:divsChild>
                <w:div w:id="1386832218">
                  <w:marLeft w:val="0"/>
                  <w:marRight w:val="0"/>
                  <w:marTop w:val="0"/>
                  <w:marBottom w:val="0"/>
                  <w:divBdr>
                    <w:top w:val="none" w:sz="0" w:space="0" w:color="auto"/>
                    <w:left w:val="none" w:sz="0" w:space="0" w:color="auto"/>
                    <w:bottom w:val="none" w:sz="0" w:space="0" w:color="auto"/>
                    <w:right w:val="none" w:sz="0" w:space="0" w:color="auto"/>
                  </w:divBdr>
                  <w:divsChild>
                    <w:div w:id="1690714505">
                      <w:marLeft w:val="0"/>
                      <w:marRight w:val="0"/>
                      <w:marTop w:val="0"/>
                      <w:marBottom w:val="0"/>
                      <w:divBdr>
                        <w:top w:val="none" w:sz="0" w:space="0" w:color="auto"/>
                        <w:left w:val="none" w:sz="0" w:space="0" w:color="auto"/>
                        <w:bottom w:val="none" w:sz="0" w:space="0" w:color="auto"/>
                        <w:right w:val="none" w:sz="0" w:space="0" w:color="auto"/>
                      </w:divBdr>
                      <w:divsChild>
                        <w:div w:id="2131705129">
                          <w:marLeft w:val="0"/>
                          <w:marRight w:val="0"/>
                          <w:marTop w:val="0"/>
                          <w:marBottom w:val="0"/>
                          <w:divBdr>
                            <w:top w:val="none" w:sz="0" w:space="0" w:color="auto"/>
                            <w:left w:val="none" w:sz="0" w:space="0" w:color="auto"/>
                            <w:bottom w:val="none" w:sz="0" w:space="0" w:color="auto"/>
                            <w:right w:val="none" w:sz="0" w:space="0" w:color="auto"/>
                          </w:divBdr>
                          <w:divsChild>
                            <w:div w:id="1885368001">
                              <w:marLeft w:val="0"/>
                              <w:marRight w:val="0"/>
                              <w:marTop w:val="0"/>
                              <w:marBottom w:val="0"/>
                              <w:divBdr>
                                <w:top w:val="none" w:sz="0" w:space="0" w:color="auto"/>
                                <w:left w:val="none" w:sz="0" w:space="0" w:color="auto"/>
                                <w:bottom w:val="none" w:sz="0" w:space="0" w:color="auto"/>
                                <w:right w:val="none" w:sz="0" w:space="0" w:color="auto"/>
                              </w:divBdr>
                              <w:divsChild>
                                <w:div w:id="1212110693">
                                  <w:marLeft w:val="0"/>
                                  <w:marRight w:val="0"/>
                                  <w:marTop w:val="0"/>
                                  <w:marBottom w:val="0"/>
                                  <w:divBdr>
                                    <w:top w:val="none" w:sz="0" w:space="0" w:color="auto"/>
                                    <w:left w:val="none" w:sz="0" w:space="0" w:color="auto"/>
                                    <w:bottom w:val="none" w:sz="0" w:space="0" w:color="auto"/>
                                    <w:right w:val="none" w:sz="0" w:space="0" w:color="auto"/>
                                  </w:divBdr>
                                  <w:divsChild>
                                    <w:div w:id="6303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192357">
      <w:bodyDiv w:val="1"/>
      <w:marLeft w:val="0"/>
      <w:marRight w:val="0"/>
      <w:marTop w:val="0"/>
      <w:marBottom w:val="0"/>
      <w:divBdr>
        <w:top w:val="none" w:sz="0" w:space="0" w:color="auto"/>
        <w:left w:val="none" w:sz="0" w:space="0" w:color="auto"/>
        <w:bottom w:val="none" w:sz="0" w:space="0" w:color="auto"/>
        <w:right w:val="none" w:sz="0" w:space="0" w:color="auto"/>
      </w:divBdr>
    </w:div>
    <w:div w:id="1126701730">
      <w:bodyDiv w:val="1"/>
      <w:marLeft w:val="0"/>
      <w:marRight w:val="0"/>
      <w:marTop w:val="0"/>
      <w:marBottom w:val="0"/>
      <w:divBdr>
        <w:top w:val="none" w:sz="0" w:space="0" w:color="auto"/>
        <w:left w:val="none" w:sz="0" w:space="0" w:color="auto"/>
        <w:bottom w:val="none" w:sz="0" w:space="0" w:color="auto"/>
        <w:right w:val="none" w:sz="0" w:space="0" w:color="auto"/>
      </w:divBdr>
    </w:div>
    <w:div w:id="1387144122">
      <w:bodyDiv w:val="1"/>
      <w:marLeft w:val="0"/>
      <w:marRight w:val="0"/>
      <w:marTop w:val="0"/>
      <w:marBottom w:val="0"/>
      <w:divBdr>
        <w:top w:val="none" w:sz="0" w:space="0" w:color="auto"/>
        <w:left w:val="none" w:sz="0" w:space="0" w:color="auto"/>
        <w:bottom w:val="none" w:sz="0" w:space="0" w:color="auto"/>
        <w:right w:val="none" w:sz="0" w:space="0" w:color="auto"/>
      </w:divBdr>
    </w:div>
    <w:div w:id="1555435056">
      <w:bodyDiv w:val="1"/>
      <w:marLeft w:val="0"/>
      <w:marRight w:val="0"/>
      <w:marTop w:val="0"/>
      <w:marBottom w:val="0"/>
      <w:divBdr>
        <w:top w:val="none" w:sz="0" w:space="0" w:color="auto"/>
        <w:left w:val="none" w:sz="0" w:space="0" w:color="auto"/>
        <w:bottom w:val="none" w:sz="0" w:space="0" w:color="auto"/>
        <w:right w:val="none" w:sz="0" w:space="0" w:color="auto"/>
      </w:divBdr>
    </w:div>
    <w:div w:id="1634095824">
      <w:bodyDiv w:val="1"/>
      <w:marLeft w:val="0"/>
      <w:marRight w:val="0"/>
      <w:marTop w:val="0"/>
      <w:marBottom w:val="0"/>
      <w:divBdr>
        <w:top w:val="none" w:sz="0" w:space="0" w:color="auto"/>
        <w:left w:val="none" w:sz="0" w:space="0" w:color="auto"/>
        <w:bottom w:val="none" w:sz="0" w:space="0" w:color="auto"/>
        <w:right w:val="none" w:sz="0" w:space="0" w:color="auto"/>
      </w:divBdr>
    </w:div>
    <w:div w:id="1658267367">
      <w:bodyDiv w:val="1"/>
      <w:marLeft w:val="0"/>
      <w:marRight w:val="0"/>
      <w:marTop w:val="0"/>
      <w:marBottom w:val="0"/>
      <w:divBdr>
        <w:top w:val="none" w:sz="0" w:space="0" w:color="auto"/>
        <w:left w:val="none" w:sz="0" w:space="0" w:color="auto"/>
        <w:bottom w:val="none" w:sz="0" w:space="0" w:color="auto"/>
        <w:right w:val="none" w:sz="0" w:space="0" w:color="auto"/>
      </w:divBdr>
    </w:div>
    <w:div w:id="2111120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contact@elitecom.com.tn" TargetMode="External"/><Relationship Id="rId2" Type="http://schemas.openxmlformats.org/officeDocument/2006/relationships/hyperlink" Target="http://www.elitecom.com.tn"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172D3-1CDE-4118-8F8D-6998D67B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25</Pages>
  <Words>5736</Words>
  <Characters>31551</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2026-07-05T11:56:00Z</dcterms:created>
  <dcterms:modified xsi:type="dcterms:W3CDTF">2026-07-05T13:18:00Z</dcterms:modified>
</cp:coreProperties>
</file>