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A55" w:rsidRPr="008A7E57" w:rsidRDefault="00585A55" w:rsidP="00585A55">
      <w:pPr>
        <w:pStyle w:val="Title"/>
        <w:jc w:val="center"/>
        <w:rPr>
          <w:b/>
        </w:rPr>
      </w:pPr>
      <w:r w:rsidRPr="008A7E57">
        <w:rPr>
          <w:b/>
        </w:rPr>
        <w:t>COMPRENDRE MIKHMON</w:t>
      </w:r>
    </w:p>
    <w:p w:rsidR="00585A55" w:rsidRDefault="00585A55" w:rsidP="00585A55">
      <w:pPr>
        <w:pStyle w:val="Heading1"/>
        <w:numPr>
          <w:ilvl w:val="0"/>
          <w:numId w:val="2"/>
        </w:numPr>
      </w:pPr>
      <w:r w:rsidRPr="008A7E57">
        <w:t>Installation.</w:t>
      </w:r>
    </w:p>
    <w:p w:rsidR="00585A55" w:rsidRDefault="00585A55" w:rsidP="00585A55">
      <w:r>
        <w:t>Pour installer le serveur MIKHMON :</w:t>
      </w:r>
    </w:p>
    <w:p w:rsidR="00585A55" w:rsidRPr="0091391F" w:rsidRDefault="00585A55" w:rsidP="00585A55">
      <w:pPr>
        <w:pStyle w:val="ListParagraph"/>
        <w:numPr>
          <w:ilvl w:val="0"/>
          <w:numId w:val="3"/>
        </w:numPr>
      </w:pPr>
      <w:r w:rsidRPr="0091391F">
        <w:t xml:space="preserve">Il faut ouvrir le navigateur de votre choix et taper : </w:t>
      </w:r>
      <w:hyperlink r:id="rId5" w:history="1">
        <w:r w:rsidRPr="0091391F">
          <w:rPr>
            <w:rStyle w:val="Hyperlink"/>
          </w:rPr>
          <w:t>https://laksa19.github.io</w:t>
        </w:r>
      </w:hyperlink>
      <w:r w:rsidRPr="0091391F">
        <w:t xml:space="preserve"> et cliquer sur </w:t>
      </w:r>
      <w:hyperlink r:id="rId6" w:tooltip="MIKHMON" w:history="1">
        <w:r w:rsidRPr="0091391F">
          <w:rPr>
            <w:rStyle w:val="Strong"/>
            <w:rFonts w:ascii="Segoe UI" w:hAnsi="Segoe UI" w:cs="Segoe UI"/>
            <w:color w:val="0366D6"/>
            <w:shd w:val="clear" w:color="auto" w:fill="FFFFFF"/>
          </w:rPr>
          <w:t>MIKHMON V3</w:t>
        </w:r>
      </w:hyperlink>
      <w:r w:rsidRPr="0091391F">
        <w:t xml:space="preserve">. </w:t>
      </w:r>
    </w:p>
    <w:p w:rsidR="00585A55" w:rsidRPr="0091391F" w:rsidRDefault="00585A55" w:rsidP="00585A55">
      <w:pPr>
        <w:pStyle w:val="ListParagraph"/>
        <w:numPr>
          <w:ilvl w:val="0"/>
          <w:numId w:val="3"/>
        </w:numPr>
      </w:pPr>
      <w:r w:rsidRPr="0091391F">
        <w:t xml:space="preserve">Télécharger le fichier compresse et le décompressé. Il y aura un fichier exécutable, </w:t>
      </w:r>
      <w:r w:rsidR="00D10C8F" w:rsidRPr="0091391F">
        <w:t>la double clique</w:t>
      </w:r>
      <w:r w:rsidRPr="0091391F">
        <w:t xml:space="preserve"> afin d’ouvrir le serveur.</w:t>
      </w:r>
    </w:p>
    <w:p w:rsidR="00585A55" w:rsidRPr="0091391F" w:rsidRDefault="00585A55" w:rsidP="00585A55">
      <w:pPr>
        <w:pStyle w:val="ListParagraph"/>
        <w:numPr>
          <w:ilvl w:val="0"/>
          <w:numId w:val="3"/>
        </w:numPr>
      </w:pPr>
      <w:r w:rsidRPr="0091391F">
        <w:t xml:space="preserve">Choisis un port libre (80,8080 ou autre port libre). </w:t>
      </w:r>
    </w:p>
    <w:p w:rsidR="00585A55" w:rsidRPr="0091391F" w:rsidRDefault="00585A55" w:rsidP="00585A55">
      <w:pPr>
        <w:pStyle w:val="ListParagraph"/>
        <w:numPr>
          <w:ilvl w:val="0"/>
          <w:numId w:val="3"/>
        </w:numPr>
      </w:pPr>
      <w:r w:rsidRPr="0091391F">
        <w:t xml:space="preserve">Le nom d’utilisateur est mikhmon et le mot de passe est 1234  </w:t>
      </w:r>
    </w:p>
    <w:p w:rsidR="00585A55" w:rsidRPr="0091391F" w:rsidRDefault="00585A55" w:rsidP="00585A55">
      <w:pPr>
        <w:pStyle w:val="ListParagraph"/>
        <w:numPr>
          <w:ilvl w:val="0"/>
          <w:numId w:val="3"/>
        </w:numPr>
        <w:rPr>
          <w:rStyle w:val="Strong"/>
          <w:rFonts w:ascii="Segoe UI" w:hAnsi="Segoe UI" w:cs="Segoe UI"/>
          <w:color w:val="0366D6"/>
          <w:shd w:val="clear" w:color="auto" w:fill="FFFFFF"/>
        </w:rPr>
      </w:pPr>
      <w:r w:rsidRPr="0091391F">
        <w:t>On peut changer le logo pour mettre notre propre logo. Juste pour rappel,</w:t>
      </w:r>
      <w:r w:rsidR="00D10C8F" w:rsidRPr="0091391F">
        <w:t xml:space="preserve"> </w:t>
      </w:r>
      <w:r w:rsidRPr="0091391F">
        <w:t xml:space="preserve">le nom du logo doit </w:t>
      </w:r>
      <w:r w:rsidR="00D10C8F" w:rsidRPr="0091391F">
        <w:t>être</w:t>
      </w:r>
      <w:r w:rsidRPr="0091391F">
        <w:t xml:space="preserve"> de ce format : </w:t>
      </w:r>
      <w:r w:rsidRPr="0091391F">
        <w:rPr>
          <w:rStyle w:val="Strong"/>
          <w:color w:val="0366D6"/>
          <w:shd w:val="clear" w:color="auto" w:fill="FFFFFF"/>
        </w:rPr>
        <w:t>logo-XXXXX.png</w:t>
      </w:r>
    </w:p>
    <w:p w:rsidR="00585A55" w:rsidRDefault="00585A55" w:rsidP="00585A55">
      <w:pPr>
        <w:pStyle w:val="Heading1"/>
        <w:numPr>
          <w:ilvl w:val="0"/>
          <w:numId w:val="2"/>
        </w:numPr>
      </w:pPr>
      <w:r w:rsidRPr="008A7E57">
        <w:t>Gestion des comptes administrateurs</w:t>
      </w:r>
    </w:p>
    <w:p w:rsidR="00585A55" w:rsidRPr="00841F2F" w:rsidRDefault="00585A55" w:rsidP="00585A55">
      <w:r>
        <w:rPr>
          <w:noProof/>
          <w:lang w:eastAsia="fr-FR"/>
        </w:rPr>
        <w:drawing>
          <wp:inline distT="0" distB="0" distL="0" distR="0" wp14:anchorId="29B3DD04" wp14:editId="7432A37D">
            <wp:extent cx="5943600" cy="276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3520"/>
                    </a:xfrm>
                    <a:prstGeom prst="rect">
                      <a:avLst/>
                    </a:prstGeom>
                  </pic:spPr>
                </pic:pic>
              </a:graphicData>
            </a:graphic>
          </wp:inline>
        </w:drawing>
      </w:r>
    </w:p>
    <w:p w:rsidR="00585A55" w:rsidRPr="00D712B9" w:rsidRDefault="00585A55" w:rsidP="00585A55">
      <w:r>
        <w:t xml:space="preserve">Les comptes administrateurs seront créés par GIGANET et ce seront tous ceux qui auront accès aux paramètres du routeur. Ceux-ci pourront ajouter des routeurs, créer des profils, des utilisateurs, générer des tickets et tirer les rapports. </w:t>
      </w:r>
    </w:p>
    <w:p w:rsidR="00585A55" w:rsidRPr="00D712B9" w:rsidRDefault="00585A55" w:rsidP="00585A55"/>
    <w:p w:rsidR="00585A55" w:rsidRDefault="00585A55" w:rsidP="00585A55">
      <w:pPr>
        <w:pStyle w:val="Heading1"/>
        <w:numPr>
          <w:ilvl w:val="0"/>
          <w:numId w:val="2"/>
        </w:numPr>
      </w:pPr>
      <w:r w:rsidRPr="008A7E57">
        <w:t>Gestions des droits d’accès</w:t>
      </w:r>
    </w:p>
    <w:p w:rsidR="0091391F" w:rsidRPr="0091391F" w:rsidRDefault="0091391F" w:rsidP="0091391F">
      <w:r>
        <w:t xml:space="preserve">Tous les </w:t>
      </w:r>
      <w:r w:rsidR="00D0349F">
        <w:t>administrateurs ont les mêmes droits d’accès car leur application Mikhmon a été configure avec les paramètres du routeur.</w:t>
      </w:r>
      <w:bookmarkStart w:id="0" w:name="_GoBack"/>
      <w:bookmarkEnd w:id="0"/>
    </w:p>
    <w:p w:rsidR="0091391F" w:rsidRPr="0091391F" w:rsidRDefault="0091391F" w:rsidP="0091391F"/>
    <w:p w:rsidR="00585A55" w:rsidRDefault="00585A55" w:rsidP="00585A55">
      <w:pPr>
        <w:pStyle w:val="Heading1"/>
        <w:numPr>
          <w:ilvl w:val="0"/>
          <w:numId w:val="2"/>
        </w:numPr>
      </w:pPr>
      <w:r w:rsidRPr="008A7E57">
        <w:lastRenderedPageBreak/>
        <w:t>Gestion des profiles</w:t>
      </w:r>
    </w:p>
    <w:p w:rsidR="00585A55" w:rsidRDefault="00585A55" w:rsidP="00585A55">
      <w:r>
        <w:rPr>
          <w:noProof/>
          <w:lang w:eastAsia="fr-FR"/>
        </w:rPr>
        <w:drawing>
          <wp:inline distT="0" distB="0" distL="0" distR="0" wp14:anchorId="55B6E5B9" wp14:editId="6497D906">
            <wp:extent cx="5943600" cy="2815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15590"/>
                    </a:xfrm>
                    <a:prstGeom prst="rect">
                      <a:avLst/>
                    </a:prstGeom>
                  </pic:spPr>
                </pic:pic>
              </a:graphicData>
            </a:graphic>
          </wp:inline>
        </w:drawing>
      </w:r>
    </w:p>
    <w:p w:rsidR="00585A55" w:rsidRDefault="00585A55" w:rsidP="00585A55">
      <w:r>
        <w:t>Pour créer un profile :</w:t>
      </w:r>
    </w:p>
    <w:p w:rsidR="00585A55" w:rsidRDefault="00585A55" w:rsidP="00585A55">
      <w:pPr>
        <w:pStyle w:val="ListParagraph"/>
        <w:numPr>
          <w:ilvl w:val="0"/>
          <w:numId w:val="4"/>
        </w:numPr>
      </w:pPr>
      <w:r>
        <w:t xml:space="preserve">On clique sur </w:t>
      </w:r>
      <w:r w:rsidRPr="0005302A">
        <w:rPr>
          <w:b/>
        </w:rPr>
        <w:t>Hotspot=&gt;User Profile=&gt;Add Profile</w:t>
      </w:r>
      <w:r>
        <w:t xml:space="preserve"> et la page de l’image ci-dessus va s’afficher.</w:t>
      </w:r>
    </w:p>
    <w:p w:rsidR="00585A55" w:rsidRDefault="00585A55" w:rsidP="00585A55">
      <w:pPr>
        <w:pStyle w:val="ListParagraph"/>
        <w:numPr>
          <w:ilvl w:val="0"/>
          <w:numId w:val="4"/>
        </w:numPr>
      </w:pPr>
      <w:r>
        <w:t xml:space="preserve">On doit lui donner un nom, il doit </w:t>
      </w:r>
      <w:r w:rsidR="0091391F">
        <w:t>être</w:t>
      </w:r>
      <w:r>
        <w:t xml:space="preserve"> explicite pour aider l’administrateur ou tout autre utilisateur </w:t>
      </w:r>
      <w:r w:rsidR="0091391F">
        <w:t>à</w:t>
      </w:r>
      <w:r>
        <w:t xml:space="preserve"> savoir ce que </w:t>
      </w:r>
      <w:r w:rsidR="0091391F">
        <w:t>renvoi</w:t>
      </w:r>
      <w:r>
        <w:t xml:space="preserve"> ce profile. Exemple 30min pour dire que c’est le </w:t>
      </w:r>
      <w:r w:rsidR="0091391F">
        <w:t>profil</w:t>
      </w:r>
      <w:r>
        <w:t xml:space="preserve"> des </w:t>
      </w:r>
      <w:r w:rsidR="0091391F">
        <w:t>trente</w:t>
      </w:r>
      <w:r>
        <w:t xml:space="preserve"> minutes ou 1h pour celui d’une heure</w:t>
      </w:r>
    </w:p>
    <w:p w:rsidR="00585A55" w:rsidRDefault="00585A55" w:rsidP="00585A55">
      <w:pPr>
        <w:pStyle w:val="ListParagraph"/>
        <w:numPr>
          <w:ilvl w:val="0"/>
          <w:numId w:val="4"/>
        </w:numPr>
      </w:pPr>
      <w:r>
        <w:t xml:space="preserve">A </w:t>
      </w:r>
      <w:r w:rsidRPr="0005302A">
        <w:rPr>
          <w:b/>
        </w:rPr>
        <w:t>l’Address pool</w:t>
      </w:r>
      <w:r>
        <w:t>,</w:t>
      </w:r>
      <w:r w:rsidR="0091391F">
        <w:t xml:space="preserve"> </w:t>
      </w:r>
      <w:r>
        <w:t>on choisit le routeur connecte</w:t>
      </w:r>
    </w:p>
    <w:p w:rsidR="00585A55" w:rsidRDefault="00585A55" w:rsidP="00585A55">
      <w:pPr>
        <w:pStyle w:val="ListParagraph"/>
        <w:numPr>
          <w:ilvl w:val="0"/>
          <w:numId w:val="4"/>
        </w:numPr>
      </w:pPr>
      <w:r>
        <w:t xml:space="preserve">A </w:t>
      </w:r>
      <w:r w:rsidRPr="0005302A">
        <w:rPr>
          <w:b/>
        </w:rPr>
        <w:t>Expired Mode</w:t>
      </w:r>
      <w:r>
        <w:t>, nous avons plusieurs options :</w:t>
      </w:r>
    </w:p>
    <w:p w:rsidR="00585A55" w:rsidRDefault="00585A55" w:rsidP="00585A55">
      <w:pPr>
        <w:pStyle w:val="ListParagraph"/>
        <w:numPr>
          <w:ilvl w:val="1"/>
          <w:numId w:val="4"/>
        </w:numPr>
      </w:pPr>
      <w:r w:rsidRPr="0005302A">
        <w:rPr>
          <w:b/>
        </w:rPr>
        <w:t>Remove</w:t>
      </w:r>
      <w:r>
        <w:t> : L’utilisateur sera supprimé quand la session finira. Avec cette option, un utilisateur qui a pris par exemple 30min sera supprimé de notre liste des utilisateurs après l’expiration de son temps.</w:t>
      </w:r>
    </w:p>
    <w:p w:rsidR="00585A55" w:rsidRDefault="00585A55" w:rsidP="00585A55">
      <w:pPr>
        <w:pStyle w:val="ListParagraph"/>
        <w:numPr>
          <w:ilvl w:val="1"/>
          <w:numId w:val="4"/>
        </w:numPr>
      </w:pPr>
      <w:r w:rsidRPr="0005302A">
        <w:rPr>
          <w:b/>
        </w:rPr>
        <w:t>Notice</w:t>
      </w:r>
      <w:r>
        <w:t> : L’utilisateur ne sera pas supprimé mais sera notifié que sa session est arrivée a expiration</w:t>
      </w:r>
    </w:p>
    <w:p w:rsidR="00585A55" w:rsidRDefault="00585A55" w:rsidP="00585A55">
      <w:pPr>
        <w:pStyle w:val="ListParagraph"/>
        <w:numPr>
          <w:ilvl w:val="1"/>
          <w:numId w:val="4"/>
        </w:numPr>
      </w:pPr>
      <w:r w:rsidRPr="0005302A">
        <w:rPr>
          <w:b/>
        </w:rPr>
        <w:t>Record</w:t>
      </w:r>
      <w:r>
        <w:t> : Toutes les consommations de l’utilisateurs seront sauvegardées et on pourra comptabiliser</w:t>
      </w:r>
    </w:p>
    <w:p w:rsidR="00585A55" w:rsidRDefault="00585A55" w:rsidP="00585A55">
      <w:pPr>
        <w:pStyle w:val="ListParagraph"/>
        <w:numPr>
          <w:ilvl w:val="0"/>
          <w:numId w:val="4"/>
        </w:numPr>
      </w:pPr>
      <w:r w:rsidRPr="0005302A">
        <w:rPr>
          <w:b/>
        </w:rPr>
        <w:t>Lock User</w:t>
      </w:r>
      <w:r>
        <w:t xml:space="preserve"> : </w:t>
      </w:r>
    </w:p>
    <w:p w:rsidR="00585A55" w:rsidRDefault="00585A55" w:rsidP="00585A55">
      <w:pPr>
        <w:pStyle w:val="ListParagraph"/>
        <w:numPr>
          <w:ilvl w:val="1"/>
          <w:numId w:val="4"/>
        </w:numPr>
      </w:pPr>
      <w:r w:rsidRPr="0005302A">
        <w:rPr>
          <w:b/>
        </w:rPr>
        <w:t>Enable</w:t>
      </w:r>
      <w:r w:rsidR="0091391F">
        <w:t> : Il ne peut qu’utiliser</w:t>
      </w:r>
      <w:r>
        <w:t xml:space="preserve"> ce username dans un appareil</w:t>
      </w:r>
      <w:r w:rsidR="006E3FC9">
        <w:t xml:space="preserve"> </w:t>
      </w:r>
      <w:r>
        <w:t>(</w:t>
      </w:r>
      <w:r w:rsidR="006E3FC9">
        <w:t>Laptop</w:t>
      </w:r>
      <w:r>
        <w:t xml:space="preserve">, tablette ou </w:t>
      </w:r>
      <w:r w:rsidR="006E3FC9">
        <w:t>téléphone</w:t>
      </w:r>
      <w:r>
        <w:t xml:space="preserve">) </w:t>
      </w:r>
    </w:p>
    <w:p w:rsidR="00585A55" w:rsidRDefault="00585A55" w:rsidP="00585A55">
      <w:pPr>
        <w:pStyle w:val="ListParagraph"/>
        <w:numPr>
          <w:ilvl w:val="1"/>
          <w:numId w:val="4"/>
        </w:numPr>
      </w:pPr>
      <w:r w:rsidRPr="0005302A">
        <w:rPr>
          <w:b/>
        </w:rPr>
        <w:t>Disable</w:t>
      </w:r>
      <w:r>
        <w:t xml:space="preserve"> : Il peut partager son username et password avec autant de machine que l’administrateur lui a </w:t>
      </w:r>
      <w:r w:rsidR="006E3FC9">
        <w:t>donné</w:t>
      </w:r>
      <w:r>
        <w:t xml:space="preserve"> le droit.</w:t>
      </w:r>
    </w:p>
    <w:p w:rsidR="00585A55" w:rsidRPr="00EB4560" w:rsidRDefault="00585A55" w:rsidP="00585A55">
      <w:pPr>
        <w:pStyle w:val="ListParagraph"/>
        <w:numPr>
          <w:ilvl w:val="0"/>
          <w:numId w:val="4"/>
        </w:numPr>
      </w:pPr>
      <w:r w:rsidRPr="0005302A">
        <w:rPr>
          <w:b/>
        </w:rPr>
        <w:t>Shared Users</w:t>
      </w:r>
      <w:r>
        <w:t> : C’est le nombre de machine qu’il peut utiliser avec un seul username et password</w:t>
      </w:r>
    </w:p>
    <w:p w:rsidR="00585A55" w:rsidRDefault="00585A55" w:rsidP="00585A55">
      <w:pPr>
        <w:pStyle w:val="Heading1"/>
        <w:numPr>
          <w:ilvl w:val="0"/>
          <w:numId w:val="2"/>
        </w:numPr>
      </w:pPr>
      <w:r w:rsidRPr="008A7E57">
        <w:lastRenderedPageBreak/>
        <w:t>Gestion des utilisateurs</w:t>
      </w:r>
    </w:p>
    <w:p w:rsidR="00585A55" w:rsidRDefault="00585A55" w:rsidP="00585A55">
      <w:r>
        <w:rPr>
          <w:noProof/>
          <w:lang w:eastAsia="fr-FR"/>
        </w:rPr>
        <w:drawing>
          <wp:inline distT="0" distB="0" distL="0" distR="0" wp14:anchorId="306DADD2" wp14:editId="7AB227AE">
            <wp:extent cx="5943600" cy="2814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4320"/>
                    </a:xfrm>
                    <a:prstGeom prst="rect">
                      <a:avLst/>
                    </a:prstGeom>
                  </pic:spPr>
                </pic:pic>
              </a:graphicData>
            </a:graphic>
          </wp:inline>
        </w:drawing>
      </w:r>
    </w:p>
    <w:p w:rsidR="00585A55" w:rsidRPr="00457FF7" w:rsidRDefault="00585A55" w:rsidP="00585A55">
      <w:pPr>
        <w:rPr>
          <w:rFonts w:ascii="Times New Roman" w:hAnsi="Times New Roman" w:cs="Times New Roman"/>
        </w:rPr>
      </w:pPr>
      <w:r w:rsidRPr="00457FF7">
        <w:rPr>
          <w:rFonts w:ascii="Times New Roman" w:hAnsi="Times New Roman" w:cs="Times New Roman"/>
        </w:rPr>
        <w:t>Pour ajouter un utilisateur cliquer sur :</w:t>
      </w:r>
    </w:p>
    <w:p w:rsidR="00585A55" w:rsidRPr="00457FF7" w:rsidRDefault="00585A55" w:rsidP="00585A55">
      <w:pPr>
        <w:pStyle w:val="ListParagraph"/>
        <w:numPr>
          <w:ilvl w:val="0"/>
          <w:numId w:val="7"/>
        </w:numPr>
        <w:rPr>
          <w:rFonts w:ascii="Times New Roman" w:hAnsi="Times New Roman" w:cs="Times New Roman"/>
        </w:rPr>
      </w:pPr>
      <w:r w:rsidRPr="00457FF7">
        <w:rPr>
          <w:rFonts w:ascii="Times New Roman" w:hAnsi="Times New Roman" w:cs="Times New Roman"/>
        </w:rPr>
        <w:t>Hotspot=&gt;Users=&gt;Add User, la page Add User va s’afficher et on doit renseigner les champs.</w:t>
      </w:r>
    </w:p>
    <w:p w:rsidR="00585A55" w:rsidRPr="00457FF7" w:rsidRDefault="00585A55" w:rsidP="00585A55">
      <w:pPr>
        <w:pStyle w:val="ListParagraph"/>
        <w:numPr>
          <w:ilvl w:val="0"/>
          <w:numId w:val="7"/>
        </w:numPr>
        <w:rPr>
          <w:rFonts w:ascii="Times New Roman" w:hAnsi="Times New Roman" w:cs="Times New Roman"/>
        </w:rPr>
      </w:pPr>
      <w:r w:rsidRPr="00457FF7">
        <w:rPr>
          <w:rFonts w:ascii="Times New Roman" w:hAnsi="Times New Roman" w:cs="Times New Roman"/>
        </w:rPr>
        <w:t>Choisir le serveur sur lequel on veut ajouter l’utilisateur</w:t>
      </w:r>
    </w:p>
    <w:p w:rsidR="00585A55" w:rsidRPr="00457FF7" w:rsidRDefault="00585A55" w:rsidP="00585A55">
      <w:pPr>
        <w:pStyle w:val="ListParagraph"/>
        <w:numPr>
          <w:ilvl w:val="0"/>
          <w:numId w:val="7"/>
        </w:numPr>
        <w:rPr>
          <w:rFonts w:ascii="Times New Roman" w:hAnsi="Times New Roman" w:cs="Times New Roman"/>
        </w:rPr>
      </w:pPr>
      <w:r w:rsidRPr="00457FF7">
        <w:rPr>
          <w:rFonts w:ascii="Times New Roman" w:hAnsi="Times New Roman" w:cs="Times New Roman"/>
        </w:rPr>
        <w:t>Fournir un nom et un mot de passe</w:t>
      </w:r>
    </w:p>
    <w:p w:rsidR="00585A55" w:rsidRPr="00457FF7" w:rsidRDefault="00585A55" w:rsidP="00585A55">
      <w:pPr>
        <w:pStyle w:val="ListParagraph"/>
        <w:numPr>
          <w:ilvl w:val="0"/>
          <w:numId w:val="7"/>
        </w:numPr>
        <w:rPr>
          <w:rFonts w:ascii="Times New Roman" w:hAnsi="Times New Roman" w:cs="Times New Roman"/>
        </w:rPr>
      </w:pPr>
      <w:r w:rsidRPr="00457FF7">
        <w:rPr>
          <w:rFonts w:ascii="Times New Roman" w:hAnsi="Times New Roman" w:cs="Times New Roman"/>
        </w:rPr>
        <w:t>Choisir le profile parmi les profiles déjà crées</w:t>
      </w:r>
    </w:p>
    <w:p w:rsidR="00585A55" w:rsidRPr="000E49AA" w:rsidRDefault="00585A55" w:rsidP="00585A55">
      <w:pPr>
        <w:pStyle w:val="ListParagraph"/>
        <w:numPr>
          <w:ilvl w:val="0"/>
          <w:numId w:val="7"/>
        </w:numPr>
        <w:rPr>
          <w:rFonts w:ascii="Times New Roman" w:hAnsi="Times New Roman" w:cs="Times New Roman"/>
        </w:rPr>
      </w:pPr>
      <w:r w:rsidRPr="00457FF7">
        <w:rPr>
          <w:rFonts w:ascii="Times New Roman" w:hAnsi="Times New Roman" w:cs="Times New Roman"/>
        </w:rPr>
        <w:t>Définir le Time Limit (Durée), Le format du Time Limit est le suivant : 30d = 30 jours, 12h = 12 heures et 4w3d = 31 jours. Le Time Limit doit toujours être inferieur a la validité.</w:t>
      </w:r>
    </w:p>
    <w:p w:rsidR="00585A55" w:rsidRDefault="00585A55" w:rsidP="00585A55">
      <w:pPr>
        <w:pStyle w:val="Heading1"/>
        <w:numPr>
          <w:ilvl w:val="0"/>
          <w:numId w:val="2"/>
        </w:numPr>
      </w:pPr>
      <w:r w:rsidRPr="008A7E57">
        <w:t>Gestion des rapports</w:t>
      </w:r>
    </w:p>
    <w:p w:rsidR="00585A55" w:rsidRDefault="00585A55" w:rsidP="00585A55">
      <w:r>
        <w:rPr>
          <w:noProof/>
          <w:lang w:eastAsia="fr-FR"/>
        </w:rPr>
        <w:drawing>
          <wp:inline distT="0" distB="0" distL="0" distR="0" wp14:anchorId="1FA9289D" wp14:editId="3787BFD0">
            <wp:extent cx="5943600" cy="2823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23845"/>
                    </a:xfrm>
                    <a:prstGeom prst="rect">
                      <a:avLst/>
                    </a:prstGeom>
                  </pic:spPr>
                </pic:pic>
              </a:graphicData>
            </a:graphic>
          </wp:inline>
        </w:drawing>
      </w:r>
    </w:p>
    <w:p w:rsidR="00585A55" w:rsidRDefault="00585A55" w:rsidP="00585A55">
      <w:r>
        <w:lastRenderedPageBreak/>
        <w:t xml:space="preserve">Pour générer les rapports, il faut cliquer sur Dashboard et puis Report la page ci-dessus va s’afficher. Le calcul peut se faire par catégorie : Utilisateurs, journalier, mensuel, année et même pour tous les utilisateurs. Par exemple, on peut avoir la consommation journalière d’un utilisateur et voir comment était son débit lors de la connexion. Tous les rapports peuvent être imprimes en csv format. Voici l’exemple du rapport de vente pour le mois de Janvier. </w:t>
      </w:r>
    </w:p>
    <w:p w:rsidR="00585A55" w:rsidRDefault="00585A55" w:rsidP="00585A55">
      <w:r>
        <w:rPr>
          <w:noProof/>
          <w:lang w:eastAsia="fr-FR"/>
        </w:rPr>
        <w:drawing>
          <wp:inline distT="0" distB="0" distL="0" distR="0" wp14:anchorId="6DD671EA" wp14:editId="56DD18AA">
            <wp:extent cx="5943600" cy="2808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8605"/>
                    </a:xfrm>
                    <a:prstGeom prst="rect">
                      <a:avLst/>
                    </a:prstGeom>
                  </pic:spPr>
                </pic:pic>
              </a:graphicData>
            </a:graphic>
          </wp:inline>
        </w:drawing>
      </w:r>
    </w:p>
    <w:p w:rsidR="00585A55" w:rsidRPr="00454B27" w:rsidRDefault="00585A55" w:rsidP="00585A55">
      <w:r>
        <w:t>Le rapport peut être filtre par nom d’utilisateur, par type de profil et même par période comme jour, mois et année.</w:t>
      </w:r>
    </w:p>
    <w:p w:rsidR="008A7E57" w:rsidRPr="00585A55" w:rsidRDefault="008A7E57" w:rsidP="00585A55"/>
    <w:sectPr w:rsidR="008A7E57" w:rsidRPr="00585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62947"/>
    <w:multiLevelType w:val="hybridMultilevel"/>
    <w:tmpl w:val="0D9A0FC6"/>
    <w:lvl w:ilvl="0" w:tplc="0409000F">
      <w:start w:val="1"/>
      <w:numFmt w:val="decimal"/>
      <w:lvlText w:val="%1."/>
      <w:lvlJc w:val="left"/>
      <w:pPr>
        <w:ind w:left="765" w:hanging="360"/>
      </w:pPr>
    </w:lvl>
    <w:lvl w:ilvl="1" w:tplc="040C0019">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1" w15:restartNumberingAfterBreak="0">
    <w:nsid w:val="35D01CC1"/>
    <w:multiLevelType w:val="hybridMultilevel"/>
    <w:tmpl w:val="2D64A086"/>
    <w:lvl w:ilvl="0" w:tplc="C5C2568A">
      <w:start w:val="1"/>
      <w:numFmt w:val="decimal"/>
      <w:lvlText w:val="%1."/>
      <w:lvlJc w:val="left"/>
      <w:pPr>
        <w:ind w:left="720" w:hanging="360"/>
      </w:pPr>
      <w:rPr>
        <w:b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2E5447"/>
    <w:multiLevelType w:val="hybridMultilevel"/>
    <w:tmpl w:val="DD965C8E"/>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915673"/>
    <w:multiLevelType w:val="hybridMultilevel"/>
    <w:tmpl w:val="3DAC55FA"/>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B2B8D"/>
    <w:multiLevelType w:val="hybridMultilevel"/>
    <w:tmpl w:val="03763EB6"/>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9757D4B"/>
    <w:multiLevelType w:val="hybridMultilevel"/>
    <w:tmpl w:val="D62844BC"/>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8117FDD"/>
    <w:multiLevelType w:val="hybridMultilevel"/>
    <w:tmpl w:val="C4C41A38"/>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256"/>
    <w:rsid w:val="0005302A"/>
    <w:rsid w:val="000700B1"/>
    <w:rsid w:val="00246FE4"/>
    <w:rsid w:val="003A58BF"/>
    <w:rsid w:val="00457FF7"/>
    <w:rsid w:val="005355AB"/>
    <w:rsid w:val="00585A55"/>
    <w:rsid w:val="006D4256"/>
    <w:rsid w:val="006E3FC9"/>
    <w:rsid w:val="007C193C"/>
    <w:rsid w:val="00873433"/>
    <w:rsid w:val="008A7E57"/>
    <w:rsid w:val="0091391F"/>
    <w:rsid w:val="00A14504"/>
    <w:rsid w:val="00B36F78"/>
    <w:rsid w:val="00D0349F"/>
    <w:rsid w:val="00D1005B"/>
    <w:rsid w:val="00D10C8F"/>
    <w:rsid w:val="00E043AD"/>
    <w:rsid w:val="00EB4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4F9D"/>
  <w15:docId w15:val="{B703D695-A588-43DF-ABB9-1A972957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A55"/>
    <w:rPr>
      <w:lang w:val="fr-FR"/>
    </w:rPr>
  </w:style>
  <w:style w:type="paragraph" w:styleId="Heading1">
    <w:name w:val="heading 1"/>
    <w:basedOn w:val="Normal"/>
    <w:next w:val="Normal"/>
    <w:link w:val="Heading1Char"/>
    <w:uiPriority w:val="9"/>
    <w:qFormat/>
    <w:rsid w:val="008A7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E57"/>
    <w:pPr>
      <w:ind w:left="720"/>
      <w:contextualSpacing/>
    </w:pPr>
  </w:style>
  <w:style w:type="character" w:customStyle="1" w:styleId="Heading1Char">
    <w:name w:val="Heading 1 Char"/>
    <w:basedOn w:val="DefaultParagraphFont"/>
    <w:link w:val="Heading1"/>
    <w:uiPriority w:val="9"/>
    <w:rsid w:val="008A7E57"/>
    <w:rPr>
      <w:rFonts w:asciiTheme="majorHAnsi" w:eastAsiaTheme="majorEastAsia" w:hAnsiTheme="majorHAnsi" w:cstheme="majorBidi"/>
      <w:color w:val="2F5496" w:themeColor="accent1" w:themeShade="BF"/>
      <w:sz w:val="32"/>
      <w:szCs w:val="32"/>
      <w:lang w:val="fr-FR"/>
    </w:rPr>
  </w:style>
  <w:style w:type="paragraph" w:styleId="Title">
    <w:name w:val="Title"/>
    <w:basedOn w:val="Normal"/>
    <w:next w:val="Normal"/>
    <w:link w:val="TitleChar"/>
    <w:uiPriority w:val="10"/>
    <w:qFormat/>
    <w:rsid w:val="008A7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E57"/>
    <w:rPr>
      <w:rFonts w:asciiTheme="majorHAnsi" w:eastAsiaTheme="majorEastAsia" w:hAnsiTheme="majorHAnsi" w:cstheme="majorBidi"/>
      <w:spacing w:val="-10"/>
      <w:kern w:val="28"/>
      <w:sz w:val="56"/>
      <w:szCs w:val="56"/>
      <w:lang w:val="fr-FR"/>
    </w:rPr>
  </w:style>
  <w:style w:type="character" w:styleId="Hyperlink">
    <w:name w:val="Hyperlink"/>
    <w:basedOn w:val="DefaultParagraphFont"/>
    <w:uiPriority w:val="99"/>
    <w:unhideWhenUsed/>
    <w:rsid w:val="008A7E57"/>
    <w:rPr>
      <w:color w:val="0563C1" w:themeColor="hyperlink"/>
      <w:u w:val="single"/>
    </w:rPr>
  </w:style>
  <w:style w:type="character" w:styleId="Strong">
    <w:name w:val="Strong"/>
    <w:basedOn w:val="DefaultParagraphFont"/>
    <w:uiPriority w:val="22"/>
    <w:qFormat/>
    <w:rsid w:val="008A7E57"/>
    <w:rPr>
      <w:b/>
      <w:bCs/>
    </w:rPr>
  </w:style>
  <w:style w:type="paragraph" w:styleId="BalloonText">
    <w:name w:val="Balloon Text"/>
    <w:basedOn w:val="Normal"/>
    <w:link w:val="BalloonTextChar"/>
    <w:uiPriority w:val="99"/>
    <w:semiHidden/>
    <w:unhideWhenUsed/>
    <w:rsid w:val="00535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AB"/>
    <w:rPr>
      <w:rFonts w:ascii="Tahoma" w:hAnsi="Tahoma" w:cs="Tahoma"/>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ksa19.github.io/?mikhmon/v3" TargetMode="External"/><Relationship Id="rId11" Type="http://schemas.openxmlformats.org/officeDocument/2006/relationships/image" Target="media/image5.png"/><Relationship Id="rId5" Type="http://schemas.openxmlformats.org/officeDocument/2006/relationships/hyperlink" Target="https://laksa19.github.i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521</Words>
  <Characters>2868</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Barack</dc:creator>
  <cp:keywords/>
  <dc:description/>
  <cp:lastModifiedBy>Hussein Barack</cp:lastModifiedBy>
  <cp:revision>28</cp:revision>
  <dcterms:created xsi:type="dcterms:W3CDTF">2023-01-19T16:37:00Z</dcterms:created>
  <dcterms:modified xsi:type="dcterms:W3CDTF">2023-01-20T15:22:00Z</dcterms:modified>
</cp:coreProperties>
</file>