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49" w:rsidRPr="00241DC1" w:rsidRDefault="00241DC1" w:rsidP="00241DC1">
      <w:pPr>
        <w:jc w:val="center"/>
        <w:rPr>
          <w:b/>
        </w:rPr>
      </w:pPr>
      <w:r w:rsidRPr="00241DC1">
        <w:rPr>
          <w:b/>
        </w:rPr>
        <w:t xml:space="preserve">Taller de diseño completamente aleatorizado </w:t>
      </w:r>
    </w:p>
    <w:p w:rsidR="00241DC1" w:rsidRDefault="00241DC1" w:rsidP="00241DC1">
      <w:pPr>
        <w:jc w:val="both"/>
        <w:rPr>
          <w:rFonts w:ascii="Formata-Medium" w:hAnsi="Formata-Medium"/>
          <w:color w:val="FFFFFF"/>
          <w:sz w:val="18"/>
          <w:szCs w:val="18"/>
        </w:rPr>
      </w:pPr>
      <w:r w:rsidRPr="00241DC1">
        <w:t>Una compañía farmacéutica desea evaluar el efecto que tiene la cantidad de almidón</w:t>
      </w:r>
      <w:r>
        <w:t xml:space="preserve"> </w:t>
      </w:r>
      <w:r w:rsidRPr="00241DC1">
        <w:t>en la dureza de las tabletas. Se decidió producir lotes con una cantidad determinada de</w:t>
      </w:r>
      <w:r>
        <w:t xml:space="preserve"> </w:t>
      </w:r>
      <w:r w:rsidRPr="00241DC1">
        <w:t>almidón, y que las cantidades de almidón a aprobar fueran 2%, 5% y 10%. La variable</w:t>
      </w:r>
      <w:r>
        <w:t xml:space="preserve"> </w:t>
      </w:r>
      <w:r w:rsidRPr="00241DC1">
        <w:t>de respuesta sería el promedio de la dureza de 20 tabletas de cada lote. Se hicieron 4</w:t>
      </w:r>
      <w:r>
        <w:t xml:space="preserve"> </w:t>
      </w:r>
      <w:r w:rsidRPr="00241DC1">
        <w:t>réplicas por tratamiento y se obtuvieron los siguientes</w:t>
      </w:r>
      <w:r>
        <w:t xml:space="preserve"> </w:t>
      </w:r>
      <w:r w:rsidRPr="00241DC1">
        <w:t>resultados:</w:t>
      </w:r>
      <w:r>
        <w:t xml:space="preserve"> </w:t>
      </w:r>
      <w:r>
        <w:rPr>
          <w:rFonts w:ascii="Formata-Medium" w:hAnsi="Formata-Medium"/>
          <w:color w:val="FFFFFF"/>
          <w:sz w:val="18"/>
          <w:szCs w:val="18"/>
        </w:rPr>
        <w:t xml:space="preserve">% de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495"/>
        <w:gridCol w:w="495"/>
        <w:gridCol w:w="495"/>
        <w:gridCol w:w="495"/>
      </w:tblGrid>
      <w:tr w:rsidR="00241DC1" w:rsidRPr="00241DC1" w:rsidTr="00D06F2A">
        <w:trPr>
          <w:jc w:val="center"/>
        </w:trPr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% de almidón</w:t>
            </w:r>
          </w:p>
        </w:tc>
        <w:tc>
          <w:tcPr>
            <w:tcW w:w="0" w:type="auto"/>
            <w:gridSpan w:val="4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Dureza</w:t>
            </w:r>
          </w:p>
        </w:tc>
      </w:tr>
      <w:tr w:rsidR="00241DC1" w:rsidRPr="00241DC1" w:rsidTr="00241DC1">
        <w:trPr>
          <w:jc w:val="center"/>
        </w:trPr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4.3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5.2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4.8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241DC1" w:rsidRPr="00241DC1" w:rsidTr="00241DC1">
        <w:trPr>
          <w:jc w:val="center"/>
        </w:trPr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6.5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7.3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6.9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6.1</w:t>
            </w:r>
          </w:p>
        </w:tc>
      </w:tr>
      <w:tr w:rsidR="00241DC1" w:rsidRPr="00241DC1" w:rsidTr="00241DC1">
        <w:trPr>
          <w:jc w:val="center"/>
        </w:trPr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9.0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7.8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8.5</w:t>
            </w:r>
          </w:p>
        </w:tc>
        <w:tc>
          <w:tcPr>
            <w:tcW w:w="0" w:type="auto"/>
          </w:tcPr>
          <w:p w:rsidR="00241DC1" w:rsidRPr="00241DC1" w:rsidRDefault="00241DC1" w:rsidP="00241DC1">
            <w:pPr>
              <w:jc w:val="center"/>
              <w:rPr>
                <w:rFonts w:cstheme="minorHAnsi"/>
                <w:color w:val="000000" w:themeColor="text1"/>
              </w:rPr>
            </w:pPr>
            <w:r w:rsidRPr="00241DC1">
              <w:rPr>
                <w:rFonts w:cstheme="minorHAnsi"/>
                <w:color w:val="000000" w:themeColor="text1"/>
              </w:rPr>
              <w:t>8.1</w:t>
            </w:r>
          </w:p>
        </w:tc>
      </w:tr>
    </w:tbl>
    <w:p w:rsidR="00241DC1" w:rsidRDefault="00241DC1" w:rsidP="00241DC1">
      <w:pPr>
        <w:jc w:val="both"/>
        <w:rPr>
          <w:rFonts w:ascii="Formata-Medium" w:hAnsi="Formata-Medium"/>
          <w:color w:val="FFFFFF"/>
          <w:sz w:val="18"/>
          <w:szCs w:val="18"/>
        </w:rPr>
      </w:pPr>
    </w:p>
    <w:p w:rsidR="00846572" w:rsidRDefault="00846572" w:rsidP="00241DC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Interprete el problema a través de un diagrama de proceso. </w:t>
      </w:r>
    </w:p>
    <w:p w:rsidR="00241DC1" w:rsidRPr="00241DC1" w:rsidRDefault="00241DC1" w:rsidP="00241DC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Realice un análisis exploratorio de los datos.</w:t>
      </w:r>
    </w:p>
    <w:p w:rsidR="00241DC1" w:rsidRPr="00241DC1" w:rsidRDefault="00241DC1" w:rsidP="00241DC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241DC1">
        <w:rPr>
          <w:rFonts w:cstheme="minorHAnsi"/>
          <w:color w:val="231F20"/>
        </w:rPr>
        <w:t>¿Hay evidencia suficiente de que el almidón influye en la dureza en las tabletas?</w:t>
      </w:r>
      <w:r w:rsidRPr="00241DC1">
        <w:rPr>
          <w:rFonts w:cstheme="minorHAnsi"/>
          <w:color w:val="231F20"/>
        </w:rPr>
        <w:br/>
      </w:r>
      <w:r>
        <w:rPr>
          <w:rFonts w:cstheme="minorHAnsi"/>
          <w:color w:val="231F20"/>
        </w:rPr>
        <w:t>Realice</w:t>
      </w:r>
      <w:r w:rsidRPr="00241DC1">
        <w:rPr>
          <w:rFonts w:cstheme="minorHAnsi"/>
          <w:color w:val="231F20"/>
        </w:rPr>
        <w:t xml:space="preserve"> el ANOVA.</w:t>
      </w:r>
      <w:r>
        <w:rPr>
          <w:rFonts w:cstheme="minorHAnsi"/>
          <w:color w:val="231F20"/>
        </w:rPr>
        <w:t xml:space="preserve"> </w:t>
      </w:r>
    </w:p>
    <w:p w:rsidR="00241DC1" w:rsidRPr="00241DC1" w:rsidRDefault="00241DC1" w:rsidP="00241DC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color w:val="231F20"/>
        </w:rPr>
        <w:t>R</w:t>
      </w:r>
      <w:r w:rsidRPr="00241DC1">
        <w:rPr>
          <w:rFonts w:cstheme="minorHAnsi"/>
          <w:color w:val="231F20"/>
        </w:rPr>
        <w:t>ealice los análisis complementarios necesarios.</w:t>
      </w:r>
      <w:r>
        <w:rPr>
          <w:rFonts w:cstheme="minorHAnsi"/>
          <w:color w:val="231F20"/>
        </w:rPr>
        <w:t xml:space="preserve"> </w:t>
      </w:r>
    </w:p>
    <w:p w:rsidR="00241DC1" w:rsidRPr="00241DC1" w:rsidRDefault="00241DC1" w:rsidP="00241DC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241DC1">
        <w:rPr>
          <w:rFonts w:cstheme="minorHAnsi"/>
          <w:color w:val="231F20"/>
        </w:rPr>
        <w:t>Si se desea maximizar la dureza de las tabletas, ¿qué recomendaría al fabricante?</w:t>
      </w:r>
    </w:p>
    <w:p w:rsidR="00241DC1" w:rsidRPr="004B3A20" w:rsidRDefault="00241DC1" w:rsidP="00241DC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241DC1">
        <w:rPr>
          <w:rFonts w:cstheme="minorHAnsi"/>
          <w:color w:val="231F20"/>
        </w:rPr>
        <w:t>Verifique los supuestos.</w:t>
      </w: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Default="004B3A20" w:rsidP="004B3A20">
      <w:pPr>
        <w:jc w:val="both"/>
        <w:rPr>
          <w:rFonts w:cstheme="minorHAnsi"/>
        </w:rPr>
      </w:pPr>
    </w:p>
    <w:p w:rsidR="004B3A20" w:rsidRPr="004B3A20" w:rsidRDefault="004B3A20" w:rsidP="004B3A20">
      <w:pPr>
        <w:jc w:val="center"/>
        <w:rPr>
          <w:rFonts w:cstheme="minorHAnsi"/>
          <w:b/>
        </w:rPr>
      </w:pPr>
      <w:r w:rsidRPr="004B3A20">
        <w:rPr>
          <w:rFonts w:cstheme="minorHAnsi"/>
          <w:b/>
        </w:rPr>
        <w:t>Solución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datos1 &lt;- </w:t>
      </w: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read.table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file="https://tinyurl.com/y6vq9sep",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header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=T,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sep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="\t",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dec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=".")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FD35C1">
        <w:rPr>
          <w:rFonts w:ascii="Courier New" w:hAnsi="Courier New" w:cs="Courier New"/>
          <w:sz w:val="16"/>
          <w:szCs w:val="16"/>
        </w:rPr>
        <w:t>factor(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datos1$almidon)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FD35C1">
        <w:rPr>
          <w:rFonts w:ascii="Courier New" w:hAnsi="Courier New" w:cs="Courier New"/>
          <w:sz w:val="16"/>
          <w:szCs w:val="16"/>
        </w:rPr>
        <w:t>medias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tapply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(datos1$dureza,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, mean)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require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car)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 ~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="% de Almidón", 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proofErr w:type="gramEnd"/>
      <w:r w:rsidRPr="00FD35C1">
        <w:rPr>
          <w:rFonts w:ascii="Courier New" w:hAnsi="Courier New" w:cs="Courier New"/>
          <w:sz w:val="16"/>
          <w:szCs w:val="16"/>
        </w:rPr>
        <w:t>="Dureza",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D35C1">
        <w:rPr>
          <w:rFonts w:ascii="Courier New" w:hAnsi="Courier New" w:cs="Courier New"/>
          <w:sz w:val="16"/>
          <w:szCs w:val="16"/>
        </w:rPr>
        <w:t>las=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1, col="brown1")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points(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medias, col="black",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pch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=16)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lines(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medias, col="black",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pch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=16)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abline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h=mean(datos1$dureza), col="black",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lty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=2)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car)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par(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mfrow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=c(1,3))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qqPlot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="Cuantiles teóricos",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="Cuantiles </w:t>
      </w:r>
      <w:r w:rsidRPr="00FD35C1">
        <w:rPr>
          <w:rFonts w:ascii="Courier New" w:hAnsi="Courier New" w:cs="Courier New"/>
          <w:sz w:val="16"/>
          <w:szCs w:val="16"/>
        </w:rPr>
        <w:tab/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muestrales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="Gráfico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cuantil-cuantil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hist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="Dureza",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="Frecuencia",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="Histograma")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="Dureza", 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Modelo&lt;- </w:t>
      </w:r>
      <w:proofErr w:type="gramStart"/>
      <w:r w:rsidRPr="00FD35C1">
        <w:rPr>
          <w:rFonts w:ascii="Courier New" w:hAnsi="Courier New" w:cs="Courier New"/>
          <w:sz w:val="16"/>
          <w:szCs w:val="16"/>
        </w:rPr>
        <w:t>lm(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 ~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Modelo)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anova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Modelo)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>Modelo1&lt;-</w:t>
      </w: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aov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 ~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Modelo1)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>##Comparación de Dureza y % almidón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>#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 comparativo entre Dureza y % almidón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FD35C1">
        <w:rPr>
          <w:rFonts w:ascii="Courier New" w:hAnsi="Courier New" w:cs="Courier New"/>
          <w:sz w:val="16"/>
          <w:szCs w:val="16"/>
        </w:rPr>
        <w:t>par(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</w:rPr>
        <w:t>mfrow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=c(1,2))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datos1$dureza ~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="% de Almidón", 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="Dureza",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="Valores reales",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FD35C1">
        <w:rPr>
          <w:rFonts w:ascii="Courier New" w:hAnsi="Courier New" w:cs="Courier New"/>
          <w:sz w:val="16"/>
          <w:szCs w:val="16"/>
        </w:rPr>
        <w:t>col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="brown1", las=2)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abline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h=mean(datos1$dureza), col=1,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lty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=1)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>##Comparación de Dureza promedio y % almidón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>#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 comparativo Dureza promedio y % almidón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Boxplot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</w:rPr>
        <w:t>Modelo$fit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 ~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="% de Almidón", 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="Dureza promedio", 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FD35C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proofErr w:type="gramEnd"/>
      <w:r w:rsidRPr="00FD35C1">
        <w:rPr>
          <w:rFonts w:ascii="Courier New" w:hAnsi="Courier New" w:cs="Courier New"/>
          <w:sz w:val="16"/>
          <w:szCs w:val="16"/>
        </w:rPr>
        <w:t>="Valores ajustados", las=2)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abline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h=mean(datos1$dureza), col=4,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lty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=1)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car)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par(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mfrow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=c(1,3))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FD35C1">
        <w:rPr>
          <w:rFonts w:ascii="Courier New" w:hAnsi="Courier New" w:cs="Courier New"/>
          <w:sz w:val="16"/>
          <w:szCs w:val="16"/>
        </w:rPr>
        <w:t>residuales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rstandard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(Modelo)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qqPlot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residuales,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="Cuantiles teóricos",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="Cuantiles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muestrales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="Gráfico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cuantil-cuantil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hist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Frecuencia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", main="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Histograma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Boxplot(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",  main="Boxplot")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nortest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shapiro.test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ad.test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valores_ajustados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&lt;-</w:t>
      </w: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fitted(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Modelo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lastRenderedPageBreak/>
        <w:t>par(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mfrow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=c(1,2))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plot(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valores_ajustados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Valores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ajustados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abline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h=0, col = "gray60")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plot(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="%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Almidón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Residuales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abline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h=0, col = "gray60")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require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car)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leveneTest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datos1$dureza ~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bartlett.test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datos1$dureza ~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require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</w:rPr>
        <w:t>lmtest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bptest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>datos1$dureza ~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</w:rPr>
        <w:t xml:space="preserve">residuales,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pch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=16,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="Residuales",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 xml:space="preserve">="Orden", </w:t>
      </w:r>
      <w:proofErr w:type="spellStart"/>
      <w:r w:rsidRPr="00FD35C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FD35C1">
        <w:rPr>
          <w:rFonts w:ascii="Courier New" w:hAnsi="Courier New" w:cs="Courier New"/>
          <w:sz w:val="16"/>
          <w:szCs w:val="16"/>
        </w:rPr>
        <w:t>="Gráfico de Orden vs Residuales")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abline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h=0)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agricolae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LSD.test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Modelo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, 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", console=TRUE, group=FALSE)</w:t>
      </w:r>
    </w:p>
    <w:p w:rsidR="00FD35C1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TukeyHSD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Modelo1, which = 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")</w:t>
      </w:r>
    </w:p>
    <w:p w:rsidR="004B3A20" w:rsidRPr="00FD35C1" w:rsidRDefault="00FD35C1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FD35C1">
        <w:rPr>
          <w:rFonts w:ascii="Courier New" w:hAnsi="Courier New" w:cs="Courier New"/>
          <w:sz w:val="16"/>
          <w:szCs w:val="16"/>
          <w:lang w:val="en-US"/>
        </w:rPr>
        <w:t>plot(</w:t>
      </w:r>
      <w:proofErr w:type="spellStart"/>
      <w:proofErr w:type="gramEnd"/>
      <w:r w:rsidRPr="00FD35C1">
        <w:rPr>
          <w:rFonts w:ascii="Courier New" w:hAnsi="Courier New" w:cs="Courier New"/>
          <w:sz w:val="16"/>
          <w:szCs w:val="16"/>
          <w:lang w:val="en-US"/>
        </w:rPr>
        <w:t>TukeyHSD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(Modelo1, which = "</w:t>
      </w:r>
      <w:proofErr w:type="spellStart"/>
      <w:r w:rsidRPr="00FD35C1">
        <w:rPr>
          <w:rFonts w:ascii="Courier New" w:hAnsi="Courier New" w:cs="Courier New"/>
          <w:sz w:val="16"/>
          <w:szCs w:val="16"/>
          <w:lang w:val="en-US"/>
        </w:rPr>
        <w:t>almidon.f</w:t>
      </w:r>
      <w:proofErr w:type="spellEnd"/>
      <w:r w:rsidRPr="00FD35C1">
        <w:rPr>
          <w:rFonts w:ascii="Courier New" w:hAnsi="Courier New" w:cs="Courier New"/>
          <w:sz w:val="16"/>
          <w:szCs w:val="16"/>
          <w:lang w:val="en-US"/>
        </w:rPr>
        <w:t>"))</w:t>
      </w:r>
    </w:p>
    <w:p w:rsidR="004B3A20" w:rsidRPr="00FD35C1" w:rsidRDefault="004B3A20" w:rsidP="00FD35C1">
      <w:pPr>
        <w:spacing w:after="0"/>
        <w:jc w:val="both"/>
        <w:rPr>
          <w:rFonts w:ascii="Courier New" w:hAnsi="Courier New" w:cs="Courier New"/>
          <w:sz w:val="16"/>
          <w:szCs w:val="16"/>
          <w:lang w:val="en-US"/>
        </w:rPr>
      </w:pPr>
    </w:p>
    <w:sectPr w:rsidR="004B3A20" w:rsidRPr="00FD3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mata-Mediu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03B20"/>
    <w:multiLevelType w:val="hybridMultilevel"/>
    <w:tmpl w:val="04301D32"/>
    <w:lvl w:ilvl="0" w:tplc="35EE7BB4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theme="minorBidi" w:hint="default"/>
        <w:color w:val="231F2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1"/>
    <w:rsid w:val="00241DC1"/>
    <w:rsid w:val="002B0884"/>
    <w:rsid w:val="004B3A20"/>
    <w:rsid w:val="00846572"/>
    <w:rsid w:val="00903B49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265D6-4101-4C78-9ED5-90D1BC4A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D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514</Words>
  <Characters>2829</Characters>
  <Application>Microsoft Office Word</Application>
  <DocSecurity>0</DocSecurity>
  <Lines>23</Lines>
  <Paragraphs>6</Paragraphs>
  <ScaleCrop>false</ScaleCrop>
  <Company>Hewlett-Packard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4</cp:revision>
  <dcterms:created xsi:type="dcterms:W3CDTF">2018-09-18T04:26:00Z</dcterms:created>
  <dcterms:modified xsi:type="dcterms:W3CDTF">2018-09-18T04:48:00Z</dcterms:modified>
</cp:coreProperties>
</file>