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w:t>
      </w:r>
      <w:r>
        <w:rPr>
          <w:rFonts w:ascii="宋体" w:hAnsi="宋体" w:eastAsia="宋体" w:cs="宋体"/>
          <w:i w:val="0"/>
          <w:iCs w:val="0"/>
          <w:caps w:val="0"/>
          <w:color w:val="000000"/>
          <w:spacing w:val="0"/>
          <w:kern w:val="0"/>
          <w:sz w:val="21"/>
          <w:szCs w:val="21"/>
          <w:lang w:val="en-US" w:eastAsia="zh-CN" w:bidi="ar"/>
        </w:rPr>
        <w:t>.无人机系统的英文缩写是（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A.UVS</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B.UAS</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C.UAV</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w:t>
      </w:r>
      <w:r>
        <w:rPr>
          <w:rFonts w:ascii="宋体" w:hAnsi="宋体" w:eastAsia="宋体" w:cs="宋体"/>
          <w:i w:val="0"/>
          <w:iCs w:val="0"/>
          <w:caps w:val="0"/>
          <w:color w:val="000000"/>
          <w:spacing w:val="0"/>
          <w:kern w:val="0"/>
          <w:sz w:val="21"/>
          <w:szCs w:val="21"/>
          <w:lang w:val="en-US" w:eastAsia="zh-CN" w:bidi="ar"/>
        </w:rPr>
        <w:t>.不属于无人机系统的是（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A.飞行器平台</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B.飞行员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C.导航飞控系统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.无人机系统飞行平台主要使用的是（    ）空气的动力驱动的航空器</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A.轻于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B.重于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C.等于</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bookmarkStart w:id="0" w:name="_GoBack"/>
      <w:bookmarkEnd w:id="0"/>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4</w:t>
      </w:r>
      <w:r>
        <w:rPr>
          <w:rFonts w:ascii="宋体" w:hAnsi="宋体" w:eastAsia="宋体" w:cs="宋体"/>
          <w:i w:val="0"/>
          <w:iCs w:val="0"/>
          <w:caps w:val="0"/>
          <w:color w:val="000000"/>
          <w:spacing w:val="0"/>
          <w:kern w:val="0"/>
          <w:sz w:val="21"/>
          <w:szCs w:val="21"/>
          <w:lang w:val="en-US" w:eastAsia="zh-CN" w:bidi="ar"/>
        </w:rPr>
        <w:t>.不属于无人机机型的是（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A.塞斯纳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B.侦察兵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C.捕食者</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5</w:t>
      </w:r>
      <w:r>
        <w:rPr>
          <w:rFonts w:ascii="宋体" w:hAnsi="宋体" w:eastAsia="宋体" w:cs="宋体"/>
          <w:i w:val="0"/>
          <w:iCs w:val="0"/>
          <w:caps w:val="0"/>
          <w:color w:val="000000"/>
          <w:spacing w:val="0"/>
          <w:kern w:val="0"/>
          <w:sz w:val="21"/>
          <w:szCs w:val="21"/>
          <w:lang w:val="en-US" w:eastAsia="zh-CN" w:bidi="ar"/>
        </w:rPr>
        <w:t>.民用无人机的空机重量包含（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A.不包含载荷的无人机重量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B.不包含载荷、电池和燃料的无人机重量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C.不包含载荷、燃料的无人机重量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6</w:t>
      </w:r>
      <w:r>
        <w:rPr>
          <w:rFonts w:ascii="宋体" w:hAnsi="宋体" w:eastAsia="宋体" w:cs="宋体"/>
          <w:i w:val="0"/>
          <w:iCs w:val="0"/>
          <w:caps w:val="0"/>
          <w:color w:val="000000"/>
          <w:spacing w:val="0"/>
          <w:kern w:val="0"/>
          <w:sz w:val="21"/>
          <w:szCs w:val="21"/>
          <w:lang w:val="en-US" w:eastAsia="zh-CN" w:bidi="ar"/>
        </w:rPr>
        <w:t>.民用客机一般在什么层飞行？（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A.对流层顶层，平流层底层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B.平流层顶层，中间层底层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C.对流层底层，平流层顶层</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7</w:t>
      </w:r>
      <w:r>
        <w:rPr>
          <w:rFonts w:ascii="宋体" w:hAnsi="宋体" w:eastAsia="宋体" w:cs="宋体"/>
          <w:i w:val="0"/>
          <w:iCs w:val="0"/>
          <w:caps w:val="0"/>
          <w:color w:val="000000"/>
          <w:spacing w:val="0"/>
          <w:kern w:val="0"/>
          <w:sz w:val="21"/>
          <w:szCs w:val="21"/>
          <w:lang w:val="en-US" w:eastAsia="zh-CN" w:bidi="ar"/>
        </w:rPr>
        <w:t>.民用无人机一般在什么层飞行？（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A.对流层顶层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B.对流层底层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C.平流层顶层</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w:t>
      </w:r>
      <w:r>
        <w:rPr>
          <w:rFonts w:ascii="宋体" w:hAnsi="宋体" w:eastAsia="宋体" w:cs="宋体"/>
          <w:i w:val="0"/>
          <w:iCs w:val="0"/>
          <w:caps w:val="0"/>
          <w:color w:val="000000"/>
          <w:spacing w:val="0"/>
          <w:kern w:val="0"/>
          <w:sz w:val="21"/>
          <w:szCs w:val="21"/>
          <w:lang w:val="en-US" w:eastAsia="zh-CN" w:bidi="ar"/>
        </w:rPr>
        <w:t>.新航空法的日期</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A.1995年10月30日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B.2009年8月27日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C.2021年4月29日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w:t>
      </w:r>
      <w:r>
        <w:rPr>
          <w:rFonts w:ascii="宋体" w:hAnsi="宋体" w:eastAsia="宋体" w:cs="宋体"/>
          <w:i w:val="0"/>
          <w:iCs w:val="0"/>
          <w:caps w:val="0"/>
          <w:color w:val="000000"/>
          <w:spacing w:val="0"/>
          <w:kern w:val="0"/>
          <w:sz w:val="21"/>
          <w:szCs w:val="21"/>
          <w:lang w:val="en-US" w:eastAsia="zh-CN" w:bidi="ar"/>
        </w:rPr>
        <w:t>.驾驶员单飞时间是什么时间</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A.单飞</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B.带飞</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C.自主飞行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w:t>
      </w:r>
      <w:r>
        <w:rPr>
          <w:rFonts w:ascii="宋体" w:hAnsi="宋体" w:eastAsia="宋体" w:cs="宋体"/>
          <w:i w:val="0"/>
          <w:iCs w:val="0"/>
          <w:caps w:val="0"/>
          <w:color w:val="000000"/>
          <w:spacing w:val="0"/>
          <w:kern w:val="0"/>
          <w:sz w:val="21"/>
          <w:szCs w:val="21"/>
          <w:lang w:val="en-US" w:eastAsia="zh-CN" w:bidi="ar"/>
        </w:rPr>
        <w:t>.无人机云系统（无人机云），是指轻小型民用无人机动态数据库系统，用于：①提供航行服务；②提供气象服务；③对民用无人机飞行数据实时监测（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A.①③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B.②③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C.①②③</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w:t>
      </w:r>
      <w:r>
        <w:rPr>
          <w:rFonts w:ascii="宋体" w:hAnsi="宋体" w:eastAsia="宋体" w:cs="宋体"/>
          <w:i w:val="0"/>
          <w:iCs w:val="0"/>
          <w:caps w:val="0"/>
          <w:color w:val="000000"/>
          <w:spacing w:val="0"/>
          <w:kern w:val="0"/>
          <w:sz w:val="21"/>
          <w:szCs w:val="21"/>
          <w:lang w:val="en-US" w:eastAsia="zh-CN" w:bidi="ar"/>
        </w:rPr>
        <w:t>.对于民用无人机运行的仪表、设备和标识要求中，用于记录、回放和分析飞行过程的飞行数据记录系统，且数据信息至少保存（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A.半年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B.三个月</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C.一个月</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w:t>
      </w:r>
      <w:r>
        <w:rPr>
          <w:rFonts w:ascii="宋体" w:hAnsi="宋体" w:eastAsia="宋体" w:cs="宋体"/>
          <w:i w:val="0"/>
          <w:iCs w:val="0"/>
          <w:caps w:val="0"/>
          <w:color w:val="000000"/>
          <w:spacing w:val="0"/>
          <w:kern w:val="0"/>
          <w:sz w:val="21"/>
          <w:szCs w:val="21"/>
          <w:lang w:val="en-US" w:eastAsia="zh-CN" w:bidi="ar"/>
        </w:rPr>
        <w:t>.何种无人机须安装使用电子围栏（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A.Ⅱ、Ⅲ、Ⅳ、Ⅴ、Ⅵ、Ⅶ类无人机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B.Ⅲ、Ⅳ、Ⅵ、Ⅶ类无人机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C.Ⅲ、Ⅳ、Ⅵ、Ⅶ类无人机及重点地区和机场净空区以下运行Ⅱ、Ⅴ类无人机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13</w:t>
      </w:r>
      <w:r>
        <w:rPr>
          <w:rFonts w:ascii="宋体" w:hAnsi="宋体" w:eastAsia="宋体" w:cs="宋体"/>
          <w:i w:val="0"/>
          <w:iCs w:val="0"/>
          <w:caps w:val="0"/>
          <w:color w:val="000000"/>
          <w:spacing w:val="0"/>
          <w:kern w:val="0"/>
          <w:sz w:val="21"/>
          <w:szCs w:val="21"/>
          <w:lang w:val="en-US" w:eastAsia="zh-CN" w:bidi="ar"/>
        </w:rPr>
        <w:t>.下列属于现今多轴飞行器典型应用的是（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A.高空长航时侦查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B.航拍电影取景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C.侦打一体化</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.多轴航拍飞行器难以完成那种工作（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A.测绘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B.直播</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C.超远距离监控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.使用多轴飞行器，航拍过程中，必须紧急返航的情况是（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A.距离过远，高度过高，超出视线范围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B.监视器显示无人机电池电量过低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C.图传监视器有干扰不稳定</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w:t>
      </w:r>
      <w:r>
        <w:rPr>
          <w:rFonts w:ascii="宋体" w:hAnsi="宋体" w:eastAsia="宋体" w:cs="宋体"/>
          <w:i w:val="0"/>
          <w:iCs w:val="0"/>
          <w:caps w:val="0"/>
          <w:color w:val="000000"/>
          <w:spacing w:val="0"/>
          <w:kern w:val="0"/>
          <w:sz w:val="21"/>
          <w:szCs w:val="21"/>
          <w:lang w:val="en-US" w:eastAsia="zh-CN" w:bidi="ar"/>
        </w:rPr>
        <w:t>.下列哪个因素对多轴航拍效果影响最大（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A.风速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B.负载体积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C.负载类型</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7</w:t>
      </w:r>
      <w:r>
        <w:rPr>
          <w:rFonts w:ascii="宋体" w:hAnsi="宋体" w:eastAsia="宋体" w:cs="宋体"/>
          <w:i w:val="0"/>
          <w:iCs w:val="0"/>
          <w:caps w:val="0"/>
          <w:color w:val="000000"/>
          <w:spacing w:val="0"/>
          <w:kern w:val="0"/>
          <w:sz w:val="21"/>
          <w:szCs w:val="21"/>
          <w:lang w:val="en-US" w:eastAsia="zh-CN" w:bidi="ar"/>
        </w:rPr>
        <w:t>.农业作业飞行的最低天气标准，平原地区是（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A.云高不低于100米，能见度不小于3公里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B.云高不低于150米，能见度不小于5公里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C.云高不低于200米，能见度不小于5公里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w:t>
      </w:r>
      <w:r>
        <w:rPr>
          <w:rFonts w:ascii="宋体" w:hAnsi="宋体" w:eastAsia="宋体" w:cs="宋体"/>
          <w:i w:val="0"/>
          <w:iCs w:val="0"/>
          <w:caps w:val="0"/>
          <w:color w:val="000000"/>
          <w:spacing w:val="0"/>
          <w:kern w:val="0"/>
          <w:sz w:val="21"/>
          <w:szCs w:val="21"/>
          <w:lang w:val="en-US" w:eastAsia="zh-CN" w:bidi="ar"/>
        </w:rPr>
        <w:t>.在丘陵、山区（高原）进行农业作业飞行的最低天气标准是（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A.云高距作业区的最高点不低于150米，能见度不小于3公里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B.云高距作业区的最高点不低于200米，能见度不小于5公里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C.云高距作业区的最高点不低于300米，能见度不小于5公里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w:t>
      </w:r>
      <w:r>
        <w:rPr>
          <w:rFonts w:ascii="宋体" w:hAnsi="宋体" w:eastAsia="宋体" w:cs="宋体"/>
          <w:i w:val="0"/>
          <w:iCs w:val="0"/>
          <w:caps w:val="0"/>
          <w:color w:val="000000"/>
          <w:spacing w:val="0"/>
          <w:kern w:val="0"/>
          <w:sz w:val="21"/>
          <w:szCs w:val="21"/>
          <w:lang w:val="en-US" w:eastAsia="zh-CN" w:bidi="ar"/>
        </w:rPr>
        <w:t>.在广阔水域上空进行各种渔业飞行的最低天气标准是（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A.云高不低于100米，水平能见度不小于2公里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B.云高不低于150米，水平能见度不小于3公里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C.云高不低于200米，水平能见度不小于5公里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w:t>
      </w:r>
      <w:r>
        <w:rPr>
          <w:rFonts w:hint="eastAsia" w:ascii="宋体" w:hAnsi="宋体" w:cs="宋体"/>
          <w:i w:val="0"/>
          <w:iCs w:val="0"/>
          <w:caps w:val="0"/>
          <w:color w:val="000000"/>
          <w:spacing w:val="0"/>
          <w:kern w:val="0"/>
          <w:sz w:val="21"/>
          <w:szCs w:val="21"/>
          <w:lang w:val="en-US" w:eastAsia="zh-CN" w:bidi="ar"/>
        </w:rPr>
        <w:t>0</w:t>
      </w:r>
      <w:r>
        <w:rPr>
          <w:rFonts w:ascii="宋体" w:hAnsi="宋体" w:eastAsia="宋体" w:cs="宋体"/>
          <w:i w:val="0"/>
          <w:iCs w:val="0"/>
          <w:caps w:val="0"/>
          <w:color w:val="000000"/>
          <w:spacing w:val="0"/>
          <w:kern w:val="0"/>
          <w:sz w:val="21"/>
          <w:szCs w:val="21"/>
          <w:lang w:val="en-US" w:eastAsia="zh-CN" w:bidi="ar"/>
        </w:rPr>
        <w:t>.民用无人机用于农林喷洒作业时，一下那些人员要求其持有民用无人机驾驶员合格证并具有相应等级证书：①作业负责人②独立喷洒人员③作业高度在15米以上的作业人员（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A.①②③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B.②③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C.②</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w:t>
      </w:r>
      <w:r>
        <w:rPr>
          <w:rFonts w:hint="eastAsia" w:ascii="宋体" w:hAnsi="宋体" w:cs="宋体"/>
          <w:i w:val="0"/>
          <w:iCs w:val="0"/>
          <w:caps w:val="0"/>
          <w:color w:val="000000"/>
          <w:spacing w:val="0"/>
          <w:kern w:val="0"/>
          <w:sz w:val="21"/>
          <w:szCs w:val="21"/>
          <w:lang w:val="en-US" w:eastAsia="zh-CN" w:bidi="ar"/>
        </w:rPr>
        <w:t>1</w:t>
      </w:r>
      <w:r>
        <w:rPr>
          <w:rFonts w:ascii="宋体" w:hAnsi="宋体" w:eastAsia="宋体" w:cs="宋体"/>
          <w:i w:val="0"/>
          <w:iCs w:val="0"/>
          <w:caps w:val="0"/>
          <w:color w:val="000000"/>
          <w:spacing w:val="0"/>
          <w:kern w:val="0"/>
          <w:sz w:val="21"/>
          <w:szCs w:val="21"/>
          <w:lang w:val="en-US" w:eastAsia="zh-CN" w:bidi="ar"/>
        </w:rPr>
        <w:t>.机翼1/4弦线与垂直机身中心线的直线之间的夹角称为机翼的（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A.安装角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B.上反角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C.后掠角</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w:t>
      </w:r>
      <w:r>
        <w:rPr>
          <w:rFonts w:hint="eastAsia" w:ascii="宋体" w:hAnsi="宋体" w:cs="宋体"/>
          <w:i w:val="0"/>
          <w:iCs w:val="0"/>
          <w:caps w:val="0"/>
          <w:color w:val="000000"/>
          <w:spacing w:val="0"/>
          <w:kern w:val="0"/>
          <w:sz w:val="21"/>
          <w:szCs w:val="21"/>
          <w:lang w:val="en-US" w:eastAsia="zh-CN" w:bidi="ar"/>
        </w:rPr>
        <w:t>2</w:t>
      </w:r>
      <w:r>
        <w:rPr>
          <w:rFonts w:ascii="宋体" w:hAnsi="宋体" w:eastAsia="宋体" w:cs="宋体"/>
          <w:i w:val="0"/>
          <w:iCs w:val="0"/>
          <w:caps w:val="0"/>
          <w:color w:val="000000"/>
          <w:spacing w:val="0"/>
          <w:kern w:val="0"/>
          <w:sz w:val="21"/>
          <w:szCs w:val="21"/>
          <w:lang w:val="en-US" w:eastAsia="zh-CN" w:bidi="ar"/>
        </w:rPr>
        <w:t>.以下关于翼型相对厚度和相对弯度正确的是（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A.翼型中弧线的最高点距离弦线的最大距离与翼弦的长的比值称为相对弯度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B.翼型相对厚度越大，相对弯度就越大，产生的升力就越大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C.翼型上下表面垂直翼弦的距离最长的距离值称为相对厚度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23</w:t>
      </w:r>
      <w:r>
        <w:rPr>
          <w:rFonts w:ascii="宋体" w:hAnsi="宋体" w:eastAsia="宋体" w:cs="宋体"/>
          <w:i w:val="0"/>
          <w:iCs w:val="0"/>
          <w:caps w:val="0"/>
          <w:color w:val="000000"/>
          <w:spacing w:val="0"/>
          <w:kern w:val="0"/>
          <w:sz w:val="21"/>
          <w:szCs w:val="21"/>
          <w:lang w:val="en-US" w:eastAsia="zh-CN" w:bidi="ar"/>
        </w:rPr>
        <w:t>.翼型的最大厚度与弦长的比值称为（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A.相对弯度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B.相对厚度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C.最大弯度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24</w:t>
      </w:r>
      <w:r>
        <w:rPr>
          <w:rFonts w:ascii="宋体" w:hAnsi="宋体" w:eastAsia="宋体" w:cs="宋体"/>
          <w:i w:val="0"/>
          <w:iCs w:val="0"/>
          <w:caps w:val="0"/>
          <w:color w:val="000000"/>
          <w:spacing w:val="0"/>
          <w:kern w:val="0"/>
          <w:sz w:val="21"/>
          <w:szCs w:val="21"/>
          <w:lang w:val="en-US" w:eastAsia="zh-CN" w:bidi="ar"/>
        </w:rPr>
        <w:t>.翼型的最大弯度与弦长的比值称为（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A.相对弯度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B.相对厚度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C.最大弯度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25</w:t>
      </w:r>
      <w:r>
        <w:rPr>
          <w:rFonts w:ascii="宋体" w:hAnsi="宋体" w:eastAsia="宋体" w:cs="宋体"/>
          <w:i w:val="0"/>
          <w:iCs w:val="0"/>
          <w:caps w:val="0"/>
          <w:color w:val="000000"/>
          <w:spacing w:val="0"/>
          <w:kern w:val="0"/>
          <w:sz w:val="21"/>
          <w:szCs w:val="21"/>
          <w:lang w:val="en-US" w:eastAsia="zh-CN" w:bidi="ar"/>
        </w:rPr>
        <w:t>.影响翼型性能的最主要参数是（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A.前缘和后缘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B.翼型的厚度和弯度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C.弯度和前缘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26</w:t>
      </w:r>
      <w:r>
        <w:rPr>
          <w:rFonts w:ascii="宋体" w:hAnsi="宋体" w:eastAsia="宋体" w:cs="宋体"/>
          <w:i w:val="0"/>
          <w:iCs w:val="0"/>
          <w:caps w:val="0"/>
          <w:color w:val="000000"/>
          <w:spacing w:val="0"/>
          <w:kern w:val="0"/>
          <w:sz w:val="21"/>
          <w:szCs w:val="21"/>
          <w:lang w:val="en-US" w:eastAsia="zh-CN" w:bidi="ar"/>
        </w:rPr>
        <w:t>.具有后掠角的飞机有侧滑角时，会发生（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A.滚转力矩</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B.俯仰力矩</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C.不产生任何力矩</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27</w:t>
      </w:r>
      <w:r>
        <w:rPr>
          <w:rFonts w:ascii="宋体" w:hAnsi="宋体" w:eastAsia="宋体" w:cs="宋体"/>
          <w:i w:val="0"/>
          <w:iCs w:val="0"/>
          <w:caps w:val="0"/>
          <w:color w:val="000000"/>
          <w:spacing w:val="0"/>
          <w:kern w:val="0"/>
          <w:sz w:val="21"/>
          <w:szCs w:val="21"/>
          <w:lang w:val="en-US" w:eastAsia="zh-CN" w:bidi="ar"/>
        </w:rPr>
        <w:t>.具有上反角的飞机有侧滑角时，会发生（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A.偏航力矩</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B.俯仰力矩</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C.不产生任何力矩</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28</w:t>
      </w:r>
      <w:r>
        <w:rPr>
          <w:rFonts w:ascii="宋体" w:hAnsi="宋体" w:eastAsia="宋体" w:cs="宋体"/>
          <w:i w:val="0"/>
          <w:iCs w:val="0"/>
          <w:caps w:val="0"/>
          <w:color w:val="000000"/>
          <w:spacing w:val="0"/>
          <w:kern w:val="0"/>
          <w:sz w:val="21"/>
          <w:szCs w:val="21"/>
          <w:lang w:val="en-US" w:eastAsia="zh-CN" w:bidi="ar"/>
        </w:rPr>
        <w:t>.众所周知，物体运动的速度是一个矢量，关于飞行过程中空速与地速的关系，下列正确的是? （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A.逆风时，空速&lt;地速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B.正侧风时，空速=地速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C.无论何时，空速+风速=地速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29</w:t>
      </w:r>
      <w:r>
        <w:rPr>
          <w:rFonts w:ascii="宋体" w:hAnsi="宋体" w:eastAsia="宋体" w:cs="宋体"/>
          <w:i w:val="0"/>
          <w:iCs w:val="0"/>
          <w:caps w:val="0"/>
          <w:color w:val="000000"/>
          <w:spacing w:val="0"/>
          <w:kern w:val="0"/>
          <w:sz w:val="21"/>
          <w:szCs w:val="21"/>
          <w:lang w:val="en-US" w:eastAsia="zh-CN" w:bidi="ar"/>
        </w:rPr>
        <w:t>.无人机能获得平飞航时最长的速度是（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A.飞机平飞所需速度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B.飞机平飞有利速度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C.飞机平飞最大速度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30</w:t>
      </w:r>
      <w:r>
        <w:rPr>
          <w:rFonts w:ascii="宋体" w:hAnsi="宋体" w:eastAsia="宋体" w:cs="宋体"/>
          <w:i w:val="0"/>
          <w:iCs w:val="0"/>
          <w:caps w:val="0"/>
          <w:color w:val="000000"/>
          <w:spacing w:val="0"/>
          <w:kern w:val="0"/>
          <w:sz w:val="21"/>
          <w:szCs w:val="21"/>
          <w:lang w:val="en-US" w:eastAsia="zh-CN" w:bidi="ar"/>
        </w:rPr>
        <w:t>.无人机能获得平飞航程最长的速度是（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A.飞机平飞有利</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B.飞机平飞最大速度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C.飞机平飞巡航速度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31</w:t>
      </w:r>
      <w:r>
        <w:rPr>
          <w:rFonts w:ascii="宋体" w:hAnsi="宋体" w:eastAsia="宋体" w:cs="宋体"/>
          <w:i w:val="0"/>
          <w:iCs w:val="0"/>
          <w:caps w:val="0"/>
          <w:color w:val="000000"/>
          <w:spacing w:val="0"/>
          <w:kern w:val="0"/>
          <w:sz w:val="21"/>
          <w:szCs w:val="21"/>
          <w:lang w:val="en-US" w:eastAsia="zh-CN" w:bidi="ar"/>
        </w:rPr>
        <w:t>.飞机平飞航程的长短（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A.取决于平飞可用燃油量的多少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B.取决于平飞的速度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C.决定于发动机小时耗油量的大小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32</w:t>
      </w:r>
      <w:r>
        <w:rPr>
          <w:rFonts w:ascii="宋体" w:hAnsi="宋体" w:eastAsia="宋体" w:cs="宋体"/>
          <w:i w:val="0"/>
          <w:iCs w:val="0"/>
          <w:caps w:val="0"/>
          <w:color w:val="000000"/>
          <w:spacing w:val="0"/>
          <w:kern w:val="0"/>
          <w:sz w:val="21"/>
          <w:szCs w:val="21"/>
          <w:lang w:val="en-US" w:eastAsia="zh-CN" w:bidi="ar"/>
        </w:rPr>
        <w:t>.飞机平飞时保持等速飞行的平衡条件是（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A.升力等于重力，推力等于重力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B.升力等于重力，推力等于阻力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C.升力等于阻力，推力等于重力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33</w:t>
      </w:r>
      <w:r>
        <w:rPr>
          <w:rFonts w:ascii="宋体" w:hAnsi="宋体" w:eastAsia="宋体" w:cs="宋体"/>
          <w:i w:val="0"/>
          <w:iCs w:val="0"/>
          <w:caps w:val="0"/>
          <w:color w:val="000000"/>
          <w:spacing w:val="0"/>
          <w:kern w:val="0"/>
          <w:sz w:val="21"/>
          <w:szCs w:val="21"/>
          <w:lang w:val="en-US" w:eastAsia="zh-CN" w:bidi="ar"/>
        </w:rPr>
        <w:t>.飞机在y方向上的过载是指（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A.飞机升力与飞机重力的比值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B.飞机升力与飞机阻力的比值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C.飞机推力与飞机阻力的比值</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34</w:t>
      </w:r>
      <w:r>
        <w:rPr>
          <w:rFonts w:ascii="宋体" w:hAnsi="宋体" w:eastAsia="宋体" w:cs="宋体"/>
          <w:i w:val="0"/>
          <w:iCs w:val="0"/>
          <w:caps w:val="0"/>
          <w:color w:val="000000"/>
          <w:spacing w:val="0"/>
          <w:kern w:val="0"/>
          <w:sz w:val="21"/>
          <w:szCs w:val="21"/>
          <w:lang w:val="en-US" w:eastAsia="zh-CN" w:bidi="ar"/>
        </w:rPr>
        <w:t>.飞机在空中飞行时，如果飞机处于平衡状态，那么（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A.作用在飞机上的所有外力平衡，所有外力矩不平衡</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B.作用在飞机上的所有外力不平衡，所有外力矩也不平衡</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C.作用在飞机上的所有外力平衡，所有外力矩也平衡</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7.使用扰流板操纵飞机左盘旋时，下列哪项说法正确（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A.左机翼飞行扰流板向上打开，右机翼飞行扰流板向上打开</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B.左机翼飞行扰流板向上打开，右机翼飞行扰流板不动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C.左机翼飞行扰流板不动，右机翼飞行扰流板向上打开</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8.飞机爬升角的大小取决于（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A.剩余推力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B.飞机重量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C.剩余推力和飞机重量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9.舵面遥控状态时，平飞中向右稍压副翼杆量，无人机（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A.右翼升力大于左翼升力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B.左翼升力大于右翼升力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C.左翼升力等于右翼升力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10.舵面遥控状态时，平飞中向前稍推升降舵杆量，飞行器的迎角（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C.先减小后增大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11.舵面遥控状态时，平飞中向后稍拉升降舵杆量，飞行器的迎角（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C.先增大后减小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12.舵面操控是什么控制量（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A.模拟控制量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B.开关控制量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C.模拟控制量也叫比例控制量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13.（      ）是由控制站上的操纵杆直接控制无人机的舵面，遥控无人机的飞行</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A.舵面遥控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B.姿态遥控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C.指令控制</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14.飞机转弯的向心力是（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A.飞机的拉力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B.方向舵上产生的气动力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C.飞机升力的水平分力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15.仅偏转副翼使飞机水平左转弯时，出现（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A.右侧滑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B.左侧滑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C.无侧滑</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16.偏转副翼使飞机转弯时，两翼的阻力是（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A.内测机翼阻力大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B.外侧机翼阻力大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C.相等</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17.偏转副翼使飞机左转弯时，为修正逆偏转的影响，应（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A.向左偏转方向舵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B.向右偏转方向舵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C.向右压杆</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18.偏转副翼使飞机右转弯时，为修正逆偏转的影响，应（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A.向左偏转方向舵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B.向右偏转方向舵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C.向右压杆</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19.飞机转弯时，坡度有继续增大的倾向，原因是（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A.转弯外侧阻力比内侧的大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B.转弯外侧升力比内侧的大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C.转弯外侧阻力比内侧的小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20.飞机坡度增大，升力的垂直分量（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C.保持不变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21.飞机坡度增大，升力水平分量（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C.保持不变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22.载荷因子是（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A.飞机拉力与阻力的比值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B.飞机升力与阻力的比值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C.飞机承受的载荷（除重力外）与重力的比值</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23.飞机转弯时，为保持高度需要增大迎角，原因是（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A.保持升力垂直分量不变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B.用以使机头沿转弯方向转动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C.保持升力水平分量不变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24.转弯时，为保持高度和速度，应（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A.增大迎角和油门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B.增大迎角.减小拉力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C.减小迎角.增大拉力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25.无人机驾驶员舵面遥控操纵飞机时（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A.拉杆飞机转入下降</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B.推油门飞机转入下降</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C.推杆飞机转入下降</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26.飞机水平转弯，坡度增大，失速速度（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B.保持不变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C.增大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27.当恒定角速度水平转弯时空速增加，转弯半径（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A.不变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C.增加</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Style w:val="4"/>
          <w:rFonts w:ascii="宋体" w:hAnsi="宋体" w:eastAsia="宋体" w:cs="宋体"/>
          <w:b/>
          <w:bCs/>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29.大气系统热量的主要是吸收太阳辐射，下列说法（      ）正确</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A.当太阳辐射通过大气层时，有44%直接被大气吸收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B.当太阳辐射通过大气层时，有34%直接被大气吸收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C.当太阳辐射通过大气层时，有24%直接被大气吸收</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30.对流层（      ）的空气运动受地形扰动和地表摩擦作用最大，气流混乱</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A.上层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B.中层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C.下层</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31.对流层顶55km以上（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A.平流层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B.中间层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C.热层</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32.在大气层结稳定条件下，由系统性抬升作用形成的云为（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A.层状云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B.波状云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C.积状云</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层状云似一种均匀的云幕铺在天上</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33.对流层分三层，中层特点（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A.气流很乱</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B.气流相对平稳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C.空气密度大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34.从地球表面到外层空间，大气层依次是（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A.对流层，平流层，中间层，电离层和散逸层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B.对流层，中间层，平流层，电离层和散逸层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C.对流层，电离层，平流层，中间层和散逸层</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35.对流层的高度，在地球中纬度地区为（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A.8公里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B.16公里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C.11公里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36.不属于影响飞机机体腐蚀的大气因素是（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A.空气的相对湿度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B.空气的压力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C.空气的温差</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37.同架同样重量的飞机（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A.在高原降落比在平原机场降落需要的跑道短</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B.在高原降落比在平原机场降落需要的跑道长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C.在高原降落比在平原机场降落需要的跑道一样长</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高原的空气密度比平原的小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38.在标准大气中，海平面上的气温和气压值是（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A.15℃.1000hPa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B.0℃.760mmHg</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C.15℃.1013.25hPa</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39.国际标准大气的定义是（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A.海平面附近常温常压下空气的密度1.225kg/m3</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B.对流层附近常温常压下空气的密度1.225kg/m3</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C.地表层附近常温常压下空气的密度1.225kg/m3</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40.飞机按气压式高度表指示的一定高度飞行，在飞向低压区时，飞机的实际高度将（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A.保持不变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B.逐渐升高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C.逐渐降低</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41.为了使在航线上飞行的飞机都有相同的零点高度，应该按（      ）来调整高度表</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A.本站气压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B.标准海平面气压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C.修正海平面气压</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42.在北半球6000米的高度由高压区飞向低压区，航线上应吹（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A.顺风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B.右侧风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C.左侧风</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43.气压高度表通过测量大气的什么参数来反映飞行高度（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A.大气密度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B.大气压力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C.大气温度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44.气压高度表的拨正值QFE含义为（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A.场面气压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B.场面气压高度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C.海平面气压</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45.气压式高度表的拨正QNH，高度表指示（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A.海面气压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B.修正海平面气压高度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C.场压高度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46.不属于飞机机体腐蚀的大气因素是（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A.空气相对湿度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B.空气压力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C.空气温差</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47.地面风具有明显变化的主要原因是（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A.气压变化</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B.摩擦力的变化</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C.乱流强度的变化</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48.温度对飞机的升限有影响，关于升限，下列何种叙述是正确的?（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A.气温升高，大型飞机的升限要增加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B.气温变化对喷气式飞机的升限没有影响</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C.气温升高，所有飞机的升限都要减少</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49.当机场的场压为1010.2Hpa，而机长误调为1001.2Hpa时，飞机实际进场高度（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A.偏高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B.偏低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C.无影响</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50.在实际运用中，通常使用气温的垂直递减率为（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A.℃／1000M</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B.℃／500M</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C.℃／100m</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51.大气压力的降低对飞机性能有显著的影响，在较高的高度，伴随着降低的大气压力（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A.起飞和着陆距离会增加，爬升率会减小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B.起飞和着陆距离会增加，爬升率也会增加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C.起飞和着陆距离会减小，爬升率也会减小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52.飞机的飞行性能主要受大气密度的影响,当实际大气密度大于标准大气密度时（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A.空气作用于飞机上的力要加大，发动机推力减小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B.空气作用于飞机上的力要减小，发动机推力增大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C.空气作用于飞机上的力要加大，发动机推力增大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53.根据地面天气图上分析的等压线，我们能观察出（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A.降水区域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B.气压梯度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C.槽线位置</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54.大气压力的降低对飞机性能具有显著的影响，在较高的高度，伴随着降低大气的压力（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A.起飞和着陆距离会增加，爬升率会减小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B.起飞和着陆距离会增加，爬升率也会增加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C.起飞和着陆距离会减小，爬升率也会减小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Style w:val="4"/>
          <w:rFonts w:ascii="宋体" w:hAnsi="宋体" w:eastAsia="宋体" w:cs="宋体"/>
          <w:b/>
          <w:bCs/>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55.在锋面经过机场时，要特别注意的是（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A.可能出现高度极低的风切变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B.可能出现风沙天气</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C.雨层云中的连续性小雨</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56.快速移动的冷锋受实际锋面后远处的强烈压力系统推动，在快速移动的冷锋之后（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A.可能出现乌云密布的天空和下雨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B.天空通常很快放晴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C.阵风减缓和温度升高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57.气团是指气象要素（主要指温度，湿度和大气静力稳定度）在水平分布上比较均匀的大范围空气团，下列不正确的是（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A.水平范围大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B.垂直范围大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C.水平温度梯度大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58.气团的分类的方法正确的是（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A.冷气团和干气团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B.暖气团和湿气团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C.北冰洋气团，极地气团，热带气团，赤道气团</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59.严重危害飞机飞行安全的冰雹，通常与下列何种云有关系（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A.普通雷暴云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B.强烈雷暴云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C.堡状高积云</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60.在气象和航空上，能见度是指（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A.目标物的清晰度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B.观察者能看清目标物的距离</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C.观察者能分辨出目标物的最大距离</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61.气象部门报告的能见度通常是（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A.有效能见度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B.跑到能见度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C.空中能见度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62.飑线风暴简称飑线，它是（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A.由彪所构成的风切变线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B.阵雨和冰雹天气的分界线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C.由排列成带状的多个雷暴单体形成的强对流天气带。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63.在相同飞行速度和迎角情况下，翼面不清洁或前缘结冰的机翼升力（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A.大于基本翼型升力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B.等于基本翼型升力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C.小于基本翼型升力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64.飞机前缘结冰对飞行的主要影响（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A.增大飞机重量，便起飞困难</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B.增大临界攻角，使飞机易失速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C.相同迎角，飞机升力系数下降</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65.飞机在着陆时突然遇到逆风切变，会出现下述何种现象（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A.飞机空速突然增大，升力增加，飞机上仰并上升到下滑线之上</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B.飞机高度下降，空速减小，未到正常着陆点即提前着陆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C.飞机空速突然减小，升力减小，飞机将调至正常下滑线以下</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66.飞机在着陆时遇到顺风切变，会出现下述何种现象（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A.飞机空速突然减小，升力减小，飞机将掉至正常下滑线以下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B.飞机空速突然增大，升力增加，飞机抬升</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C.飞机高度下降，空速增大，超过正常着陆点着陆</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67.对飞机飞行安全性影响最大的阵风是（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A.上下垂直于飞行方向的阵风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B.左右垂直子飞行方向的阵风</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C.沿着飞行方向的阵风逆着</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68.关于飞机积冰，下列正确的是（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A.飞机积冰一般发生在-1～-15℃的温度范围内</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B.在-2～-10℃温度范围内遭遇积冰的次数最多</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C.强烈的积冰主要发生在-4～-8℃的温度范围内</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69.在处于雷暴区边缘的机场起飞或着陆时，要特别注意的危险天气是（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A.低空风切变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B.冰雹和暴雨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C.积冰和雷击</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70.在下述何种情况下容易碰到风切变（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A.逆温层附近或靠近雷暴时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B.当风速大于65千米/小时时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C.有高气压时</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71.形成雷暴的基本条件是（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A.充足的水汽和上升运动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B.充足的水汽，不稳定的大气和上升运动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C.浓积云，充足的水汽和锋区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72.在雷暴云的生存周期中，（      ）阶段的特征使云中充满下降气流</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A.积云阶段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B.成熟阶段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C.消散阶段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73.一般雷暴单体的生命周期根据垂直气流状况可分为三个阶段（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A.温升阶段、降雨阶段、消散阶段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B.积云阶段、成风阶段、雷雨阶段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C.积云阶段、成熟阶段、消散阶段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74.当机翼和尾翼积冰时，下列不正确的描述是（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A.翼型失真（变型）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B.导致摩擦阻力减少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C.压差阻力都增大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Style w:val="4"/>
          <w:rFonts w:ascii="宋体" w:hAnsi="宋体" w:eastAsia="宋体" w:cs="宋体"/>
          <w:b/>
          <w:bCs/>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7</w:t>
      </w:r>
      <w:r>
        <w:rPr>
          <w:rFonts w:hint="eastAsia" w:ascii="宋体" w:hAnsi="宋体" w:cs="宋体"/>
          <w:i w:val="0"/>
          <w:iCs w:val="0"/>
          <w:caps w:val="0"/>
          <w:color w:val="000000"/>
          <w:spacing w:val="0"/>
          <w:kern w:val="0"/>
          <w:sz w:val="21"/>
          <w:szCs w:val="21"/>
          <w:lang w:val="en-US" w:eastAsia="zh-CN" w:bidi="ar"/>
        </w:rPr>
        <w:t>5</w:t>
      </w:r>
      <w:r>
        <w:rPr>
          <w:rFonts w:ascii="宋体" w:hAnsi="宋体" w:eastAsia="宋体" w:cs="宋体"/>
          <w:i w:val="0"/>
          <w:iCs w:val="0"/>
          <w:caps w:val="0"/>
          <w:color w:val="000000"/>
          <w:spacing w:val="0"/>
          <w:kern w:val="0"/>
          <w:sz w:val="21"/>
          <w:szCs w:val="21"/>
          <w:lang w:val="en-US" w:eastAsia="zh-CN" w:bidi="ar"/>
        </w:rPr>
        <w:t>.60米大约相当于多少英尺 （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A.200英尺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B.180英尺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C.220英尺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76</w:t>
      </w:r>
      <w:r>
        <w:rPr>
          <w:rFonts w:ascii="宋体" w:hAnsi="宋体" w:eastAsia="宋体" w:cs="宋体"/>
          <w:i w:val="0"/>
          <w:iCs w:val="0"/>
          <w:caps w:val="0"/>
          <w:color w:val="000000"/>
          <w:spacing w:val="0"/>
          <w:kern w:val="0"/>
          <w:sz w:val="21"/>
          <w:szCs w:val="21"/>
          <w:lang w:val="en-US" w:eastAsia="zh-CN" w:bidi="ar"/>
        </w:rPr>
        <w:t>.地球表面两点之间大圆航线的特点是（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A.各点航线角相等</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B.航线距离最短</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C.航线距离最长</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77</w:t>
      </w:r>
      <w:r>
        <w:rPr>
          <w:rFonts w:ascii="宋体" w:hAnsi="宋体" w:eastAsia="宋体" w:cs="宋体"/>
          <w:i w:val="0"/>
          <w:iCs w:val="0"/>
          <w:caps w:val="0"/>
          <w:color w:val="000000"/>
          <w:spacing w:val="0"/>
          <w:kern w:val="0"/>
          <w:sz w:val="21"/>
          <w:szCs w:val="21"/>
          <w:lang w:val="en-US" w:eastAsia="zh-CN" w:bidi="ar"/>
        </w:rPr>
        <w:t>.地球上两点之间的航线建立最短的是指（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A.两点之间的直线长度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B.两点之间的等角线长度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C.两点之间大圆的弧长</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78</w:t>
      </w:r>
      <w:r>
        <w:rPr>
          <w:rFonts w:ascii="宋体" w:hAnsi="宋体" w:eastAsia="宋体" w:cs="宋体"/>
          <w:i w:val="0"/>
          <w:iCs w:val="0"/>
          <w:caps w:val="0"/>
          <w:color w:val="000000"/>
          <w:spacing w:val="0"/>
          <w:kern w:val="0"/>
          <w:sz w:val="21"/>
          <w:szCs w:val="21"/>
          <w:lang w:val="en-US" w:eastAsia="zh-CN" w:bidi="ar"/>
        </w:rPr>
        <w:t>.多轴飞行器GPS定位中, 最少达到几颗星 , 才能够在飞行中保证基本的安全（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A.2-3颗</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B.4-5颗</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C.6-7颗</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79</w:t>
      </w:r>
      <w:r>
        <w:rPr>
          <w:rFonts w:ascii="宋体" w:hAnsi="宋体" w:eastAsia="宋体" w:cs="宋体"/>
          <w:i w:val="0"/>
          <w:iCs w:val="0"/>
          <w:caps w:val="0"/>
          <w:color w:val="000000"/>
          <w:spacing w:val="0"/>
          <w:kern w:val="0"/>
          <w:sz w:val="21"/>
          <w:szCs w:val="21"/>
          <w:lang w:val="en-US" w:eastAsia="zh-CN" w:bidi="ar"/>
        </w:rPr>
        <w:t>.大多数多轴飞行器自主飞行过程利用（    ）实现速度感知</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A.GPS</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B.空速管</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C.惯导</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80</w:t>
      </w:r>
      <w:r>
        <w:rPr>
          <w:rFonts w:ascii="宋体" w:hAnsi="宋体" w:eastAsia="宋体" w:cs="宋体"/>
          <w:i w:val="0"/>
          <w:iCs w:val="0"/>
          <w:caps w:val="0"/>
          <w:color w:val="000000"/>
          <w:spacing w:val="0"/>
          <w:kern w:val="0"/>
          <w:sz w:val="21"/>
          <w:szCs w:val="21"/>
          <w:lang w:val="en-US" w:eastAsia="zh-CN" w:bidi="ar"/>
        </w:rPr>
        <w:t>.无人机系统中的GPS模块为飞控提供了哪些信息（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A.经纬度、高度与空速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B.传感器、姿态与加速度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C.位置、高度与地速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81</w:t>
      </w:r>
      <w:r>
        <w:rPr>
          <w:rFonts w:ascii="宋体" w:hAnsi="宋体" w:eastAsia="宋体" w:cs="宋体"/>
          <w:i w:val="0"/>
          <w:iCs w:val="0"/>
          <w:caps w:val="0"/>
          <w:color w:val="000000"/>
          <w:spacing w:val="0"/>
          <w:kern w:val="0"/>
          <w:sz w:val="21"/>
          <w:szCs w:val="21"/>
          <w:lang w:val="en-US" w:eastAsia="zh-CN" w:bidi="ar"/>
        </w:rPr>
        <w:t>.下列哪种卫星导航系统是由俄罗斯构建的（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A.GPS</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B.格洛纳斯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C.伽利略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82</w:t>
      </w:r>
      <w:r>
        <w:rPr>
          <w:rFonts w:ascii="宋体" w:hAnsi="宋体" w:eastAsia="宋体" w:cs="宋体"/>
          <w:i w:val="0"/>
          <w:iCs w:val="0"/>
          <w:caps w:val="0"/>
          <w:color w:val="000000"/>
          <w:spacing w:val="0"/>
          <w:kern w:val="0"/>
          <w:sz w:val="21"/>
          <w:szCs w:val="21"/>
          <w:lang w:val="en-US" w:eastAsia="zh-CN" w:bidi="ar"/>
        </w:rPr>
        <w:t>.下列哪种信息不是GPS发送的（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A.经纬度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B.高度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C.空速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83</w:t>
      </w:r>
      <w:r>
        <w:rPr>
          <w:rFonts w:ascii="宋体" w:hAnsi="宋体" w:eastAsia="宋体" w:cs="宋体"/>
          <w:i w:val="0"/>
          <w:iCs w:val="0"/>
          <w:caps w:val="0"/>
          <w:color w:val="000000"/>
          <w:spacing w:val="0"/>
          <w:kern w:val="0"/>
          <w:sz w:val="21"/>
          <w:szCs w:val="21"/>
          <w:lang w:val="en-US" w:eastAsia="zh-CN" w:bidi="ar"/>
        </w:rPr>
        <w:t>.GPS的3个主要功能（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A.高度 速度 经纬度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B.高度 速度（地速）位置</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C.高度 速度（空速）位置</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84</w:t>
      </w:r>
      <w:r>
        <w:rPr>
          <w:rFonts w:ascii="宋体" w:hAnsi="宋体" w:eastAsia="宋体" w:cs="宋体"/>
          <w:i w:val="0"/>
          <w:iCs w:val="0"/>
          <w:caps w:val="0"/>
          <w:color w:val="000000"/>
          <w:spacing w:val="0"/>
          <w:kern w:val="0"/>
          <w:sz w:val="21"/>
          <w:szCs w:val="21"/>
          <w:lang w:val="en-US" w:eastAsia="zh-CN" w:bidi="ar"/>
        </w:rPr>
        <w:t>.大型军用无人机最常用的导航方式是（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A.卫星导航</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B.地形匹配导航</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C.组合导航</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85</w:t>
      </w:r>
      <w:r>
        <w:rPr>
          <w:rFonts w:ascii="宋体" w:hAnsi="宋体" w:eastAsia="宋体" w:cs="宋体"/>
          <w:i w:val="0"/>
          <w:iCs w:val="0"/>
          <w:caps w:val="0"/>
          <w:color w:val="000000"/>
          <w:spacing w:val="0"/>
          <w:kern w:val="0"/>
          <w:sz w:val="21"/>
          <w:szCs w:val="21"/>
          <w:lang w:val="en-US" w:eastAsia="zh-CN" w:bidi="ar"/>
        </w:rPr>
        <w:t>.大多数多轴飞行器自主飞行过程利用（    ）实现速度感知</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A.平台惯导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B.捷联惯导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C.GPS</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86</w:t>
      </w:r>
      <w:r>
        <w:rPr>
          <w:rFonts w:ascii="宋体" w:hAnsi="宋体" w:eastAsia="宋体" w:cs="宋体"/>
          <w:i w:val="0"/>
          <w:iCs w:val="0"/>
          <w:caps w:val="0"/>
          <w:color w:val="000000"/>
          <w:spacing w:val="0"/>
          <w:kern w:val="0"/>
          <w:sz w:val="21"/>
          <w:szCs w:val="21"/>
          <w:lang w:val="en-US" w:eastAsia="zh-CN" w:bidi="ar"/>
        </w:rPr>
        <w:t>.可能需要处置的危急情况不包括（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A.动力装置故障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B.任务设备故障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C.舵面故障</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87</w:t>
      </w:r>
      <w:r>
        <w:rPr>
          <w:rFonts w:ascii="宋体" w:hAnsi="宋体" w:eastAsia="宋体" w:cs="宋体"/>
          <w:i w:val="0"/>
          <w:iCs w:val="0"/>
          <w:caps w:val="0"/>
          <w:color w:val="000000"/>
          <w:spacing w:val="0"/>
          <w:kern w:val="0"/>
          <w:sz w:val="21"/>
          <w:szCs w:val="21"/>
          <w:lang w:val="en-US" w:eastAsia="zh-CN" w:bidi="ar"/>
        </w:rPr>
        <w:t>.可能需要处置的紧急情况不包括（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A.飞控系统故障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B.上行通讯链路故障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C.控制站显示系统故障</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88</w:t>
      </w:r>
      <w:r>
        <w:rPr>
          <w:rFonts w:ascii="宋体" w:hAnsi="宋体" w:eastAsia="宋体" w:cs="宋体"/>
          <w:i w:val="0"/>
          <w:iCs w:val="0"/>
          <w:caps w:val="0"/>
          <w:color w:val="000000"/>
          <w:spacing w:val="0"/>
          <w:kern w:val="0"/>
          <w:sz w:val="21"/>
          <w:szCs w:val="21"/>
          <w:lang w:val="en-US" w:eastAsia="zh-CN" w:bidi="ar"/>
        </w:rPr>
        <w:t>.可能需要执行的应急程序不包括（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A.动力装置重启操作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B.备份系统切换操作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C.导航系统重启操作</w:t>
      </w:r>
    </w:p>
    <w:p>
      <w:pPr>
        <w:keepNext w:val="0"/>
        <w:keepLines w:val="0"/>
        <w:widowControl/>
        <w:suppressLineNumbers w:val="0"/>
        <w:ind w:left="0" w:firstLine="0"/>
        <w:jc w:val="left"/>
        <w:rPr>
          <w:rFonts w:hint="eastAsia" w:ascii="宋体" w:hAnsi="宋体" w:cs="宋体"/>
          <w:i w:val="0"/>
          <w:iCs w:val="0"/>
          <w:caps w:val="0"/>
          <w:color w:val="999999"/>
          <w:spacing w:val="0"/>
          <w:kern w:val="0"/>
          <w:sz w:val="21"/>
          <w:szCs w:val="21"/>
          <w:lang w:val="en-US" w:eastAsia="zh-CN" w:bidi="ar"/>
        </w:rPr>
      </w:pPr>
      <w:r>
        <w:rPr>
          <w:rFonts w:ascii="宋体" w:hAnsi="宋体" w:eastAsia="宋体" w:cs="宋体"/>
          <w:i w:val="0"/>
          <w:iCs w:val="0"/>
          <w:caps w:val="0"/>
          <w:color w:val="999999"/>
          <w:spacing w:val="0"/>
          <w:kern w:val="0"/>
          <w:sz w:val="21"/>
          <w:szCs w:val="21"/>
          <w:lang w:val="en-US" w:eastAsia="zh-CN" w:bidi="ar"/>
        </w:rPr>
        <w:t>参考答案：</w:t>
      </w:r>
      <w:r>
        <w:rPr>
          <w:rFonts w:hint="eastAsia" w:ascii="宋体" w:hAnsi="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hint="eastAsia" w:ascii="宋体" w:hAnsi="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89</w:t>
      </w:r>
      <w:r>
        <w:rPr>
          <w:rFonts w:ascii="宋体" w:hAnsi="宋体" w:eastAsia="宋体" w:cs="宋体"/>
          <w:i w:val="0"/>
          <w:iCs w:val="0"/>
          <w:caps w:val="0"/>
          <w:color w:val="000000"/>
          <w:spacing w:val="0"/>
          <w:kern w:val="0"/>
          <w:sz w:val="21"/>
          <w:szCs w:val="21"/>
          <w:lang w:val="en-US" w:eastAsia="zh-CN" w:bidi="ar"/>
        </w:rPr>
        <w:t>.飞行前检查的第一项是（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A.重心</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B.紧固件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C.电压</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90</w:t>
      </w:r>
      <w:r>
        <w:rPr>
          <w:rFonts w:ascii="宋体" w:hAnsi="宋体" w:eastAsia="宋体" w:cs="宋体"/>
          <w:i w:val="0"/>
          <w:iCs w:val="0"/>
          <w:caps w:val="0"/>
          <w:color w:val="000000"/>
          <w:spacing w:val="0"/>
          <w:kern w:val="0"/>
          <w:sz w:val="21"/>
          <w:szCs w:val="21"/>
          <w:lang w:val="en-US" w:eastAsia="zh-CN" w:bidi="ar"/>
        </w:rPr>
        <w:t>.地面站，飞机电，遥控器，哪个是检查程序中最后一项（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A.地面站</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C.遥控器</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91</w:t>
      </w:r>
      <w:r>
        <w:rPr>
          <w:rFonts w:ascii="宋体" w:hAnsi="宋体" w:eastAsia="宋体" w:cs="宋体"/>
          <w:i w:val="0"/>
          <w:iCs w:val="0"/>
          <w:caps w:val="0"/>
          <w:color w:val="000000"/>
          <w:spacing w:val="0"/>
          <w:kern w:val="0"/>
          <w:sz w:val="21"/>
          <w:szCs w:val="21"/>
          <w:lang w:val="en-US" w:eastAsia="zh-CN" w:bidi="ar"/>
        </w:rPr>
        <w:t>.对于无人机关键性能，无人机驾驶员（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A.不必了解</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B.视情况了解</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C.必须了解</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92</w:t>
      </w:r>
      <w:r>
        <w:rPr>
          <w:rFonts w:ascii="宋体" w:hAnsi="宋体" w:eastAsia="宋体" w:cs="宋体"/>
          <w:i w:val="0"/>
          <w:iCs w:val="0"/>
          <w:caps w:val="0"/>
          <w:color w:val="000000"/>
          <w:spacing w:val="0"/>
          <w:kern w:val="0"/>
          <w:sz w:val="21"/>
          <w:szCs w:val="21"/>
          <w:lang w:val="en-US" w:eastAsia="zh-CN" w:bidi="ar"/>
        </w:rPr>
        <w:t>.无人机飞行时放下襟翼，会使飞机（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A.飞行速度减小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B.飞行速度增大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C.飞行速度无明显变化</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93</w:t>
      </w:r>
      <w:r>
        <w:rPr>
          <w:rFonts w:ascii="宋体" w:hAnsi="宋体" w:eastAsia="宋体" w:cs="宋体"/>
          <w:i w:val="0"/>
          <w:iCs w:val="0"/>
          <w:caps w:val="0"/>
          <w:color w:val="000000"/>
          <w:spacing w:val="0"/>
          <w:kern w:val="0"/>
          <w:sz w:val="21"/>
          <w:szCs w:val="21"/>
          <w:lang w:val="en-US" w:eastAsia="zh-CN" w:bidi="ar"/>
        </w:rPr>
        <w:t>.操纵无人机起飞前，动力装置不需要检查的是（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A.发动机稳定性检查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B.发动机生产日期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C.发动机油路检查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94</w:t>
      </w:r>
      <w:r>
        <w:rPr>
          <w:rFonts w:ascii="宋体" w:hAnsi="宋体" w:eastAsia="宋体" w:cs="宋体"/>
          <w:i w:val="0"/>
          <w:iCs w:val="0"/>
          <w:caps w:val="0"/>
          <w:color w:val="000000"/>
          <w:spacing w:val="0"/>
          <w:kern w:val="0"/>
          <w:sz w:val="21"/>
          <w:szCs w:val="21"/>
          <w:lang w:val="en-US" w:eastAsia="zh-CN" w:bidi="ar"/>
        </w:rPr>
        <w:t>.无人机驾驶员进行起飞前通讯链路检查内容不必包括（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A.链路设备型号</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B.飞行摇杆舵面及节风门反馈检查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C.外部控制盒舵面及节风门反馈检查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95</w:t>
      </w:r>
      <w:r>
        <w:rPr>
          <w:rFonts w:ascii="宋体" w:hAnsi="宋体" w:eastAsia="宋体" w:cs="宋体"/>
          <w:i w:val="0"/>
          <w:iCs w:val="0"/>
          <w:caps w:val="0"/>
          <w:color w:val="000000"/>
          <w:spacing w:val="0"/>
          <w:kern w:val="0"/>
          <w:sz w:val="21"/>
          <w:szCs w:val="21"/>
          <w:lang w:val="en-US" w:eastAsia="zh-CN" w:bidi="ar"/>
        </w:rPr>
        <w:t>.无人机飞行时收起起落架，会使飞机（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A.全机阻力无明显变化</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B.全机阻力减小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C.全机阻力增大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飞行时收起起落架，会使全机阻力减小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96</w:t>
      </w:r>
      <w:r>
        <w:rPr>
          <w:rFonts w:ascii="宋体" w:hAnsi="宋体" w:eastAsia="宋体" w:cs="宋体"/>
          <w:i w:val="0"/>
          <w:iCs w:val="0"/>
          <w:caps w:val="0"/>
          <w:color w:val="000000"/>
          <w:spacing w:val="0"/>
          <w:kern w:val="0"/>
          <w:sz w:val="21"/>
          <w:szCs w:val="21"/>
          <w:lang w:val="en-US" w:eastAsia="zh-CN" w:bidi="ar"/>
        </w:rPr>
        <w:t>.无人机定速遥控飞行时收起起落架，驾驶员需（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A.针对此情况，无需做相关动作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B.减小油门以保持空速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C.增加油门以保持空速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飞行时收起起落架，会使全机阻力减小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97</w:t>
      </w:r>
      <w:r>
        <w:rPr>
          <w:rFonts w:ascii="宋体" w:hAnsi="宋体" w:eastAsia="宋体" w:cs="宋体"/>
          <w:i w:val="0"/>
          <w:iCs w:val="0"/>
          <w:caps w:val="0"/>
          <w:color w:val="000000"/>
          <w:spacing w:val="0"/>
          <w:kern w:val="0"/>
          <w:sz w:val="21"/>
          <w:szCs w:val="21"/>
          <w:lang w:val="en-US" w:eastAsia="zh-CN" w:bidi="ar"/>
        </w:rPr>
        <w:t>.无人机定速遥控飞行时放下起落架，驾驶员需（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A.增加油门以保持空速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B.减小油门以保持空速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C.针对此情况，无需做相关动作</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飞行时放下起落架，会使全机阻力增加，空速减小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98</w:t>
      </w:r>
      <w:r>
        <w:rPr>
          <w:rFonts w:ascii="宋体" w:hAnsi="宋体" w:eastAsia="宋体" w:cs="宋体"/>
          <w:i w:val="0"/>
          <w:iCs w:val="0"/>
          <w:caps w:val="0"/>
          <w:color w:val="000000"/>
          <w:spacing w:val="0"/>
          <w:kern w:val="0"/>
          <w:sz w:val="21"/>
          <w:szCs w:val="21"/>
          <w:lang w:val="en-US" w:eastAsia="zh-CN" w:bidi="ar"/>
        </w:rPr>
        <w:t>.无人机飞行时收起襟翼，会使飞机（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A.飞行速度减小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B.飞行速度无明显变化</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C.飞行速度增大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飞行时展开襟翼可增大机翼弯度和面积，提高升力系数增大升力，同时也增大阻力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99</w:t>
      </w:r>
      <w:r>
        <w:rPr>
          <w:rFonts w:ascii="宋体" w:hAnsi="宋体" w:eastAsia="宋体" w:cs="宋体"/>
          <w:i w:val="0"/>
          <w:iCs w:val="0"/>
          <w:caps w:val="0"/>
          <w:color w:val="000000"/>
          <w:spacing w:val="0"/>
          <w:kern w:val="0"/>
          <w:sz w:val="21"/>
          <w:szCs w:val="21"/>
          <w:lang w:val="en-US" w:eastAsia="zh-CN" w:bidi="ar"/>
        </w:rPr>
        <w:t>.无人机定速遥控飞行时收起襟翼，驾驶员需（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A.增加油门以保持空速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B.针对此情况，无需做相关动作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C.减小油门以保持空速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100</w:t>
      </w:r>
      <w:r>
        <w:rPr>
          <w:rFonts w:ascii="宋体" w:hAnsi="宋体" w:eastAsia="宋体" w:cs="宋体"/>
          <w:i w:val="0"/>
          <w:iCs w:val="0"/>
          <w:caps w:val="0"/>
          <w:color w:val="000000"/>
          <w:spacing w:val="0"/>
          <w:kern w:val="0"/>
          <w:sz w:val="21"/>
          <w:szCs w:val="21"/>
          <w:lang w:val="en-US" w:eastAsia="zh-CN" w:bidi="ar"/>
        </w:rPr>
        <w:t>.无人机驾驶员进行起飞前飞行器检查内容不必包括（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A.起飞（发射）、降落（回收）装置检查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B.飞行器涂装</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C.舵面结构及连接检查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101</w:t>
      </w:r>
      <w:r>
        <w:rPr>
          <w:rFonts w:ascii="宋体" w:hAnsi="宋体" w:eastAsia="宋体" w:cs="宋体"/>
          <w:i w:val="0"/>
          <w:iCs w:val="0"/>
          <w:caps w:val="0"/>
          <w:color w:val="000000"/>
          <w:spacing w:val="0"/>
          <w:kern w:val="0"/>
          <w:sz w:val="21"/>
          <w:szCs w:val="21"/>
          <w:lang w:val="en-US" w:eastAsia="zh-CN" w:bidi="ar"/>
        </w:rPr>
        <w:t>.无人机驾驶员进行起飞前控制站检查内容不必包括（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A.控制站操作系统检查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B.预规划航线及航点检查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C.控制站软件检查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102</w:t>
      </w:r>
      <w:r>
        <w:rPr>
          <w:rFonts w:ascii="宋体" w:hAnsi="宋体" w:eastAsia="宋体" w:cs="宋体"/>
          <w:i w:val="0"/>
          <w:iCs w:val="0"/>
          <w:caps w:val="0"/>
          <w:color w:val="000000"/>
          <w:spacing w:val="0"/>
          <w:kern w:val="0"/>
          <w:sz w:val="21"/>
          <w:szCs w:val="21"/>
          <w:lang w:val="en-US" w:eastAsia="zh-CN" w:bidi="ar"/>
        </w:rPr>
        <w:t>.无人机驾驶员进行起飞前动力装置检查内容不必包括（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A.发动机启动后怠速转速、震动、稳定性检查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B.发动机油量检查</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C.发动机生产厂家检查</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103</w:t>
      </w:r>
      <w:r>
        <w:rPr>
          <w:rFonts w:ascii="宋体" w:hAnsi="宋体" w:eastAsia="宋体" w:cs="宋体"/>
          <w:i w:val="0"/>
          <w:iCs w:val="0"/>
          <w:caps w:val="0"/>
          <w:color w:val="000000"/>
          <w:spacing w:val="0"/>
          <w:kern w:val="0"/>
          <w:sz w:val="21"/>
          <w:szCs w:val="21"/>
          <w:lang w:val="en-US" w:eastAsia="zh-CN" w:bidi="ar"/>
        </w:rPr>
        <w:t>.操纵无人机，起飞前需要了解的无人机基本性能不包括（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A.无人机速度范围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B.无人机着陆性能</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C.无人机升限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104</w:t>
      </w:r>
      <w:r>
        <w:rPr>
          <w:rFonts w:ascii="宋体" w:hAnsi="宋体" w:eastAsia="宋体" w:cs="宋体"/>
          <w:i w:val="0"/>
          <w:iCs w:val="0"/>
          <w:caps w:val="0"/>
          <w:color w:val="000000"/>
          <w:spacing w:val="0"/>
          <w:kern w:val="0"/>
          <w:sz w:val="21"/>
          <w:szCs w:val="21"/>
          <w:lang w:val="en-US" w:eastAsia="zh-CN" w:bidi="ar"/>
        </w:rPr>
        <w:t>.应急油量保持多少（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A.5%-10%</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B.10%-15%</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C.15%-20%</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105</w:t>
      </w:r>
      <w:r>
        <w:rPr>
          <w:rFonts w:ascii="宋体" w:hAnsi="宋体" w:eastAsia="宋体" w:cs="宋体"/>
          <w:i w:val="0"/>
          <w:iCs w:val="0"/>
          <w:caps w:val="0"/>
          <w:color w:val="000000"/>
          <w:spacing w:val="0"/>
          <w:kern w:val="0"/>
          <w:sz w:val="21"/>
          <w:szCs w:val="21"/>
          <w:lang w:val="en-US" w:eastAsia="zh-CN" w:bidi="ar"/>
        </w:rPr>
        <w:t>.平飞可用燃油量与所装总燃油量有关，然而，每次飞行，所装总燃油量并不完全一样，也不可能完全用于平飞。起飞前发动机地面工作.离地并增速爬升至预定高度.下滑着陆等，都要消耗燃油。还要扣除存留在油箱和管道中的不可用油量，还要留出的备份燃油量，以备特殊情况的需要（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A.5%-10%</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B.10%-15%</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C.5%-15%</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106</w:t>
      </w:r>
      <w:r>
        <w:rPr>
          <w:rFonts w:ascii="宋体" w:hAnsi="宋体" w:eastAsia="宋体" w:cs="宋体"/>
          <w:i w:val="0"/>
          <w:iCs w:val="0"/>
          <w:caps w:val="0"/>
          <w:color w:val="000000"/>
          <w:spacing w:val="0"/>
          <w:kern w:val="0"/>
          <w:sz w:val="21"/>
          <w:szCs w:val="21"/>
          <w:lang w:val="en-US" w:eastAsia="zh-CN" w:bidi="ar"/>
        </w:rPr>
        <w:t>.活塞发动机过热易出现在下列哪种过程中（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A.长时间爬升</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B.巡航</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C.下降</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107</w:t>
      </w:r>
      <w:r>
        <w:rPr>
          <w:rFonts w:ascii="宋体" w:hAnsi="宋体" w:eastAsia="宋体" w:cs="宋体"/>
          <w:i w:val="0"/>
          <w:iCs w:val="0"/>
          <w:caps w:val="0"/>
          <w:color w:val="000000"/>
          <w:spacing w:val="0"/>
          <w:kern w:val="0"/>
          <w:sz w:val="21"/>
          <w:szCs w:val="21"/>
          <w:lang w:val="en-US" w:eastAsia="zh-CN" w:bidi="ar"/>
        </w:rPr>
        <w:t>.无人机前轮偏转的目的（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A.主要是为了地面拖飞机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B.保证飞机滑行转弯和修正滑跑方向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C.前轮摆振时减小受力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108</w:t>
      </w:r>
      <w:r>
        <w:rPr>
          <w:rFonts w:ascii="宋体" w:hAnsi="宋体" w:eastAsia="宋体" w:cs="宋体"/>
          <w:i w:val="0"/>
          <w:iCs w:val="0"/>
          <w:caps w:val="0"/>
          <w:color w:val="000000"/>
          <w:spacing w:val="0"/>
          <w:kern w:val="0"/>
          <w:sz w:val="21"/>
          <w:szCs w:val="21"/>
          <w:lang w:val="en-US" w:eastAsia="zh-CN" w:bidi="ar"/>
        </w:rPr>
        <w:t>.无人机积水道面上起飞，其起飞距离比正常情况下（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B.短</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C.相等</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109</w:t>
      </w:r>
      <w:r>
        <w:rPr>
          <w:rFonts w:ascii="宋体" w:hAnsi="宋体" w:eastAsia="宋体" w:cs="宋体"/>
          <w:i w:val="0"/>
          <w:iCs w:val="0"/>
          <w:caps w:val="0"/>
          <w:color w:val="000000"/>
          <w:spacing w:val="0"/>
          <w:kern w:val="0"/>
          <w:sz w:val="21"/>
          <w:szCs w:val="21"/>
          <w:lang w:val="en-US" w:eastAsia="zh-CN" w:bidi="ar"/>
        </w:rPr>
        <w:t>.无人机左侧风中起飞，侧风有使飞机机头向（      ）偏转的趋势</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C.视风速的大小不同可能向左也可能向右</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110</w:t>
      </w:r>
      <w:r>
        <w:rPr>
          <w:rFonts w:ascii="宋体" w:hAnsi="宋体" w:eastAsia="宋体" w:cs="宋体"/>
          <w:i w:val="0"/>
          <w:iCs w:val="0"/>
          <w:caps w:val="0"/>
          <w:color w:val="000000"/>
          <w:spacing w:val="0"/>
          <w:kern w:val="0"/>
          <w:sz w:val="21"/>
          <w:szCs w:val="21"/>
          <w:lang w:val="en-US" w:eastAsia="zh-CN" w:bidi="ar"/>
        </w:rPr>
        <w:t>.侧风中着陆，为了修正偏流，可以采用既修正了偏流，又使飞机的升阻比不减（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A.侧滑法</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B.改变航向法和侧滑法相结合</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C.改变航向法</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111</w:t>
      </w:r>
      <w:r>
        <w:rPr>
          <w:rFonts w:ascii="宋体" w:hAnsi="宋体" w:eastAsia="宋体" w:cs="宋体"/>
          <w:i w:val="0"/>
          <w:iCs w:val="0"/>
          <w:caps w:val="0"/>
          <w:color w:val="000000"/>
          <w:spacing w:val="0"/>
          <w:kern w:val="0"/>
          <w:sz w:val="21"/>
          <w:szCs w:val="21"/>
          <w:lang w:val="en-US" w:eastAsia="zh-CN" w:bidi="ar"/>
        </w:rPr>
        <w:t>.无人机控制站飞行摇杆常用操作方式是（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A.姿态遥控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B.舵面遥控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C.自主控制</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112</w:t>
      </w:r>
      <w:r>
        <w:rPr>
          <w:rFonts w:ascii="宋体" w:hAnsi="宋体" w:eastAsia="宋体" w:cs="宋体"/>
          <w:i w:val="0"/>
          <w:iCs w:val="0"/>
          <w:caps w:val="0"/>
          <w:color w:val="000000"/>
          <w:spacing w:val="0"/>
          <w:kern w:val="0"/>
          <w:sz w:val="21"/>
          <w:szCs w:val="21"/>
          <w:lang w:val="en-US" w:eastAsia="zh-CN" w:bidi="ar"/>
        </w:rPr>
        <w:t>.无人机定高平飞时，驾驶员面对地面站界面（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A.切至自主控制模式，尽可放松休息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B.短暂休息，偶尔关注一下飞机状态</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C.密切判断飞机的俯仰状态和有无坡度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113</w:t>
      </w:r>
      <w:r>
        <w:rPr>
          <w:rFonts w:ascii="宋体" w:hAnsi="宋体" w:eastAsia="宋体" w:cs="宋体"/>
          <w:i w:val="0"/>
          <w:iCs w:val="0"/>
          <w:caps w:val="0"/>
          <w:color w:val="000000"/>
          <w:spacing w:val="0"/>
          <w:kern w:val="0"/>
          <w:sz w:val="21"/>
          <w:szCs w:val="21"/>
          <w:lang w:val="en-US" w:eastAsia="zh-CN" w:bidi="ar"/>
        </w:rPr>
        <w:t>.无人机定高平飞时，驾驶员面对地面站界面（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A.切至自主控制模式，尽可放松休息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B.短暂休息，偶尔关注一下飞机状态</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C.不断检查空速，高度和航向指示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114</w:t>
      </w:r>
      <w:r>
        <w:rPr>
          <w:rFonts w:ascii="宋体" w:hAnsi="宋体" w:eastAsia="宋体" w:cs="宋体"/>
          <w:i w:val="0"/>
          <w:iCs w:val="0"/>
          <w:caps w:val="0"/>
          <w:color w:val="000000"/>
          <w:spacing w:val="0"/>
          <w:kern w:val="0"/>
          <w:sz w:val="21"/>
          <w:szCs w:val="21"/>
          <w:lang w:val="en-US" w:eastAsia="zh-CN" w:bidi="ar"/>
        </w:rPr>
        <w:t>.遥控无人机平飞，爬升和下降转换时产生偏差的主要原因不包括（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A.动作粗，操纵量大，造成飞行状态不稳定</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B.平飞.爬升.下降三种飞行状态变换时，推杆.拉杆方向不正，干扰其他舵量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C.天气状况不佳</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115</w:t>
      </w:r>
      <w:r>
        <w:rPr>
          <w:rFonts w:ascii="宋体" w:hAnsi="宋体" w:eastAsia="宋体" w:cs="宋体"/>
          <w:i w:val="0"/>
          <w:iCs w:val="0"/>
          <w:caps w:val="0"/>
          <w:color w:val="000000"/>
          <w:spacing w:val="0"/>
          <w:kern w:val="0"/>
          <w:sz w:val="21"/>
          <w:szCs w:val="21"/>
          <w:lang w:val="en-US" w:eastAsia="zh-CN" w:bidi="ar"/>
        </w:rPr>
        <w:t>.遥控无人机平飞转弯过程中（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A.注视地平仪，协调地向转弯方向压杆扭舵，形成一定坡度后，稳杆保持</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B.注视地平仪，协调地向转弯反方向压杆扭舵，形成一定坡度后，稳杆保持</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C.注视地平仪，向转弯方向压杆，同时反方向扭舵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116</w:t>
      </w:r>
      <w:r>
        <w:rPr>
          <w:rFonts w:ascii="宋体" w:hAnsi="宋体" w:eastAsia="宋体" w:cs="宋体"/>
          <w:i w:val="0"/>
          <w:iCs w:val="0"/>
          <w:caps w:val="0"/>
          <w:color w:val="000000"/>
          <w:spacing w:val="0"/>
          <w:kern w:val="0"/>
          <w:sz w:val="21"/>
          <w:szCs w:val="21"/>
          <w:lang w:val="en-US" w:eastAsia="zh-CN" w:bidi="ar"/>
        </w:rPr>
        <w:t>.姿态遥控模式下操纵无人机爬升，飞机带左坡度时，下列正确的操纵是（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A.应柔和地向前顶杆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B.应柔和地向左压杆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C.应柔和地回杆或向右压杆</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117</w:t>
      </w:r>
      <w:r>
        <w:rPr>
          <w:rFonts w:ascii="宋体" w:hAnsi="宋体" w:eastAsia="宋体" w:cs="宋体"/>
          <w:i w:val="0"/>
          <w:iCs w:val="0"/>
          <w:caps w:val="0"/>
          <w:color w:val="000000"/>
          <w:spacing w:val="0"/>
          <w:kern w:val="0"/>
          <w:sz w:val="21"/>
          <w:szCs w:val="21"/>
          <w:lang w:val="en-US" w:eastAsia="zh-CN" w:bidi="ar"/>
        </w:rPr>
        <w:t>.姿态遥控模式下操纵无人机爬升，飞机爬升率过小时，下列正确的操纵是（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A.柔和减小俯仰角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B.柔和增大俯仰角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C.迅速停止爬升</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118</w:t>
      </w:r>
      <w:r>
        <w:rPr>
          <w:rFonts w:ascii="宋体" w:hAnsi="宋体" w:eastAsia="宋体" w:cs="宋体"/>
          <w:i w:val="0"/>
          <w:iCs w:val="0"/>
          <w:caps w:val="0"/>
          <w:color w:val="000000"/>
          <w:spacing w:val="0"/>
          <w:kern w:val="0"/>
          <w:sz w:val="21"/>
          <w:szCs w:val="21"/>
          <w:lang w:val="en-US" w:eastAsia="zh-CN" w:bidi="ar"/>
        </w:rPr>
        <w:t>.操纵无人机长时间爬升，发动机温度容易高，下列正确的操纵是（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A.适时定高飞行，待各指标正常后再继续爬升</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B.发现发动机各参数不正确时迅速转下降</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C.不必操纵，信任发动机自身性能</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119</w:t>
      </w:r>
      <w:r>
        <w:rPr>
          <w:rFonts w:ascii="宋体" w:hAnsi="宋体" w:eastAsia="宋体" w:cs="宋体"/>
          <w:i w:val="0"/>
          <w:iCs w:val="0"/>
          <w:caps w:val="0"/>
          <w:color w:val="000000"/>
          <w:spacing w:val="0"/>
          <w:kern w:val="0"/>
          <w:sz w:val="21"/>
          <w:szCs w:val="21"/>
          <w:lang w:val="en-US" w:eastAsia="zh-CN" w:bidi="ar"/>
        </w:rPr>
        <w:t>.飞行操作手姿态遥控模式下操纵无人机下降，速度过大时，下列正确的操纵是（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A.适当减小带杆量，增大下滑角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B.适当减小带杆量，减小下滑角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C.适当增加带杆量，减小下滑角</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120</w:t>
      </w:r>
      <w:r>
        <w:rPr>
          <w:rFonts w:ascii="宋体" w:hAnsi="宋体" w:eastAsia="宋体" w:cs="宋体"/>
          <w:i w:val="0"/>
          <w:iCs w:val="0"/>
          <w:caps w:val="0"/>
          <w:color w:val="000000"/>
          <w:spacing w:val="0"/>
          <w:kern w:val="0"/>
          <w:sz w:val="21"/>
          <w:szCs w:val="21"/>
          <w:lang w:val="en-US" w:eastAsia="zh-CN" w:bidi="ar"/>
        </w:rPr>
        <w:t>.飞行操作手操纵无人机坡度转弯时，同时操纵方向舵作用是（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A.进行协调转弯，可有效减小转弯半径并减少侧滑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B.进行协调转弯，可有效增大转弯半径并减少侧滑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C.进行协调转弯，可有效减小转弯半径并增大侧滑</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121</w:t>
      </w:r>
      <w:r>
        <w:rPr>
          <w:rFonts w:ascii="宋体" w:hAnsi="宋体" w:eastAsia="宋体" w:cs="宋体"/>
          <w:i w:val="0"/>
          <w:iCs w:val="0"/>
          <w:caps w:val="0"/>
          <w:color w:val="000000"/>
          <w:spacing w:val="0"/>
          <w:kern w:val="0"/>
          <w:sz w:val="21"/>
          <w:szCs w:val="21"/>
          <w:lang w:val="en-US" w:eastAsia="zh-CN" w:bidi="ar"/>
        </w:rPr>
        <w:t>.无人机驾驶员操纵无人机下降到10米以下时，应重点关注的信息是（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A.飞机下降速度、姿态和空速</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B.飞机剩余油量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C.飞机航行灯开闭状态</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122</w:t>
      </w:r>
      <w:r>
        <w:rPr>
          <w:rFonts w:ascii="宋体" w:hAnsi="宋体" w:eastAsia="宋体" w:cs="宋体"/>
          <w:i w:val="0"/>
          <w:iCs w:val="0"/>
          <w:caps w:val="0"/>
          <w:color w:val="000000"/>
          <w:spacing w:val="0"/>
          <w:kern w:val="0"/>
          <w:sz w:val="21"/>
          <w:szCs w:val="21"/>
          <w:lang w:val="en-US" w:eastAsia="zh-CN" w:bidi="ar"/>
        </w:rPr>
        <w:t>.多旋翼无人机以下哪个下降速度较为合理（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A.8m/s</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B.5m/s</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C.2m/s</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123</w:t>
      </w:r>
      <w:r>
        <w:rPr>
          <w:rFonts w:ascii="宋体" w:hAnsi="宋体" w:eastAsia="宋体" w:cs="宋体"/>
          <w:i w:val="0"/>
          <w:iCs w:val="0"/>
          <w:caps w:val="0"/>
          <w:color w:val="000000"/>
          <w:spacing w:val="0"/>
          <w:kern w:val="0"/>
          <w:sz w:val="21"/>
          <w:szCs w:val="21"/>
          <w:lang w:val="en-US" w:eastAsia="zh-CN" w:bidi="ar"/>
        </w:rPr>
        <w:t>.无人机驾驶员操纵无人机地面滑行时，下列描述正确的是（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A.主要通过控制方向舵杆量操纵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B.主要通过控制副翼杆量操纵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C.主要通过控制升降舵杆量操纵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124</w:t>
      </w:r>
      <w:r>
        <w:rPr>
          <w:rFonts w:ascii="宋体" w:hAnsi="宋体" w:eastAsia="宋体" w:cs="宋体"/>
          <w:i w:val="0"/>
          <w:iCs w:val="0"/>
          <w:caps w:val="0"/>
          <w:color w:val="000000"/>
          <w:spacing w:val="0"/>
          <w:kern w:val="0"/>
          <w:sz w:val="21"/>
          <w:szCs w:val="21"/>
          <w:lang w:val="en-US" w:eastAsia="zh-CN" w:bidi="ar"/>
        </w:rPr>
        <w:t>.无人机驾驶员遥控无人机起飞滑跑描述正确的是（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A.迅速将油门推至大车并快速拉杆起飞</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B.逐渐将油门推至大车并在速度达到起飞速度时柔和拉杆起飞</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C.将油门迅速推至大车，等飞机速度积累到足够使其自动起飞</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125</w:t>
      </w:r>
      <w:r>
        <w:rPr>
          <w:rFonts w:ascii="宋体" w:hAnsi="宋体" w:eastAsia="宋体" w:cs="宋体"/>
          <w:i w:val="0"/>
          <w:iCs w:val="0"/>
          <w:caps w:val="0"/>
          <w:color w:val="000000"/>
          <w:spacing w:val="0"/>
          <w:kern w:val="0"/>
          <w:sz w:val="21"/>
          <w:szCs w:val="21"/>
          <w:lang w:val="en-US" w:eastAsia="zh-CN" w:bidi="ar"/>
        </w:rPr>
        <w:t>.遥控无人机由下降转为平飞时（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A.到达预定高度时，开始改平飞</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B.超过预定高度20-30米时，开始改平飞</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C.下降至预定高度的20-30米时，开始改平飞</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126</w:t>
      </w:r>
      <w:r>
        <w:rPr>
          <w:rFonts w:ascii="宋体" w:hAnsi="宋体" w:eastAsia="宋体" w:cs="宋体"/>
          <w:i w:val="0"/>
          <w:iCs w:val="0"/>
          <w:caps w:val="0"/>
          <w:color w:val="000000"/>
          <w:spacing w:val="0"/>
          <w:kern w:val="0"/>
          <w:sz w:val="21"/>
          <w:szCs w:val="21"/>
          <w:lang w:val="en-US" w:eastAsia="zh-CN" w:bidi="ar"/>
        </w:rPr>
        <w:t>.下列叙述与飞机正常盘旋飞行无关的是（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A.保持飞行高度不变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B.保持飞机做圆周飞行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C.保持飞机做等速直线飞行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127</w:t>
      </w:r>
      <w:r>
        <w:rPr>
          <w:rFonts w:ascii="宋体" w:hAnsi="宋体" w:eastAsia="宋体" w:cs="宋体"/>
          <w:i w:val="0"/>
          <w:iCs w:val="0"/>
          <w:caps w:val="0"/>
          <w:color w:val="000000"/>
          <w:spacing w:val="0"/>
          <w:kern w:val="0"/>
          <w:sz w:val="21"/>
          <w:szCs w:val="21"/>
          <w:lang w:val="en-US" w:eastAsia="zh-CN" w:bidi="ar"/>
        </w:rPr>
        <w:t>.下面关于盘旋错误的是（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A.当飞行速度达到盘旋速度时（通常取200公里/小时），应协调一致地向盘旋方向压杆.蹬舵。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B.在盘旋中保持好高度有助于保持盘旋速度，若高度升高，为了保持等高就要向前顶杆，这样就会使速度增大。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C.改出盘旋，首先要消除向心力，故应向盘旋方向压杆，减小坡度，使旋翼拉力的水平分力减小。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128</w:t>
      </w:r>
      <w:r>
        <w:rPr>
          <w:rFonts w:ascii="宋体" w:hAnsi="宋体" w:eastAsia="宋体" w:cs="宋体"/>
          <w:i w:val="0"/>
          <w:iCs w:val="0"/>
          <w:caps w:val="0"/>
          <w:color w:val="000000"/>
          <w:spacing w:val="0"/>
          <w:kern w:val="0"/>
          <w:sz w:val="21"/>
          <w:szCs w:val="21"/>
          <w:lang w:val="en-US" w:eastAsia="zh-CN" w:bidi="ar"/>
        </w:rPr>
        <w:t>.常规布局的飞机主要舵面指的是（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A.升降舵，方向舵，襟翼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B.方向舵，襟翼，缝翼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C.升降舵，方向舵，副翼</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hint="default" w:ascii="宋体" w:hAnsi="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12</w:t>
      </w:r>
      <w:r>
        <w:rPr>
          <w:rFonts w:ascii="宋体" w:hAnsi="宋体" w:eastAsia="宋体" w:cs="宋体"/>
          <w:i w:val="0"/>
          <w:iCs w:val="0"/>
          <w:caps w:val="0"/>
          <w:color w:val="000000"/>
          <w:spacing w:val="0"/>
          <w:kern w:val="0"/>
          <w:sz w:val="21"/>
          <w:szCs w:val="21"/>
          <w:lang w:val="en-US" w:eastAsia="zh-CN" w:bidi="ar"/>
        </w:rPr>
        <w:t>9.遥控无人机进入下滑后（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A.当下滑线正常时，如速度大，表明目测高，应适当收小油门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B.当下滑线正常时，如速度小，表明目测高，应适当收小油门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C.当下滑线正常时，如速度大，表明目测低，应适当增加油门</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13</w:t>
      </w:r>
      <w:r>
        <w:rPr>
          <w:rFonts w:ascii="宋体" w:hAnsi="宋体" w:eastAsia="宋体" w:cs="宋体"/>
          <w:i w:val="0"/>
          <w:iCs w:val="0"/>
          <w:caps w:val="0"/>
          <w:color w:val="000000"/>
          <w:spacing w:val="0"/>
          <w:kern w:val="0"/>
          <w:sz w:val="21"/>
          <w:szCs w:val="21"/>
          <w:lang w:val="en-US" w:eastAsia="zh-CN" w:bidi="ar"/>
        </w:rPr>
        <w:t>0.遥控无人机着陆的过程不包括（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A.平飘接地和着陆滑跑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B.下降和定高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C.下滑和拉平</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131</w:t>
      </w:r>
      <w:r>
        <w:rPr>
          <w:rFonts w:ascii="宋体" w:hAnsi="宋体" w:eastAsia="宋体" w:cs="宋体"/>
          <w:i w:val="0"/>
          <w:iCs w:val="0"/>
          <w:caps w:val="0"/>
          <w:color w:val="000000"/>
          <w:spacing w:val="0"/>
          <w:kern w:val="0"/>
          <w:sz w:val="21"/>
          <w:szCs w:val="21"/>
          <w:lang w:val="en-US" w:eastAsia="zh-CN" w:bidi="ar"/>
        </w:rPr>
        <w:t>.遥控无人机下滑中，估计到第四转弯时的高度将高于预定的高度（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A.应及时地收小油门，必要时可收至20%，增大下滑角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B.应适当地加大油门，减小下滑角</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C.转为平飞进行修正</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132</w:t>
      </w:r>
      <w:r>
        <w:rPr>
          <w:rFonts w:ascii="宋体" w:hAnsi="宋体" w:eastAsia="宋体" w:cs="宋体"/>
          <w:i w:val="0"/>
          <w:iCs w:val="0"/>
          <w:caps w:val="0"/>
          <w:color w:val="000000"/>
          <w:spacing w:val="0"/>
          <w:kern w:val="0"/>
          <w:sz w:val="21"/>
          <w:szCs w:val="21"/>
          <w:lang w:val="en-US" w:eastAsia="zh-CN" w:bidi="ar"/>
        </w:rPr>
        <w:t>.遥控无人机四转弯后（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A.目测过低时，应在加大油门的同时适当增加带杆量，减小下滑角，必要时可平飞一段</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B.等飞机降到较低高度时再做偏差调整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C.目测过高时，应在加大油门的同时适当增加带杆量，减小下滑角，必要时可平飞一段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13</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.遥控无人机着陆时，修正目测偏差（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A.偏差大，加、收油门量相应小一些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B.不必调整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C.偏差大，加、收油门量相应大一些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4.无人机驾驶员操纵无人机着陆滑跑时，油门状态描述正确的是（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A.飞机接地后，为保证安全一般将油门收为零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B.飞机接地后，着陆滑跑一段距离再收油门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C.飞机接地后，将油门保持大车状态，准备随时复飞</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5.起落航线飞行开始一转弯和结束四转弯的高度一般不得低于（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A.50米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B.150米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C.100米</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6.无人机前轮偏转的目的（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A.保证飞机滑行转弯和修正滑跑方向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B.前轮摆振时减小受力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C.主要是为了地面拖飞机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7.起落航线（五边航线）组成内容不包括（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A.起飞.建立航线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B.着陆目测，着陆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C.任务飞行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8.飞行高度是指（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A.飞机飞行的高度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B.飞机到某一基准面的垂直距离</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C.飞机到机场平面的垂直距离</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3</w:t>
      </w:r>
      <w:r>
        <w:rPr>
          <w:rFonts w:ascii="宋体" w:hAnsi="宋体" w:eastAsia="宋体" w:cs="宋体"/>
          <w:i w:val="0"/>
          <w:iCs w:val="0"/>
          <w:caps w:val="0"/>
          <w:color w:val="000000"/>
          <w:spacing w:val="0"/>
          <w:kern w:val="0"/>
          <w:sz w:val="21"/>
          <w:szCs w:val="21"/>
          <w:lang w:val="en-US" w:eastAsia="zh-CN" w:bidi="ar"/>
        </w:rPr>
        <w:t>9.在控制成本的情况下，什么情况下无人机不用收回（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A.强对流</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B.人工降雨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C.执行任务</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0.关于粗猛着陆描述正确的是（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A.粗猛着陆就是使飞机接地的动作太快</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B.不按规定的着陆高度.速度及接地角，导致受地面撞击力超过规定</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C.粗猛着陆时前轮先接地</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1.遥控无人机着陆时（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A.逆风较大时，目测容易高（即推迟接地）</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B.逆风较大时，目测容易低（即提前接地）</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C.逆风对着陆没有影响</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2.遥控无人机着陆时（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A.机场气温较高时，跑道上升气流明显，会导致下滑距离增长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B.机场气温较高时，跑道下降气流明显，会导致下滑距离增长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C.机场气温较高时，跑道下降气流明显，会导致下滑距离减小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3.无人机驾驶员操纵无人机拉平时，下列描述正确的操纵是（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A.小偏差时不必修正，待形成一定偏差时修正即可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B.快速根据飞机偏差大力度修正</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C.正确的拉平动作，必须按照实际情况，主动地.有预见地.机动灵活地去操纵飞机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4.无人机着陆目测须重点决断着陆方向和（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A.一转弯位置</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B.二转弯位置</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C.三四转弯位置</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5.遥控无人机着陆时，如果拉平前飞机的俯角较大，下降快，应（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A.拉杆稍早些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B.拉杆稍晚些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C.按正常时机拉</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6.遥控无人机着陆时，风速大或气温低时（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A.如目测低，加油门量相应小些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B.如目测高，收油门量相应大些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C.如目测低，加油门量相应大些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7.遥控无人机着陆时，下列哪种情况，收油门的时机应适当延迟，收油门的动作适当减慢（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A.当时的高度与预定高度吻合</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B.当时的高度高于预定高度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C.当时的高度低于预定高度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8.遥控无人机着陆时，下列哪种情况，收油门的时机应适当延迟，收油门的动作适当减慢（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A.速度大、下沉慢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B.速度小、下沉快</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C.下沉速度与预定速度符合</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14</w:t>
      </w:r>
      <w:r>
        <w:rPr>
          <w:rFonts w:ascii="宋体" w:hAnsi="宋体" w:eastAsia="宋体" w:cs="宋体"/>
          <w:i w:val="0"/>
          <w:iCs w:val="0"/>
          <w:caps w:val="0"/>
          <w:color w:val="000000"/>
          <w:spacing w:val="0"/>
          <w:kern w:val="0"/>
          <w:sz w:val="21"/>
          <w:szCs w:val="21"/>
          <w:lang w:val="en-US" w:eastAsia="zh-CN" w:bidi="ar"/>
        </w:rPr>
        <w:t>9.遥控无人机着陆时，下列哪种情况， 收油门的时机应适当延迟，收油门的动作适当减慢（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A.实际下滑点在预定下滑点前面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B.实际下滑点与预定下滑点吻合</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C.实际下滑点在预定下滑点后面</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0.遥控无人机着陆时，下列哪种情况， 收油门的时机应适当提前，收油门的动作适当加快（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A.当时的高度低于预定高度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B.当时的高度与预定高度吻合</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C.当时的高度高于预定高度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1.遥控无人机着陆时，下列哪种情况，收油门的时机应适当提前， 收油门的动作适当加快（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A.速度大、下沉慢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B.下沉速度与预定速度符合</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C.速度小、下沉快</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2.遥控无人机着陆时，收油门过早、过粗，速度减小快，使拉平时的速度小，飞机下沉快（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A.容易拉平低或者进入平飘时仰角较大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B.对飞机无影响</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C.容易拉平高或者进入平飘时仰角较小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3.遥控无人机着陆时，收油门过晚、过细，速度减小慢，使拉平时的速度大，飞机下沉慢（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A.容易拉平高或者进入平飘时仰角较小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B.对飞机无影响</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C.容易拉平低或者进入平飘时仰角较大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4.遥控无人机着陆时，收油门的基本要领是（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A.跟着感觉操作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B.适时、柔和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C.适时、快速</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5.遥控无人机着陆时，关于收油门描述正确的是（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A.收油门时机不要晚。早一些比较主动，可以慢慢收，也可停一停再收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B.收油门时机不要早，收早了势必造成动作粗，影响着陆动作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C.收油门时机不要早。晚一些比较主动，可以快速收</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6.遥控无人机着陆时，关于收油门描述正确的是（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A.收油门的过程要拉长一些，拉长了可以柔和，使速度减小均匀，有利于做好着陆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B.收油门的过程要尽量短，短了可以柔和，使速度减小均匀，有利于做好着陆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C.收油门的过程可以随意些，跟着感觉就好</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7.遥控无人机着陆拉平时，拉杆的快慢和下降速度的关系是（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A.下降快，拉杆应慢一些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B.还按正常时机拉杆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C.下降快，拉杆应快一些</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8.遥控无人机着陆拉平时 ，拉杆的快慢和下降速度的关系是（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A.下降慢，拉杆应快一些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B.下降慢，拉杆应慢一些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C.还按正常时机拉杆</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15</w:t>
      </w:r>
      <w:r>
        <w:rPr>
          <w:rFonts w:ascii="宋体" w:hAnsi="宋体" w:eastAsia="宋体" w:cs="宋体"/>
          <w:i w:val="0"/>
          <w:iCs w:val="0"/>
          <w:caps w:val="0"/>
          <w:color w:val="000000"/>
          <w:spacing w:val="0"/>
          <w:kern w:val="0"/>
          <w:sz w:val="21"/>
          <w:szCs w:val="21"/>
          <w:lang w:val="en-US" w:eastAsia="zh-CN" w:bidi="ar"/>
        </w:rPr>
        <w:t>9.遥控无人机着陆拉平时，对拉平操作描述不恰当的是（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A.主动地、有预见地、机动灵活地去操纵飞机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B.严格按高度值执行动作</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C.正确的拉平动作，必须按照实际情况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hint="default" w:ascii="宋体" w:hAnsi="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60</w:t>
      </w:r>
      <w:r>
        <w:rPr>
          <w:rFonts w:ascii="宋体" w:hAnsi="宋体" w:eastAsia="宋体" w:cs="宋体"/>
          <w:i w:val="0"/>
          <w:iCs w:val="0"/>
          <w:caps w:val="0"/>
          <w:color w:val="000000"/>
          <w:spacing w:val="0"/>
          <w:kern w:val="0"/>
          <w:sz w:val="21"/>
          <w:szCs w:val="21"/>
          <w:lang w:val="en-US" w:eastAsia="zh-CN" w:bidi="ar"/>
        </w:rPr>
        <w:t>.如果无人机制造商使用编写的细节更加详细的《无人机驾驶员操作手册》（    ）《无人机飞行手册》</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A.由局方批准后可以替代</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B.不可替代</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C.一般情况下可以替代</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161</w:t>
      </w:r>
      <w:r>
        <w:rPr>
          <w:rFonts w:ascii="宋体" w:hAnsi="宋体" w:eastAsia="宋体" w:cs="宋体"/>
          <w:i w:val="0"/>
          <w:iCs w:val="0"/>
          <w:caps w:val="0"/>
          <w:color w:val="000000"/>
          <w:spacing w:val="0"/>
          <w:kern w:val="0"/>
          <w:sz w:val="21"/>
          <w:szCs w:val="21"/>
          <w:lang w:val="en-US" w:eastAsia="zh-CN" w:bidi="ar"/>
        </w:rPr>
        <w:t>.无人机制造商编写的随机文档《无人机所有者/信息手册》（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A.需经局方批准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B.不需局方批准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C.特殊飞行器需局方批准</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163</w:t>
      </w:r>
      <w:r>
        <w:rPr>
          <w:rFonts w:ascii="宋体" w:hAnsi="宋体" w:eastAsia="宋体" w:cs="宋体"/>
          <w:i w:val="0"/>
          <w:iCs w:val="0"/>
          <w:caps w:val="0"/>
          <w:color w:val="000000"/>
          <w:spacing w:val="0"/>
          <w:kern w:val="0"/>
          <w:sz w:val="21"/>
          <w:szCs w:val="21"/>
          <w:lang w:val="en-US" w:eastAsia="zh-CN" w:bidi="ar"/>
        </w:rPr>
        <w:t>.无人机制造商编写的随机文档《无人机所有者/信息手册》（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A.可以替代《无人机飞行手册》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B.一般情况下可以替代《无人机飞行手册》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C.不可替代《无人机飞行手册》。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w:t>
      </w:r>
      <w:r>
        <w:rPr>
          <w:rFonts w:ascii="宋体" w:hAnsi="宋体" w:eastAsia="宋体" w:cs="宋体"/>
          <w:i w:val="0"/>
          <w:iCs w:val="0"/>
          <w:caps w:val="0"/>
          <w:color w:val="000000"/>
          <w:spacing w:val="0"/>
          <w:kern w:val="0"/>
          <w:sz w:val="21"/>
          <w:szCs w:val="21"/>
          <w:lang w:val="en-US" w:eastAsia="zh-CN" w:bidi="ar"/>
        </w:rPr>
        <w:t>4.如果一本《无人机飞行手册》没有注明具体的无人机序号和注册信息，则（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A.手册可以作为该机飞行的参考指导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B.手册只能用于一般学习用途</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C.手册可以部分作为该机飞行参考指导</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w:t>
      </w:r>
      <w:r>
        <w:rPr>
          <w:rFonts w:ascii="宋体" w:hAnsi="宋体" w:eastAsia="宋体" w:cs="宋体"/>
          <w:i w:val="0"/>
          <w:iCs w:val="0"/>
          <w:caps w:val="0"/>
          <w:color w:val="000000"/>
          <w:spacing w:val="0"/>
          <w:kern w:val="0"/>
          <w:sz w:val="21"/>
          <w:szCs w:val="21"/>
          <w:lang w:val="en-US" w:eastAsia="zh-CN" w:bidi="ar"/>
        </w:rPr>
        <w:t>5.无人机飞行前，无人机飞行员（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A.按照随机《无人机飞行手册》指导飞行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B.按照积累的经验指导飞行</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C.重点参考《无人机所有者/信息手册》</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Style w:val="4"/>
          <w:rFonts w:ascii="宋体" w:hAnsi="宋体" w:eastAsia="宋体" w:cs="宋体"/>
          <w:b/>
          <w:bCs/>
          <w:i w:val="0"/>
          <w:iCs w:val="0"/>
          <w:caps w:val="0"/>
          <w:color w:val="999999"/>
          <w:spacing w:val="0"/>
          <w:kern w:val="0"/>
          <w:sz w:val="21"/>
          <w:szCs w:val="21"/>
          <w:lang w:val="en-US" w:eastAsia="zh-CN" w:bidi="ar"/>
        </w:rPr>
      </w:pP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166</w:t>
      </w:r>
      <w:r>
        <w:rPr>
          <w:rFonts w:ascii="宋体" w:hAnsi="宋体" w:eastAsia="宋体" w:cs="宋体"/>
          <w:i w:val="0"/>
          <w:iCs w:val="0"/>
          <w:caps w:val="0"/>
          <w:color w:val="000000"/>
          <w:spacing w:val="0"/>
          <w:kern w:val="0"/>
          <w:sz w:val="21"/>
          <w:szCs w:val="21"/>
          <w:lang w:val="en-US" w:eastAsia="zh-CN" w:bidi="ar"/>
        </w:rPr>
        <w:t>.无线电视距内通讯的无人机多数机载安装（      ），需要进行无线电超视距通讯的无人机一般采用自跟踪抛物面卫通天线</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A.定向天线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B.蘑菇头天线</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C.全向天线</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167</w:t>
      </w:r>
      <w:r>
        <w:rPr>
          <w:rFonts w:ascii="宋体" w:hAnsi="宋体" w:eastAsia="宋体" w:cs="宋体"/>
          <w:i w:val="0"/>
          <w:iCs w:val="0"/>
          <w:caps w:val="0"/>
          <w:color w:val="000000"/>
          <w:spacing w:val="0"/>
          <w:kern w:val="0"/>
          <w:sz w:val="21"/>
          <w:szCs w:val="21"/>
          <w:lang w:val="en-US" w:eastAsia="zh-CN" w:bidi="ar"/>
        </w:rPr>
        <w:t>.电池放在机体哪里方式飞行更灵活（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A.中间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B.上面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C.下面</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168</w:t>
      </w:r>
      <w:r>
        <w:rPr>
          <w:rFonts w:ascii="宋体" w:hAnsi="宋体" w:eastAsia="宋体" w:cs="宋体"/>
          <w:i w:val="0"/>
          <w:iCs w:val="0"/>
          <w:caps w:val="0"/>
          <w:color w:val="000000"/>
          <w:spacing w:val="0"/>
          <w:kern w:val="0"/>
          <w:sz w:val="21"/>
          <w:szCs w:val="21"/>
          <w:lang w:val="en-US" w:eastAsia="zh-CN" w:bidi="ar"/>
        </w:rPr>
        <w:t>.要想飞机飞行更稳定，负载应（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A.靠近重心安装</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B.尽量向下远离重心位置安装</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C.尽量向上远离重心位置安装</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169</w:t>
      </w:r>
      <w:r>
        <w:rPr>
          <w:rFonts w:ascii="宋体" w:hAnsi="宋体" w:eastAsia="宋体" w:cs="宋体"/>
          <w:i w:val="0"/>
          <w:iCs w:val="0"/>
          <w:caps w:val="0"/>
          <w:color w:val="000000"/>
          <w:spacing w:val="0"/>
          <w:kern w:val="0"/>
          <w:sz w:val="21"/>
          <w:szCs w:val="21"/>
          <w:lang w:val="en-US" w:eastAsia="zh-CN" w:bidi="ar"/>
        </w:rPr>
        <w:t>.多轴在测试电机、电调时最重要的安全措施是什么（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A.卸下螺旋桨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B.卸下电机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C.不接动力电</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170</w:t>
      </w:r>
      <w:r>
        <w:rPr>
          <w:rFonts w:ascii="宋体" w:hAnsi="宋体" w:eastAsia="宋体" w:cs="宋体"/>
          <w:i w:val="0"/>
          <w:iCs w:val="0"/>
          <w:caps w:val="0"/>
          <w:color w:val="000000"/>
          <w:spacing w:val="0"/>
          <w:kern w:val="0"/>
          <w:sz w:val="21"/>
          <w:szCs w:val="21"/>
          <w:lang w:val="en-US" w:eastAsia="zh-CN" w:bidi="ar"/>
        </w:rPr>
        <w:t>.多旋翼在测试电机转动方向最重要的安全措施（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A.拆卸螺旋桨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B.拆卸机臂</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C.拆卸电机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171</w:t>
      </w:r>
      <w:r>
        <w:rPr>
          <w:rFonts w:ascii="宋体" w:hAnsi="宋体" w:eastAsia="宋体" w:cs="宋体"/>
          <w:i w:val="0"/>
          <w:iCs w:val="0"/>
          <w:caps w:val="0"/>
          <w:color w:val="000000"/>
          <w:spacing w:val="0"/>
          <w:kern w:val="0"/>
          <w:sz w:val="21"/>
          <w:szCs w:val="21"/>
          <w:lang w:val="en-US" w:eastAsia="zh-CN" w:bidi="ar"/>
        </w:rPr>
        <w:t>.活塞发动机在慢车状态下工作时间过长，易带来的主要危害是（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A.电嘴挂油积碳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B.滑油消耗量过大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C.气缸头温度过高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172</w:t>
      </w:r>
      <w:r>
        <w:rPr>
          <w:rFonts w:ascii="宋体" w:hAnsi="宋体" w:eastAsia="宋体" w:cs="宋体"/>
          <w:i w:val="0"/>
          <w:iCs w:val="0"/>
          <w:caps w:val="0"/>
          <w:color w:val="000000"/>
          <w:spacing w:val="0"/>
          <w:kern w:val="0"/>
          <w:sz w:val="21"/>
          <w:szCs w:val="21"/>
          <w:lang w:val="en-US" w:eastAsia="zh-CN" w:bidi="ar"/>
        </w:rPr>
        <w:t>.动力电池的主要技术参数有（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A.总电压、最大放电倍率、充放循环次数、重量等</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B.总电压、总容量、充放循环次数、重量等</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C.总电压、总容量、最大放电倍率、充放循环次数、重量等</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173</w:t>
      </w:r>
      <w:r>
        <w:rPr>
          <w:rFonts w:ascii="宋体" w:hAnsi="宋体" w:eastAsia="宋体" w:cs="宋体"/>
          <w:i w:val="0"/>
          <w:iCs w:val="0"/>
          <w:caps w:val="0"/>
          <w:color w:val="000000"/>
          <w:spacing w:val="0"/>
          <w:kern w:val="0"/>
          <w:sz w:val="21"/>
          <w:szCs w:val="21"/>
          <w:lang w:val="en-US" w:eastAsia="zh-CN" w:bidi="ar"/>
        </w:rPr>
        <w:t>.以下哪种动力电池在没有充分放电的前提下不能够以大电流充电（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A.铅酸蓄电池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B.镍镉电池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C.锂聚合物电池</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174</w:t>
      </w:r>
      <w:r>
        <w:rPr>
          <w:rFonts w:ascii="宋体" w:hAnsi="宋体" w:eastAsia="宋体" w:cs="宋体"/>
          <w:i w:val="0"/>
          <w:iCs w:val="0"/>
          <w:caps w:val="0"/>
          <w:color w:val="000000"/>
          <w:spacing w:val="0"/>
          <w:kern w:val="0"/>
          <w:sz w:val="21"/>
          <w:szCs w:val="21"/>
          <w:lang w:val="en-US" w:eastAsia="zh-CN" w:bidi="ar"/>
        </w:rPr>
        <w:t>.以下哪个是小型电动无人机常用的动力电池类型（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A.Li-Po</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B.Ni-Cd</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C.Ni-MH</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75</w:t>
      </w:r>
      <w:r>
        <w:rPr>
          <w:rFonts w:ascii="宋体" w:hAnsi="宋体" w:eastAsia="宋体" w:cs="宋体"/>
          <w:i w:val="0"/>
          <w:iCs w:val="0"/>
          <w:caps w:val="0"/>
          <w:color w:val="000000"/>
          <w:spacing w:val="0"/>
          <w:kern w:val="0"/>
          <w:sz w:val="21"/>
          <w:szCs w:val="21"/>
          <w:lang w:val="en-US" w:eastAsia="zh-CN" w:bidi="ar"/>
        </w:rPr>
        <w:t>.（      ）航空器平台结构通常包括机翼.机身.尾翼和起落架等</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A.单旋翼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B.多旋翼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C.固定翼</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76</w:t>
      </w:r>
      <w:r>
        <w:rPr>
          <w:rFonts w:ascii="宋体" w:hAnsi="宋体" w:eastAsia="宋体" w:cs="宋体"/>
          <w:i w:val="0"/>
          <w:iCs w:val="0"/>
          <w:caps w:val="0"/>
          <w:color w:val="000000"/>
          <w:spacing w:val="0"/>
          <w:kern w:val="0"/>
          <w:sz w:val="21"/>
          <w:szCs w:val="21"/>
          <w:lang w:val="en-US" w:eastAsia="zh-CN" w:bidi="ar"/>
        </w:rPr>
        <w:t>.下列哪种电池的放电系数最快（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A.磷酸铁铝</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B.Ni-cd Ni-MH</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C.锂聚合物电池</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1</w:t>
      </w:r>
      <w:r>
        <w:rPr>
          <w:rFonts w:hint="eastAsia" w:ascii="宋体" w:hAnsi="宋体" w:cs="宋体"/>
          <w:i w:val="0"/>
          <w:iCs w:val="0"/>
          <w:caps w:val="0"/>
          <w:color w:val="000000"/>
          <w:spacing w:val="0"/>
          <w:kern w:val="0"/>
          <w:sz w:val="21"/>
          <w:szCs w:val="21"/>
          <w:lang w:val="en-US" w:eastAsia="zh-CN" w:bidi="ar"/>
        </w:rPr>
        <w:t>77</w:t>
      </w:r>
      <w:r>
        <w:rPr>
          <w:rFonts w:ascii="宋体" w:hAnsi="宋体" w:eastAsia="宋体" w:cs="宋体"/>
          <w:i w:val="0"/>
          <w:iCs w:val="0"/>
          <w:caps w:val="0"/>
          <w:color w:val="000000"/>
          <w:spacing w:val="0"/>
          <w:kern w:val="0"/>
          <w:sz w:val="21"/>
          <w:szCs w:val="21"/>
          <w:lang w:val="en-US" w:eastAsia="zh-CN" w:bidi="ar"/>
        </w:rPr>
        <w:t>.放电倍率10C ，电池容量1000mah,最大放电电流为（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A.10A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B.100A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C.1000A</w:t>
      </w:r>
    </w:p>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178</w:t>
      </w:r>
      <w:r>
        <w:rPr>
          <w:rFonts w:ascii="宋体" w:hAnsi="宋体" w:eastAsia="宋体" w:cs="宋体"/>
          <w:i w:val="0"/>
          <w:iCs w:val="0"/>
          <w:caps w:val="0"/>
          <w:color w:val="000000"/>
          <w:spacing w:val="0"/>
          <w:kern w:val="0"/>
          <w:sz w:val="21"/>
          <w:szCs w:val="21"/>
          <w:lang w:val="en-US" w:eastAsia="zh-CN" w:bidi="ar"/>
        </w:rPr>
        <w:t>.六轴飞行器安装有（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A.6个顺时针旋转螺旋桨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B.3个顺时针旋转螺旋桨，3个逆时针旋转螺旋桨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C.4个顺时针，2个逆时针旋转螺旋桨</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179</w:t>
      </w:r>
      <w:r>
        <w:rPr>
          <w:rFonts w:ascii="宋体" w:hAnsi="宋体" w:eastAsia="宋体" w:cs="宋体"/>
          <w:i w:val="0"/>
          <w:iCs w:val="0"/>
          <w:caps w:val="0"/>
          <w:color w:val="000000"/>
          <w:spacing w:val="0"/>
          <w:kern w:val="0"/>
          <w:sz w:val="21"/>
          <w:szCs w:val="21"/>
          <w:lang w:val="en-US" w:eastAsia="zh-CN" w:bidi="ar"/>
        </w:rPr>
        <w:t>.不属于抵消旋翼机反转力矩的方法有（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A.尾桨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B.共轴旋翼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C.增大旋翼半径</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解析：</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抵消反扭力矩是通过螺旋桨旋转来实现的</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180</w:t>
      </w:r>
      <w:r>
        <w:rPr>
          <w:rFonts w:ascii="宋体" w:hAnsi="宋体" w:eastAsia="宋体" w:cs="宋体"/>
          <w:i w:val="0"/>
          <w:iCs w:val="0"/>
          <w:caps w:val="0"/>
          <w:color w:val="000000"/>
          <w:spacing w:val="0"/>
          <w:kern w:val="0"/>
          <w:sz w:val="21"/>
          <w:szCs w:val="21"/>
          <w:lang w:val="en-US" w:eastAsia="zh-CN" w:bidi="ar"/>
        </w:rPr>
        <w:t>.多轴的“轴”指（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A.舵机轴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B.飞行器运动坐标轴</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C.旋翼轴</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181</w:t>
      </w:r>
      <w:r>
        <w:rPr>
          <w:rFonts w:ascii="宋体" w:hAnsi="宋体" w:eastAsia="宋体" w:cs="宋体"/>
          <w:i w:val="0"/>
          <w:iCs w:val="0"/>
          <w:caps w:val="0"/>
          <w:color w:val="000000"/>
          <w:spacing w:val="0"/>
          <w:kern w:val="0"/>
          <w:sz w:val="21"/>
          <w:szCs w:val="21"/>
          <w:lang w:val="en-US" w:eastAsia="zh-CN" w:bidi="ar"/>
        </w:rPr>
        <w:t>.多轴飞行器不属于以下那个概念范畴（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A.自转旋翼机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B.重于空气的航空器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C.直升机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182</w:t>
      </w:r>
      <w:r>
        <w:rPr>
          <w:rFonts w:ascii="宋体" w:hAnsi="宋体" w:eastAsia="宋体" w:cs="宋体"/>
          <w:i w:val="0"/>
          <w:iCs w:val="0"/>
          <w:caps w:val="0"/>
          <w:color w:val="000000"/>
          <w:spacing w:val="0"/>
          <w:kern w:val="0"/>
          <w:sz w:val="21"/>
          <w:szCs w:val="21"/>
          <w:lang w:val="en-US" w:eastAsia="zh-CN" w:bidi="ar"/>
        </w:rPr>
        <w:t>.关于多轴飞行器定义描述正确的是（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A.具有两个以上旋翼轴的旋翼航空器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B.具有不少于四个旋翼轴的无人旋翼航空器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C.具有三个以上旋翼轴的旋翼航空器</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183</w:t>
      </w:r>
      <w:r>
        <w:rPr>
          <w:rFonts w:ascii="宋体" w:hAnsi="宋体" w:eastAsia="宋体" w:cs="宋体"/>
          <w:i w:val="0"/>
          <w:iCs w:val="0"/>
          <w:caps w:val="0"/>
          <w:color w:val="000000"/>
          <w:spacing w:val="0"/>
          <w:kern w:val="0"/>
          <w:sz w:val="21"/>
          <w:szCs w:val="21"/>
          <w:lang w:val="en-US" w:eastAsia="zh-CN" w:bidi="ar"/>
        </w:rPr>
        <w:t>.下列哪个选项中的直升机的分类方式是相同的（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A.3代直升机，变模态无人旋翼机，复合无人旋翼机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B.微型直升机，轻型无人直升机，四轴飞行器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C.单旋翼带尾桨式无人直升机，共轴式双旋翼无人直升机，多轴无人飞行器</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184</w:t>
      </w:r>
      <w:r>
        <w:rPr>
          <w:rFonts w:ascii="宋体" w:hAnsi="宋体" w:eastAsia="宋体" w:cs="宋体"/>
          <w:i w:val="0"/>
          <w:iCs w:val="0"/>
          <w:caps w:val="0"/>
          <w:color w:val="000000"/>
          <w:spacing w:val="0"/>
          <w:kern w:val="0"/>
          <w:sz w:val="21"/>
          <w:szCs w:val="21"/>
          <w:lang w:val="en-US" w:eastAsia="zh-CN" w:bidi="ar"/>
        </w:rPr>
        <w:t>.俄罗斯研制的单旋翼直升机的旋翼旋转方向一般为（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A.俯视顺时针旋翼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B.俯视逆时针旋翼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C.没有规律</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185</w:t>
      </w:r>
      <w:r>
        <w:rPr>
          <w:rFonts w:ascii="宋体" w:hAnsi="宋体" w:eastAsia="宋体" w:cs="宋体"/>
          <w:i w:val="0"/>
          <w:iCs w:val="0"/>
          <w:caps w:val="0"/>
          <w:color w:val="000000"/>
          <w:spacing w:val="0"/>
          <w:kern w:val="0"/>
          <w:sz w:val="21"/>
          <w:szCs w:val="21"/>
          <w:lang w:val="en-US" w:eastAsia="zh-CN" w:bidi="ar"/>
        </w:rPr>
        <w:t>.美国研制的单旋翼直升机的旋翼旋转方向一般为（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A.俯视顺时针旋翼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B.俯视逆时针旋翼</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C.没有规律</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186</w:t>
      </w:r>
      <w:r>
        <w:rPr>
          <w:rFonts w:ascii="宋体" w:hAnsi="宋体" w:eastAsia="宋体" w:cs="宋体"/>
          <w:i w:val="0"/>
          <w:iCs w:val="0"/>
          <w:caps w:val="0"/>
          <w:color w:val="000000"/>
          <w:spacing w:val="0"/>
          <w:kern w:val="0"/>
          <w:sz w:val="21"/>
          <w:szCs w:val="21"/>
          <w:lang w:val="en-US" w:eastAsia="zh-CN" w:bidi="ar"/>
        </w:rPr>
        <w:t>.下列哪种形式的旋翼飞行器不是直升机（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A.多轴飞行器</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B.共轴双旋翼式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C.自转旋翼式</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187</w:t>
      </w:r>
      <w:r>
        <w:rPr>
          <w:rFonts w:ascii="宋体" w:hAnsi="宋体" w:eastAsia="宋体" w:cs="宋体"/>
          <w:i w:val="0"/>
          <w:iCs w:val="0"/>
          <w:caps w:val="0"/>
          <w:color w:val="000000"/>
          <w:spacing w:val="0"/>
          <w:kern w:val="0"/>
          <w:sz w:val="21"/>
          <w:szCs w:val="21"/>
          <w:lang w:val="en-US" w:eastAsia="zh-CN" w:bidi="ar"/>
        </w:rPr>
        <w:t>.遥控器设置菜单中REV是设置什么的（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A.通道反向</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B.通道行程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C.失控保护</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188</w:t>
      </w:r>
      <w:r>
        <w:rPr>
          <w:rFonts w:ascii="宋体" w:hAnsi="宋体" w:eastAsia="宋体" w:cs="宋体"/>
          <w:i w:val="0"/>
          <w:iCs w:val="0"/>
          <w:caps w:val="0"/>
          <w:color w:val="000000"/>
          <w:spacing w:val="0"/>
          <w:kern w:val="0"/>
          <w:sz w:val="21"/>
          <w:szCs w:val="21"/>
          <w:lang w:val="en-US" w:eastAsia="zh-CN" w:bidi="ar"/>
        </w:rPr>
        <w:t>.遥控器怎样恢复初始设置（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A.SNB TRIM</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B.DATA RESET</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C.REVERSE</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Style w:val="4"/>
          <w:rFonts w:ascii="宋体" w:hAnsi="宋体" w:eastAsia="宋体" w:cs="宋体"/>
          <w:i w:val="0"/>
          <w:iCs w:val="0"/>
          <w:caps w:val="0"/>
          <w:color w:val="999999"/>
          <w:spacing w:val="0"/>
          <w:kern w:val="0"/>
          <w:sz w:val="21"/>
          <w:szCs w:val="21"/>
          <w:lang w:val="en-US" w:eastAsia="zh-CN" w:bidi="ar"/>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189</w:t>
      </w:r>
      <w:r>
        <w:rPr>
          <w:rFonts w:ascii="宋体" w:hAnsi="宋体" w:eastAsia="宋体" w:cs="宋体"/>
          <w:i w:val="0"/>
          <w:iCs w:val="0"/>
          <w:caps w:val="0"/>
          <w:color w:val="000000"/>
          <w:spacing w:val="0"/>
          <w:kern w:val="0"/>
          <w:sz w:val="21"/>
          <w:szCs w:val="21"/>
          <w:lang w:val="en-US" w:eastAsia="zh-CN" w:bidi="ar"/>
        </w:rPr>
        <w:t>.多轴飞行器的螺旋桨（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A.桨根处线速度小于桨尖处线速度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B.桨根处线速度大于桨尖处线速度</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C.桨根处线速度等于桨尖处线速度</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190</w:t>
      </w:r>
      <w:r>
        <w:rPr>
          <w:rFonts w:ascii="宋体" w:hAnsi="宋体" w:eastAsia="宋体" w:cs="宋体"/>
          <w:i w:val="0"/>
          <w:iCs w:val="0"/>
          <w:caps w:val="0"/>
          <w:color w:val="000000"/>
          <w:spacing w:val="0"/>
          <w:kern w:val="0"/>
          <w:sz w:val="21"/>
          <w:szCs w:val="21"/>
          <w:lang w:val="en-US" w:eastAsia="zh-CN" w:bidi="ar"/>
        </w:rPr>
        <w:t>.在桨尖处线速度不变的情况下，减小桨叶直径，桨根处线速度增加还是减小（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A.增加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C.不变</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191</w:t>
      </w:r>
      <w:r>
        <w:rPr>
          <w:rFonts w:ascii="宋体" w:hAnsi="宋体" w:eastAsia="宋体" w:cs="宋体"/>
          <w:i w:val="0"/>
          <w:iCs w:val="0"/>
          <w:caps w:val="0"/>
          <w:color w:val="000000"/>
          <w:spacing w:val="0"/>
          <w:kern w:val="0"/>
          <w:sz w:val="21"/>
          <w:szCs w:val="21"/>
          <w:lang w:val="en-US" w:eastAsia="zh-CN" w:bidi="ar"/>
        </w:rPr>
        <w:t>.对于直升机、多旋翼无人机的旋翼或固定翼无人机的螺旋桨，保持角速度一定，更换直径较小的旋翼或螺旋桨，会导致（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A.桨尖速度不变</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B.桨尖速度减小</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C.桨尖速度变大</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192</w:t>
      </w:r>
      <w:r>
        <w:rPr>
          <w:rFonts w:ascii="宋体" w:hAnsi="宋体" w:eastAsia="宋体" w:cs="宋体"/>
          <w:i w:val="0"/>
          <w:iCs w:val="0"/>
          <w:caps w:val="0"/>
          <w:color w:val="000000"/>
          <w:spacing w:val="0"/>
          <w:kern w:val="0"/>
          <w:sz w:val="21"/>
          <w:szCs w:val="21"/>
          <w:lang w:val="en-US" w:eastAsia="zh-CN" w:bidi="ar"/>
        </w:rPr>
        <w:t>.如果采用并列式双驾驶员座舱，并指定左座为机长位置，则旋翼的旋转方向（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A.采用俯视顺时针旋翼好一些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B.采用俯视逆时针旋翼好一些</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C.没有区别</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193</w:t>
      </w:r>
      <w:r>
        <w:rPr>
          <w:rFonts w:ascii="宋体" w:hAnsi="宋体" w:eastAsia="宋体" w:cs="宋体"/>
          <w:i w:val="0"/>
          <w:iCs w:val="0"/>
          <w:caps w:val="0"/>
          <w:color w:val="000000"/>
          <w:spacing w:val="0"/>
          <w:kern w:val="0"/>
          <w:sz w:val="21"/>
          <w:szCs w:val="21"/>
          <w:lang w:val="en-US" w:eastAsia="zh-CN" w:bidi="ar"/>
        </w:rPr>
        <w:t>.下列说法错误的是（没有提到的条件则视为相同）（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A.旋翼直径越大则拉力越大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B.旋翼直径越大则悬停诱导速度越大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C.旋翼直径越大则桨盘载荷越小</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B</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194</w:t>
      </w:r>
      <w:r>
        <w:rPr>
          <w:rFonts w:ascii="宋体" w:hAnsi="宋体" w:eastAsia="宋体" w:cs="宋体"/>
          <w:i w:val="0"/>
          <w:iCs w:val="0"/>
          <w:caps w:val="0"/>
          <w:color w:val="000000"/>
          <w:spacing w:val="0"/>
          <w:kern w:val="0"/>
          <w:sz w:val="21"/>
          <w:szCs w:val="21"/>
          <w:lang w:val="en-US" w:eastAsia="zh-CN" w:bidi="ar"/>
        </w:rPr>
        <w:t>.为了解决大速度下空气压缩性的影响和噪音问题，可以对桨叶进行何种处理（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A.把桨叶尖部作成后掠形</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B.采用矩形桨叶</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C.采用尖削桨叶</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195</w:t>
      </w:r>
      <w:r>
        <w:rPr>
          <w:rFonts w:ascii="宋体" w:hAnsi="宋体" w:eastAsia="宋体" w:cs="宋体"/>
          <w:i w:val="0"/>
          <w:iCs w:val="0"/>
          <w:caps w:val="0"/>
          <w:color w:val="000000"/>
          <w:spacing w:val="0"/>
          <w:kern w:val="0"/>
          <w:sz w:val="21"/>
          <w:szCs w:val="21"/>
          <w:lang w:val="en-US" w:eastAsia="zh-CN" w:bidi="ar"/>
        </w:rPr>
        <w:t>.电调上最粗的红线和黑线用来连接（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A.动力电池</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B.电动机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C.机载遥控接收机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196</w:t>
      </w:r>
      <w:r>
        <w:rPr>
          <w:rFonts w:ascii="宋体" w:hAnsi="宋体" w:eastAsia="宋体" w:cs="宋体"/>
          <w:i w:val="0"/>
          <w:iCs w:val="0"/>
          <w:caps w:val="0"/>
          <w:color w:val="000000"/>
          <w:spacing w:val="0"/>
          <w:kern w:val="0"/>
          <w:sz w:val="21"/>
          <w:szCs w:val="21"/>
          <w:lang w:val="en-US" w:eastAsia="zh-CN" w:bidi="ar"/>
        </w:rPr>
        <w:t>.使用独立电调的无人机，ESC上一共有几根线？最粗的两根线连接的是？最细的三根杜邦线连什么（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A.7或8；电源；飞控</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B.7或8；电源；电机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C.5；电源；电机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197</w:t>
      </w:r>
      <w:r>
        <w:rPr>
          <w:rFonts w:ascii="宋体" w:hAnsi="宋体" w:eastAsia="宋体" w:cs="宋体"/>
          <w:i w:val="0"/>
          <w:iCs w:val="0"/>
          <w:caps w:val="0"/>
          <w:color w:val="000000"/>
          <w:spacing w:val="0"/>
          <w:kern w:val="0"/>
          <w:sz w:val="21"/>
          <w:szCs w:val="21"/>
          <w:lang w:val="en-US" w:eastAsia="zh-CN" w:bidi="ar"/>
        </w:rPr>
        <w:t>.电调几根线（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A.8根</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B.7根</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C.7根、8根都有</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198</w:t>
      </w:r>
      <w:r>
        <w:rPr>
          <w:rFonts w:ascii="宋体" w:hAnsi="宋体" w:eastAsia="宋体" w:cs="宋体"/>
          <w:i w:val="0"/>
          <w:iCs w:val="0"/>
          <w:caps w:val="0"/>
          <w:color w:val="000000"/>
          <w:spacing w:val="0"/>
          <w:kern w:val="0"/>
          <w:sz w:val="21"/>
          <w:szCs w:val="21"/>
          <w:lang w:val="en-US" w:eastAsia="zh-CN" w:bidi="ar"/>
        </w:rPr>
        <w:t>.某多轴电机标有2208字样，意思是指（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A.该电机最大承受22V电压，最小承受8V电压</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B.该电机转子高度为22毫米</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C.该电机转子直径为22毫米</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199</w:t>
      </w:r>
      <w:r>
        <w:rPr>
          <w:rFonts w:ascii="宋体" w:hAnsi="宋体" w:eastAsia="宋体" w:cs="宋体"/>
          <w:i w:val="0"/>
          <w:iCs w:val="0"/>
          <w:caps w:val="0"/>
          <w:color w:val="000000"/>
          <w:spacing w:val="0"/>
          <w:kern w:val="0"/>
          <w:sz w:val="21"/>
          <w:szCs w:val="21"/>
          <w:lang w:val="en-US" w:eastAsia="zh-CN" w:bidi="ar"/>
        </w:rPr>
        <w:t>.关于多轴飞行器机桨与电机匹配描述正确的是（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A.大螺旋桨用低KV电机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B.大螺旋桨要用高KV电机</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C.小螺旋桨要用低KV电机</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A</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kern w:val="0"/>
          <w:sz w:val="21"/>
          <w:szCs w:val="21"/>
          <w:lang w:val="en-US" w:eastAsia="zh-CN" w:bidi="ar"/>
        </w:rPr>
        <w:t>200</w:t>
      </w:r>
      <w:r>
        <w:rPr>
          <w:rFonts w:ascii="宋体" w:hAnsi="宋体" w:eastAsia="宋体" w:cs="宋体"/>
          <w:i w:val="0"/>
          <w:iCs w:val="0"/>
          <w:caps w:val="0"/>
          <w:color w:val="000000"/>
          <w:spacing w:val="0"/>
          <w:kern w:val="0"/>
          <w:sz w:val="21"/>
          <w:szCs w:val="21"/>
          <w:lang w:val="en-US" w:eastAsia="zh-CN" w:bidi="ar"/>
        </w:rPr>
        <w:t>.高转速电机一定是高KV值吗（      ）</w:t>
      </w:r>
      <w:r>
        <w:rPr>
          <w:rFonts w:ascii="宋体" w:hAnsi="宋体" w:eastAsia="宋体" w:cs="宋体"/>
          <w:i w:val="0"/>
          <w:iCs w:val="0"/>
          <w:caps w:val="0"/>
          <w:color w:val="999999"/>
          <w:spacing w:val="0"/>
          <w:kern w:val="0"/>
          <w:sz w:val="21"/>
          <w:szCs w:val="21"/>
          <w:lang w:val="en-US" w:eastAsia="zh-CN" w:bidi="ar"/>
        </w:rPr>
        <w:t>[1分]</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A.不是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B.是</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lang w:val="en-US" w:eastAsia="zh-CN" w:bidi="ar"/>
        </w:rPr>
        <w:t>C.不一定</w:t>
      </w:r>
    </w:p>
    <w:p>
      <w:pPr>
        <w:keepNext w:val="0"/>
        <w:keepLines w:val="0"/>
        <w:widowControl/>
        <w:suppressLineNumbers w:val="0"/>
        <w:ind w:left="0" w:firstLine="0"/>
        <w:jc w:val="left"/>
        <w:rPr>
          <w:rFonts w:ascii="宋体" w:hAnsi="宋体" w:eastAsia="宋体" w:cs="宋体"/>
          <w:i w:val="0"/>
          <w:iCs w:val="0"/>
          <w:caps w:val="0"/>
          <w:color w:val="999999"/>
          <w:spacing w:val="0"/>
          <w:sz w:val="21"/>
          <w:szCs w:val="21"/>
        </w:rPr>
      </w:pPr>
      <w:r>
        <w:rPr>
          <w:rFonts w:ascii="宋体" w:hAnsi="宋体" w:eastAsia="宋体" w:cs="宋体"/>
          <w:i w:val="0"/>
          <w:iCs w:val="0"/>
          <w:caps w:val="0"/>
          <w:color w:val="999999"/>
          <w:spacing w:val="0"/>
          <w:kern w:val="0"/>
          <w:sz w:val="21"/>
          <w:szCs w:val="21"/>
          <w:lang w:val="en-US" w:eastAsia="zh-CN" w:bidi="ar"/>
        </w:rPr>
        <w:t>参考答案：</w:t>
      </w:r>
      <w:r>
        <w:rPr>
          <w:rStyle w:val="4"/>
          <w:rFonts w:ascii="宋体" w:hAnsi="宋体" w:eastAsia="宋体" w:cs="宋体"/>
          <w:i w:val="0"/>
          <w:iCs w:val="0"/>
          <w:caps w:val="0"/>
          <w:color w:val="999999"/>
          <w:spacing w:val="0"/>
          <w:kern w:val="0"/>
          <w:sz w:val="21"/>
          <w:szCs w:val="21"/>
          <w:lang w:val="en-US" w:eastAsia="zh-CN" w:bidi="ar"/>
        </w:rPr>
        <w:t>C</w:t>
      </w:r>
    </w:p>
    <w:p>
      <w:pPr>
        <w:keepNext w:val="0"/>
        <w:keepLines w:val="0"/>
        <w:widowControl/>
        <w:suppressLineNumbers w:val="0"/>
        <w:ind w:left="0" w:firstLine="0"/>
        <w:jc w:val="left"/>
        <w:rPr>
          <w:rFonts w:ascii="宋体" w:hAnsi="宋体" w:eastAsia="宋体" w:cs="宋体"/>
          <w:i w:val="0"/>
          <w:iCs w:val="0"/>
          <w:caps w:val="0"/>
          <w:color w:val="000000"/>
          <w:spacing w:val="0"/>
          <w:sz w:val="21"/>
          <w:szCs w:val="21"/>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mODRkNDBlNGIyMTVmZGRiODViYjE0ZDY1MDI4OWQifQ=="/>
  </w:docVars>
  <w:rsids>
    <w:rsidRoot w:val="00000000"/>
    <w:rsid w:val="1C2375C7"/>
    <w:rsid w:val="23712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answerlabel"/>
    <w:basedOn w:val="3"/>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14665</Words>
  <Characters>16493</Characters>
  <Lines>0</Lines>
  <Paragraphs>0</Paragraphs>
  <TotalTime>1</TotalTime>
  <ScaleCrop>false</ScaleCrop>
  <LinksUpToDate>false</LinksUpToDate>
  <CharactersWithSpaces>17754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2023-08-16T01:17:00Z</dcterms:created>
  <dc:creator>Administrator</dc:creator>
  <cp:lastModifiedBy>王威13451295998</cp:lastModifiedBy>
  <dcterms:modified xsi:type="dcterms:W3CDTF">2023-08-16T01:46:58Z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06A9363DEA2647D6B1B0521E3051EB54_12</vt:lpwstr>
  </property>
</Properties>
</file>