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D9A" w:rsidRDefault="005D2D9A" w:rsidP="005D2D9A">
      <w:pPr>
        <w:pStyle w:val="Heading1"/>
        <w:jc w:val="center"/>
      </w:pPr>
      <w:bookmarkStart w:id="0" w:name="_GoBack"/>
      <w:bookmarkEnd w:id="0"/>
      <w:r>
        <w:t>Machine Learning Linear Regression Project</w:t>
      </w:r>
    </w:p>
    <w:p w:rsidR="00833392" w:rsidRDefault="00833392" w:rsidP="003D71AB">
      <w:pPr>
        <w:pStyle w:val="Heading1"/>
        <w:jc w:val="both"/>
      </w:pPr>
      <w:r>
        <w:t>AIM</w:t>
      </w:r>
    </w:p>
    <w:p w:rsidR="001751E8" w:rsidRDefault="001751E8" w:rsidP="003D71AB">
      <w:pPr>
        <w:jc w:val="both"/>
        <w:rPr>
          <w:sz w:val="24"/>
          <w:szCs w:val="24"/>
        </w:rPr>
      </w:pPr>
    </w:p>
    <w:p w:rsidR="00660813" w:rsidRPr="001751E8" w:rsidRDefault="00660813" w:rsidP="003D71AB">
      <w:pPr>
        <w:jc w:val="both"/>
        <w:rPr>
          <w:sz w:val="24"/>
          <w:szCs w:val="24"/>
        </w:rPr>
      </w:pPr>
      <w:r w:rsidRPr="001751E8">
        <w:rPr>
          <w:sz w:val="24"/>
          <w:szCs w:val="24"/>
        </w:rPr>
        <w:t>This project is to implement and evaluate several supervised machine learning approaches to</w:t>
      </w:r>
      <w:r w:rsidR="002937ED" w:rsidRPr="001751E8">
        <w:rPr>
          <w:sz w:val="24"/>
          <w:szCs w:val="24"/>
        </w:rPr>
        <w:t xml:space="preserve"> </w:t>
      </w:r>
      <w:r w:rsidRPr="001751E8">
        <w:rPr>
          <w:sz w:val="24"/>
          <w:szCs w:val="24"/>
        </w:rPr>
        <w:t>the task of linear regression. The objective is to learn how to map an input vector x into a</w:t>
      </w:r>
      <w:r w:rsidR="002937ED" w:rsidRPr="001751E8">
        <w:rPr>
          <w:sz w:val="24"/>
          <w:szCs w:val="24"/>
        </w:rPr>
        <w:t xml:space="preserve"> </w:t>
      </w:r>
      <w:r w:rsidRPr="001751E8">
        <w:rPr>
          <w:sz w:val="24"/>
          <w:szCs w:val="24"/>
        </w:rPr>
        <w:t>target value t using the model</w:t>
      </w:r>
      <w:r w:rsidR="005630EA" w:rsidRPr="001751E8">
        <w:rPr>
          <w:sz w:val="24"/>
          <w:szCs w:val="24"/>
        </w:rPr>
        <w:t>:</w:t>
      </w:r>
    </w:p>
    <w:p w:rsidR="00660813" w:rsidRDefault="004C0322" w:rsidP="003D71AB">
      <w:pPr>
        <w:ind w:left="1440" w:firstLine="720"/>
        <w:jc w:val="both"/>
      </w:pPr>
      <w:proofErr w:type="gramStart"/>
      <w:r>
        <w:t>y(</w:t>
      </w:r>
      <w:proofErr w:type="spellStart"/>
      <w:proofErr w:type="gramEnd"/>
      <w:r>
        <w:t>x,</w:t>
      </w:r>
      <w:r w:rsidR="00660813">
        <w:t>w</w:t>
      </w:r>
      <w:proofErr w:type="spellEnd"/>
      <w:r w:rsidR="00660813">
        <w:t xml:space="preserve">) = </w:t>
      </w:r>
      <w:proofErr w:type="spellStart"/>
      <w:r w:rsidR="00660813">
        <w:t>w</w:t>
      </w:r>
      <w:r w:rsidR="00660813" w:rsidRPr="004C0322">
        <w:rPr>
          <w:vertAlign w:val="superscript"/>
        </w:rPr>
        <w:t>T</w:t>
      </w:r>
      <w:proofErr w:type="spellEnd"/>
      <w:r>
        <w:t xml:space="preserve"> </w:t>
      </w:r>
      <w:r w:rsidR="008B5A4E" w:rsidRPr="001307E3">
        <w:rPr>
          <w:i/>
        </w:rPr>
        <w:t>Φ</w:t>
      </w:r>
      <w:r w:rsidR="008B5A4E">
        <w:t xml:space="preserve"> </w:t>
      </w:r>
      <w:r w:rsidR="00660813">
        <w:t xml:space="preserve">(x) </w:t>
      </w:r>
    </w:p>
    <w:p w:rsidR="00660813" w:rsidRPr="001751E8" w:rsidRDefault="00660813" w:rsidP="003D71AB">
      <w:pPr>
        <w:jc w:val="both"/>
        <w:rPr>
          <w:sz w:val="24"/>
          <w:szCs w:val="24"/>
        </w:rPr>
      </w:pPr>
      <w:proofErr w:type="gramStart"/>
      <w:r w:rsidRPr="001751E8">
        <w:rPr>
          <w:sz w:val="24"/>
          <w:szCs w:val="24"/>
        </w:rPr>
        <w:t>where</w:t>
      </w:r>
      <w:proofErr w:type="gramEnd"/>
      <w:r w:rsidR="00541E1A" w:rsidRPr="001751E8">
        <w:rPr>
          <w:sz w:val="24"/>
          <w:szCs w:val="24"/>
        </w:rPr>
        <w:t>,</w:t>
      </w:r>
      <w:r w:rsidRPr="001751E8">
        <w:rPr>
          <w:sz w:val="24"/>
          <w:szCs w:val="24"/>
        </w:rPr>
        <w:t xml:space="preserve"> w = (w</w:t>
      </w:r>
      <w:r w:rsidRPr="001751E8">
        <w:rPr>
          <w:sz w:val="24"/>
          <w:szCs w:val="24"/>
          <w:vertAlign w:val="subscript"/>
        </w:rPr>
        <w:t>0</w:t>
      </w:r>
      <w:r w:rsidR="002937ED" w:rsidRPr="001751E8">
        <w:rPr>
          <w:sz w:val="24"/>
          <w:szCs w:val="24"/>
        </w:rPr>
        <w:t>,</w:t>
      </w:r>
      <w:r w:rsidRPr="001751E8">
        <w:rPr>
          <w:sz w:val="24"/>
          <w:szCs w:val="24"/>
        </w:rPr>
        <w:t>w</w:t>
      </w:r>
      <w:r w:rsidRPr="001751E8">
        <w:rPr>
          <w:sz w:val="24"/>
          <w:szCs w:val="24"/>
          <w:vertAlign w:val="subscript"/>
        </w:rPr>
        <w:t>1</w:t>
      </w:r>
      <w:r w:rsidR="002937ED" w:rsidRPr="001751E8">
        <w:rPr>
          <w:sz w:val="24"/>
          <w:szCs w:val="24"/>
        </w:rPr>
        <w:t>,...</w:t>
      </w:r>
      <w:r w:rsidRPr="001751E8">
        <w:rPr>
          <w:sz w:val="24"/>
          <w:szCs w:val="24"/>
        </w:rPr>
        <w:t>w</w:t>
      </w:r>
      <w:r w:rsidRPr="001751E8">
        <w:rPr>
          <w:sz w:val="24"/>
          <w:szCs w:val="24"/>
          <w:vertAlign w:val="subscript"/>
        </w:rPr>
        <w:t>M</w:t>
      </w:r>
      <w:r w:rsidR="002937ED" w:rsidRPr="001751E8">
        <w:rPr>
          <w:rFonts w:ascii="Calibri" w:hAnsi="Calibri" w:cs="Calibri"/>
          <w:sz w:val="24"/>
          <w:szCs w:val="24"/>
          <w:vertAlign w:val="subscript"/>
        </w:rPr>
        <w:t>-</w:t>
      </w:r>
      <w:r w:rsidRPr="001751E8">
        <w:rPr>
          <w:sz w:val="24"/>
          <w:szCs w:val="24"/>
          <w:vertAlign w:val="subscript"/>
        </w:rPr>
        <w:t>1</w:t>
      </w:r>
      <w:r w:rsidRPr="001751E8">
        <w:rPr>
          <w:sz w:val="24"/>
          <w:szCs w:val="24"/>
        </w:rPr>
        <w:t xml:space="preserve">) is a weight vector to be learnt from training samples and </w:t>
      </w:r>
      <w:r w:rsidR="006D70B5" w:rsidRPr="001751E8">
        <w:rPr>
          <w:i/>
          <w:sz w:val="24"/>
          <w:szCs w:val="24"/>
        </w:rPr>
        <w:t>Φ</w:t>
      </w:r>
      <w:r w:rsidR="006D70B5" w:rsidRPr="001751E8">
        <w:rPr>
          <w:sz w:val="24"/>
          <w:szCs w:val="24"/>
        </w:rPr>
        <w:t xml:space="preserve"> </w:t>
      </w:r>
      <w:r w:rsidRPr="001751E8">
        <w:rPr>
          <w:sz w:val="24"/>
          <w:szCs w:val="24"/>
        </w:rPr>
        <w:t>=(</w:t>
      </w:r>
      <w:r w:rsidR="006D70B5" w:rsidRPr="001751E8">
        <w:rPr>
          <w:i/>
          <w:sz w:val="24"/>
          <w:szCs w:val="24"/>
        </w:rPr>
        <w:t>Φ</w:t>
      </w:r>
      <w:r w:rsidR="006D70B5" w:rsidRPr="001751E8">
        <w:rPr>
          <w:sz w:val="24"/>
          <w:szCs w:val="24"/>
        </w:rPr>
        <w:t xml:space="preserve"> </w:t>
      </w:r>
      <w:r w:rsidRPr="001751E8">
        <w:rPr>
          <w:sz w:val="24"/>
          <w:szCs w:val="24"/>
          <w:vertAlign w:val="subscript"/>
        </w:rPr>
        <w:t>0</w:t>
      </w:r>
      <w:r w:rsidR="006D70B5" w:rsidRPr="001751E8">
        <w:rPr>
          <w:sz w:val="24"/>
          <w:szCs w:val="24"/>
        </w:rPr>
        <w:t>,…..</w:t>
      </w:r>
      <w:r w:rsidRPr="001751E8">
        <w:rPr>
          <w:sz w:val="24"/>
          <w:szCs w:val="24"/>
        </w:rPr>
        <w:t xml:space="preserve"> </w:t>
      </w:r>
      <w:r w:rsidR="006D70B5" w:rsidRPr="001751E8">
        <w:rPr>
          <w:i/>
          <w:sz w:val="24"/>
          <w:szCs w:val="24"/>
        </w:rPr>
        <w:t>Φ</w:t>
      </w:r>
      <w:r w:rsidR="006D70B5" w:rsidRPr="001751E8">
        <w:rPr>
          <w:sz w:val="24"/>
          <w:szCs w:val="24"/>
        </w:rPr>
        <w:t xml:space="preserve"> </w:t>
      </w:r>
      <w:r w:rsidRPr="001751E8">
        <w:rPr>
          <w:sz w:val="24"/>
          <w:szCs w:val="24"/>
          <w:vertAlign w:val="subscript"/>
        </w:rPr>
        <w:t>M</w:t>
      </w:r>
      <w:r w:rsidR="006D70B5" w:rsidRPr="001751E8">
        <w:rPr>
          <w:sz w:val="24"/>
          <w:szCs w:val="24"/>
          <w:vertAlign w:val="subscript"/>
        </w:rPr>
        <w:t>-</w:t>
      </w:r>
      <w:r w:rsidRPr="001751E8">
        <w:rPr>
          <w:sz w:val="24"/>
          <w:szCs w:val="24"/>
          <w:vertAlign w:val="subscript"/>
        </w:rPr>
        <w:t>1</w:t>
      </w:r>
      <w:proofErr w:type="gramStart"/>
      <w:r w:rsidRPr="001751E8">
        <w:rPr>
          <w:sz w:val="24"/>
          <w:szCs w:val="24"/>
        </w:rPr>
        <w:t>)</w:t>
      </w:r>
      <w:r w:rsidRPr="001751E8">
        <w:rPr>
          <w:sz w:val="24"/>
          <w:szCs w:val="24"/>
          <w:vertAlign w:val="superscript"/>
        </w:rPr>
        <w:t>T</w:t>
      </w:r>
      <w:proofErr w:type="gramEnd"/>
      <w:r w:rsidRPr="001751E8">
        <w:rPr>
          <w:sz w:val="24"/>
          <w:szCs w:val="24"/>
        </w:rPr>
        <w:t xml:space="preserve"> is a vector of M basis functions. Each basis function </w:t>
      </w:r>
      <w:r w:rsidR="008375C5" w:rsidRPr="001751E8">
        <w:rPr>
          <w:i/>
          <w:sz w:val="24"/>
          <w:szCs w:val="24"/>
        </w:rPr>
        <w:t>Φ</w:t>
      </w:r>
      <w:r w:rsidR="008375C5" w:rsidRPr="001751E8">
        <w:rPr>
          <w:sz w:val="24"/>
          <w:szCs w:val="24"/>
        </w:rPr>
        <w:t xml:space="preserve"> </w:t>
      </w:r>
      <w:r w:rsidRPr="001751E8">
        <w:rPr>
          <w:sz w:val="24"/>
          <w:szCs w:val="24"/>
          <w:vertAlign w:val="subscript"/>
        </w:rPr>
        <w:t>j</w:t>
      </w:r>
      <w:r w:rsidRPr="001751E8">
        <w:rPr>
          <w:sz w:val="24"/>
          <w:szCs w:val="24"/>
        </w:rPr>
        <w:t>(x)</w:t>
      </w:r>
      <w:r w:rsidR="008375C5" w:rsidRPr="001751E8">
        <w:rPr>
          <w:sz w:val="24"/>
          <w:szCs w:val="24"/>
        </w:rPr>
        <w:t>,</w:t>
      </w:r>
      <w:r w:rsidRPr="001751E8">
        <w:rPr>
          <w:sz w:val="24"/>
          <w:szCs w:val="24"/>
        </w:rPr>
        <w:t xml:space="preserve"> j = 0</w:t>
      </w:r>
      <w:proofErr w:type="gramStart"/>
      <w:r w:rsidR="008375C5" w:rsidRPr="001751E8">
        <w:rPr>
          <w:sz w:val="24"/>
          <w:szCs w:val="24"/>
        </w:rPr>
        <w:t>,…</w:t>
      </w:r>
      <w:proofErr w:type="gramEnd"/>
      <w:r w:rsidRPr="001751E8">
        <w:rPr>
          <w:sz w:val="24"/>
          <w:szCs w:val="24"/>
        </w:rPr>
        <w:t xml:space="preserve">M </w:t>
      </w:r>
      <w:r w:rsidR="008375C5" w:rsidRPr="001751E8">
        <w:rPr>
          <w:rFonts w:ascii="Calibri" w:hAnsi="Calibri" w:cs="Calibri"/>
          <w:sz w:val="24"/>
          <w:szCs w:val="24"/>
        </w:rPr>
        <w:t>–</w:t>
      </w:r>
      <w:r w:rsidRPr="001751E8">
        <w:rPr>
          <w:sz w:val="24"/>
          <w:szCs w:val="24"/>
        </w:rPr>
        <w:t xml:space="preserve"> 1</w:t>
      </w:r>
      <w:r w:rsidR="008375C5" w:rsidRPr="001751E8">
        <w:rPr>
          <w:sz w:val="24"/>
          <w:szCs w:val="24"/>
        </w:rPr>
        <w:t xml:space="preserve"> </w:t>
      </w:r>
      <w:r w:rsidRPr="001751E8">
        <w:rPr>
          <w:sz w:val="24"/>
          <w:szCs w:val="24"/>
        </w:rPr>
        <w:t>converts input vector x into a scalar value. An example is the Gaussian basis function</w:t>
      </w:r>
    </w:p>
    <w:p w:rsidR="00660813" w:rsidRPr="001751E8" w:rsidRDefault="008375C5" w:rsidP="003D71AB">
      <w:pPr>
        <w:jc w:val="both"/>
        <w:rPr>
          <w:sz w:val="24"/>
          <w:szCs w:val="24"/>
        </w:rPr>
      </w:pPr>
      <w:r w:rsidRPr="001751E8">
        <w:rPr>
          <w:sz w:val="24"/>
          <w:szCs w:val="24"/>
        </w:rPr>
        <w:tab/>
      </w:r>
      <w:r w:rsidRPr="001751E8">
        <w:rPr>
          <w:sz w:val="24"/>
          <w:szCs w:val="24"/>
        </w:rPr>
        <w:tab/>
      </w:r>
      <w:r w:rsidRPr="001751E8">
        <w:rPr>
          <w:sz w:val="24"/>
          <w:szCs w:val="24"/>
        </w:rPr>
        <w:tab/>
      </w:r>
      <w:r w:rsidRPr="001751E8">
        <w:rPr>
          <w:noProof/>
          <w:sz w:val="24"/>
          <w:szCs w:val="24"/>
        </w:rPr>
        <w:drawing>
          <wp:inline distT="0" distB="0" distL="0" distR="0">
            <wp:extent cx="2429214" cy="79068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ian.PNG"/>
                    <pic:cNvPicPr/>
                  </pic:nvPicPr>
                  <pic:blipFill>
                    <a:blip r:embed="rId6">
                      <a:extLst>
                        <a:ext uri="{28A0092B-C50C-407E-A947-70E740481C1C}">
                          <a14:useLocalDpi xmlns:a14="http://schemas.microsoft.com/office/drawing/2010/main" val="0"/>
                        </a:ext>
                      </a:extLst>
                    </a:blip>
                    <a:stretch>
                      <a:fillRect/>
                    </a:stretch>
                  </pic:blipFill>
                  <pic:spPr>
                    <a:xfrm>
                      <a:off x="0" y="0"/>
                      <a:ext cx="2429214" cy="790685"/>
                    </a:xfrm>
                    <a:prstGeom prst="rect">
                      <a:avLst/>
                    </a:prstGeom>
                  </pic:spPr>
                </pic:pic>
              </a:graphicData>
            </a:graphic>
          </wp:inline>
        </w:drawing>
      </w:r>
    </w:p>
    <w:p w:rsidR="00660813" w:rsidRPr="001751E8" w:rsidRDefault="00660813" w:rsidP="003D71AB">
      <w:pPr>
        <w:jc w:val="both"/>
        <w:rPr>
          <w:sz w:val="24"/>
          <w:szCs w:val="24"/>
        </w:rPr>
      </w:pPr>
      <w:proofErr w:type="gramStart"/>
      <w:r w:rsidRPr="001751E8">
        <w:rPr>
          <w:sz w:val="24"/>
          <w:szCs w:val="24"/>
        </w:rPr>
        <w:t>where</w:t>
      </w:r>
      <w:proofErr w:type="gramEnd"/>
      <w:r w:rsidRPr="001751E8">
        <w:rPr>
          <w:sz w:val="24"/>
          <w:szCs w:val="24"/>
        </w:rPr>
        <w:t xml:space="preserve"> </w:t>
      </w:r>
      <w:r w:rsidR="006403A6" w:rsidRPr="001751E8">
        <w:rPr>
          <w:sz w:val="24"/>
          <w:szCs w:val="24"/>
        </w:rPr>
        <w:t>μ</w:t>
      </w:r>
      <w:r w:rsidR="00DF41F2" w:rsidRPr="001751E8">
        <w:rPr>
          <w:sz w:val="24"/>
          <w:szCs w:val="24"/>
        </w:rPr>
        <w:t xml:space="preserve"> </w:t>
      </w:r>
      <w:r w:rsidR="00DF41F2" w:rsidRPr="001751E8">
        <w:rPr>
          <w:sz w:val="24"/>
          <w:szCs w:val="24"/>
          <w:vertAlign w:val="subscript"/>
        </w:rPr>
        <w:t>j</w:t>
      </w:r>
      <w:r w:rsidRPr="001751E8">
        <w:rPr>
          <w:sz w:val="24"/>
          <w:szCs w:val="24"/>
        </w:rPr>
        <w:t xml:space="preserve"> is a vector in feature space and s is an isotropic spatial scale.</w:t>
      </w:r>
    </w:p>
    <w:p w:rsidR="004B6FA1" w:rsidRPr="001751E8" w:rsidRDefault="00660813" w:rsidP="003D71AB">
      <w:pPr>
        <w:jc w:val="both"/>
        <w:rPr>
          <w:sz w:val="24"/>
          <w:szCs w:val="24"/>
        </w:rPr>
      </w:pPr>
      <w:r w:rsidRPr="001751E8">
        <w:rPr>
          <w:sz w:val="24"/>
          <w:szCs w:val="24"/>
        </w:rPr>
        <w:t xml:space="preserve">The training dataset consists of </w:t>
      </w:r>
      <w:proofErr w:type="spellStart"/>
      <w:r w:rsidRPr="001751E8">
        <w:rPr>
          <w:sz w:val="24"/>
          <w:szCs w:val="24"/>
        </w:rPr>
        <w:t>N</w:t>
      </w:r>
      <w:proofErr w:type="spellEnd"/>
      <w:r w:rsidRPr="001751E8">
        <w:rPr>
          <w:sz w:val="24"/>
          <w:szCs w:val="24"/>
        </w:rPr>
        <w:t xml:space="preserve"> exemplar vectors X = (x</w:t>
      </w:r>
      <w:r w:rsidRPr="001751E8">
        <w:rPr>
          <w:sz w:val="24"/>
          <w:szCs w:val="24"/>
          <w:vertAlign w:val="subscript"/>
        </w:rPr>
        <w:t>1</w:t>
      </w:r>
      <w:proofErr w:type="gramStart"/>
      <w:r w:rsidR="00A21950" w:rsidRPr="001751E8">
        <w:rPr>
          <w:sz w:val="24"/>
          <w:szCs w:val="24"/>
        </w:rPr>
        <w:t>,…</w:t>
      </w:r>
      <w:proofErr w:type="gramEnd"/>
      <w:r w:rsidRPr="001751E8">
        <w:rPr>
          <w:sz w:val="24"/>
          <w:szCs w:val="24"/>
        </w:rPr>
        <w:t xml:space="preserve"> </w:t>
      </w:r>
      <w:proofErr w:type="spellStart"/>
      <w:r w:rsidRPr="001751E8">
        <w:rPr>
          <w:sz w:val="24"/>
          <w:szCs w:val="24"/>
        </w:rPr>
        <w:t>x</w:t>
      </w:r>
      <w:r w:rsidRPr="001751E8">
        <w:rPr>
          <w:sz w:val="24"/>
          <w:szCs w:val="24"/>
          <w:vertAlign w:val="subscript"/>
        </w:rPr>
        <w:t>N</w:t>
      </w:r>
      <w:proofErr w:type="spellEnd"/>
      <w:r w:rsidRPr="001751E8">
        <w:rPr>
          <w:sz w:val="24"/>
          <w:szCs w:val="24"/>
        </w:rPr>
        <w:t>) together with the</w:t>
      </w:r>
      <w:r w:rsidR="006B7F63" w:rsidRPr="001751E8">
        <w:rPr>
          <w:sz w:val="24"/>
          <w:szCs w:val="24"/>
        </w:rPr>
        <w:t xml:space="preserve"> </w:t>
      </w:r>
      <w:r w:rsidRPr="001751E8">
        <w:rPr>
          <w:sz w:val="24"/>
          <w:szCs w:val="24"/>
        </w:rPr>
        <w:t>corresponding target values t = (t</w:t>
      </w:r>
      <w:r w:rsidRPr="001751E8">
        <w:rPr>
          <w:sz w:val="24"/>
          <w:szCs w:val="24"/>
          <w:vertAlign w:val="subscript"/>
        </w:rPr>
        <w:t>1</w:t>
      </w:r>
      <w:r w:rsidR="00A21950" w:rsidRPr="001751E8">
        <w:rPr>
          <w:sz w:val="24"/>
          <w:szCs w:val="24"/>
        </w:rPr>
        <w:t>,…</w:t>
      </w:r>
      <w:proofErr w:type="spellStart"/>
      <w:r w:rsidRPr="001751E8">
        <w:rPr>
          <w:sz w:val="24"/>
          <w:szCs w:val="24"/>
        </w:rPr>
        <w:t>t</w:t>
      </w:r>
      <w:r w:rsidRPr="001751E8">
        <w:rPr>
          <w:sz w:val="24"/>
          <w:szCs w:val="24"/>
          <w:vertAlign w:val="subscript"/>
        </w:rPr>
        <w:t>N</w:t>
      </w:r>
      <w:proofErr w:type="spellEnd"/>
      <w:r w:rsidRPr="001751E8">
        <w:rPr>
          <w:sz w:val="24"/>
          <w:szCs w:val="24"/>
        </w:rPr>
        <w:t>).</w:t>
      </w:r>
    </w:p>
    <w:p w:rsidR="0027694D" w:rsidRDefault="0027694D" w:rsidP="003D71AB">
      <w:pPr>
        <w:pStyle w:val="Heading1"/>
        <w:jc w:val="both"/>
      </w:pPr>
      <w:r>
        <w:t>MODEL</w:t>
      </w:r>
    </w:p>
    <w:p w:rsidR="001751E8" w:rsidRDefault="001751E8" w:rsidP="003D71AB">
      <w:pPr>
        <w:jc w:val="both"/>
        <w:rPr>
          <w:sz w:val="24"/>
          <w:szCs w:val="24"/>
        </w:rPr>
      </w:pPr>
    </w:p>
    <w:p w:rsidR="006D6A2A" w:rsidRPr="001751E8" w:rsidRDefault="006D6A2A" w:rsidP="003D71AB">
      <w:pPr>
        <w:jc w:val="both"/>
        <w:rPr>
          <w:sz w:val="24"/>
          <w:szCs w:val="24"/>
        </w:rPr>
      </w:pPr>
      <w:r w:rsidRPr="001751E8">
        <w:rPr>
          <w:sz w:val="24"/>
          <w:szCs w:val="24"/>
        </w:rPr>
        <w:t>Part A: Closed form solution</w:t>
      </w:r>
      <w:r w:rsidR="00D66D7C" w:rsidRPr="001751E8">
        <w:rPr>
          <w:sz w:val="24"/>
          <w:szCs w:val="24"/>
        </w:rPr>
        <w:t xml:space="preserve"> method</w:t>
      </w:r>
    </w:p>
    <w:p w:rsidR="007707B7" w:rsidRPr="001751E8" w:rsidRDefault="004271B8" w:rsidP="003D71AB">
      <w:pPr>
        <w:jc w:val="both"/>
        <w:rPr>
          <w:sz w:val="24"/>
          <w:szCs w:val="24"/>
        </w:rPr>
      </w:pPr>
      <w:r w:rsidRPr="001751E8">
        <w:rPr>
          <w:sz w:val="24"/>
          <w:szCs w:val="24"/>
        </w:rPr>
        <w:t>Model:</w:t>
      </w:r>
    </w:p>
    <w:p w:rsidR="004271B8" w:rsidRPr="001751E8" w:rsidRDefault="004271B8" w:rsidP="003D71AB">
      <w:pPr>
        <w:jc w:val="both"/>
        <w:rPr>
          <w:sz w:val="24"/>
          <w:szCs w:val="24"/>
        </w:rPr>
      </w:pPr>
      <w:r w:rsidRPr="001751E8">
        <w:rPr>
          <w:sz w:val="24"/>
          <w:szCs w:val="24"/>
        </w:rPr>
        <w:t xml:space="preserve">The parameters that need to me tuned are the complexity M and regularization parameter λ. </w:t>
      </w:r>
      <w:r w:rsidR="00ED299D" w:rsidRPr="001751E8">
        <w:rPr>
          <w:sz w:val="24"/>
          <w:szCs w:val="24"/>
        </w:rPr>
        <w:t xml:space="preserve">The hyper parameters are mean μ and variance s. </w:t>
      </w:r>
    </w:p>
    <w:p w:rsidR="00ED299D" w:rsidRPr="001751E8" w:rsidRDefault="00ED299D" w:rsidP="003D71AB">
      <w:pPr>
        <w:jc w:val="both"/>
        <w:rPr>
          <w:sz w:val="24"/>
          <w:szCs w:val="24"/>
        </w:rPr>
      </w:pPr>
      <w:r w:rsidRPr="001751E8">
        <w:rPr>
          <w:sz w:val="24"/>
          <w:szCs w:val="24"/>
        </w:rPr>
        <w:t xml:space="preserve">To begin with by looking at the data we set </w:t>
      </w:r>
      <w:r w:rsidR="001751E8">
        <w:rPr>
          <w:sz w:val="24"/>
          <w:szCs w:val="24"/>
        </w:rPr>
        <w:t>S=0.7</w:t>
      </w:r>
      <w:r w:rsidRPr="001751E8">
        <w:rPr>
          <w:sz w:val="24"/>
          <w:szCs w:val="24"/>
        </w:rPr>
        <w:t xml:space="preserve"> initially as the data given is in the normalized form and randomly calculating we find the variance to be quite small. The value of μ is chosen by randomly selecting rows from the training data and computing the mean for every feature. This is done for each value of j as given in the basis function. </w:t>
      </w:r>
    </w:p>
    <w:p w:rsidR="001751E8" w:rsidRDefault="001751E8" w:rsidP="003D71AB">
      <w:pPr>
        <w:jc w:val="both"/>
        <w:rPr>
          <w:sz w:val="24"/>
          <w:szCs w:val="24"/>
        </w:rPr>
      </w:pPr>
    </w:p>
    <w:p w:rsidR="001751E8" w:rsidRDefault="001751E8" w:rsidP="003D71AB">
      <w:pPr>
        <w:jc w:val="both"/>
        <w:rPr>
          <w:sz w:val="24"/>
          <w:szCs w:val="24"/>
        </w:rPr>
      </w:pPr>
    </w:p>
    <w:p w:rsidR="001751E8" w:rsidRDefault="001751E8" w:rsidP="003D71AB">
      <w:pPr>
        <w:jc w:val="both"/>
        <w:rPr>
          <w:sz w:val="24"/>
          <w:szCs w:val="24"/>
        </w:rPr>
      </w:pPr>
    </w:p>
    <w:p w:rsidR="00A84073" w:rsidRDefault="00A84073" w:rsidP="003D71AB">
      <w:pPr>
        <w:jc w:val="both"/>
        <w:rPr>
          <w:sz w:val="24"/>
          <w:szCs w:val="24"/>
        </w:rPr>
      </w:pPr>
      <w:r w:rsidRPr="001751E8">
        <w:rPr>
          <w:sz w:val="24"/>
          <w:szCs w:val="24"/>
        </w:rPr>
        <w:lastRenderedPageBreak/>
        <w:t xml:space="preserve">Next we compute the design matrix given as: </w:t>
      </w:r>
    </w:p>
    <w:p w:rsidR="001751E8" w:rsidRPr="001751E8" w:rsidRDefault="001751E8" w:rsidP="003D71AB">
      <w:pPr>
        <w:jc w:val="both"/>
        <w:rPr>
          <w:sz w:val="24"/>
          <w:szCs w:val="24"/>
        </w:rPr>
      </w:pPr>
    </w:p>
    <w:p w:rsidR="00A84073" w:rsidRPr="001751E8" w:rsidRDefault="008B5F47" w:rsidP="003D71AB">
      <w:pPr>
        <w:jc w:val="both"/>
        <w:rPr>
          <w:sz w:val="24"/>
          <w:szCs w:val="24"/>
        </w:rPr>
      </w:pPr>
      <w:r w:rsidRPr="001751E8">
        <w:rPr>
          <w:noProof/>
          <w:sz w:val="24"/>
          <w:szCs w:val="24"/>
        </w:rPr>
        <w:drawing>
          <wp:inline distT="0" distB="0" distL="0" distR="0" wp14:anchorId="04276945" wp14:editId="76FE23C6">
            <wp:extent cx="53625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994B4A" w:rsidRPr="001751E8" w:rsidRDefault="00994B4A" w:rsidP="003D71AB">
      <w:pPr>
        <w:jc w:val="both"/>
        <w:rPr>
          <w:sz w:val="24"/>
          <w:szCs w:val="24"/>
        </w:rPr>
      </w:pPr>
    </w:p>
    <w:p w:rsidR="003D71AB" w:rsidRPr="001751E8" w:rsidRDefault="005D2D9A" w:rsidP="003D71AB">
      <w:pPr>
        <w:jc w:val="both"/>
        <w:rPr>
          <w:sz w:val="24"/>
          <w:szCs w:val="24"/>
        </w:rPr>
      </w:pPr>
      <w:r w:rsidRPr="001751E8">
        <w:rPr>
          <w:sz w:val="24"/>
          <w:szCs w:val="24"/>
        </w:rPr>
        <w:t>We then proceed to calculate the weight for e</w:t>
      </w:r>
      <w:r w:rsidR="00994B4A" w:rsidRPr="001751E8">
        <w:rPr>
          <w:sz w:val="24"/>
          <w:szCs w:val="24"/>
        </w:rPr>
        <w:t xml:space="preserve">ach given value of complexity M using the given formula: </w:t>
      </w:r>
    </w:p>
    <w:p w:rsidR="00EC6421" w:rsidRPr="001751E8" w:rsidRDefault="003D71AB" w:rsidP="003D71AB">
      <w:pPr>
        <w:jc w:val="both"/>
        <w:rPr>
          <w:sz w:val="24"/>
          <w:szCs w:val="24"/>
        </w:rPr>
      </w:pPr>
      <w:r w:rsidRPr="001751E8">
        <w:rPr>
          <w:noProof/>
          <w:sz w:val="24"/>
          <w:szCs w:val="24"/>
        </w:rPr>
        <w:drawing>
          <wp:inline distT="0" distB="0" distL="0" distR="0" wp14:anchorId="0EAF6D7A" wp14:editId="7B078F40">
            <wp:extent cx="19050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485775"/>
                    </a:xfrm>
                    <a:prstGeom prst="rect">
                      <a:avLst/>
                    </a:prstGeom>
                  </pic:spPr>
                </pic:pic>
              </a:graphicData>
            </a:graphic>
          </wp:inline>
        </w:drawing>
      </w:r>
    </w:p>
    <w:p w:rsidR="005D2D9A" w:rsidRPr="001751E8" w:rsidRDefault="00994B4A" w:rsidP="003D71AB">
      <w:pPr>
        <w:jc w:val="both"/>
        <w:rPr>
          <w:sz w:val="24"/>
          <w:szCs w:val="24"/>
        </w:rPr>
      </w:pPr>
      <w:r w:rsidRPr="001751E8">
        <w:rPr>
          <w:sz w:val="24"/>
          <w:szCs w:val="24"/>
        </w:rPr>
        <w:t>The next step involves the calculation of error using the least squared error method and using the subsequent formulae:</w:t>
      </w:r>
    </w:p>
    <w:p w:rsidR="00994B4A" w:rsidRPr="001751E8" w:rsidRDefault="009B31AE" w:rsidP="003D71AB">
      <w:pPr>
        <w:jc w:val="both"/>
        <w:rPr>
          <w:sz w:val="24"/>
          <w:szCs w:val="24"/>
        </w:rPr>
      </w:pPr>
      <w:r w:rsidRPr="001751E8">
        <w:rPr>
          <w:noProof/>
          <w:sz w:val="24"/>
          <w:szCs w:val="24"/>
        </w:rPr>
        <w:drawing>
          <wp:inline distT="0" distB="0" distL="0" distR="0" wp14:anchorId="6C0F7159" wp14:editId="277C6123">
            <wp:extent cx="27622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723900"/>
                    </a:xfrm>
                    <a:prstGeom prst="rect">
                      <a:avLst/>
                    </a:prstGeom>
                  </pic:spPr>
                </pic:pic>
              </a:graphicData>
            </a:graphic>
          </wp:inline>
        </w:drawing>
      </w:r>
    </w:p>
    <w:p w:rsidR="00A76764" w:rsidRPr="001751E8" w:rsidRDefault="00A76764" w:rsidP="003D71AB">
      <w:pPr>
        <w:jc w:val="both"/>
        <w:rPr>
          <w:sz w:val="24"/>
          <w:szCs w:val="24"/>
        </w:rPr>
      </w:pPr>
      <w:r w:rsidRPr="001751E8">
        <w:rPr>
          <w:sz w:val="24"/>
          <w:szCs w:val="24"/>
        </w:rPr>
        <w:t xml:space="preserve">The above gives us the maximum likelihood solution using a closed form solution. </w:t>
      </w:r>
    </w:p>
    <w:p w:rsidR="009B31AE" w:rsidRPr="001751E8" w:rsidRDefault="009B31AE" w:rsidP="003D71AB">
      <w:pPr>
        <w:jc w:val="both"/>
        <w:rPr>
          <w:sz w:val="24"/>
          <w:szCs w:val="24"/>
        </w:rPr>
      </w:pPr>
      <w:r w:rsidRPr="001751E8">
        <w:rPr>
          <w:noProof/>
          <w:sz w:val="24"/>
          <w:szCs w:val="24"/>
        </w:rPr>
        <w:drawing>
          <wp:inline distT="0" distB="0" distL="0" distR="0" wp14:anchorId="69A754A7" wp14:editId="53677BCF">
            <wp:extent cx="21336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504825"/>
                    </a:xfrm>
                    <a:prstGeom prst="rect">
                      <a:avLst/>
                    </a:prstGeom>
                  </pic:spPr>
                </pic:pic>
              </a:graphicData>
            </a:graphic>
          </wp:inline>
        </w:drawing>
      </w:r>
    </w:p>
    <w:p w:rsidR="00A76764" w:rsidRPr="001751E8" w:rsidRDefault="00A76764" w:rsidP="003D71AB">
      <w:pPr>
        <w:jc w:val="both"/>
        <w:rPr>
          <w:sz w:val="24"/>
          <w:szCs w:val="24"/>
        </w:rPr>
      </w:pPr>
      <w:r w:rsidRPr="001751E8">
        <w:rPr>
          <w:sz w:val="24"/>
          <w:szCs w:val="24"/>
        </w:rPr>
        <w:t>Here λ is the regularization parameter. And hence to avoid over fitting we use:</w:t>
      </w:r>
    </w:p>
    <w:p w:rsidR="009B31AE" w:rsidRPr="001751E8" w:rsidRDefault="009B31AE" w:rsidP="003D71AB">
      <w:pPr>
        <w:jc w:val="both"/>
        <w:rPr>
          <w:sz w:val="24"/>
          <w:szCs w:val="24"/>
        </w:rPr>
      </w:pPr>
      <w:r w:rsidRPr="001751E8">
        <w:rPr>
          <w:noProof/>
          <w:sz w:val="24"/>
          <w:szCs w:val="24"/>
        </w:rPr>
        <w:drawing>
          <wp:inline distT="0" distB="0" distL="0" distR="0" wp14:anchorId="440598AE" wp14:editId="25BF14F1">
            <wp:extent cx="2315958" cy="7143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0184" cy="715679"/>
                    </a:xfrm>
                    <a:prstGeom prst="rect">
                      <a:avLst/>
                    </a:prstGeom>
                  </pic:spPr>
                </pic:pic>
              </a:graphicData>
            </a:graphic>
          </wp:inline>
        </w:drawing>
      </w:r>
    </w:p>
    <w:p w:rsidR="00AF3925" w:rsidRPr="001751E8" w:rsidRDefault="00AF3925" w:rsidP="003D71AB">
      <w:pPr>
        <w:jc w:val="both"/>
        <w:rPr>
          <w:sz w:val="24"/>
          <w:szCs w:val="24"/>
        </w:rPr>
      </w:pPr>
      <w:r w:rsidRPr="001751E8">
        <w:rPr>
          <w:sz w:val="24"/>
          <w:szCs w:val="24"/>
        </w:rPr>
        <w:t xml:space="preserve">Using the above process we select M such that it best fits the solution without over fitting. </w:t>
      </w:r>
    </w:p>
    <w:p w:rsidR="001751E8" w:rsidRDefault="001751E8" w:rsidP="003D71AB">
      <w:pPr>
        <w:jc w:val="both"/>
        <w:rPr>
          <w:sz w:val="24"/>
          <w:szCs w:val="24"/>
        </w:rPr>
      </w:pPr>
    </w:p>
    <w:p w:rsidR="001751E8" w:rsidRDefault="001751E8" w:rsidP="003D71AB">
      <w:pPr>
        <w:jc w:val="both"/>
        <w:rPr>
          <w:sz w:val="24"/>
          <w:szCs w:val="24"/>
        </w:rPr>
      </w:pPr>
    </w:p>
    <w:p w:rsidR="001751E8" w:rsidRDefault="001751E8" w:rsidP="003D71AB">
      <w:pPr>
        <w:jc w:val="both"/>
        <w:rPr>
          <w:sz w:val="24"/>
          <w:szCs w:val="24"/>
        </w:rPr>
      </w:pPr>
    </w:p>
    <w:p w:rsidR="00934D6A" w:rsidRPr="001751E8" w:rsidRDefault="003F131C" w:rsidP="003D71AB">
      <w:pPr>
        <w:jc w:val="both"/>
        <w:rPr>
          <w:sz w:val="24"/>
          <w:szCs w:val="24"/>
        </w:rPr>
      </w:pPr>
      <w:r w:rsidRPr="001751E8">
        <w:rPr>
          <w:sz w:val="24"/>
          <w:szCs w:val="24"/>
        </w:rPr>
        <w:lastRenderedPageBreak/>
        <w:t>Model Complexity:</w:t>
      </w:r>
    </w:p>
    <w:p w:rsidR="007707B7" w:rsidRPr="001751E8" w:rsidRDefault="003F131C" w:rsidP="003D71AB">
      <w:pPr>
        <w:jc w:val="both"/>
        <w:rPr>
          <w:sz w:val="24"/>
          <w:szCs w:val="24"/>
        </w:rPr>
      </w:pPr>
      <w:r w:rsidRPr="001751E8">
        <w:rPr>
          <w:sz w:val="24"/>
          <w:szCs w:val="24"/>
        </w:rPr>
        <w:t xml:space="preserve">The model complexity is the number of </w:t>
      </w:r>
      <w:proofErr w:type="spellStart"/>
      <w:r w:rsidRPr="001751E8">
        <w:rPr>
          <w:sz w:val="24"/>
          <w:szCs w:val="24"/>
        </w:rPr>
        <w:t>basis</w:t>
      </w:r>
      <w:proofErr w:type="spellEnd"/>
      <w:r w:rsidRPr="001751E8">
        <w:rPr>
          <w:sz w:val="24"/>
          <w:szCs w:val="24"/>
        </w:rPr>
        <w:t xml:space="preserve"> functions </w:t>
      </w:r>
      <w:r w:rsidR="00411807" w:rsidRPr="001751E8">
        <w:rPr>
          <w:sz w:val="24"/>
          <w:szCs w:val="24"/>
        </w:rPr>
        <w:t>that we</w:t>
      </w:r>
      <w:r w:rsidRPr="001751E8">
        <w:rPr>
          <w:sz w:val="24"/>
          <w:szCs w:val="24"/>
        </w:rPr>
        <w:t xml:space="preserve"> choose to fit </w:t>
      </w:r>
      <w:r w:rsidR="00411807" w:rsidRPr="001751E8">
        <w:rPr>
          <w:sz w:val="24"/>
          <w:szCs w:val="24"/>
        </w:rPr>
        <w:t xml:space="preserve">over </w:t>
      </w:r>
      <w:r w:rsidRPr="001751E8">
        <w:rPr>
          <w:sz w:val="24"/>
          <w:szCs w:val="24"/>
        </w:rPr>
        <w:t>the data.</w:t>
      </w:r>
      <w:r w:rsidR="00411807" w:rsidRPr="001751E8">
        <w:rPr>
          <w:sz w:val="24"/>
          <w:szCs w:val="24"/>
        </w:rPr>
        <w:t xml:space="preserve"> </w:t>
      </w:r>
      <w:r w:rsidRPr="001751E8">
        <w:rPr>
          <w:sz w:val="24"/>
          <w:szCs w:val="24"/>
        </w:rPr>
        <w:t>If we</w:t>
      </w:r>
      <w:r w:rsidR="00411807" w:rsidRPr="001751E8">
        <w:rPr>
          <w:sz w:val="24"/>
          <w:szCs w:val="24"/>
        </w:rPr>
        <w:t xml:space="preserve"> choose higher model complexity</w:t>
      </w:r>
      <w:r w:rsidRPr="001751E8">
        <w:rPr>
          <w:sz w:val="24"/>
          <w:szCs w:val="24"/>
        </w:rPr>
        <w:t xml:space="preserve">, the fitting of data might be better </w:t>
      </w:r>
      <w:r w:rsidR="009D525B" w:rsidRPr="001751E8">
        <w:rPr>
          <w:sz w:val="24"/>
          <w:szCs w:val="24"/>
        </w:rPr>
        <w:t>for the chosen model b</w:t>
      </w:r>
      <w:r w:rsidRPr="001751E8">
        <w:rPr>
          <w:sz w:val="24"/>
          <w:szCs w:val="24"/>
        </w:rPr>
        <w:t xml:space="preserve">ut over fitting arises by tuning the parameters perfectly </w:t>
      </w:r>
      <w:r w:rsidR="00AB40AD" w:rsidRPr="001751E8">
        <w:rPr>
          <w:sz w:val="24"/>
          <w:szCs w:val="24"/>
        </w:rPr>
        <w:t>over</w:t>
      </w:r>
      <w:r w:rsidRPr="001751E8">
        <w:rPr>
          <w:sz w:val="24"/>
          <w:szCs w:val="24"/>
        </w:rPr>
        <w:t xml:space="preserve"> </w:t>
      </w:r>
      <w:r w:rsidR="00AB40AD" w:rsidRPr="001751E8">
        <w:rPr>
          <w:sz w:val="24"/>
          <w:szCs w:val="24"/>
        </w:rPr>
        <w:t>all the values</w:t>
      </w:r>
      <w:r w:rsidRPr="001751E8">
        <w:rPr>
          <w:sz w:val="24"/>
          <w:szCs w:val="24"/>
        </w:rPr>
        <w:t xml:space="preserve"> in the training data .This will lead to huge error while test</w:t>
      </w:r>
      <w:r w:rsidR="00AB40AD" w:rsidRPr="001751E8">
        <w:rPr>
          <w:sz w:val="24"/>
          <w:szCs w:val="24"/>
        </w:rPr>
        <w:t>ing the</w:t>
      </w:r>
      <w:r w:rsidRPr="001751E8">
        <w:rPr>
          <w:sz w:val="24"/>
          <w:szCs w:val="24"/>
        </w:rPr>
        <w:t xml:space="preserve"> data.</w:t>
      </w:r>
    </w:p>
    <w:p w:rsidR="001F7DF3" w:rsidRPr="001751E8" w:rsidRDefault="001F7DF3" w:rsidP="003D71AB">
      <w:pPr>
        <w:jc w:val="both"/>
        <w:rPr>
          <w:sz w:val="24"/>
          <w:szCs w:val="24"/>
        </w:rPr>
      </w:pPr>
      <w:r w:rsidRPr="001751E8">
        <w:rPr>
          <w:noProof/>
          <w:sz w:val="24"/>
          <w:szCs w:val="24"/>
        </w:rPr>
        <w:drawing>
          <wp:inline distT="0" distB="0" distL="0" distR="0" wp14:anchorId="2E933133" wp14:editId="5FD34E96">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34D6A" w:rsidRPr="001751E8" w:rsidRDefault="00934D6A" w:rsidP="00934D6A">
      <w:pPr>
        <w:jc w:val="both"/>
        <w:rPr>
          <w:sz w:val="24"/>
          <w:szCs w:val="24"/>
        </w:rPr>
      </w:pPr>
      <w:r w:rsidRPr="001751E8">
        <w:rPr>
          <w:sz w:val="24"/>
          <w:szCs w:val="24"/>
        </w:rPr>
        <w:t>Validation:</w:t>
      </w:r>
    </w:p>
    <w:p w:rsidR="00934D6A" w:rsidRPr="001751E8" w:rsidRDefault="00934D6A" w:rsidP="00934D6A">
      <w:pPr>
        <w:jc w:val="both"/>
        <w:rPr>
          <w:sz w:val="24"/>
          <w:szCs w:val="24"/>
        </w:rPr>
      </w:pPr>
      <w:r w:rsidRPr="001751E8">
        <w:rPr>
          <w:sz w:val="24"/>
          <w:szCs w:val="24"/>
        </w:rPr>
        <w:t xml:space="preserve">In the validation we tune the regularization function λ. We take the values of λ in logarithmic increments and compute the fit using the least squared error approach for the selected model M. </w:t>
      </w:r>
    </w:p>
    <w:p w:rsidR="006D6A2A" w:rsidRPr="001751E8" w:rsidRDefault="006D6A2A" w:rsidP="00934D6A">
      <w:pPr>
        <w:jc w:val="both"/>
        <w:rPr>
          <w:sz w:val="24"/>
          <w:szCs w:val="24"/>
        </w:rPr>
      </w:pPr>
      <w:r w:rsidRPr="001751E8">
        <w:rPr>
          <w:noProof/>
          <w:sz w:val="24"/>
          <w:szCs w:val="24"/>
        </w:rPr>
        <w:drawing>
          <wp:inline distT="0" distB="0" distL="0" distR="0" wp14:anchorId="487AC142" wp14:editId="2854E8FB">
            <wp:extent cx="46005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790825"/>
                    </a:xfrm>
                    <a:prstGeom prst="rect">
                      <a:avLst/>
                    </a:prstGeom>
                    <a:noFill/>
                    <a:ln>
                      <a:noFill/>
                    </a:ln>
                  </pic:spPr>
                </pic:pic>
              </a:graphicData>
            </a:graphic>
          </wp:inline>
        </w:drawing>
      </w:r>
    </w:p>
    <w:p w:rsidR="001751E8" w:rsidRDefault="001751E8" w:rsidP="00934D6A">
      <w:pPr>
        <w:jc w:val="both"/>
        <w:rPr>
          <w:sz w:val="24"/>
          <w:szCs w:val="24"/>
        </w:rPr>
      </w:pPr>
    </w:p>
    <w:p w:rsidR="00934D6A" w:rsidRPr="001751E8" w:rsidRDefault="00934D6A" w:rsidP="00934D6A">
      <w:pPr>
        <w:jc w:val="both"/>
        <w:rPr>
          <w:sz w:val="24"/>
          <w:szCs w:val="24"/>
        </w:rPr>
      </w:pPr>
      <w:r w:rsidRPr="001751E8">
        <w:rPr>
          <w:sz w:val="24"/>
          <w:szCs w:val="24"/>
        </w:rPr>
        <w:lastRenderedPageBreak/>
        <w:t>Testing:</w:t>
      </w:r>
    </w:p>
    <w:p w:rsidR="008F772B" w:rsidRPr="001751E8" w:rsidRDefault="00934D6A" w:rsidP="006D6A2A">
      <w:pPr>
        <w:jc w:val="both"/>
        <w:rPr>
          <w:sz w:val="24"/>
          <w:szCs w:val="24"/>
        </w:rPr>
      </w:pPr>
      <w:r w:rsidRPr="001751E8">
        <w:rPr>
          <w:sz w:val="24"/>
          <w:szCs w:val="24"/>
        </w:rPr>
        <w:t xml:space="preserve">After computing the parameters M and λ and tuning hyper parameters μ and s, where μ is normalized by selecting random values at each iteration we apply the model to the test dataset. And here we observe the least squared errors are comparable to the ones obtained after training and hence we conclude that we have avoided </w:t>
      </w:r>
      <w:r w:rsidR="00FA7368" w:rsidRPr="001751E8">
        <w:rPr>
          <w:sz w:val="24"/>
          <w:szCs w:val="24"/>
        </w:rPr>
        <w:t>over fitting</w:t>
      </w:r>
      <w:r w:rsidRPr="001751E8">
        <w:rPr>
          <w:sz w:val="24"/>
          <w:szCs w:val="24"/>
        </w:rPr>
        <w:t xml:space="preserve"> and have selected a model that best fits the data. </w:t>
      </w:r>
    </w:p>
    <w:p w:rsidR="00420EC8" w:rsidRDefault="00420EC8">
      <w:r>
        <w:rPr>
          <w:noProof/>
        </w:rPr>
        <w:drawing>
          <wp:inline distT="0" distB="0" distL="0" distR="0" wp14:anchorId="5C7A9D27" wp14:editId="66EBD54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8624C" w:rsidRDefault="0068624C"/>
    <w:p w:rsidR="005D443B" w:rsidRDefault="005D443B" w:rsidP="00630AFF">
      <w:pPr>
        <w:pStyle w:val="Heading1"/>
      </w:pPr>
      <w:r>
        <w:t>RESULT</w:t>
      </w:r>
    </w:p>
    <w:p w:rsidR="0068624C" w:rsidRDefault="0068624C">
      <w:r>
        <w:t>The final model, parameters and hyper parameters obtained using this approach are documented below:</w:t>
      </w:r>
    </w:p>
    <w:p w:rsidR="00765F6B" w:rsidRDefault="00765F6B">
      <w:r>
        <w:t xml:space="preserve">Complexity (M) = </w:t>
      </w:r>
      <w:r w:rsidR="000C6AD0">
        <w:t>14</w:t>
      </w:r>
      <w:r>
        <w:t xml:space="preserve"> </w:t>
      </w:r>
    </w:p>
    <w:p w:rsidR="00765F6B" w:rsidRDefault="00765F6B">
      <w:r>
        <w:t>Lambda (</w:t>
      </w:r>
      <w:r w:rsidRPr="001751E8">
        <w:rPr>
          <w:sz w:val="24"/>
          <w:szCs w:val="24"/>
        </w:rPr>
        <w:t>λ</w:t>
      </w:r>
      <w:r>
        <w:t>) = 0.1</w:t>
      </w:r>
    </w:p>
    <w:p w:rsidR="00765F6B" w:rsidRDefault="00765F6B">
      <w:r>
        <w:t>ERMS = 0.5619</w:t>
      </w:r>
    </w:p>
    <w:p w:rsidR="00765F6B" w:rsidRDefault="00765F6B">
      <w:r>
        <w:t>ERMS</w:t>
      </w:r>
      <w:r>
        <w:rPr>
          <w:vertAlign w:val="subscript"/>
        </w:rPr>
        <w:t xml:space="preserve">TEST </w:t>
      </w:r>
      <w:r>
        <w:t>= 0.6238</w:t>
      </w:r>
    </w:p>
    <w:p w:rsidR="0068624C" w:rsidRDefault="00765F6B">
      <w:r>
        <w:t>Variance (S) = 0.7</w:t>
      </w:r>
      <w:r w:rsidR="006D6A2A">
        <w:br w:type="page"/>
      </w:r>
    </w:p>
    <w:p w:rsidR="00934D6A" w:rsidRPr="001751E8" w:rsidRDefault="0004455C" w:rsidP="00630AFF">
      <w:pPr>
        <w:pStyle w:val="Heading1"/>
      </w:pPr>
      <w:r w:rsidRPr="001751E8">
        <w:lastRenderedPageBreak/>
        <w:t>PART B: Stochastic Gradient Descent</w:t>
      </w:r>
    </w:p>
    <w:p w:rsidR="00630AFF" w:rsidRDefault="00630AFF" w:rsidP="003D71AB">
      <w:pPr>
        <w:jc w:val="both"/>
        <w:rPr>
          <w:sz w:val="24"/>
          <w:szCs w:val="24"/>
        </w:rPr>
      </w:pPr>
    </w:p>
    <w:p w:rsidR="00110AF5" w:rsidRPr="001751E8" w:rsidRDefault="00110AF5" w:rsidP="003D71AB">
      <w:pPr>
        <w:jc w:val="both"/>
        <w:rPr>
          <w:sz w:val="24"/>
          <w:szCs w:val="24"/>
        </w:rPr>
      </w:pPr>
      <w:r w:rsidRPr="001751E8">
        <w:rPr>
          <w:sz w:val="24"/>
          <w:szCs w:val="24"/>
        </w:rPr>
        <w:t xml:space="preserve">In this approach we calculate the optimization by using the sum minimization approach. The change in error is evaluated at each iteration of computing the weights. When the change in error becomes a negligible value we stop the iteration and hence prevent from iterating over all the values in the data set. </w:t>
      </w:r>
    </w:p>
    <w:p w:rsidR="00110AF5" w:rsidRPr="001751E8" w:rsidRDefault="00110AF5" w:rsidP="003D71AB">
      <w:pPr>
        <w:jc w:val="both"/>
        <w:rPr>
          <w:sz w:val="24"/>
          <w:szCs w:val="24"/>
        </w:rPr>
      </w:pPr>
      <w:r w:rsidRPr="001751E8">
        <w:rPr>
          <w:sz w:val="24"/>
          <w:szCs w:val="24"/>
        </w:rPr>
        <w:t>The gradient descent is formulated using the given formula:</w:t>
      </w:r>
    </w:p>
    <w:p w:rsidR="0004455C" w:rsidRPr="001751E8" w:rsidRDefault="0004455C" w:rsidP="003D71AB">
      <w:pPr>
        <w:jc w:val="both"/>
        <w:rPr>
          <w:sz w:val="24"/>
          <w:szCs w:val="24"/>
        </w:rPr>
      </w:pPr>
      <w:r w:rsidRPr="001751E8">
        <w:rPr>
          <w:noProof/>
          <w:sz w:val="24"/>
          <w:szCs w:val="24"/>
        </w:rPr>
        <w:drawing>
          <wp:inline distT="0" distB="0" distL="0" distR="0" wp14:anchorId="00630002" wp14:editId="71040B10">
            <wp:extent cx="24955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457200"/>
                    </a:xfrm>
                    <a:prstGeom prst="rect">
                      <a:avLst/>
                    </a:prstGeom>
                  </pic:spPr>
                </pic:pic>
              </a:graphicData>
            </a:graphic>
          </wp:inline>
        </w:drawing>
      </w:r>
    </w:p>
    <w:p w:rsidR="008F772B" w:rsidRPr="001751E8" w:rsidRDefault="008F772B" w:rsidP="003D71AB">
      <w:pPr>
        <w:jc w:val="both"/>
        <w:rPr>
          <w:sz w:val="24"/>
          <w:szCs w:val="24"/>
        </w:rPr>
      </w:pPr>
      <w:r w:rsidRPr="001751E8">
        <w:rPr>
          <w:sz w:val="24"/>
          <w:szCs w:val="24"/>
        </w:rPr>
        <w:t xml:space="preserve">The rest of the process remains the same as closed form solution approach. The cycle of validation and testing are carried out in a similar fashion. </w:t>
      </w:r>
    </w:p>
    <w:p w:rsidR="001E11E9" w:rsidRDefault="001E11E9" w:rsidP="001E11E9">
      <w:pPr>
        <w:pStyle w:val="Heading1"/>
      </w:pPr>
      <w:r>
        <w:t>M</w:t>
      </w:r>
      <w:r w:rsidR="00273AEE">
        <w:t>ODEL</w:t>
      </w:r>
    </w:p>
    <w:p w:rsidR="00273AEE" w:rsidRPr="00273AEE" w:rsidRDefault="00273AEE" w:rsidP="00273AEE"/>
    <w:p w:rsidR="001751E8" w:rsidRPr="001751E8" w:rsidRDefault="001751E8" w:rsidP="001751E8">
      <w:pPr>
        <w:jc w:val="both"/>
        <w:rPr>
          <w:sz w:val="24"/>
          <w:szCs w:val="24"/>
        </w:rPr>
      </w:pPr>
      <w:r>
        <w:rPr>
          <w:sz w:val="24"/>
          <w:szCs w:val="24"/>
        </w:rPr>
        <w:t>Model:</w:t>
      </w:r>
    </w:p>
    <w:p w:rsidR="001751E8" w:rsidRPr="001751E8" w:rsidRDefault="001751E8" w:rsidP="001751E8">
      <w:pPr>
        <w:jc w:val="both"/>
        <w:rPr>
          <w:sz w:val="24"/>
          <w:szCs w:val="24"/>
        </w:rPr>
      </w:pPr>
      <w:r w:rsidRPr="001751E8">
        <w:rPr>
          <w:sz w:val="24"/>
          <w:szCs w:val="24"/>
        </w:rPr>
        <w:t xml:space="preserve">The parameters that need to me tuned are the complexity M and regularization parameter λ. The hyper parameters are mean μ and variance s. </w:t>
      </w:r>
    </w:p>
    <w:p w:rsidR="001751E8" w:rsidRDefault="001751E8" w:rsidP="001751E8">
      <w:pPr>
        <w:jc w:val="both"/>
        <w:rPr>
          <w:sz w:val="24"/>
          <w:szCs w:val="24"/>
        </w:rPr>
      </w:pPr>
      <w:r w:rsidRPr="001751E8">
        <w:rPr>
          <w:sz w:val="24"/>
          <w:szCs w:val="24"/>
        </w:rPr>
        <w:t xml:space="preserve">To begin with by looking at the data we set </w:t>
      </w:r>
      <w:r>
        <w:rPr>
          <w:sz w:val="24"/>
          <w:szCs w:val="24"/>
        </w:rPr>
        <w:t>S=0.7</w:t>
      </w:r>
      <w:r w:rsidRPr="001751E8">
        <w:rPr>
          <w:sz w:val="24"/>
          <w:szCs w:val="24"/>
        </w:rPr>
        <w:t xml:space="preserve"> initially as the data given is in the normalized form and randomly calculating we find the variance to be quite small. The value of μ is chosen by randomly selecting rows from the training data and computing the mean for every feature. This is done for each value of j as given in the basis function. </w:t>
      </w:r>
    </w:p>
    <w:p w:rsidR="00DC763F" w:rsidRDefault="00DC763F" w:rsidP="00DC763F">
      <w:pPr>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 we first randomly initialize</w:t>
      </w:r>
      <w:r w:rsidRPr="00DC763F">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the weight matrix of order</w:t>
      </w:r>
      <w:r w:rsidRPr="00DC76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X 1. </w:t>
      </w:r>
    </w:p>
    <w:p w:rsidR="00DC763F" w:rsidRDefault="00DC763F" w:rsidP="00DC763F">
      <w:pPr>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compute error change for the next iteration of the weight matrix using:</w:t>
      </w:r>
    </w:p>
    <w:p w:rsidR="00DC763F" w:rsidRPr="00DC763F" w:rsidRDefault="00DC763F" w:rsidP="00DC763F">
      <w:pPr>
        <w:autoSpaceDE w:val="0"/>
        <w:autoSpaceDN w:val="0"/>
        <w:spacing w:after="0" w:line="240" w:lineRule="auto"/>
        <w:rPr>
          <w:rFonts w:ascii="Times New Roman" w:eastAsia="Times New Roman" w:hAnsi="Times New Roman" w:cs="Times New Roman"/>
          <w:sz w:val="24"/>
          <w:szCs w:val="24"/>
        </w:rPr>
      </w:pPr>
      <w:r>
        <w:rPr>
          <w:noProof/>
        </w:rPr>
        <w:drawing>
          <wp:inline distT="0" distB="0" distL="0" distR="0" wp14:anchorId="19414BB9" wp14:editId="04C3BAE2">
            <wp:extent cx="24384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466725"/>
                    </a:xfrm>
                    <a:prstGeom prst="rect">
                      <a:avLst/>
                    </a:prstGeom>
                  </pic:spPr>
                </pic:pic>
              </a:graphicData>
            </a:graphic>
          </wp:inline>
        </w:drawing>
      </w:r>
    </w:p>
    <w:p w:rsidR="00DC763F" w:rsidRPr="00DC763F" w:rsidRDefault="00DC763F" w:rsidP="00DC763F">
      <w:pPr>
        <w:autoSpaceDE w:val="0"/>
        <w:autoSpaceDN w:val="0"/>
        <w:spacing w:after="0" w:line="240" w:lineRule="auto"/>
        <w:rPr>
          <w:rFonts w:ascii="Times New Roman" w:eastAsia="Times New Roman" w:hAnsi="Times New Roman" w:cs="Times New Roman"/>
          <w:sz w:val="24"/>
          <w:szCs w:val="24"/>
        </w:rPr>
      </w:pPr>
      <w:r w:rsidRPr="00DC763F">
        <w:rPr>
          <w:rFonts w:ascii="Times New Roman" w:eastAsia="Times New Roman" w:hAnsi="Times New Roman" w:cs="Times New Roman"/>
          <w:sz w:val="24"/>
          <w:szCs w:val="24"/>
        </w:rPr>
        <w:t> </w:t>
      </w:r>
    </w:p>
    <w:p w:rsidR="00DC763F" w:rsidRPr="00DC763F" w:rsidRDefault="00DC763F" w:rsidP="00DC763F">
      <w:pPr>
        <w:autoSpaceDE w:val="0"/>
        <w:autoSpaceDN w:val="0"/>
        <w:spacing w:after="0" w:line="240" w:lineRule="auto"/>
        <w:rPr>
          <w:rFonts w:ascii="Times New Roman" w:eastAsia="Times New Roman" w:hAnsi="Times New Roman" w:cs="Times New Roman"/>
          <w:sz w:val="24"/>
          <w:szCs w:val="24"/>
        </w:rPr>
      </w:pPr>
      <w:r w:rsidRPr="00DC763F">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the change in error</w:t>
      </w:r>
      <w:r w:rsidRPr="00DC763F">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grows then we decrease the value of the coefficient</w:t>
      </w:r>
      <w:r w:rsidRPr="00DC763F">
        <w:rPr>
          <w:rFonts w:ascii="Times New Roman" w:eastAsia="Times New Roman" w:hAnsi="Times New Roman" w:cs="Times New Roman"/>
          <w:sz w:val="24"/>
          <w:szCs w:val="24"/>
          <w:vertAlign w:val="subscript"/>
        </w:rPr>
        <w:t xml:space="preserve"> </w:t>
      </w:r>
      <w:r w:rsidR="008411DA">
        <w:t xml:space="preserve">η </w:t>
      </w:r>
      <w:r w:rsidRPr="00DC763F">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half</w:t>
      </w:r>
      <w:r w:rsidRPr="00DC763F">
        <w:rPr>
          <w:rFonts w:ascii="Times New Roman" w:eastAsia="Times New Roman" w:hAnsi="Times New Roman" w:cs="Times New Roman"/>
          <w:sz w:val="24"/>
          <w:szCs w:val="24"/>
        </w:rPr>
        <w:t>.</w:t>
      </w:r>
    </w:p>
    <w:p w:rsidR="00DC763F" w:rsidRPr="00DC763F" w:rsidRDefault="00DC763F" w:rsidP="00DC763F">
      <w:pPr>
        <w:autoSpaceDE w:val="0"/>
        <w:autoSpaceDN w:val="0"/>
        <w:spacing w:after="0" w:line="240" w:lineRule="auto"/>
        <w:rPr>
          <w:rFonts w:ascii="Times New Roman" w:eastAsia="Times New Roman" w:hAnsi="Times New Roman" w:cs="Times New Roman"/>
          <w:sz w:val="24"/>
          <w:szCs w:val="24"/>
        </w:rPr>
      </w:pPr>
      <w:r w:rsidRPr="00DC763F">
        <w:rPr>
          <w:rFonts w:ascii="Times New Roman" w:eastAsia="Times New Roman" w:hAnsi="Times New Roman" w:cs="Times New Roman"/>
          <w:sz w:val="24"/>
          <w:szCs w:val="24"/>
        </w:rPr>
        <w:t> </w:t>
      </w:r>
    </w:p>
    <w:p w:rsidR="00DC763F" w:rsidRDefault="00DC763F" w:rsidP="00DC763F">
      <w:pPr>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if</w:t>
      </w:r>
      <w:r w:rsidRPr="00DC763F">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change in error decreases we compute the next iteration. </w:t>
      </w:r>
      <w:r w:rsidRPr="00DC763F">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We continue the iteration on W until the change in error becomes significantly small. </w:t>
      </w:r>
    </w:p>
    <w:p w:rsidR="00DC763F" w:rsidRDefault="00DC763F" w:rsidP="00DC763F">
      <w:pPr>
        <w:autoSpaceDE w:val="0"/>
        <w:autoSpaceDN w:val="0"/>
        <w:spacing w:after="0" w:line="240" w:lineRule="auto"/>
        <w:rPr>
          <w:sz w:val="24"/>
          <w:szCs w:val="24"/>
        </w:rPr>
      </w:pPr>
    </w:p>
    <w:p w:rsidR="005D443B" w:rsidRPr="001751E8" w:rsidRDefault="005D443B" w:rsidP="005D443B">
      <w:pPr>
        <w:jc w:val="both"/>
        <w:rPr>
          <w:sz w:val="24"/>
          <w:szCs w:val="24"/>
        </w:rPr>
      </w:pPr>
      <w:r w:rsidRPr="001751E8">
        <w:rPr>
          <w:sz w:val="24"/>
          <w:szCs w:val="24"/>
        </w:rPr>
        <w:t>Validation:</w:t>
      </w:r>
    </w:p>
    <w:p w:rsidR="005D443B" w:rsidRDefault="005D443B" w:rsidP="005D443B">
      <w:pPr>
        <w:jc w:val="both"/>
        <w:rPr>
          <w:sz w:val="24"/>
          <w:szCs w:val="24"/>
        </w:rPr>
      </w:pPr>
      <w:r w:rsidRPr="001751E8">
        <w:rPr>
          <w:sz w:val="24"/>
          <w:szCs w:val="24"/>
        </w:rPr>
        <w:t xml:space="preserve">In the validation we tune the regularization function λ. We take the values of λ in logarithmic increments and compute the fit using the least squared error approach for the selected model M. </w:t>
      </w:r>
    </w:p>
    <w:p w:rsidR="0059183C" w:rsidRDefault="0059183C" w:rsidP="005D443B">
      <w:pPr>
        <w:jc w:val="both"/>
        <w:rPr>
          <w:sz w:val="24"/>
          <w:szCs w:val="24"/>
        </w:rPr>
      </w:pPr>
    </w:p>
    <w:p w:rsidR="005D443B" w:rsidRPr="001751E8" w:rsidRDefault="005D443B" w:rsidP="005D443B">
      <w:pPr>
        <w:jc w:val="both"/>
        <w:rPr>
          <w:sz w:val="24"/>
          <w:szCs w:val="24"/>
        </w:rPr>
      </w:pPr>
      <w:r w:rsidRPr="001751E8">
        <w:rPr>
          <w:sz w:val="24"/>
          <w:szCs w:val="24"/>
        </w:rPr>
        <w:t>Testing:</w:t>
      </w:r>
    </w:p>
    <w:p w:rsidR="007A0185" w:rsidRDefault="005D443B" w:rsidP="001751E8">
      <w:pPr>
        <w:jc w:val="both"/>
        <w:rPr>
          <w:sz w:val="24"/>
          <w:szCs w:val="24"/>
        </w:rPr>
      </w:pPr>
      <w:r w:rsidRPr="001751E8">
        <w:rPr>
          <w:sz w:val="24"/>
          <w:szCs w:val="24"/>
        </w:rPr>
        <w:t xml:space="preserve">After computing the parameters M and λ and tuning hyper parameters μ and s, where μ is normalized by selecting random values at each iteration we apply the model to the test dataset. And here we observe the least squared errors are comparable to the ones obtained after training and hence we conclude that we have avoided over fitting and have selected a model that best fits the data. </w:t>
      </w:r>
    </w:p>
    <w:p w:rsidR="00EC7333" w:rsidRDefault="00EC7333" w:rsidP="00EC7333">
      <w:pPr>
        <w:pStyle w:val="Heading1"/>
      </w:pPr>
      <w:r>
        <w:t>RESULT</w:t>
      </w:r>
    </w:p>
    <w:p w:rsidR="00EC7333" w:rsidRDefault="00EC7333" w:rsidP="00EC7333">
      <w:r>
        <w:t>The final model, parameters and hyper parameters obtained using stochastic descent approach are documented below:</w:t>
      </w:r>
    </w:p>
    <w:p w:rsidR="007A0185" w:rsidRDefault="007A0185" w:rsidP="007A0185">
      <w:r>
        <w:t xml:space="preserve">Complexity (M) = </w:t>
      </w:r>
      <w:r w:rsidR="00B64FF5">
        <w:t>13</w:t>
      </w:r>
      <w:r>
        <w:t xml:space="preserve"> </w:t>
      </w:r>
    </w:p>
    <w:p w:rsidR="007A0185" w:rsidRDefault="007A0185" w:rsidP="007A0185">
      <w:r>
        <w:t>Lambda (</w:t>
      </w:r>
      <w:r w:rsidRPr="001751E8">
        <w:rPr>
          <w:sz w:val="24"/>
          <w:szCs w:val="24"/>
        </w:rPr>
        <w:t>λ</w:t>
      </w:r>
      <w:r>
        <w:t>) = 0.1</w:t>
      </w:r>
    </w:p>
    <w:p w:rsidR="007A0185" w:rsidRDefault="007A0185" w:rsidP="007A0185">
      <w:r>
        <w:t>ERMS = 0.6040</w:t>
      </w:r>
    </w:p>
    <w:p w:rsidR="007A0185" w:rsidRDefault="007A0185" w:rsidP="007A0185">
      <w:r>
        <w:t>ERMS</w:t>
      </w:r>
      <w:r>
        <w:rPr>
          <w:vertAlign w:val="subscript"/>
        </w:rPr>
        <w:t xml:space="preserve">TEST </w:t>
      </w:r>
      <w:r>
        <w:t>= 0.6172</w:t>
      </w:r>
    </w:p>
    <w:p w:rsidR="007A0185" w:rsidRPr="001751E8" w:rsidRDefault="007A0185" w:rsidP="007A0185">
      <w:pPr>
        <w:jc w:val="both"/>
        <w:rPr>
          <w:sz w:val="24"/>
          <w:szCs w:val="24"/>
        </w:rPr>
      </w:pPr>
      <w:r>
        <w:t>Variance (S) = 0.7</w:t>
      </w:r>
    </w:p>
    <w:p w:rsidR="001751E8" w:rsidRDefault="006C6FDF" w:rsidP="00273AEE">
      <w:pPr>
        <w:pStyle w:val="Heading1"/>
      </w:pPr>
      <w:r>
        <w:t>PERFORMANCE COMPARISION</w:t>
      </w:r>
    </w:p>
    <w:p w:rsidR="006C6FDF" w:rsidRDefault="006C6FDF" w:rsidP="006C6FDF"/>
    <w:p w:rsidR="00D91EE8" w:rsidRDefault="00D91EE8" w:rsidP="00D91EE8">
      <w:pPr>
        <w:jc w:val="both"/>
      </w:pPr>
      <w:r>
        <w:t xml:space="preserve">On comparing the performance of the two methods we observe that for the closed form solution approach, we need to calculate </w:t>
      </w:r>
      <w:proofErr w:type="spellStart"/>
      <w:r>
        <w:t>NxM</w:t>
      </w:r>
      <w:proofErr w:type="spellEnd"/>
      <w:r>
        <w:t xml:space="preserve"> design matrix for each values of M. So that becomes approximately NxM</w:t>
      </w:r>
      <w:r>
        <w:rPr>
          <w:vertAlign w:val="superscript"/>
        </w:rPr>
        <w:t>2</w:t>
      </w:r>
      <w:r>
        <w:t>. However for small number of features M is a constant and run time will be in the order of N.</w:t>
      </w:r>
    </w:p>
    <w:p w:rsidR="00D91EE8" w:rsidRPr="00D91EE8" w:rsidRDefault="00D91EE8" w:rsidP="00D91EE8">
      <w:pPr>
        <w:jc w:val="both"/>
      </w:pPr>
      <w:r>
        <w:t xml:space="preserve">In comparison, </w:t>
      </w:r>
      <w:r w:rsidR="00B571A3">
        <w:t xml:space="preserve">for stochastic gradient descent approach we need to calculate </w:t>
      </w:r>
      <w:proofErr w:type="spellStart"/>
      <w:r w:rsidR="00B571A3">
        <w:t>nxM</w:t>
      </w:r>
      <w:proofErr w:type="spellEnd"/>
      <w:r w:rsidR="00B571A3">
        <w:t xml:space="preserve"> order design matrix. (n&lt;N, where n is the value when the error change becomes minimal). However if we have a design matrix already computed the runtime is of the order </w:t>
      </w:r>
      <w:proofErr w:type="spellStart"/>
      <w:r w:rsidR="00B571A3">
        <w:t>nxM</w:t>
      </w:r>
      <w:proofErr w:type="spellEnd"/>
      <w:r w:rsidR="00B571A3">
        <w:t xml:space="preserve">. Computing the whole design matrix, or saving the already computed values iteratively results in a much faster implementation of the gradient descent approach and will be much faster than closed form solution approach as n&lt;N, for n being the value when we stop the weight matrix iterations when the error change become significantly small. </w:t>
      </w:r>
    </w:p>
    <w:sectPr w:rsidR="00D91EE8" w:rsidRPr="00D91EE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064" w:rsidRDefault="00843064" w:rsidP="00660813">
      <w:pPr>
        <w:spacing w:after="0" w:line="240" w:lineRule="auto"/>
      </w:pPr>
      <w:r>
        <w:separator/>
      </w:r>
    </w:p>
  </w:endnote>
  <w:endnote w:type="continuationSeparator" w:id="0">
    <w:p w:rsidR="00843064" w:rsidRDefault="00843064" w:rsidP="0066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064" w:rsidRDefault="00843064" w:rsidP="00660813">
      <w:pPr>
        <w:spacing w:after="0" w:line="240" w:lineRule="auto"/>
      </w:pPr>
      <w:r>
        <w:separator/>
      </w:r>
    </w:p>
  </w:footnote>
  <w:footnote w:type="continuationSeparator" w:id="0">
    <w:p w:rsidR="00843064" w:rsidRDefault="00843064" w:rsidP="00660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13" w:rsidRDefault="005D2D9A">
    <w:pPr>
      <w:pStyle w:val="Header"/>
    </w:pPr>
    <w:r>
      <w:ptab w:relativeTo="margin" w:alignment="center" w:leader="none"/>
    </w:r>
    <w:r>
      <w:t>Machine Learning: CSE574</w:t>
    </w:r>
    <w:r>
      <w:ptab w:relativeTo="margin" w:alignment="right" w:leader="none"/>
    </w:r>
    <w:r>
      <w:t>Siddharth Krishna Sinha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13"/>
    <w:rsid w:val="000118B6"/>
    <w:rsid w:val="0004455C"/>
    <w:rsid w:val="000C6AD0"/>
    <w:rsid w:val="00110AF5"/>
    <w:rsid w:val="001307E3"/>
    <w:rsid w:val="001751E8"/>
    <w:rsid w:val="001E11E9"/>
    <w:rsid w:val="001F7DF3"/>
    <w:rsid w:val="00253619"/>
    <w:rsid w:val="00273AEE"/>
    <w:rsid w:val="0027694D"/>
    <w:rsid w:val="002937ED"/>
    <w:rsid w:val="002B0F7B"/>
    <w:rsid w:val="003D71AB"/>
    <w:rsid w:val="003F131C"/>
    <w:rsid w:val="00411807"/>
    <w:rsid w:val="00420EC8"/>
    <w:rsid w:val="004271B8"/>
    <w:rsid w:val="00462C96"/>
    <w:rsid w:val="004C0322"/>
    <w:rsid w:val="00541E1A"/>
    <w:rsid w:val="005630EA"/>
    <w:rsid w:val="0059183C"/>
    <w:rsid w:val="005D2D9A"/>
    <w:rsid w:val="005D443B"/>
    <w:rsid w:val="005F1E79"/>
    <w:rsid w:val="00630AFF"/>
    <w:rsid w:val="006403A6"/>
    <w:rsid w:val="00660813"/>
    <w:rsid w:val="0068624C"/>
    <w:rsid w:val="006B7F63"/>
    <w:rsid w:val="006C6FDF"/>
    <w:rsid w:val="006D6A2A"/>
    <w:rsid w:val="006D70B5"/>
    <w:rsid w:val="00765F6B"/>
    <w:rsid w:val="007707B7"/>
    <w:rsid w:val="007A0185"/>
    <w:rsid w:val="00833392"/>
    <w:rsid w:val="008375C5"/>
    <w:rsid w:val="008411DA"/>
    <w:rsid w:val="00843064"/>
    <w:rsid w:val="008B5A4E"/>
    <w:rsid w:val="008B5F47"/>
    <w:rsid w:val="008F772B"/>
    <w:rsid w:val="00934D6A"/>
    <w:rsid w:val="00994B4A"/>
    <w:rsid w:val="009A7EB9"/>
    <w:rsid w:val="009B31AE"/>
    <w:rsid w:val="009D525B"/>
    <w:rsid w:val="00A12006"/>
    <w:rsid w:val="00A21950"/>
    <w:rsid w:val="00A76764"/>
    <w:rsid w:val="00A84073"/>
    <w:rsid w:val="00AB40AD"/>
    <w:rsid w:val="00AF3925"/>
    <w:rsid w:val="00B571A3"/>
    <w:rsid w:val="00B64FF5"/>
    <w:rsid w:val="00C10BFC"/>
    <w:rsid w:val="00C56535"/>
    <w:rsid w:val="00D66D7C"/>
    <w:rsid w:val="00D91EE8"/>
    <w:rsid w:val="00DC763F"/>
    <w:rsid w:val="00DF41F2"/>
    <w:rsid w:val="00EC6421"/>
    <w:rsid w:val="00EC7333"/>
    <w:rsid w:val="00ED299D"/>
    <w:rsid w:val="00FA7368"/>
    <w:rsid w:val="00FF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E3F0D-D62E-4321-83F2-33B51497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13"/>
  </w:style>
  <w:style w:type="paragraph" w:styleId="Footer">
    <w:name w:val="footer"/>
    <w:basedOn w:val="Normal"/>
    <w:link w:val="FooterChar"/>
    <w:uiPriority w:val="99"/>
    <w:unhideWhenUsed/>
    <w:rsid w:val="006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813"/>
  </w:style>
  <w:style w:type="character" w:customStyle="1" w:styleId="Heading1Char">
    <w:name w:val="Heading 1 Char"/>
    <w:basedOn w:val="DefaultParagraphFont"/>
    <w:link w:val="Heading1"/>
    <w:uiPriority w:val="9"/>
    <w:rsid w:val="008333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94455">
      <w:bodyDiv w:val="1"/>
      <w:marLeft w:val="0"/>
      <w:marRight w:val="0"/>
      <w:marTop w:val="0"/>
      <w:marBottom w:val="0"/>
      <w:divBdr>
        <w:top w:val="none" w:sz="0" w:space="0" w:color="auto"/>
        <w:left w:val="none" w:sz="0" w:space="0" w:color="auto"/>
        <w:bottom w:val="none" w:sz="0" w:space="0" w:color="auto"/>
        <w:right w:val="none" w:sz="0" w:space="0" w:color="auto"/>
      </w:divBdr>
      <w:divsChild>
        <w:div w:id="1518420679">
          <w:marLeft w:val="0"/>
          <w:marRight w:val="0"/>
          <w:marTop w:val="0"/>
          <w:marBottom w:val="0"/>
          <w:divBdr>
            <w:top w:val="none" w:sz="0" w:space="0" w:color="auto"/>
            <w:left w:val="none" w:sz="0" w:space="0" w:color="auto"/>
            <w:bottom w:val="none" w:sz="0" w:space="0" w:color="auto"/>
            <w:right w:val="none" w:sz="0" w:space="0" w:color="auto"/>
          </w:divBdr>
        </w:div>
        <w:div w:id="2058891542">
          <w:marLeft w:val="0"/>
          <w:marRight w:val="0"/>
          <w:marTop w:val="0"/>
          <w:marBottom w:val="0"/>
          <w:divBdr>
            <w:top w:val="none" w:sz="0" w:space="0" w:color="auto"/>
            <w:left w:val="none" w:sz="0" w:space="0" w:color="auto"/>
            <w:bottom w:val="none" w:sz="0" w:space="0" w:color="auto"/>
            <w:right w:val="none" w:sz="0" w:space="0" w:color="auto"/>
          </w:divBdr>
        </w:div>
        <w:div w:id="849225212">
          <w:marLeft w:val="0"/>
          <w:marRight w:val="0"/>
          <w:marTop w:val="0"/>
          <w:marBottom w:val="0"/>
          <w:divBdr>
            <w:top w:val="none" w:sz="0" w:space="0" w:color="auto"/>
            <w:left w:val="none" w:sz="0" w:space="0" w:color="auto"/>
            <w:bottom w:val="none" w:sz="0" w:space="0" w:color="auto"/>
            <w:right w:val="none" w:sz="0" w:space="0" w:color="auto"/>
          </w:divBdr>
        </w:div>
        <w:div w:id="1517160961">
          <w:marLeft w:val="0"/>
          <w:marRight w:val="0"/>
          <w:marTop w:val="0"/>
          <w:marBottom w:val="0"/>
          <w:divBdr>
            <w:top w:val="none" w:sz="0" w:space="0" w:color="auto"/>
            <w:left w:val="none" w:sz="0" w:space="0" w:color="auto"/>
            <w:bottom w:val="none" w:sz="0" w:space="0" w:color="auto"/>
            <w:right w:val="none" w:sz="0" w:space="0" w:color="auto"/>
          </w:divBdr>
        </w:div>
        <w:div w:id="1187674917">
          <w:marLeft w:val="0"/>
          <w:marRight w:val="0"/>
          <w:marTop w:val="0"/>
          <w:marBottom w:val="0"/>
          <w:divBdr>
            <w:top w:val="none" w:sz="0" w:space="0" w:color="auto"/>
            <w:left w:val="none" w:sz="0" w:space="0" w:color="auto"/>
            <w:bottom w:val="none" w:sz="0" w:space="0" w:color="auto"/>
            <w:right w:val="none" w:sz="0" w:space="0" w:color="auto"/>
          </w:divBdr>
        </w:div>
        <w:div w:id="1559710317">
          <w:marLeft w:val="0"/>
          <w:marRight w:val="0"/>
          <w:marTop w:val="0"/>
          <w:marBottom w:val="0"/>
          <w:divBdr>
            <w:top w:val="none" w:sz="0" w:space="0" w:color="auto"/>
            <w:left w:val="none" w:sz="0" w:space="0" w:color="auto"/>
            <w:bottom w:val="none" w:sz="0" w:space="0" w:color="auto"/>
            <w:right w:val="none" w:sz="0" w:space="0" w:color="auto"/>
          </w:divBdr>
        </w:div>
        <w:div w:id="1496415892">
          <w:marLeft w:val="0"/>
          <w:marRight w:val="0"/>
          <w:marTop w:val="0"/>
          <w:marBottom w:val="0"/>
          <w:divBdr>
            <w:top w:val="none" w:sz="0" w:space="0" w:color="auto"/>
            <w:left w:val="none" w:sz="0" w:space="0" w:color="auto"/>
            <w:bottom w:val="none" w:sz="0" w:space="0" w:color="auto"/>
            <w:right w:val="none" w:sz="0" w:space="0" w:color="auto"/>
          </w:divBdr>
        </w:div>
        <w:div w:id="55968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dharth\Desktop\modelgrapgh.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harth\Desktop\modelgrapgh.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Complexity-ERMS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modelgrapgh!$A$1:$A$30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modelgrapgh!$B$1:$B$30</c:f>
              <c:numCache>
                <c:formatCode>0.00E+00</c:formatCode>
                <c:ptCount val="30"/>
                <c:pt idx="0">
                  <c:v>0.56453989999999998</c:v>
                </c:pt>
                <c:pt idx="1">
                  <c:v>0.56449170000000004</c:v>
                </c:pt>
                <c:pt idx="2">
                  <c:v>0.56379310000000005</c:v>
                </c:pt>
                <c:pt idx="3">
                  <c:v>0.56449329999999998</c:v>
                </c:pt>
                <c:pt idx="4">
                  <c:v>0.56428330000000004</c:v>
                </c:pt>
                <c:pt idx="5">
                  <c:v>0.56331390000000003</c:v>
                </c:pt>
                <c:pt idx="6">
                  <c:v>0.56407070000000004</c:v>
                </c:pt>
                <c:pt idx="7">
                  <c:v>0.56405059999999996</c:v>
                </c:pt>
                <c:pt idx="8">
                  <c:v>0.56304860000000001</c:v>
                </c:pt>
                <c:pt idx="9">
                  <c:v>0.56385070000000004</c:v>
                </c:pt>
                <c:pt idx="10">
                  <c:v>0.56395799999999996</c:v>
                </c:pt>
                <c:pt idx="11">
                  <c:v>0.56377379999999999</c:v>
                </c:pt>
                <c:pt idx="12">
                  <c:v>0.5632587</c:v>
                </c:pt>
                <c:pt idx="13">
                  <c:v>0.56282560000000004</c:v>
                </c:pt>
                <c:pt idx="14">
                  <c:v>0.56203080000000005</c:v>
                </c:pt>
                <c:pt idx="15">
                  <c:v>0.56213480000000005</c:v>
                </c:pt>
                <c:pt idx="16">
                  <c:v>0.56319249999999998</c:v>
                </c:pt>
                <c:pt idx="17">
                  <c:v>0.56301460000000003</c:v>
                </c:pt>
                <c:pt idx="18">
                  <c:v>0.56226730000000003</c:v>
                </c:pt>
                <c:pt idx="19">
                  <c:v>0.56195360000000005</c:v>
                </c:pt>
                <c:pt idx="20">
                  <c:v>0.56242720000000002</c:v>
                </c:pt>
                <c:pt idx="21">
                  <c:v>0.56277820000000001</c:v>
                </c:pt>
                <c:pt idx="22">
                  <c:v>0.56273399999999996</c:v>
                </c:pt>
                <c:pt idx="23">
                  <c:v>0.56273399999999996</c:v>
                </c:pt>
                <c:pt idx="24">
                  <c:v>0.56273399999999996</c:v>
                </c:pt>
                <c:pt idx="25">
                  <c:v>0.56273399999999996</c:v>
                </c:pt>
                <c:pt idx="26">
                  <c:v>0.56273399999999996</c:v>
                </c:pt>
                <c:pt idx="27">
                  <c:v>0.56273399999999996</c:v>
                </c:pt>
                <c:pt idx="28">
                  <c:v>0.56273399999999996</c:v>
                </c:pt>
                <c:pt idx="29">
                  <c:v>0.56273399999999996</c:v>
                </c:pt>
              </c:numCache>
            </c:numRef>
          </c:yVal>
          <c:smooth val="0"/>
        </c:ser>
        <c:dLbls>
          <c:showLegendKey val="0"/>
          <c:showVal val="0"/>
          <c:showCatName val="0"/>
          <c:showSerName val="0"/>
          <c:showPercent val="0"/>
          <c:showBubbleSize val="0"/>
        </c:dLbls>
        <c:axId val="2111764432"/>
        <c:axId val="2111758448"/>
      </c:scatterChart>
      <c:valAx>
        <c:axId val="211176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58448"/>
        <c:crosses val="autoZero"/>
        <c:crossBetween val="midCat"/>
      </c:valAx>
      <c:valAx>
        <c:axId val="211175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6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Complexity-ERMS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TrainingSet</c:v>
          </c:tx>
          <c:spPr>
            <a:ln w="19050" cap="rnd">
              <a:solidFill>
                <a:schemeClr val="accent1"/>
              </a:solidFill>
              <a:round/>
            </a:ln>
            <a:effectLst/>
          </c:spPr>
          <c:marker>
            <c:symbol val="none"/>
          </c:marker>
          <c:xVal>
            <c:numRef>
              <c:f>modelgrapgh!$A$1:$A$22</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modelgrapgh!$B$1:$B$22</c:f>
              <c:numCache>
                <c:formatCode>0.00E+00</c:formatCode>
                <c:ptCount val="22"/>
                <c:pt idx="0">
                  <c:v>0.56453989999999998</c:v>
                </c:pt>
                <c:pt idx="1">
                  <c:v>0.56449170000000004</c:v>
                </c:pt>
                <c:pt idx="2">
                  <c:v>0.56379310000000005</c:v>
                </c:pt>
                <c:pt idx="3">
                  <c:v>0.56449329999999998</c:v>
                </c:pt>
                <c:pt idx="4">
                  <c:v>0.56428330000000004</c:v>
                </c:pt>
                <c:pt idx="5">
                  <c:v>0.56331390000000003</c:v>
                </c:pt>
                <c:pt idx="6">
                  <c:v>0.56407070000000004</c:v>
                </c:pt>
                <c:pt idx="7">
                  <c:v>0.56405059999999996</c:v>
                </c:pt>
                <c:pt idx="8">
                  <c:v>0.56304860000000001</c:v>
                </c:pt>
                <c:pt idx="9">
                  <c:v>0.56385070000000004</c:v>
                </c:pt>
                <c:pt idx="10">
                  <c:v>0.56395799999999996</c:v>
                </c:pt>
                <c:pt idx="11">
                  <c:v>0.56377379999999999</c:v>
                </c:pt>
                <c:pt idx="12">
                  <c:v>0.5632587</c:v>
                </c:pt>
                <c:pt idx="13">
                  <c:v>0.56282560000000004</c:v>
                </c:pt>
                <c:pt idx="14">
                  <c:v>0.56203080000000005</c:v>
                </c:pt>
                <c:pt idx="15">
                  <c:v>0.56213480000000005</c:v>
                </c:pt>
                <c:pt idx="16">
                  <c:v>0.56319249999999998</c:v>
                </c:pt>
                <c:pt idx="17">
                  <c:v>0.56301460000000003</c:v>
                </c:pt>
                <c:pt idx="18">
                  <c:v>0.56226730000000003</c:v>
                </c:pt>
                <c:pt idx="19">
                  <c:v>0.56195360000000005</c:v>
                </c:pt>
                <c:pt idx="20">
                  <c:v>0.56242720000000002</c:v>
                </c:pt>
                <c:pt idx="21">
                  <c:v>0.56277820000000001</c:v>
                </c:pt>
              </c:numCache>
            </c:numRef>
          </c:yVal>
          <c:smooth val="0"/>
        </c:ser>
        <c:ser>
          <c:idx val="1"/>
          <c:order val="1"/>
          <c:tx>
            <c:v>TestSet</c:v>
          </c:tx>
          <c:spPr>
            <a:ln w="19050" cap="rnd">
              <a:solidFill>
                <a:schemeClr val="accent2"/>
              </a:solidFill>
              <a:round/>
            </a:ln>
            <a:effectLst/>
          </c:spPr>
          <c:marker>
            <c:symbol val="none"/>
          </c:marker>
          <c:xVal>
            <c:numRef>
              <c:f>modelgrapgh!$A$1:$A$22</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modelgrapgh!$C$1:$C$22</c:f>
              <c:numCache>
                <c:formatCode>0.00E+00</c:formatCode>
                <c:ptCount val="22"/>
                <c:pt idx="0">
                  <c:v>0.63514269999999995</c:v>
                </c:pt>
                <c:pt idx="1">
                  <c:v>0.63512420000000003</c:v>
                </c:pt>
                <c:pt idx="2">
                  <c:v>0.63372870000000003</c:v>
                </c:pt>
                <c:pt idx="3">
                  <c:v>0.63500849999999998</c:v>
                </c:pt>
                <c:pt idx="4">
                  <c:v>0.63199260000000002</c:v>
                </c:pt>
                <c:pt idx="5">
                  <c:v>0.63106680000000004</c:v>
                </c:pt>
                <c:pt idx="6">
                  <c:v>0.63145839999999998</c:v>
                </c:pt>
                <c:pt idx="7">
                  <c:v>0.62978849999999997</c:v>
                </c:pt>
                <c:pt idx="8">
                  <c:v>0.62847419999999998</c:v>
                </c:pt>
                <c:pt idx="9">
                  <c:v>0.62839060000000002</c:v>
                </c:pt>
                <c:pt idx="10">
                  <c:v>0.62825549999999997</c:v>
                </c:pt>
                <c:pt idx="11">
                  <c:v>0.62706910000000005</c:v>
                </c:pt>
                <c:pt idx="12">
                  <c:v>0.62703010000000003</c:v>
                </c:pt>
                <c:pt idx="13">
                  <c:v>0.62673599999999996</c:v>
                </c:pt>
                <c:pt idx="14">
                  <c:v>0.62897990000000004</c:v>
                </c:pt>
                <c:pt idx="15">
                  <c:v>0.62471220000000005</c:v>
                </c:pt>
                <c:pt idx="16">
                  <c:v>0.62838620000000001</c:v>
                </c:pt>
                <c:pt idx="17">
                  <c:v>0.62542980000000004</c:v>
                </c:pt>
                <c:pt idx="18">
                  <c:v>0.62522520000000004</c:v>
                </c:pt>
                <c:pt idx="19">
                  <c:v>0.62454259999999995</c:v>
                </c:pt>
                <c:pt idx="20">
                  <c:v>0.62660190000000004</c:v>
                </c:pt>
                <c:pt idx="21">
                  <c:v>0.62497539999999996</c:v>
                </c:pt>
              </c:numCache>
            </c:numRef>
          </c:yVal>
          <c:smooth val="0"/>
        </c:ser>
        <c:dLbls>
          <c:showLegendKey val="0"/>
          <c:showVal val="0"/>
          <c:showCatName val="0"/>
          <c:showSerName val="0"/>
          <c:showPercent val="0"/>
          <c:showBubbleSize val="0"/>
        </c:dLbls>
        <c:axId val="2111762256"/>
        <c:axId val="2111773136"/>
      </c:scatterChart>
      <c:valAx>
        <c:axId val="211176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73136"/>
        <c:crosses val="autoZero"/>
        <c:crossBetween val="midCat"/>
      </c:valAx>
      <c:valAx>
        <c:axId val="211177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62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Machine learning linear regression project</vt:lpstr>
    </vt:vector>
  </TitlesOfParts>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linear regression project</dc:title>
  <dc:subject/>
  <dc:creator>Siddharth Sinha</dc:creator>
  <cp:keywords/>
  <dc:description/>
  <cp:lastModifiedBy>Siddharth Sinha</cp:lastModifiedBy>
  <cp:revision>67</cp:revision>
  <dcterms:created xsi:type="dcterms:W3CDTF">2014-10-20T00:24:00Z</dcterms:created>
  <dcterms:modified xsi:type="dcterms:W3CDTF">2015-10-25T18:07:00Z</dcterms:modified>
</cp:coreProperties>
</file>