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708" w:rsidRDefault="00484708" w:rsidP="00484708">
      <w:pPr>
        <w:pStyle w:val="Default"/>
      </w:pPr>
    </w:p>
    <w:p w:rsidR="00484708" w:rsidRPr="00160557" w:rsidRDefault="00484708" w:rsidP="00484708">
      <w:pPr>
        <w:jc w:val="center"/>
        <w:rPr>
          <w:rFonts w:ascii="Verdana" w:hAnsi="Verdana"/>
          <w:b/>
          <w:sz w:val="48"/>
          <w:szCs w:val="48"/>
        </w:rPr>
      </w:pPr>
      <w:r w:rsidRPr="00160557">
        <w:rPr>
          <w:rFonts w:ascii="Verdana" w:hAnsi="Verdana"/>
          <w:b/>
          <w:sz w:val="48"/>
          <w:szCs w:val="48"/>
        </w:rPr>
        <w:t>SYSTEM REQUIREMENT SPECIFICATION</w:t>
      </w:r>
    </w:p>
    <w:p w:rsidR="00484708" w:rsidRDefault="00484708" w:rsidP="00484708">
      <w:pPr>
        <w:jc w:val="center"/>
        <w:rPr>
          <w:rFonts w:ascii="Verdana" w:hAnsi="Verdana"/>
          <w:b/>
          <w:sz w:val="36"/>
          <w:szCs w:val="36"/>
        </w:rPr>
      </w:pPr>
    </w:p>
    <w:p w:rsidR="00484708" w:rsidRDefault="00484708" w:rsidP="00484708">
      <w:pPr>
        <w:jc w:val="center"/>
        <w:rPr>
          <w:rFonts w:ascii="Verdana" w:hAnsi="Verdana"/>
          <w:b/>
          <w:sz w:val="36"/>
          <w:szCs w:val="36"/>
        </w:rPr>
      </w:pPr>
    </w:p>
    <w:p w:rsidR="00484708" w:rsidRDefault="00484708" w:rsidP="00484708">
      <w:pPr>
        <w:jc w:val="center"/>
        <w:rPr>
          <w:rFonts w:ascii="Verdana" w:hAnsi="Verdana"/>
          <w:b/>
          <w:sz w:val="36"/>
          <w:szCs w:val="36"/>
        </w:rPr>
      </w:pPr>
    </w:p>
    <w:p w:rsidR="00484708" w:rsidRDefault="00484708" w:rsidP="00484708">
      <w:pPr>
        <w:jc w:val="center"/>
        <w:rPr>
          <w:rFonts w:ascii="Verdana" w:hAnsi="Verdana"/>
          <w:b/>
          <w:sz w:val="36"/>
          <w:szCs w:val="36"/>
        </w:rPr>
      </w:pPr>
    </w:p>
    <w:p w:rsidR="00484708" w:rsidRDefault="00484708" w:rsidP="00484708">
      <w:pPr>
        <w:jc w:val="center"/>
        <w:rPr>
          <w:rFonts w:ascii="Verdana" w:hAnsi="Verdana"/>
          <w:b/>
          <w:sz w:val="36"/>
          <w:szCs w:val="36"/>
        </w:rPr>
      </w:pPr>
    </w:p>
    <w:p w:rsidR="00484708" w:rsidRDefault="00484708" w:rsidP="00484708">
      <w:pPr>
        <w:jc w:val="center"/>
        <w:rPr>
          <w:rFonts w:ascii="Verdana" w:hAnsi="Verdana"/>
          <w:b/>
          <w:sz w:val="36"/>
          <w:szCs w:val="36"/>
        </w:rPr>
      </w:pPr>
    </w:p>
    <w:p w:rsidR="00484708" w:rsidRDefault="00484708" w:rsidP="00484708">
      <w:pPr>
        <w:jc w:val="center"/>
        <w:rPr>
          <w:rFonts w:ascii="Verdana" w:hAnsi="Verdana"/>
          <w:b/>
          <w:sz w:val="36"/>
          <w:szCs w:val="36"/>
        </w:rPr>
      </w:pPr>
    </w:p>
    <w:p w:rsidR="00484708" w:rsidRPr="001B22CE" w:rsidRDefault="00484708" w:rsidP="00484708">
      <w:pPr>
        <w:jc w:val="center"/>
        <w:rPr>
          <w:rFonts w:ascii="Verdana" w:hAnsi="Verdana"/>
          <w:b/>
        </w:rPr>
      </w:pPr>
    </w:p>
    <w:p w:rsidR="00484708" w:rsidRDefault="00484708" w:rsidP="00484708">
      <w:pPr>
        <w:rPr>
          <w:rFonts w:ascii="Verdana" w:hAnsi="Verdana"/>
          <w:b/>
        </w:rPr>
      </w:pPr>
      <w:r w:rsidRPr="001B22CE">
        <w:rPr>
          <w:rFonts w:ascii="Verdana" w:hAnsi="Verdana"/>
          <w:b/>
        </w:rPr>
        <w:t xml:space="preserve">      </w:t>
      </w:r>
    </w:p>
    <w:p w:rsidR="00484708" w:rsidRPr="00DA3737" w:rsidRDefault="00484708" w:rsidP="00484708">
      <w:pPr>
        <w:pStyle w:val="Default"/>
        <w:rPr>
          <w:rFonts w:ascii="Verdana" w:hAnsi="Verdana"/>
        </w:rPr>
      </w:pPr>
    </w:p>
    <w:p w:rsidR="00484708" w:rsidRPr="00DA3737" w:rsidRDefault="00484708" w:rsidP="00484708">
      <w:pPr>
        <w:spacing w:line="360" w:lineRule="auto"/>
        <w:rPr>
          <w:rFonts w:ascii="Verdana" w:hAnsi="Verdana" w:cs="Tahoma"/>
        </w:rPr>
      </w:pPr>
    </w:p>
    <w:p w:rsidR="00484708" w:rsidRPr="00DA3737" w:rsidRDefault="00484708" w:rsidP="00484708">
      <w:pPr>
        <w:spacing w:line="360" w:lineRule="auto"/>
        <w:rPr>
          <w:rFonts w:ascii="Verdana" w:hAnsi="Verdana" w:cs="Tahoma"/>
          <w:color w:val="000000"/>
        </w:rPr>
      </w:pPr>
    </w:p>
    <w:p w:rsidR="00484708" w:rsidRPr="00DA3737" w:rsidRDefault="00484708" w:rsidP="00484708">
      <w:pPr>
        <w:spacing w:line="360" w:lineRule="auto"/>
        <w:rPr>
          <w:rFonts w:ascii="Verdana" w:hAnsi="Verdana" w:cs="Tahoma"/>
        </w:rPr>
      </w:pPr>
      <w:r w:rsidRPr="00DA3737">
        <w:rPr>
          <w:rFonts w:ascii="Verdana" w:hAnsi="Verdana" w:cs="Tahoma"/>
        </w:rPr>
        <w:t xml:space="preserve">  </w:t>
      </w:r>
      <w:r w:rsidRPr="00DA3737">
        <w:rPr>
          <w:rFonts w:ascii="Verdana" w:hAnsi="Verdana" w:cs="Tahoma"/>
        </w:rPr>
        <w:tab/>
      </w:r>
      <w:r w:rsidRPr="00DA3737">
        <w:rPr>
          <w:rFonts w:ascii="Verdana" w:hAnsi="Verdana" w:cs="Tahoma"/>
        </w:rPr>
        <w:tab/>
      </w:r>
    </w:p>
    <w:p w:rsidR="00484708" w:rsidRDefault="00484708" w:rsidP="00484708">
      <w:pPr>
        <w:rPr>
          <w:rFonts w:ascii="Verdana" w:hAnsi="Verdana"/>
        </w:rPr>
      </w:pPr>
    </w:p>
    <w:p w:rsidR="00484708" w:rsidRPr="005C06C7" w:rsidRDefault="00484708" w:rsidP="00484708">
      <w:pPr>
        <w:rPr>
          <w:rFonts w:ascii="Verdana" w:hAnsi="Verdana"/>
          <w:b/>
        </w:rPr>
      </w:pPr>
      <w:r w:rsidRPr="005C06C7">
        <w:rPr>
          <w:rFonts w:ascii="Verdana" w:hAnsi="Verdana"/>
          <w:b/>
        </w:rPr>
        <w:t>OVERVIEW</w:t>
      </w:r>
    </w:p>
    <w:p w:rsidR="00484708" w:rsidRDefault="00484708" w:rsidP="00484708">
      <w:pPr>
        <w:pStyle w:val="Default"/>
        <w:rPr>
          <w:rFonts w:ascii="Verdana" w:hAnsi="Verdana"/>
          <w:b/>
          <w:u w:val="single"/>
        </w:rPr>
      </w:pPr>
    </w:p>
    <w:p w:rsidR="00484708" w:rsidRPr="00AE3E79" w:rsidRDefault="00484708" w:rsidP="00484708">
      <w:pPr>
        <w:pStyle w:val="Default"/>
        <w:spacing w:line="360" w:lineRule="auto"/>
        <w:rPr>
          <w:rFonts w:ascii="Verdana" w:hAnsi="Verdana"/>
          <w:b/>
          <w:u w:val="single"/>
        </w:rPr>
      </w:pPr>
      <w:r w:rsidRPr="00AE3E79">
        <w:rPr>
          <w:rFonts w:ascii="Verdana" w:hAnsi="Verdana"/>
        </w:rPr>
        <w:t>The motto of this project is information transparency. Because of this, a common citizen can also play a vital role in controlling the corruption</w:t>
      </w:r>
    </w:p>
    <w:p w:rsidR="00484708" w:rsidRPr="00DA3737" w:rsidRDefault="00484708" w:rsidP="00484708">
      <w:pPr>
        <w:rPr>
          <w:rFonts w:ascii="Verdana" w:hAnsi="Verdana"/>
          <w:b/>
          <w:u w:val="single"/>
        </w:rPr>
      </w:pPr>
      <w:r w:rsidRPr="00DA3737">
        <w:rPr>
          <w:rFonts w:ascii="Verdana" w:hAnsi="Verdana"/>
          <w:b/>
          <w:u w:val="single"/>
        </w:rPr>
        <w:t>STUDY OF THE SYSTEM</w:t>
      </w:r>
    </w:p>
    <w:p w:rsidR="00484708" w:rsidRDefault="00484708" w:rsidP="00484708">
      <w:pPr>
        <w:ind w:left="630" w:firstLine="720"/>
        <w:rPr>
          <w:rFonts w:ascii="Verdana" w:hAnsi="Verdana"/>
        </w:rPr>
      </w:pPr>
    </w:p>
    <w:p w:rsidR="00484708" w:rsidRPr="00DA3737" w:rsidRDefault="00484708" w:rsidP="00484708">
      <w:pPr>
        <w:ind w:left="630" w:firstLine="720"/>
        <w:rPr>
          <w:rFonts w:ascii="Verdana" w:hAnsi="Verdana"/>
        </w:rPr>
      </w:pPr>
      <w:r w:rsidRPr="00DA3737">
        <w:rPr>
          <w:rFonts w:ascii="Verdana" w:hAnsi="Verdana"/>
        </w:rPr>
        <w:lastRenderedPageBreak/>
        <w:t>In the flexibility of uses the interface has been developed a graphics concepts in mind, associated through a browser interface. The GUI’s at the top level has been categorized as follows</w:t>
      </w:r>
    </w:p>
    <w:p w:rsidR="00484708" w:rsidRPr="00DA3737" w:rsidRDefault="00484708" w:rsidP="00484708">
      <w:pPr>
        <w:pStyle w:val="Default"/>
        <w:rPr>
          <w:rFonts w:ascii="Verdana" w:hAnsi="Verdana"/>
        </w:rPr>
      </w:pPr>
    </w:p>
    <w:p w:rsidR="00484708" w:rsidRPr="00DA3737" w:rsidRDefault="00484708" w:rsidP="00484708">
      <w:pPr>
        <w:numPr>
          <w:ilvl w:val="0"/>
          <w:numId w:val="1"/>
        </w:numPr>
        <w:rPr>
          <w:rFonts w:ascii="Verdana" w:hAnsi="Verdana"/>
        </w:rPr>
      </w:pPr>
      <w:r w:rsidRPr="00DA3737">
        <w:rPr>
          <w:rFonts w:ascii="Verdana" w:hAnsi="Verdana"/>
        </w:rPr>
        <w:t>Administrator Interface Design.</w:t>
      </w:r>
    </w:p>
    <w:p w:rsidR="00484708" w:rsidRPr="00DA3737" w:rsidRDefault="00484708" w:rsidP="00484708">
      <w:pPr>
        <w:numPr>
          <w:ilvl w:val="0"/>
          <w:numId w:val="1"/>
        </w:numPr>
        <w:rPr>
          <w:rFonts w:ascii="Verdana" w:hAnsi="Verdana"/>
        </w:rPr>
      </w:pPr>
      <w:r w:rsidRPr="00DA3737">
        <w:rPr>
          <w:rFonts w:ascii="Verdana" w:hAnsi="Verdana"/>
        </w:rPr>
        <w:t xml:space="preserve"> User Interface.</w:t>
      </w:r>
    </w:p>
    <w:p w:rsidR="00484708" w:rsidRPr="00DA3737" w:rsidRDefault="00484708" w:rsidP="00484708">
      <w:pPr>
        <w:numPr>
          <w:ilvl w:val="0"/>
          <w:numId w:val="1"/>
        </w:numPr>
        <w:rPr>
          <w:rFonts w:ascii="Verdana" w:hAnsi="Verdana"/>
        </w:rPr>
      </w:pPr>
      <w:r w:rsidRPr="00DA3737">
        <w:rPr>
          <w:rFonts w:ascii="Verdana" w:hAnsi="Verdana" w:cs="Tahoma"/>
          <w:color w:val="0C2636"/>
        </w:rPr>
        <w:t>Security Authentication.</w:t>
      </w:r>
    </w:p>
    <w:p w:rsidR="00484708" w:rsidRPr="00DA3737" w:rsidRDefault="00484708" w:rsidP="00484708">
      <w:pPr>
        <w:numPr>
          <w:ilvl w:val="0"/>
          <w:numId w:val="1"/>
        </w:numPr>
        <w:rPr>
          <w:rFonts w:ascii="Verdana" w:hAnsi="Verdana"/>
        </w:rPr>
      </w:pPr>
      <w:r w:rsidRPr="00DA3737">
        <w:rPr>
          <w:rFonts w:ascii="Verdana" w:hAnsi="Verdana" w:cs="Tahoma"/>
          <w:color w:val="0C2636"/>
        </w:rPr>
        <w:t>Reports.</w:t>
      </w:r>
    </w:p>
    <w:p w:rsidR="00484708" w:rsidRPr="00DA3737" w:rsidRDefault="00484708" w:rsidP="00484708">
      <w:pPr>
        <w:numPr>
          <w:ilvl w:val="0"/>
          <w:numId w:val="1"/>
        </w:numPr>
        <w:rPr>
          <w:rFonts w:ascii="Verdana" w:hAnsi="Verdana"/>
        </w:rPr>
      </w:pPr>
      <w:r w:rsidRPr="00DA3737">
        <w:rPr>
          <w:rFonts w:ascii="Verdana" w:hAnsi="Verdana" w:cs="Tahoma"/>
          <w:color w:val="0C2636"/>
        </w:rPr>
        <w:t>General end-users.</w:t>
      </w:r>
    </w:p>
    <w:p w:rsidR="00484708" w:rsidRPr="00DA3737" w:rsidRDefault="00484708" w:rsidP="00484708">
      <w:pPr>
        <w:rPr>
          <w:rFonts w:ascii="Verdana" w:hAnsi="Verdana"/>
        </w:rPr>
      </w:pPr>
    </w:p>
    <w:p w:rsidR="00484708" w:rsidRPr="00DA3737" w:rsidRDefault="00484708" w:rsidP="00484708">
      <w:pPr>
        <w:rPr>
          <w:rFonts w:ascii="Verdana" w:hAnsi="Verdana"/>
        </w:rPr>
      </w:pPr>
      <w:r w:rsidRPr="00DA3737">
        <w:rPr>
          <w:rFonts w:ascii="Verdana" w:hAnsi="Verdana"/>
        </w:rPr>
        <w:t xml:space="preserve">The administrative user interface will maintain the different </w:t>
      </w:r>
      <w:proofErr w:type="gramStart"/>
      <w:r w:rsidRPr="00DA3737">
        <w:rPr>
          <w:rFonts w:ascii="Verdana" w:hAnsi="Verdana"/>
        </w:rPr>
        <w:t>users</w:t>
      </w:r>
      <w:proofErr w:type="gramEnd"/>
      <w:r w:rsidRPr="00DA3737">
        <w:rPr>
          <w:rFonts w:ascii="Verdana" w:hAnsi="Verdana"/>
        </w:rPr>
        <w:t xml:space="preserve"> details, the interface helps the administration with all the transactional states like which users sending the mails, and which users receiving whishing mails, users details information history. And the statistics of the system in difference strategies.</w:t>
      </w:r>
    </w:p>
    <w:p w:rsidR="00484708" w:rsidRPr="00DA3737" w:rsidRDefault="00484708" w:rsidP="00484708">
      <w:pPr>
        <w:rPr>
          <w:rFonts w:ascii="Verdana" w:hAnsi="Verdana"/>
        </w:rPr>
      </w:pPr>
    </w:p>
    <w:p w:rsidR="00484708" w:rsidRPr="00DA3737" w:rsidRDefault="00484708" w:rsidP="00484708">
      <w:pPr>
        <w:rPr>
          <w:rFonts w:ascii="Verdana" w:hAnsi="Verdana"/>
          <w:b/>
          <w:u w:val="single"/>
        </w:rPr>
      </w:pPr>
      <w:r w:rsidRPr="00DA3737">
        <w:rPr>
          <w:rFonts w:ascii="Verdana" w:hAnsi="Verdana"/>
          <w:b/>
          <w:u w:val="single"/>
        </w:rPr>
        <w:t>NUMBER OF MODULES</w:t>
      </w:r>
    </w:p>
    <w:p w:rsidR="00484708" w:rsidRDefault="00484708" w:rsidP="00484708">
      <w:pPr>
        <w:ind w:firstLine="720"/>
        <w:rPr>
          <w:rFonts w:ascii="Verdana" w:hAnsi="Verdana"/>
        </w:rPr>
      </w:pPr>
    </w:p>
    <w:p w:rsidR="00484708" w:rsidRDefault="00484708" w:rsidP="00484708">
      <w:pPr>
        <w:ind w:firstLine="720"/>
        <w:rPr>
          <w:rFonts w:ascii="Verdana" w:hAnsi="Verdana"/>
        </w:rPr>
      </w:pPr>
    </w:p>
    <w:p w:rsidR="00484708" w:rsidRDefault="00484708" w:rsidP="00484708">
      <w:pPr>
        <w:ind w:firstLine="720"/>
        <w:rPr>
          <w:rFonts w:ascii="Verdana" w:hAnsi="Verdana"/>
        </w:rPr>
      </w:pPr>
    </w:p>
    <w:p w:rsidR="00484708" w:rsidRDefault="00484708" w:rsidP="00484708">
      <w:pPr>
        <w:ind w:firstLine="720"/>
        <w:rPr>
          <w:rFonts w:ascii="Verdana" w:hAnsi="Verdana"/>
        </w:rPr>
      </w:pPr>
    </w:p>
    <w:p w:rsidR="00484708" w:rsidRDefault="00484708" w:rsidP="00484708">
      <w:pPr>
        <w:ind w:firstLine="720"/>
        <w:rPr>
          <w:rFonts w:ascii="Verdana" w:hAnsi="Verdana"/>
        </w:rPr>
      </w:pPr>
      <w:r w:rsidRPr="00DA3737">
        <w:rPr>
          <w:rFonts w:ascii="Verdana" w:hAnsi="Verdana"/>
        </w:rPr>
        <w:t>The system after careful analysis has been identified to be presented with the following modules:</w:t>
      </w:r>
    </w:p>
    <w:p w:rsidR="00484708" w:rsidRPr="00550583" w:rsidRDefault="00484708" w:rsidP="00484708">
      <w:pPr>
        <w:pStyle w:val="Default"/>
      </w:pPr>
    </w:p>
    <w:p w:rsidR="00484708" w:rsidRPr="00D96794" w:rsidRDefault="00484708" w:rsidP="00484708">
      <w:pPr>
        <w:spacing w:after="0" w:line="360" w:lineRule="auto"/>
        <w:rPr>
          <w:rFonts w:ascii="Verdana" w:hAnsi="Verdana"/>
          <w:sz w:val="24"/>
          <w:szCs w:val="24"/>
        </w:rPr>
      </w:pPr>
    </w:p>
    <w:p w:rsidR="00484708" w:rsidRPr="00D96794" w:rsidRDefault="00484708" w:rsidP="00484708">
      <w:pPr>
        <w:numPr>
          <w:ilvl w:val="0"/>
          <w:numId w:val="7"/>
        </w:numPr>
        <w:spacing w:line="360" w:lineRule="auto"/>
        <w:jc w:val="both"/>
        <w:rPr>
          <w:rFonts w:ascii="Verdana" w:hAnsi="Verdana"/>
          <w:sz w:val="24"/>
          <w:szCs w:val="24"/>
        </w:rPr>
      </w:pPr>
      <w:r w:rsidRPr="00D96794">
        <w:rPr>
          <w:rFonts w:ascii="Verdana" w:hAnsi="Verdana"/>
          <w:sz w:val="24"/>
          <w:szCs w:val="24"/>
        </w:rPr>
        <w:t>Budget Officer (Administrator )</w:t>
      </w:r>
    </w:p>
    <w:p w:rsidR="00484708" w:rsidRPr="00D96794" w:rsidRDefault="00484708" w:rsidP="00484708">
      <w:pPr>
        <w:spacing w:line="360" w:lineRule="auto"/>
        <w:jc w:val="both"/>
        <w:rPr>
          <w:rFonts w:ascii="Verdana" w:hAnsi="Verdana"/>
          <w:sz w:val="24"/>
          <w:szCs w:val="24"/>
        </w:rPr>
      </w:pPr>
      <w:r w:rsidRPr="00D96794">
        <w:rPr>
          <w:rFonts w:ascii="Verdana" w:hAnsi="Verdana"/>
          <w:b/>
          <w:sz w:val="24"/>
          <w:szCs w:val="24"/>
        </w:rPr>
        <w:t xml:space="preserve"> </w:t>
      </w:r>
      <w:r w:rsidRPr="00D96794">
        <w:rPr>
          <w:rFonts w:ascii="Verdana" w:hAnsi="Verdana"/>
          <w:sz w:val="24"/>
          <w:szCs w:val="24"/>
        </w:rPr>
        <w:t>2. Department Budget Officer</w:t>
      </w:r>
    </w:p>
    <w:p w:rsidR="00484708" w:rsidRPr="00D96794" w:rsidRDefault="00484708" w:rsidP="00484708">
      <w:pPr>
        <w:spacing w:line="360" w:lineRule="auto"/>
        <w:jc w:val="both"/>
        <w:rPr>
          <w:rFonts w:ascii="Verdana" w:hAnsi="Verdana"/>
          <w:sz w:val="24"/>
          <w:szCs w:val="24"/>
        </w:rPr>
      </w:pPr>
      <w:r w:rsidRPr="00D96794">
        <w:rPr>
          <w:rFonts w:ascii="Verdana" w:hAnsi="Verdana"/>
          <w:sz w:val="24"/>
          <w:szCs w:val="24"/>
        </w:rPr>
        <w:t>3. District Budget Officer</w:t>
      </w:r>
    </w:p>
    <w:p w:rsidR="00484708" w:rsidRPr="00D96794" w:rsidRDefault="00484708" w:rsidP="00484708">
      <w:pPr>
        <w:spacing w:line="360" w:lineRule="auto"/>
        <w:jc w:val="both"/>
        <w:rPr>
          <w:rFonts w:ascii="Verdana" w:hAnsi="Verdana"/>
          <w:sz w:val="24"/>
          <w:szCs w:val="24"/>
        </w:rPr>
      </w:pPr>
      <w:r w:rsidRPr="00D96794">
        <w:rPr>
          <w:rFonts w:ascii="Verdana" w:hAnsi="Verdana"/>
          <w:sz w:val="24"/>
          <w:szCs w:val="24"/>
        </w:rPr>
        <w:t>4. Contractor</w:t>
      </w:r>
    </w:p>
    <w:p w:rsidR="00484708" w:rsidRPr="00D96794" w:rsidRDefault="00484708" w:rsidP="00484708">
      <w:pPr>
        <w:spacing w:line="360" w:lineRule="auto"/>
        <w:jc w:val="both"/>
        <w:rPr>
          <w:rFonts w:ascii="Verdana" w:hAnsi="Verdana"/>
          <w:sz w:val="24"/>
          <w:szCs w:val="24"/>
        </w:rPr>
      </w:pPr>
      <w:r w:rsidRPr="00D96794">
        <w:rPr>
          <w:rFonts w:ascii="Verdana" w:hAnsi="Verdana"/>
          <w:sz w:val="24"/>
          <w:szCs w:val="24"/>
        </w:rPr>
        <w:lastRenderedPageBreak/>
        <w:t>5. Citizen</w:t>
      </w:r>
    </w:p>
    <w:p w:rsidR="00484708" w:rsidRPr="00D96794" w:rsidRDefault="00484708" w:rsidP="00484708">
      <w:pPr>
        <w:spacing w:line="360" w:lineRule="auto"/>
        <w:jc w:val="both"/>
        <w:rPr>
          <w:rFonts w:ascii="Verdana" w:hAnsi="Verdana"/>
          <w:b/>
          <w:sz w:val="24"/>
          <w:szCs w:val="24"/>
          <w:u w:val="single"/>
        </w:rPr>
      </w:pPr>
      <w:r w:rsidRPr="00D96794">
        <w:rPr>
          <w:rFonts w:ascii="Verdana" w:hAnsi="Verdana"/>
          <w:b/>
          <w:sz w:val="24"/>
          <w:szCs w:val="24"/>
          <w:u w:val="single"/>
        </w:rPr>
        <w:t>Module Description:</w:t>
      </w:r>
    </w:p>
    <w:p w:rsidR="00484708" w:rsidRPr="00D96794" w:rsidRDefault="00484708" w:rsidP="00484708">
      <w:pPr>
        <w:spacing w:line="360" w:lineRule="auto"/>
        <w:jc w:val="both"/>
        <w:rPr>
          <w:rFonts w:ascii="Verdana" w:hAnsi="Verdana"/>
          <w:sz w:val="24"/>
          <w:szCs w:val="24"/>
        </w:rPr>
      </w:pPr>
      <w:r w:rsidRPr="00D96794">
        <w:rPr>
          <w:rFonts w:ascii="Verdana" w:hAnsi="Verdana"/>
          <w:sz w:val="24"/>
          <w:szCs w:val="24"/>
        </w:rPr>
        <w:t>1. Budget Officer:</w:t>
      </w:r>
    </w:p>
    <w:p w:rsidR="00484708" w:rsidRPr="00D96794" w:rsidRDefault="00484708" w:rsidP="00484708">
      <w:pPr>
        <w:spacing w:line="360" w:lineRule="auto"/>
        <w:jc w:val="both"/>
        <w:rPr>
          <w:rFonts w:ascii="Verdana" w:hAnsi="Verdana"/>
          <w:sz w:val="24"/>
          <w:szCs w:val="24"/>
        </w:rPr>
      </w:pPr>
      <w:r w:rsidRPr="00D96794">
        <w:rPr>
          <w:rFonts w:ascii="Verdana" w:hAnsi="Verdana"/>
          <w:sz w:val="24"/>
          <w:szCs w:val="24"/>
        </w:rPr>
        <w:t xml:space="preserve">             Budget Officer (Administrator) can add new departments and add sub departments under departments. Administrator can add department Officers, district Officers and view department and district officers list, and can delete officer also. Budget Officer can enter state budget of a particular financial year at department level and sub department level and can modify, delete as per requirement. Administrator also gives replies to queries.</w:t>
      </w:r>
    </w:p>
    <w:p w:rsidR="00484708" w:rsidRPr="00D96794" w:rsidRDefault="00484708" w:rsidP="00484708">
      <w:pPr>
        <w:spacing w:line="360" w:lineRule="auto"/>
        <w:jc w:val="both"/>
        <w:rPr>
          <w:rFonts w:ascii="Verdana" w:hAnsi="Verdana"/>
          <w:sz w:val="24"/>
          <w:szCs w:val="24"/>
        </w:rPr>
      </w:pPr>
      <w:r w:rsidRPr="00D96794">
        <w:rPr>
          <w:rFonts w:ascii="Verdana" w:hAnsi="Verdana"/>
          <w:sz w:val="24"/>
          <w:szCs w:val="24"/>
        </w:rPr>
        <w:t>2. Department Budget Officer:</w:t>
      </w:r>
    </w:p>
    <w:p w:rsidR="00484708" w:rsidRPr="00D96794" w:rsidRDefault="00484708" w:rsidP="00484708">
      <w:pPr>
        <w:spacing w:line="360" w:lineRule="auto"/>
        <w:ind w:left="75"/>
        <w:jc w:val="both"/>
        <w:rPr>
          <w:rFonts w:ascii="Verdana" w:hAnsi="Verdana"/>
          <w:sz w:val="24"/>
          <w:szCs w:val="24"/>
        </w:rPr>
      </w:pPr>
      <w:r w:rsidRPr="00D96794">
        <w:rPr>
          <w:rFonts w:ascii="Verdana" w:hAnsi="Verdana"/>
          <w:sz w:val="24"/>
          <w:szCs w:val="24"/>
        </w:rPr>
        <w:t xml:space="preserve">           Department Officer can view department wise budget details of our state budget. Department officer can make request to officer to get fund of particular department. Department officer can make transactions through secure transaction id. Then Department officer can distributed fund to districts under concern departments. Can view distributed Budget and send queries to administrator.</w:t>
      </w:r>
    </w:p>
    <w:p w:rsidR="00484708" w:rsidRPr="00D96794" w:rsidRDefault="00484708" w:rsidP="00484708">
      <w:pPr>
        <w:numPr>
          <w:ilvl w:val="0"/>
          <w:numId w:val="8"/>
        </w:numPr>
        <w:spacing w:line="360" w:lineRule="auto"/>
        <w:jc w:val="both"/>
        <w:rPr>
          <w:rFonts w:ascii="Verdana" w:hAnsi="Verdana"/>
          <w:sz w:val="24"/>
          <w:szCs w:val="24"/>
        </w:rPr>
      </w:pPr>
      <w:r w:rsidRPr="00D96794">
        <w:rPr>
          <w:rFonts w:ascii="Verdana" w:hAnsi="Verdana"/>
          <w:sz w:val="24"/>
          <w:szCs w:val="24"/>
        </w:rPr>
        <w:t xml:space="preserve">District Budget Officer:                                                                                                     </w:t>
      </w:r>
    </w:p>
    <w:p w:rsidR="00484708" w:rsidRPr="00D96794" w:rsidRDefault="00484708" w:rsidP="00484708">
      <w:pPr>
        <w:spacing w:line="360" w:lineRule="auto"/>
        <w:jc w:val="both"/>
        <w:rPr>
          <w:rFonts w:ascii="Verdana" w:hAnsi="Verdana"/>
          <w:sz w:val="24"/>
          <w:szCs w:val="24"/>
        </w:rPr>
      </w:pPr>
      <w:r w:rsidRPr="00D96794">
        <w:rPr>
          <w:rFonts w:ascii="Verdana" w:hAnsi="Verdana"/>
          <w:sz w:val="24"/>
          <w:szCs w:val="24"/>
        </w:rPr>
        <w:t xml:space="preserve">             District Budget officer can make request to Department officer to get fund of particular department. District officer can make transactions through secure transaction id. Then District Officer can able to distributed fund to different works at districts level under concern departments. And District officers can select contractors for particular works also.</w:t>
      </w:r>
    </w:p>
    <w:p w:rsidR="00484708" w:rsidRPr="00D96794" w:rsidRDefault="00484708" w:rsidP="00484708">
      <w:pPr>
        <w:spacing w:line="360" w:lineRule="auto"/>
        <w:jc w:val="both"/>
        <w:rPr>
          <w:rFonts w:ascii="Verdana" w:hAnsi="Verdana"/>
          <w:sz w:val="24"/>
          <w:szCs w:val="24"/>
        </w:rPr>
      </w:pPr>
    </w:p>
    <w:p w:rsidR="00484708" w:rsidRPr="00D96794" w:rsidRDefault="00484708" w:rsidP="00484708">
      <w:pPr>
        <w:numPr>
          <w:ilvl w:val="0"/>
          <w:numId w:val="8"/>
        </w:numPr>
        <w:spacing w:line="360" w:lineRule="auto"/>
        <w:jc w:val="both"/>
        <w:rPr>
          <w:rFonts w:ascii="Verdana" w:hAnsi="Verdana"/>
          <w:sz w:val="24"/>
          <w:szCs w:val="24"/>
        </w:rPr>
      </w:pPr>
      <w:r w:rsidRPr="00D96794">
        <w:rPr>
          <w:rFonts w:ascii="Verdana" w:hAnsi="Verdana"/>
          <w:sz w:val="24"/>
          <w:szCs w:val="24"/>
        </w:rPr>
        <w:t>Contractors :</w:t>
      </w:r>
    </w:p>
    <w:p w:rsidR="00484708" w:rsidRPr="00D96794" w:rsidRDefault="00484708" w:rsidP="00484708">
      <w:pPr>
        <w:spacing w:line="360" w:lineRule="auto"/>
        <w:jc w:val="both"/>
        <w:rPr>
          <w:rFonts w:ascii="Verdana" w:hAnsi="Verdana"/>
          <w:sz w:val="24"/>
          <w:szCs w:val="24"/>
        </w:rPr>
      </w:pPr>
      <w:r w:rsidRPr="00D96794">
        <w:rPr>
          <w:rFonts w:ascii="Verdana" w:hAnsi="Verdana"/>
          <w:sz w:val="24"/>
          <w:szCs w:val="24"/>
        </w:rPr>
        <w:lastRenderedPageBreak/>
        <w:t xml:space="preserve">              Contractors can view work details, make request to get money. And make transaction using transactions password. Contractor can enter work details. They can update their work details with current status also. Contractors also can send queries to budget officer.</w:t>
      </w:r>
    </w:p>
    <w:p w:rsidR="00484708" w:rsidRPr="00D96794" w:rsidRDefault="00484708" w:rsidP="00484708">
      <w:pPr>
        <w:numPr>
          <w:ilvl w:val="0"/>
          <w:numId w:val="8"/>
        </w:numPr>
        <w:spacing w:line="360" w:lineRule="auto"/>
        <w:jc w:val="both"/>
        <w:rPr>
          <w:rFonts w:ascii="Verdana" w:hAnsi="Verdana"/>
          <w:sz w:val="24"/>
          <w:szCs w:val="24"/>
        </w:rPr>
      </w:pPr>
      <w:r w:rsidRPr="00D96794">
        <w:rPr>
          <w:rFonts w:ascii="Verdana" w:hAnsi="Verdana"/>
          <w:sz w:val="24"/>
          <w:szCs w:val="24"/>
        </w:rPr>
        <w:t xml:space="preserve">Citizen:  </w:t>
      </w:r>
    </w:p>
    <w:p w:rsidR="00484708" w:rsidRPr="00D96794" w:rsidRDefault="00484708" w:rsidP="00484708">
      <w:pPr>
        <w:spacing w:line="360" w:lineRule="auto"/>
        <w:jc w:val="both"/>
        <w:rPr>
          <w:rFonts w:ascii="Verdana" w:hAnsi="Verdana"/>
          <w:sz w:val="24"/>
          <w:szCs w:val="24"/>
        </w:rPr>
      </w:pPr>
      <w:r w:rsidRPr="00D96794">
        <w:rPr>
          <w:rFonts w:ascii="Verdana" w:hAnsi="Verdana"/>
          <w:sz w:val="24"/>
          <w:szCs w:val="24"/>
        </w:rPr>
        <w:t xml:space="preserve">          Citizen can view state budget each and every department wise and district budget. Citizen can view work details of particular department and districts wise also. Citizen can send queries to officer regards to works. Citizens have facilities to give feedback </w:t>
      </w: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Default="00484708" w:rsidP="00484708">
      <w:pPr>
        <w:pStyle w:val="Default"/>
        <w:jc w:val="center"/>
        <w:rPr>
          <w:rFonts w:ascii="Verdana" w:hAnsi="Verdana"/>
          <w:b/>
          <w:sz w:val="48"/>
          <w:szCs w:val="48"/>
        </w:rPr>
      </w:pPr>
    </w:p>
    <w:p w:rsidR="00484708" w:rsidRPr="00160557" w:rsidRDefault="00484708" w:rsidP="00484708">
      <w:pPr>
        <w:pStyle w:val="Default"/>
        <w:jc w:val="center"/>
        <w:rPr>
          <w:rFonts w:ascii="Verdana" w:hAnsi="Verdana"/>
          <w:b/>
          <w:sz w:val="48"/>
          <w:szCs w:val="48"/>
        </w:rPr>
      </w:pPr>
      <w:r w:rsidRPr="00160557">
        <w:rPr>
          <w:rFonts w:ascii="Verdana" w:hAnsi="Verdana"/>
          <w:b/>
          <w:sz w:val="48"/>
          <w:szCs w:val="48"/>
        </w:rPr>
        <w:t>PROCESS FLOW</w:t>
      </w: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sz w:val="28"/>
          <w:szCs w:val="28"/>
        </w:rPr>
      </w:pPr>
    </w:p>
    <w:p w:rsidR="00484708" w:rsidRDefault="00484708" w:rsidP="00484708">
      <w:pPr>
        <w:pStyle w:val="Default"/>
        <w:rPr>
          <w:rFonts w:ascii="Verdana" w:hAnsi="Verdana"/>
          <w:b/>
          <w:sz w:val="28"/>
          <w:szCs w:val="28"/>
        </w:rPr>
      </w:pPr>
    </w:p>
    <w:p w:rsidR="00484708" w:rsidRDefault="00484708" w:rsidP="00484708">
      <w:pPr>
        <w:pStyle w:val="Default"/>
        <w:rPr>
          <w:rFonts w:ascii="Verdana" w:hAnsi="Verdana"/>
          <w:b/>
          <w:sz w:val="28"/>
          <w:szCs w:val="28"/>
        </w:rPr>
      </w:pPr>
    </w:p>
    <w:p w:rsidR="00484708" w:rsidRDefault="00484708" w:rsidP="00484708">
      <w:pPr>
        <w:pStyle w:val="Default"/>
        <w:rPr>
          <w:rFonts w:ascii="Verdana" w:hAnsi="Verdana"/>
          <w:b/>
          <w:sz w:val="28"/>
          <w:szCs w:val="28"/>
        </w:rPr>
      </w:pP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p>
    <w:p w:rsidR="00484708" w:rsidRDefault="00484708" w:rsidP="00484708">
      <w:pPr>
        <w:pStyle w:val="Default"/>
        <w:rPr>
          <w:rFonts w:ascii="Verdana" w:hAnsi="Verdana"/>
          <w:b/>
          <w:sz w:val="28"/>
          <w:szCs w:val="28"/>
        </w:rPr>
      </w:pPr>
    </w:p>
    <w:p w:rsidR="00484708" w:rsidRDefault="00484708" w:rsidP="00484708">
      <w:pPr>
        <w:pStyle w:val="Default"/>
        <w:rPr>
          <w:rFonts w:ascii="Verdana" w:hAnsi="Verdana"/>
          <w:b/>
          <w:sz w:val="28"/>
          <w:szCs w:val="28"/>
        </w:rPr>
      </w:pPr>
    </w:p>
    <w:p w:rsidR="00484708" w:rsidRDefault="00484708" w:rsidP="00484708">
      <w:pPr>
        <w:pStyle w:val="Default"/>
        <w:rPr>
          <w:rFonts w:ascii="Verdana" w:hAnsi="Verdana"/>
          <w:b/>
          <w:sz w:val="28"/>
          <w:szCs w:val="28"/>
        </w:rPr>
      </w:pPr>
    </w:p>
    <w:p w:rsidR="00484708" w:rsidRDefault="00484708" w:rsidP="00484708">
      <w:pPr>
        <w:pStyle w:val="Default"/>
        <w:rPr>
          <w:rFonts w:ascii="Verdana" w:hAnsi="Verdana"/>
          <w:b/>
          <w:sz w:val="28"/>
          <w:szCs w:val="28"/>
        </w:rPr>
      </w:pPr>
    </w:p>
    <w:p w:rsidR="00484708" w:rsidRDefault="00484708" w:rsidP="00484708">
      <w:pPr>
        <w:pStyle w:val="Default"/>
        <w:rPr>
          <w:rFonts w:ascii="Verdana" w:hAnsi="Verdana"/>
          <w:b/>
          <w:sz w:val="28"/>
          <w:szCs w:val="28"/>
        </w:rPr>
      </w:pPr>
    </w:p>
    <w:p w:rsidR="00484708" w:rsidRDefault="00484708" w:rsidP="00484708">
      <w:pPr>
        <w:pStyle w:val="Default"/>
        <w:rPr>
          <w:rFonts w:ascii="Verdana" w:hAnsi="Verdana"/>
          <w:b/>
          <w:sz w:val="28"/>
          <w:szCs w:val="28"/>
        </w:rPr>
      </w:pPr>
    </w:p>
    <w:p w:rsidR="00484708" w:rsidRDefault="00484708" w:rsidP="00484708">
      <w:pPr>
        <w:pStyle w:val="Default"/>
        <w:rPr>
          <w:rFonts w:ascii="Verdana" w:hAnsi="Verdana"/>
          <w:b/>
          <w:sz w:val="28"/>
          <w:szCs w:val="28"/>
        </w:rPr>
      </w:pPr>
    </w:p>
    <w:p w:rsidR="00484708" w:rsidRDefault="00484708" w:rsidP="00484708">
      <w:pPr>
        <w:pStyle w:val="Default"/>
        <w:rPr>
          <w:rFonts w:ascii="Verdana" w:hAnsi="Verdana"/>
          <w:b/>
          <w:sz w:val="28"/>
          <w:szCs w:val="28"/>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r w:rsidRPr="00CA007B">
        <w:rPr>
          <w:rFonts w:ascii="Verdana" w:hAnsi="Verdana"/>
          <w:b/>
          <w:u w:val="single"/>
        </w:rPr>
        <w:t>ARCHITECTURE DIAGRAM</w:t>
      </w: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Default="00484708" w:rsidP="00484708">
      <w:pPr>
        <w:pStyle w:val="Default"/>
        <w:rPr>
          <w:rFonts w:ascii="Verdana" w:hAnsi="Verdana"/>
          <w:b/>
          <w:u w:val="single"/>
        </w:rPr>
      </w:pPr>
    </w:p>
    <w:p w:rsidR="00484708" w:rsidRPr="003F4229" w:rsidRDefault="00484708" w:rsidP="00484708">
      <w:pPr>
        <w:pStyle w:val="Default"/>
        <w:rPr>
          <w:rFonts w:ascii="Verdana" w:hAnsi="Verdana"/>
          <w:b/>
          <w:sz w:val="28"/>
          <w:szCs w:val="28"/>
        </w:rPr>
      </w:pPr>
    </w:p>
    <w:p w:rsidR="00484708" w:rsidRDefault="00484708" w:rsidP="00484708">
      <w:pPr>
        <w:rPr>
          <w:rFonts w:ascii="Verdana" w:hAnsi="Verdana"/>
        </w:rPr>
      </w:pPr>
      <w:r>
        <w:rPr>
          <w:noProof/>
          <w:sz w:val="28"/>
          <w:szCs w:val="28"/>
        </w:rPr>
        <w:drawing>
          <wp:inline distT="0" distB="0" distL="0" distR="0">
            <wp:extent cx="5307965" cy="4298950"/>
            <wp:effectExtent l="19050" t="0" r="698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07965" cy="4298950"/>
                    </a:xfrm>
                    <a:prstGeom prst="rect">
                      <a:avLst/>
                    </a:prstGeom>
                    <a:noFill/>
                    <a:ln w="9525">
                      <a:noFill/>
                      <a:miter lim="800000"/>
                      <a:headEnd/>
                      <a:tailEnd/>
                    </a:ln>
                  </pic:spPr>
                </pic:pic>
              </a:graphicData>
            </a:graphic>
          </wp:inline>
        </w:drawing>
      </w:r>
    </w:p>
    <w:p w:rsidR="00484708" w:rsidRDefault="00484708" w:rsidP="00484708">
      <w:pPr>
        <w:rPr>
          <w:rFonts w:ascii="Verdana" w:hAnsi="Verdana"/>
        </w:rPr>
      </w:pPr>
    </w:p>
    <w:p w:rsidR="00484708" w:rsidRPr="00E378D5" w:rsidRDefault="00484708" w:rsidP="00484708">
      <w:pPr>
        <w:numPr>
          <w:ilvl w:val="0"/>
          <w:numId w:val="6"/>
        </w:numPr>
        <w:rPr>
          <w:rFonts w:ascii="Verdana" w:hAnsi="Verdana"/>
          <w:b/>
        </w:rPr>
      </w:pPr>
      <w:r w:rsidRPr="00E378D5">
        <w:rPr>
          <w:rFonts w:ascii="Verdana" w:hAnsi="Verdana"/>
          <w:b/>
        </w:rPr>
        <w:t xml:space="preserve">THE </w:t>
      </w:r>
      <w:r>
        <w:rPr>
          <w:rFonts w:ascii="Verdana" w:hAnsi="Verdana"/>
          <w:b/>
        </w:rPr>
        <w:t>PRESENTATION LAYER</w:t>
      </w:r>
    </w:p>
    <w:p w:rsidR="00484708" w:rsidRPr="00E378D5" w:rsidRDefault="00484708" w:rsidP="00484708">
      <w:pPr>
        <w:ind w:left="720"/>
        <w:rPr>
          <w:rFonts w:ascii="Verdana" w:hAnsi="Verdana"/>
          <w:color w:val="000000"/>
        </w:rPr>
      </w:pPr>
      <w:proofErr w:type="gramStart"/>
      <w:r w:rsidRPr="00E378D5">
        <w:rPr>
          <w:rFonts w:ascii="Verdana" w:hAnsi="Verdana"/>
          <w:color w:val="000000"/>
        </w:rPr>
        <w:t>Also</w:t>
      </w:r>
      <w:r>
        <w:rPr>
          <w:rFonts w:ascii="Verdana" w:hAnsi="Verdana"/>
          <w:color w:val="000000"/>
        </w:rPr>
        <w:t xml:space="preserve"> </w:t>
      </w:r>
      <w:r w:rsidRPr="00E378D5">
        <w:rPr>
          <w:rFonts w:ascii="Verdana" w:hAnsi="Verdana"/>
          <w:color w:val="000000"/>
        </w:rPr>
        <w:t>called as the client layer comprises of components that are dedicated to presenting the data to the user.</w:t>
      </w:r>
      <w:proofErr w:type="gramEnd"/>
      <w:r w:rsidRPr="00E378D5">
        <w:rPr>
          <w:rFonts w:ascii="Verdana" w:hAnsi="Verdana"/>
          <w:color w:val="000000"/>
        </w:rPr>
        <w:t xml:space="preserve"> For example: Windows/Web Forms and buttons, edit boxes, Text boxes, labels, grids, etc.</w:t>
      </w:r>
    </w:p>
    <w:p w:rsidR="00484708" w:rsidRPr="00E378D5" w:rsidRDefault="00484708" w:rsidP="00484708">
      <w:pPr>
        <w:numPr>
          <w:ilvl w:val="0"/>
          <w:numId w:val="6"/>
        </w:numPr>
        <w:rPr>
          <w:rFonts w:ascii="Verdana" w:hAnsi="Verdana"/>
          <w:b/>
        </w:rPr>
      </w:pPr>
      <w:r>
        <w:rPr>
          <w:rFonts w:ascii="Verdana" w:hAnsi="Verdana"/>
          <w:b/>
        </w:rPr>
        <w:t>THE BUSINESS RULES LAYER</w:t>
      </w:r>
    </w:p>
    <w:p w:rsidR="00484708" w:rsidRDefault="00484708" w:rsidP="00484708">
      <w:pPr>
        <w:ind w:left="720"/>
        <w:rPr>
          <w:rFonts w:ascii="Verdana" w:hAnsi="Verdana"/>
          <w:color w:val="000000"/>
        </w:rPr>
      </w:pPr>
      <w:r w:rsidRPr="00E378D5">
        <w:rPr>
          <w:rFonts w:ascii="Verdana" w:hAnsi="Verdana"/>
          <w:color w:val="000000"/>
        </w:rPr>
        <w:t xml:space="preserve">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w:t>
      </w:r>
      <w:r w:rsidRPr="00E378D5">
        <w:rPr>
          <w:rFonts w:ascii="Verdana" w:hAnsi="Verdana"/>
          <w:color w:val="000000"/>
        </w:rPr>
        <w:lastRenderedPageBreak/>
        <w:t>same, any changes to the functionality/processing logic in this layer can be made without impacting the others. A lot of client-server apps failed to implement successfully as changing the busin</w:t>
      </w:r>
      <w:r>
        <w:rPr>
          <w:rFonts w:ascii="Verdana" w:hAnsi="Verdana"/>
          <w:color w:val="000000"/>
        </w:rPr>
        <w:t>ess logic was a painful process</w:t>
      </w:r>
    </w:p>
    <w:p w:rsidR="00484708" w:rsidRPr="00E378D5" w:rsidRDefault="00484708" w:rsidP="00484708">
      <w:pPr>
        <w:ind w:left="720"/>
        <w:rPr>
          <w:rFonts w:ascii="Verdana" w:hAnsi="Verdana"/>
          <w:color w:val="000000"/>
        </w:rPr>
      </w:pPr>
    </w:p>
    <w:p w:rsidR="00484708" w:rsidRPr="00E378D5" w:rsidRDefault="00484708" w:rsidP="00484708">
      <w:pPr>
        <w:numPr>
          <w:ilvl w:val="0"/>
          <w:numId w:val="6"/>
        </w:numPr>
        <w:rPr>
          <w:rFonts w:ascii="Verdana" w:hAnsi="Verdana"/>
          <w:b/>
        </w:rPr>
      </w:pPr>
      <w:r w:rsidRPr="00E378D5">
        <w:rPr>
          <w:rFonts w:ascii="Verdana" w:hAnsi="Verdana"/>
          <w:b/>
          <w:color w:val="000000"/>
        </w:rPr>
        <w:t>THE DATA ACCESS LAYER</w:t>
      </w:r>
    </w:p>
    <w:p w:rsidR="00484708" w:rsidRPr="00E378D5" w:rsidRDefault="00484708" w:rsidP="00484708">
      <w:pPr>
        <w:spacing w:before="100" w:beforeAutospacing="1" w:after="100" w:afterAutospacing="1"/>
        <w:ind w:left="720"/>
        <w:rPr>
          <w:rFonts w:ascii="Verdana" w:hAnsi="Verdana"/>
          <w:color w:val="000000"/>
        </w:rPr>
      </w:pPr>
      <w:r w:rsidRPr="00E378D5">
        <w:rPr>
          <w:rFonts w:ascii="Verdana" w:hAnsi="Verdana"/>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484708" w:rsidRPr="00E378D5" w:rsidRDefault="00484708" w:rsidP="00484708">
      <w:pPr>
        <w:numPr>
          <w:ilvl w:val="0"/>
          <w:numId w:val="6"/>
        </w:numPr>
        <w:rPr>
          <w:rFonts w:ascii="Verdana" w:hAnsi="Verdana"/>
          <w:b/>
        </w:rPr>
      </w:pPr>
      <w:r>
        <w:rPr>
          <w:rFonts w:ascii="Verdana" w:hAnsi="Verdana"/>
          <w:b/>
        </w:rPr>
        <w:t>THE DATABASE LAYER</w:t>
      </w:r>
    </w:p>
    <w:p w:rsidR="00484708" w:rsidRDefault="00484708" w:rsidP="00484708">
      <w:pPr>
        <w:ind w:left="720"/>
        <w:rPr>
          <w:rFonts w:ascii="Verdana" w:hAnsi="Verdana"/>
          <w:color w:val="000000"/>
        </w:rPr>
      </w:pPr>
      <w:r w:rsidRPr="00E378D5">
        <w:rPr>
          <w:rFonts w:ascii="Verdana" w:hAnsi="Verdana"/>
          <w:color w:val="000000"/>
        </w:rPr>
        <w:t xml:space="preserve">This layer comprises of the Database Components such as DB Files, Tables, Views, etc. The Actual database could be created using SQL Server, Oracle, Flat files, etc. </w:t>
      </w:r>
      <w:r w:rsidRPr="00E378D5">
        <w:rPr>
          <w:rFonts w:ascii="Verdana" w:hAnsi="Verdana"/>
          <w:color w:val="000000"/>
        </w:rPr>
        <w:br/>
      </w:r>
      <w:proofErr w:type="gramStart"/>
      <w:r w:rsidRPr="00E378D5">
        <w:rPr>
          <w:rFonts w:ascii="Verdana" w:hAnsi="Verdana"/>
          <w:color w:val="000000"/>
        </w:rPr>
        <w:t>In</w:t>
      </w:r>
      <w:proofErr w:type="gramEnd"/>
      <w:r w:rsidRPr="00E378D5">
        <w:rPr>
          <w:rFonts w:ascii="Verdana" w:hAnsi="Verdana"/>
          <w:color w:val="000000"/>
        </w:rPr>
        <w:t xml:space="preserve"> an n-tier application, the entire application can be implemented in such a way that it is independent of the actual Database. For instance, you could change the Database Location with minimal changes to Data Access Layer. The rest of the Application should remain unaffected</w:t>
      </w:r>
      <w:r>
        <w:rPr>
          <w:rFonts w:ascii="Verdana" w:hAnsi="Verdana"/>
          <w:color w:val="000000"/>
        </w:rPr>
        <w:t>.</w:t>
      </w:r>
    </w:p>
    <w:p w:rsidR="00484708" w:rsidRDefault="00484708" w:rsidP="00484708">
      <w:pPr>
        <w:rPr>
          <w:rFonts w:ascii="Verdana" w:hAnsi="Verdana"/>
        </w:rPr>
      </w:pPr>
    </w:p>
    <w:p w:rsidR="00484708" w:rsidRDefault="00484708" w:rsidP="00484708">
      <w:pPr>
        <w:rPr>
          <w:rFonts w:ascii="Verdana" w:hAnsi="Verdana"/>
        </w:rPr>
      </w:pPr>
    </w:p>
    <w:p w:rsidR="00484708" w:rsidRDefault="00484708" w:rsidP="00484708">
      <w:pPr>
        <w:rPr>
          <w:rFonts w:ascii="Verdana" w:hAnsi="Verdana"/>
        </w:rPr>
      </w:pPr>
    </w:p>
    <w:p w:rsidR="00484708" w:rsidRDefault="00484708" w:rsidP="00484708">
      <w:pPr>
        <w:rPr>
          <w:rFonts w:ascii="Verdana" w:hAnsi="Verdana"/>
        </w:rPr>
      </w:pPr>
    </w:p>
    <w:p w:rsidR="00484708" w:rsidRDefault="00484708" w:rsidP="00484708">
      <w:pPr>
        <w:rPr>
          <w:rFonts w:ascii="Verdana" w:hAnsi="Verdana"/>
        </w:rPr>
      </w:pPr>
    </w:p>
    <w:p w:rsidR="00484708" w:rsidRDefault="00484708" w:rsidP="00484708">
      <w:pPr>
        <w:jc w:val="center"/>
        <w:rPr>
          <w:rFonts w:ascii="Verdana" w:hAnsi="Verdana"/>
          <w:b/>
          <w:sz w:val="28"/>
          <w:szCs w:val="28"/>
        </w:rPr>
      </w:pPr>
      <w:r>
        <w:rPr>
          <w:rFonts w:ascii="Verdana" w:hAnsi="Verdana"/>
        </w:rPr>
        <w:t xml:space="preserve">                                </w:t>
      </w:r>
    </w:p>
    <w:p w:rsidR="00484708" w:rsidRDefault="00484708" w:rsidP="00484708">
      <w:pPr>
        <w:rPr>
          <w:rFonts w:ascii="Verdana" w:hAnsi="Verdana"/>
          <w:b/>
          <w:sz w:val="36"/>
          <w:szCs w:val="36"/>
        </w:rPr>
      </w:pPr>
    </w:p>
    <w:p w:rsidR="00484708" w:rsidRDefault="00484708" w:rsidP="00484708">
      <w:pPr>
        <w:rPr>
          <w:rFonts w:ascii="Verdana" w:hAnsi="Verdana"/>
          <w:b/>
          <w:sz w:val="36"/>
          <w:szCs w:val="36"/>
        </w:rPr>
      </w:pPr>
    </w:p>
    <w:p w:rsidR="00484708" w:rsidRDefault="00484708" w:rsidP="00484708">
      <w:pPr>
        <w:rPr>
          <w:rFonts w:ascii="Verdana" w:hAnsi="Verdana"/>
          <w:b/>
          <w:sz w:val="36"/>
          <w:szCs w:val="36"/>
        </w:rPr>
      </w:pPr>
    </w:p>
    <w:p w:rsidR="00484708" w:rsidRDefault="00484708" w:rsidP="00484708">
      <w:pPr>
        <w:rPr>
          <w:rFonts w:ascii="Verdana" w:hAnsi="Verdana"/>
          <w:b/>
          <w:sz w:val="36"/>
          <w:szCs w:val="36"/>
        </w:rPr>
      </w:pPr>
    </w:p>
    <w:p w:rsidR="00484708" w:rsidRDefault="00484708" w:rsidP="00484708">
      <w:pPr>
        <w:rPr>
          <w:rFonts w:ascii="Verdana" w:hAnsi="Verdana"/>
          <w:b/>
          <w:sz w:val="36"/>
          <w:szCs w:val="36"/>
        </w:rPr>
      </w:pPr>
    </w:p>
    <w:p w:rsidR="00484708" w:rsidRDefault="00484708" w:rsidP="00484708">
      <w:pPr>
        <w:rPr>
          <w:rFonts w:ascii="Verdana" w:hAnsi="Verdana"/>
          <w:b/>
          <w:sz w:val="36"/>
          <w:szCs w:val="36"/>
        </w:rPr>
      </w:pPr>
    </w:p>
    <w:p w:rsidR="00484708" w:rsidRDefault="00484708" w:rsidP="00484708">
      <w:pPr>
        <w:rPr>
          <w:rFonts w:ascii="Verdana" w:hAnsi="Verdana"/>
          <w:b/>
          <w:sz w:val="36"/>
          <w:szCs w:val="36"/>
        </w:rPr>
      </w:pPr>
    </w:p>
    <w:p w:rsidR="00484708" w:rsidRDefault="00484708" w:rsidP="00484708">
      <w:pPr>
        <w:jc w:val="center"/>
        <w:rPr>
          <w:rFonts w:ascii="Verdana" w:hAnsi="Verdana"/>
          <w:b/>
          <w:sz w:val="48"/>
          <w:szCs w:val="48"/>
        </w:rPr>
      </w:pPr>
    </w:p>
    <w:p w:rsidR="00484708" w:rsidRDefault="00484708" w:rsidP="00484708">
      <w:pPr>
        <w:pStyle w:val="Default"/>
      </w:pPr>
    </w:p>
    <w:p w:rsidR="00484708" w:rsidRDefault="00484708" w:rsidP="00484708">
      <w:pPr>
        <w:pStyle w:val="Default"/>
      </w:pPr>
    </w:p>
    <w:p w:rsidR="00484708" w:rsidRPr="00EF4DBB" w:rsidRDefault="00484708" w:rsidP="00484708">
      <w:pPr>
        <w:pStyle w:val="Default"/>
      </w:pPr>
    </w:p>
    <w:p w:rsidR="00484708" w:rsidRPr="00160557" w:rsidRDefault="00484708" w:rsidP="00484708">
      <w:pPr>
        <w:jc w:val="center"/>
        <w:rPr>
          <w:rFonts w:ascii="Verdana" w:hAnsi="Verdana"/>
          <w:sz w:val="48"/>
          <w:szCs w:val="48"/>
        </w:rPr>
      </w:pPr>
      <w:r w:rsidRPr="00160557">
        <w:rPr>
          <w:rFonts w:ascii="Verdana" w:hAnsi="Verdana"/>
          <w:b/>
          <w:sz w:val="48"/>
          <w:szCs w:val="48"/>
        </w:rPr>
        <w:t>SDLC METHODOLOGIES</w:t>
      </w:r>
    </w:p>
    <w:p w:rsidR="00484708" w:rsidRDefault="00484708" w:rsidP="00484708">
      <w:pPr>
        <w:ind w:left="360"/>
        <w:rPr>
          <w:rFonts w:ascii="Verdana" w:hAnsi="Verdana"/>
        </w:rPr>
      </w:pPr>
      <w:r w:rsidRPr="00E378D5">
        <w:rPr>
          <w:rFonts w:ascii="Verdana" w:hAnsi="Verdana"/>
        </w:rPr>
        <w:tab/>
      </w:r>
    </w:p>
    <w:p w:rsidR="00484708" w:rsidRDefault="00484708" w:rsidP="00484708">
      <w:pPr>
        <w:ind w:left="360"/>
        <w:rPr>
          <w:rFonts w:ascii="Verdana" w:hAnsi="Verdana"/>
        </w:rPr>
      </w:pPr>
    </w:p>
    <w:p w:rsidR="00484708" w:rsidRPr="00E378D5" w:rsidRDefault="00484708" w:rsidP="00484708">
      <w:pPr>
        <w:ind w:left="360"/>
        <w:rPr>
          <w:rFonts w:ascii="Verdana" w:hAnsi="Verdana"/>
        </w:rPr>
      </w:pPr>
      <w:r w:rsidRPr="00E378D5">
        <w:rPr>
          <w:rFonts w:ascii="Verdana" w:hAnsi="Verdana"/>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484708" w:rsidRPr="00E378D5" w:rsidRDefault="00484708" w:rsidP="00484708">
      <w:pPr>
        <w:ind w:left="360"/>
        <w:rPr>
          <w:rFonts w:ascii="Verdana" w:hAnsi="Verdana"/>
        </w:rPr>
      </w:pPr>
      <w:r w:rsidRPr="00E378D5">
        <w:rPr>
          <w:rFonts w:ascii="Verdana" w:hAnsi="Verdana"/>
        </w:rPr>
        <w:tab/>
        <w:t>SPIRAL MODEL was defined by Barry Boehm in his 1988 article, “A spiral Model of Software Development and Enhancement.  This model was not the first model to discuss iterative development, but it was the first model to explain why the iteration models.</w:t>
      </w:r>
    </w:p>
    <w:p w:rsidR="00484708" w:rsidRPr="00E378D5" w:rsidRDefault="00484708" w:rsidP="00484708">
      <w:pPr>
        <w:ind w:left="360"/>
        <w:rPr>
          <w:rFonts w:ascii="Verdana" w:hAnsi="Verdana"/>
        </w:rPr>
      </w:pPr>
      <w:r w:rsidRPr="00E378D5">
        <w:rPr>
          <w:rFonts w:ascii="Verdana" w:hAnsi="Verdana"/>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484708" w:rsidRPr="00E378D5" w:rsidRDefault="00484708" w:rsidP="00484708">
      <w:pPr>
        <w:ind w:left="360"/>
        <w:rPr>
          <w:rFonts w:ascii="Verdana" w:hAnsi="Verdana"/>
        </w:rPr>
      </w:pPr>
      <w:r w:rsidRPr="00E378D5">
        <w:rPr>
          <w:rFonts w:ascii="Verdana" w:hAnsi="Verdana"/>
        </w:rPr>
        <w:t>The steps for Spiral Model can be generalized as follows:</w:t>
      </w:r>
    </w:p>
    <w:p w:rsidR="00484708" w:rsidRPr="00E378D5" w:rsidRDefault="00484708" w:rsidP="00484708">
      <w:pPr>
        <w:numPr>
          <w:ilvl w:val="0"/>
          <w:numId w:val="2"/>
        </w:numPr>
        <w:rPr>
          <w:rFonts w:ascii="Verdana" w:hAnsi="Verdana"/>
        </w:rPr>
      </w:pPr>
      <w:r w:rsidRPr="00E378D5">
        <w:rPr>
          <w:rFonts w:ascii="Verdana" w:hAnsi="Verdana"/>
        </w:rPr>
        <w:t>The new system requirements are defined in as much details as possible.  This usually involves interviewing a number of users representing all the external or internal users and other aspects of the existing system.</w:t>
      </w:r>
    </w:p>
    <w:p w:rsidR="00484708" w:rsidRPr="00E378D5" w:rsidRDefault="00484708" w:rsidP="00484708">
      <w:pPr>
        <w:numPr>
          <w:ilvl w:val="0"/>
          <w:numId w:val="2"/>
        </w:numPr>
        <w:rPr>
          <w:rFonts w:ascii="Verdana" w:hAnsi="Verdana"/>
        </w:rPr>
      </w:pPr>
      <w:r w:rsidRPr="00E378D5">
        <w:rPr>
          <w:rFonts w:ascii="Verdana" w:hAnsi="Verdana"/>
        </w:rPr>
        <w:t>A preliminary design is created for the new system.</w:t>
      </w:r>
    </w:p>
    <w:p w:rsidR="00484708" w:rsidRPr="00E378D5" w:rsidRDefault="00484708" w:rsidP="00484708">
      <w:pPr>
        <w:numPr>
          <w:ilvl w:val="0"/>
          <w:numId w:val="2"/>
        </w:numPr>
        <w:rPr>
          <w:rFonts w:ascii="Verdana" w:hAnsi="Verdana"/>
        </w:rPr>
      </w:pPr>
      <w:r w:rsidRPr="00E378D5">
        <w:rPr>
          <w:rFonts w:ascii="Verdana" w:hAnsi="Verdana"/>
        </w:rPr>
        <w:lastRenderedPageBreak/>
        <w:t>A first prototype of the new system is constructed from the preliminary design.  This is usually a scaled-down system, and represents an approximation of the characteristics of the final product.</w:t>
      </w:r>
    </w:p>
    <w:p w:rsidR="00484708" w:rsidRPr="00E378D5" w:rsidRDefault="00484708" w:rsidP="00484708">
      <w:pPr>
        <w:numPr>
          <w:ilvl w:val="0"/>
          <w:numId w:val="2"/>
        </w:numPr>
        <w:rPr>
          <w:rFonts w:ascii="Verdana" w:hAnsi="Verdana"/>
        </w:rPr>
      </w:pPr>
      <w:r w:rsidRPr="00E378D5">
        <w:rPr>
          <w:rFonts w:ascii="Verdana" w:hAnsi="Verdana"/>
        </w:rPr>
        <w:t>A second prototype is evolved by a fourfold procedure:</w:t>
      </w:r>
    </w:p>
    <w:p w:rsidR="00484708" w:rsidRPr="00E378D5" w:rsidRDefault="00484708" w:rsidP="00484708">
      <w:pPr>
        <w:numPr>
          <w:ilvl w:val="0"/>
          <w:numId w:val="3"/>
        </w:numPr>
        <w:rPr>
          <w:rFonts w:ascii="Verdana" w:hAnsi="Verdana"/>
        </w:rPr>
      </w:pPr>
      <w:r w:rsidRPr="00E378D5">
        <w:rPr>
          <w:rFonts w:ascii="Verdana" w:hAnsi="Verdana"/>
        </w:rPr>
        <w:t>Evaluating the first prototype in terms of its strengths, weakness, and risks.</w:t>
      </w:r>
    </w:p>
    <w:p w:rsidR="00484708" w:rsidRPr="00E378D5" w:rsidRDefault="00484708" w:rsidP="00484708">
      <w:pPr>
        <w:numPr>
          <w:ilvl w:val="0"/>
          <w:numId w:val="3"/>
        </w:numPr>
        <w:rPr>
          <w:rFonts w:ascii="Verdana" w:hAnsi="Verdana"/>
        </w:rPr>
      </w:pPr>
      <w:r w:rsidRPr="00E378D5">
        <w:rPr>
          <w:rFonts w:ascii="Verdana" w:hAnsi="Verdana"/>
        </w:rPr>
        <w:t>Defining the requirements of the second prototype.</w:t>
      </w:r>
    </w:p>
    <w:p w:rsidR="00484708" w:rsidRPr="00E378D5" w:rsidRDefault="00484708" w:rsidP="00484708">
      <w:pPr>
        <w:numPr>
          <w:ilvl w:val="0"/>
          <w:numId w:val="3"/>
        </w:numPr>
        <w:rPr>
          <w:rFonts w:ascii="Verdana" w:hAnsi="Verdana"/>
        </w:rPr>
      </w:pPr>
      <w:r w:rsidRPr="00E378D5">
        <w:rPr>
          <w:rFonts w:ascii="Verdana" w:hAnsi="Verdana"/>
        </w:rPr>
        <w:t xml:space="preserve">Planning </w:t>
      </w:r>
      <w:proofErr w:type="gramStart"/>
      <w:r w:rsidRPr="00E378D5">
        <w:rPr>
          <w:rFonts w:ascii="Verdana" w:hAnsi="Verdana"/>
        </w:rPr>
        <w:t>an</w:t>
      </w:r>
      <w:proofErr w:type="gramEnd"/>
      <w:r w:rsidRPr="00E378D5">
        <w:rPr>
          <w:rFonts w:ascii="Verdana" w:hAnsi="Verdana"/>
        </w:rPr>
        <w:t xml:space="preserve"> designing the second prototype.</w:t>
      </w:r>
    </w:p>
    <w:p w:rsidR="00484708" w:rsidRPr="00E378D5" w:rsidRDefault="00484708" w:rsidP="00484708">
      <w:pPr>
        <w:numPr>
          <w:ilvl w:val="0"/>
          <w:numId w:val="3"/>
        </w:numPr>
        <w:rPr>
          <w:rFonts w:ascii="Verdana" w:hAnsi="Verdana"/>
        </w:rPr>
      </w:pPr>
      <w:r w:rsidRPr="00E378D5">
        <w:rPr>
          <w:rFonts w:ascii="Verdana" w:hAnsi="Verdana"/>
        </w:rPr>
        <w:t>Constructing and testing the second prototype.</w:t>
      </w:r>
    </w:p>
    <w:p w:rsidR="00484708" w:rsidRPr="00E378D5" w:rsidRDefault="00484708" w:rsidP="00484708">
      <w:pPr>
        <w:numPr>
          <w:ilvl w:val="0"/>
          <w:numId w:val="4"/>
        </w:numPr>
        <w:rPr>
          <w:rFonts w:ascii="Verdana" w:hAnsi="Verdana"/>
        </w:rPr>
      </w:pPr>
      <w:r w:rsidRPr="00E378D5">
        <w:rPr>
          <w:rFonts w:ascii="Verdana" w:hAnsi="Verdana"/>
        </w:rPr>
        <w:t xml:space="preserve">At the customer option, the entire project can be aborted if the risk is deemed too great.  Risk factors might </w:t>
      </w:r>
      <w:proofErr w:type="gramStart"/>
      <w:r w:rsidRPr="00E378D5">
        <w:rPr>
          <w:rFonts w:ascii="Verdana" w:hAnsi="Verdana"/>
        </w:rPr>
        <w:t>involved</w:t>
      </w:r>
      <w:proofErr w:type="gramEnd"/>
      <w:r w:rsidRPr="00E378D5">
        <w:rPr>
          <w:rFonts w:ascii="Verdana" w:hAnsi="Verdana"/>
        </w:rPr>
        <w:t xml:space="preserve"> development cost overruns, operating-cost miscalculation, or any other factor that could, in the customer’s judgment, result in a less-than-satisfactory final product.</w:t>
      </w:r>
    </w:p>
    <w:p w:rsidR="00484708" w:rsidRPr="00E378D5" w:rsidRDefault="00484708" w:rsidP="00484708">
      <w:pPr>
        <w:numPr>
          <w:ilvl w:val="0"/>
          <w:numId w:val="4"/>
        </w:numPr>
        <w:rPr>
          <w:rFonts w:ascii="Verdana" w:hAnsi="Verdana"/>
        </w:rPr>
      </w:pPr>
      <w:r w:rsidRPr="00E378D5">
        <w:rPr>
          <w:rFonts w:ascii="Verdana" w:hAnsi="Verdana"/>
        </w:rPr>
        <w:t>The existing prototype is evaluated in the same manner as was the previous prototype, and if necessary, another prototype is developed from it according to the fourfold procedure outlined above.</w:t>
      </w:r>
    </w:p>
    <w:p w:rsidR="00484708" w:rsidRPr="00E378D5" w:rsidRDefault="00484708" w:rsidP="00484708">
      <w:pPr>
        <w:numPr>
          <w:ilvl w:val="0"/>
          <w:numId w:val="4"/>
        </w:numPr>
        <w:rPr>
          <w:rFonts w:ascii="Verdana" w:hAnsi="Verdana"/>
        </w:rPr>
      </w:pPr>
      <w:r w:rsidRPr="00E378D5">
        <w:rPr>
          <w:rFonts w:ascii="Verdana" w:hAnsi="Verdana"/>
        </w:rPr>
        <w:t>The preceding steps are iterated until the customer is satisfied that the refined prototype represents the final product desired.</w:t>
      </w:r>
    </w:p>
    <w:p w:rsidR="00484708" w:rsidRPr="00E378D5" w:rsidRDefault="00484708" w:rsidP="00484708">
      <w:pPr>
        <w:numPr>
          <w:ilvl w:val="0"/>
          <w:numId w:val="4"/>
        </w:numPr>
        <w:rPr>
          <w:rFonts w:ascii="Verdana" w:hAnsi="Verdana"/>
        </w:rPr>
      </w:pPr>
      <w:r w:rsidRPr="00E378D5">
        <w:rPr>
          <w:rFonts w:ascii="Verdana" w:hAnsi="Verdana"/>
        </w:rPr>
        <w:t>The final system is constructed, based on the refined prototype.</w:t>
      </w:r>
    </w:p>
    <w:p w:rsidR="00484708" w:rsidRPr="00E378D5" w:rsidRDefault="00484708" w:rsidP="00484708">
      <w:pPr>
        <w:numPr>
          <w:ilvl w:val="0"/>
          <w:numId w:val="4"/>
        </w:numPr>
        <w:rPr>
          <w:rFonts w:ascii="Verdana" w:hAnsi="Verdana"/>
        </w:rPr>
      </w:pPr>
      <w:r w:rsidRPr="00E378D5">
        <w:rPr>
          <w:rFonts w:ascii="Verdana" w:hAnsi="Verdana"/>
        </w:rPr>
        <w:t>The final system is thoroughly evaluated and tested.   Routine maintenance is carried on a continuing basis to prevent large scale failures and to minimize down time.</w:t>
      </w:r>
    </w:p>
    <w:p w:rsidR="00484708" w:rsidRPr="00E378D5" w:rsidRDefault="00484708" w:rsidP="00484708">
      <w:pPr>
        <w:ind w:left="720"/>
        <w:rPr>
          <w:rFonts w:ascii="Verdana" w:hAnsi="Verdana"/>
        </w:rPr>
      </w:pPr>
    </w:p>
    <w:p w:rsidR="00484708" w:rsidRDefault="00484708" w:rsidP="00484708">
      <w:pPr>
        <w:ind w:left="720"/>
        <w:rPr>
          <w:rFonts w:ascii="Verdana" w:hAnsi="Verdana"/>
          <w:b/>
        </w:rPr>
      </w:pPr>
    </w:p>
    <w:p w:rsidR="00484708" w:rsidRDefault="00484708" w:rsidP="00484708">
      <w:pPr>
        <w:ind w:left="720"/>
        <w:rPr>
          <w:rFonts w:ascii="Verdana" w:hAnsi="Verdana"/>
          <w:b/>
        </w:rPr>
      </w:pPr>
    </w:p>
    <w:p w:rsidR="00484708" w:rsidRDefault="00484708" w:rsidP="00484708">
      <w:pPr>
        <w:ind w:left="720"/>
        <w:rPr>
          <w:rFonts w:ascii="Verdana" w:hAnsi="Verdana"/>
          <w:b/>
        </w:rPr>
      </w:pPr>
    </w:p>
    <w:p w:rsidR="00484708" w:rsidRDefault="00484708" w:rsidP="00484708">
      <w:pPr>
        <w:ind w:left="720"/>
        <w:rPr>
          <w:rFonts w:ascii="Verdana" w:hAnsi="Verdana"/>
          <w:b/>
        </w:rPr>
      </w:pPr>
    </w:p>
    <w:p w:rsidR="00484708" w:rsidRDefault="00484708" w:rsidP="00484708">
      <w:pPr>
        <w:ind w:left="720"/>
        <w:rPr>
          <w:rFonts w:ascii="Verdana" w:hAnsi="Verdana"/>
          <w:b/>
        </w:rPr>
      </w:pPr>
    </w:p>
    <w:p w:rsidR="00484708" w:rsidRDefault="00484708" w:rsidP="00484708">
      <w:pPr>
        <w:ind w:left="720"/>
        <w:rPr>
          <w:rFonts w:ascii="Verdana" w:hAnsi="Verdana"/>
          <w:b/>
        </w:rPr>
      </w:pPr>
    </w:p>
    <w:p w:rsidR="00484708" w:rsidRDefault="00484708" w:rsidP="00484708">
      <w:pPr>
        <w:ind w:left="720"/>
        <w:rPr>
          <w:rFonts w:ascii="Verdana" w:hAnsi="Verdana"/>
          <w:b/>
        </w:rPr>
      </w:pPr>
    </w:p>
    <w:p w:rsidR="00484708" w:rsidRDefault="00484708" w:rsidP="00484708">
      <w:pPr>
        <w:ind w:left="720"/>
        <w:rPr>
          <w:rFonts w:ascii="Verdana" w:hAnsi="Verdana"/>
          <w:b/>
        </w:rPr>
      </w:pPr>
    </w:p>
    <w:p w:rsidR="00484708" w:rsidRDefault="00484708" w:rsidP="00484708">
      <w:pPr>
        <w:ind w:left="720"/>
        <w:rPr>
          <w:rFonts w:ascii="Verdana" w:hAnsi="Verdana"/>
          <w:b/>
        </w:rPr>
      </w:pPr>
    </w:p>
    <w:p w:rsidR="00484708" w:rsidRDefault="00484708" w:rsidP="00484708">
      <w:pPr>
        <w:ind w:left="720"/>
        <w:rPr>
          <w:rFonts w:ascii="Verdana" w:hAnsi="Verdana"/>
          <w:b/>
        </w:rPr>
      </w:pPr>
    </w:p>
    <w:p w:rsidR="00484708" w:rsidRDefault="00484708" w:rsidP="00484708">
      <w:pPr>
        <w:ind w:left="720"/>
        <w:rPr>
          <w:rFonts w:ascii="Verdana" w:hAnsi="Verdana"/>
          <w:b/>
        </w:rPr>
      </w:pPr>
    </w:p>
    <w:p w:rsidR="00484708" w:rsidRDefault="00484708" w:rsidP="00484708">
      <w:pPr>
        <w:ind w:left="720"/>
        <w:rPr>
          <w:rFonts w:ascii="Verdana" w:hAnsi="Verdana"/>
          <w:b/>
        </w:rPr>
      </w:pPr>
    </w:p>
    <w:p w:rsidR="00484708" w:rsidRDefault="00484708" w:rsidP="00484708">
      <w:pPr>
        <w:ind w:left="720"/>
        <w:rPr>
          <w:rFonts w:ascii="Verdana" w:hAnsi="Verdana"/>
          <w:b/>
        </w:rPr>
      </w:pPr>
    </w:p>
    <w:p w:rsidR="00484708" w:rsidRDefault="00484708" w:rsidP="00484708">
      <w:pPr>
        <w:pStyle w:val="Default"/>
      </w:pPr>
    </w:p>
    <w:p w:rsidR="00484708" w:rsidRDefault="00484708" w:rsidP="00484708">
      <w:pPr>
        <w:pStyle w:val="Default"/>
      </w:pPr>
    </w:p>
    <w:p w:rsidR="00484708" w:rsidRDefault="00484708" w:rsidP="00484708">
      <w:pPr>
        <w:pStyle w:val="Default"/>
      </w:pPr>
    </w:p>
    <w:p w:rsidR="00484708" w:rsidRDefault="00484708" w:rsidP="00484708">
      <w:pPr>
        <w:pStyle w:val="Default"/>
      </w:pPr>
    </w:p>
    <w:p w:rsidR="00484708" w:rsidRDefault="00484708" w:rsidP="00484708">
      <w:pPr>
        <w:pStyle w:val="Default"/>
      </w:pPr>
    </w:p>
    <w:p w:rsidR="00484708" w:rsidRDefault="00484708" w:rsidP="00484708">
      <w:pPr>
        <w:pStyle w:val="Default"/>
      </w:pPr>
    </w:p>
    <w:p w:rsidR="00484708" w:rsidRDefault="00484708" w:rsidP="00484708">
      <w:pPr>
        <w:pStyle w:val="Default"/>
      </w:pPr>
    </w:p>
    <w:p w:rsidR="00484708" w:rsidRDefault="00484708" w:rsidP="00484708">
      <w:pPr>
        <w:pStyle w:val="Default"/>
      </w:pPr>
    </w:p>
    <w:p w:rsidR="00484708" w:rsidRDefault="00484708" w:rsidP="00484708">
      <w:pPr>
        <w:pStyle w:val="Default"/>
      </w:pPr>
    </w:p>
    <w:p w:rsidR="00484708" w:rsidRPr="00A312B0" w:rsidRDefault="00484708" w:rsidP="00484708">
      <w:pPr>
        <w:pStyle w:val="Default"/>
      </w:pPr>
    </w:p>
    <w:p w:rsidR="00484708" w:rsidRDefault="00484708" w:rsidP="00484708">
      <w:pPr>
        <w:ind w:left="720"/>
        <w:rPr>
          <w:rFonts w:ascii="Verdana" w:hAnsi="Verdana"/>
          <w:b/>
        </w:rPr>
      </w:pPr>
    </w:p>
    <w:p w:rsidR="00484708" w:rsidRPr="00E378D5" w:rsidRDefault="00484708" w:rsidP="00484708">
      <w:pPr>
        <w:ind w:left="720"/>
        <w:rPr>
          <w:rFonts w:ascii="Verdana" w:hAnsi="Verdana"/>
        </w:rPr>
      </w:pPr>
      <w:r w:rsidRPr="00E378D5">
        <w:rPr>
          <w:rFonts w:ascii="Verdana" w:hAnsi="Verdana"/>
          <w:b/>
        </w:rPr>
        <w:t>The following diagram shows how a spiral model acts like:</w:t>
      </w:r>
    </w:p>
    <w:p w:rsidR="00484708" w:rsidRPr="00E378D5" w:rsidRDefault="00484708" w:rsidP="00484708">
      <w:pPr>
        <w:ind w:left="360"/>
        <w:rPr>
          <w:rFonts w:ascii="Verdana" w:hAnsi="Verdana"/>
        </w:rPr>
      </w:pPr>
    </w:p>
    <w:p w:rsidR="00484708" w:rsidRPr="00E378D5" w:rsidRDefault="00484708" w:rsidP="00484708">
      <w:pPr>
        <w:ind w:left="360"/>
        <w:rPr>
          <w:noProof/>
        </w:rPr>
      </w:pPr>
      <w:r>
        <w:rPr>
          <w:noProof/>
        </w:rPr>
        <w:lastRenderedPageBreak/>
        <w:drawing>
          <wp:inline distT="0" distB="0" distL="0" distR="0">
            <wp:extent cx="5738495" cy="5738495"/>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8495" cy="5738495"/>
                    </a:xfrm>
                    <a:prstGeom prst="rect">
                      <a:avLst/>
                    </a:prstGeom>
                    <a:noFill/>
                    <a:ln w="9525">
                      <a:noFill/>
                      <a:miter lim="800000"/>
                      <a:headEnd/>
                      <a:tailEnd/>
                    </a:ln>
                  </pic:spPr>
                </pic:pic>
              </a:graphicData>
            </a:graphic>
          </wp:inline>
        </w:drawing>
      </w:r>
    </w:p>
    <w:p w:rsidR="00484708" w:rsidRPr="00E378D5" w:rsidRDefault="00484708" w:rsidP="00484708">
      <w:pPr>
        <w:ind w:left="360"/>
        <w:rPr>
          <w:noProof/>
        </w:rPr>
      </w:pPr>
    </w:p>
    <w:p w:rsidR="00484708" w:rsidRPr="00E378D5" w:rsidRDefault="00484708" w:rsidP="00484708">
      <w:pPr>
        <w:ind w:left="360"/>
        <w:jc w:val="center"/>
        <w:rPr>
          <w:rFonts w:ascii="Verdana" w:hAnsi="Verdana"/>
          <w:b/>
          <w:noProof/>
          <w:u w:val="single"/>
        </w:rPr>
      </w:pPr>
      <w:r w:rsidRPr="00E378D5">
        <w:rPr>
          <w:rFonts w:ascii="Verdana" w:hAnsi="Verdana"/>
          <w:b/>
          <w:noProof/>
          <w:u w:val="single"/>
        </w:rPr>
        <w:t>Fig 1.0-Spiral Model</w:t>
      </w:r>
    </w:p>
    <w:p w:rsidR="00484708" w:rsidRDefault="00484708" w:rsidP="00484708">
      <w:pPr>
        <w:ind w:left="360"/>
        <w:rPr>
          <w:noProof/>
        </w:rPr>
      </w:pPr>
    </w:p>
    <w:p w:rsidR="00484708" w:rsidRDefault="00484708" w:rsidP="00484708">
      <w:pPr>
        <w:ind w:left="360"/>
        <w:rPr>
          <w:noProof/>
        </w:rPr>
      </w:pPr>
    </w:p>
    <w:p w:rsidR="00484708" w:rsidRPr="00E378D5" w:rsidRDefault="00484708" w:rsidP="00484708">
      <w:pPr>
        <w:ind w:left="360"/>
        <w:rPr>
          <w:noProof/>
        </w:rPr>
      </w:pPr>
    </w:p>
    <w:p w:rsidR="00484708" w:rsidRDefault="00484708" w:rsidP="00484708">
      <w:pPr>
        <w:ind w:left="360"/>
        <w:rPr>
          <w:rFonts w:ascii="Verdana" w:hAnsi="Verdana"/>
          <w:b/>
          <w:noProof/>
          <w:u w:val="single"/>
        </w:rPr>
      </w:pPr>
    </w:p>
    <w:p w:rsidR="00484708" w:rsidRDefault="00484708" w:rsidP="00484708">
      <w:pPr>
        <w:pStyle w:val="Default"/>
      </w:pPr>
    </w:p>
    <w:p w:rsidR="00484708" w:rsidRDefault="00484708" w:rsidP="00484708">
      <w:pPr>
        <w:pStyle w:val="Default"/>
      </w:pPr>
    </w:p>
    <w:p w:rsidR="00484708" w:rsidRDefault="00484708" w:rsidP="00484708">
      <w:pPr>
        <w:pStyle w:val="Default"/>
      </w:pPr>
    </w:p>
    <w:p w:rsidR="00484708" w:rsidRPr="00547ACD" w:rsidRDefault="00484708" w:rsidP="00484708">
      <w:pPr>
        <w:pStyle w:val="Default"/>
      </w:pPr>
    </w:p>
    <w:p w:rsidR="00484708" w:rsidRDefault="00484708" w:rsidP="00484708">
      <w:pPr>
        <w:ind w:left="360"/>
        <w:rPr>
          <w:rFonts w:ascii="Verdana" w:hAnsi="Verdana"/>
          <w:b/>
          <w:noProof/>
          <w:u w:val="single"/>
        </w:rPr>
      </w:pPr>
      <w:r>
        <w:rPr>
          <w:rFonts w:ascii="Verdana" w:hAnsi="Verdana"/>
          <w:b/>
          <w:noProof/>
          <w:u w:val="single"/>
        </w:rPr>
        <w:t>ADVANTAGES</w:t>
      </w:r>
    </w:p>
    <w:p w:rsidR="00484708" w:rsidRPr="00403C3E" w:rsidRDefault="00484708" w:rsidP="00484708">
      <w:pPr>
        <w:pStyle w:val="Default"/>
      </w:pPr>
    </w:p>
    <w:p w:rsidR="00484708" w:rsidRPr="00E378D5" w:rsidRDefault="00484708" w:rsidP="00484708">
      <w:pPr>
        <w:numPr>
          <w:ilvl w:val="0"/>
          <w:numId w:val="5"/>
        </w:numPr>
        <w:rPr>
          <w:rFonts w:ascii="Verdana" w:hAnsi="Verdana"/>
          <w:noProof/>
        </w:rPr>
      </w:pPr>
      <w:r w:rsidRPr="00E378D5">
        <w:rPr>
          <w:rFonts w:ascii="Verdana" w:hAnsi="Verdana"/>
          <w:noProof/>
        </w:rPr>
        <w:t>Estimates(i.e. budget, schedule etc .) become more relistic as work progresses, because important issues discoved earlier.</w:t>
      </w:r>
    </w:p>
    <w:p w:rsidR="00484708" w:rsidRPr="00E378D5" w:rsidRDefault="00484708" w:rsidP="00484708">
      <w:pPr>
        <w:numPr>
          <w:ilvl w:val="0"/>
          <w:numId w:val="5"/>
        </w:numPr>
        <w:rPr>
          <w:rFonts w:ascii="Verdana" w:hAnsi="Verdana"/>
          <w:noProof/>
        </w:rPr>
      </w:pPr>
      <w:r w:rsidRPr="00E378D5">
        <w:rPr>
          <w:rFonts w:ascii="Verdana" w:hAnsi="Verdana"/>
          <w:noProof/>
        </w:rPr>
        <w:t>It is more able to cope with the changes that are software development generally entails.</w:t>
      </w:r>
    </w:p>
    <w:p w:rsidR="00484708" w:rsidRPr="00E378D5" w:rsidRDefault="00484708" w:rsidP="00484708">
      <w:pPr>
        <w:numPr>
          <w:ilvl w:val="0"/>
          <w:numId w:val="5"/>
        </w:numPr>
        <w:rPr>
          <w:rFonts w:ascii="Verdana" w:hAnsi="Verdana"/>
          <w:noProof/>
        </w:rPr>
      </w:pPr>
      <w:r w:rsidRPr="00E378D5">
        <w:rPr>
          <w:rFonts w:ascii="Verdana" w:hAnsi="Verdana"/>
          <w:noProof/>
        </w:rPr>
        <w:t>Software engineers can get their hands in and start woring on the core of a project earlier.</w:t>
      </w:r>
    </w:p>
    <w:p w:rsidR="00484708" w:rsidRPr="00E378D5" w:rsidRDefault="00484708" w:rsidP="00484708">
      <w:pPr>
        <w:rPr>
          <w:noProof/>
        </w:rPr>
      </w:pPr>
    </w:p>
    <w:p w:rsidR="00484708" w:rsidRPr="00E378D5" w:rsidRDefault="00484708" w:rsidP="00484708">
      <w:pPr>
        <w:jc w:val="center"/>
        <w:rPr>
          <w:rFonts w:ascii="Verdana" w:hAnsi="Verdana"/>
          <w:b/>
        </w:rPr>
      </w:pPr>
    </w:p>
    <w:p w:rsidR="00484708" w:rsidRDefault="00484708" w:rsidP="00484708">
      <w:pPr>
        <w:ind w:left="720"/>
        <w:rPr>
          <w:rFonts w:ascii="Verdana" w:hAnsi="Verdana"/>
          <w:color w:val="000000"/>
        </w:rPr>
      </w:pPr>
    </w:p>
    <w:p w:rsidR="00484708" w:rsidRDefault="00484708" w:rsidP="00484708">
      <w:pPr>
        <w:ind w:left="720"/>
        <w:rPr>
          <w:rFonts w:ascii="Verdana" w:hAnsi="Verdana"/>
          <w:color w:val="000000"/>
        </w:rPr>
      </w:pPr>
    </w:p>
    <w:p w:rsidR="00484708" w:rsidRDefault="00484708" w:rsidP="00484708">
      <w:pPr>
        <w:ind w:left="720"/>
        <w:rPr>
          <w:rFonts w:ascii="Verdana" w:hAnsi="Verdana"/>
          <w:color w:val="000000"/>
        </w:rPr>
      </w:pPr>
    </w:p>
    <w:p w:rsidR="00484708" w:rsidRDefault="00484708" w:rsidP="00484708">
      <w:pPr>
        <w:ind w:left="720"/>
        <w:rPr>
          <w:rFonts w:ascii="Verdana" w:hAnsi="Verdana"/>
          <w:color w:val="000000"/>
        </w:rPr>
      </w:pPr>
    </w:p>
    <w:p w:rsidR="00484708" w:rsidRDefault="00484708" w:rsidP="00484708">
      <w:pPr>
        <w:ind w:left="720"/>
        <w:rPr>
          <w:rFonts w:ascii="Verdana" w:hAnsi="Verdana"/>
          <w:color w:val="000000"/>
        </w:rPr>
      </w:pPr>
    </w:p>
    <w:p w:rsidR="00484708" w:rsidRDefault="00484708" w:rsidP="00484708">
      <w:pPr>
        <w:ind w:left="720"/>
        <w:rPr>
          <w:rFonts w:ascii="Verdana" w:hAnsi="Verdana"/>
          <w:color w:val="000000"/>
        </w:rPr>
      </w:pPr>
    </w:p>
    <w:p w:rsidR="00484708" w:rsidRDefault="00484708" w:rsidP="00484708">
      <w:pPr>
        <w:ind w:left="720"/>
        <w:rPr>
          <w:rFonts w:ascii="Verdana" w:hAnsi="Verdana"/>
          <w:color w:val="000000"/>
        </w:rPr>
      </w:pPr>
    </w:p>
    <w:p w:rsidR="00484708" w:rsidRDefault="00484708" w:rsidP="00484708">
      <w:pPr>
        <w:ind w:left="720"/>
        <w:rPr>
          <w:rFonts w:ascii="Verdana" w:hAnsi="Verdana"/>
          <w:color w:val="000000"/>
        </w:rPr>
      </w:pPr>
    </w:p>
    <w:p w:rsidR="00484708" w:rsidRDefault="00484708" w:rsidP="00484708">
      <w:pPr>
        <w:ind w:left="720"/>
        <w:rPr>
          <w:rFonts w:ascii="Verdana" w:hAnsi="Verdana"/>
          <w:color w:val="000000"/>
        </w:rPr>
      </w:pPr>
    </w:p>
    <w:p w:rsidR="00484708" w:rsidRDefault="00484708" w:rsidP="00484708">
      <w:pPr>
        <w:ind w:left="720"/>
        <w:rPr>
          <w:rFonts w:ascii="Verdana" w:hAnsi="Verdana"/>
          <w:color w:val="000000"/>
        </w:rPr>
      </w:pPr>
    </w:p>
    <w:p w:rsidR="00484708" w:rsidRDefault="00484708" w:rsidP="00484708">
      <w:pPr>
        <w:ind w:left="720"/>
        <w:rPr>
          <w:rFonts w:ascii="Verdana" w:hAnsi="Verdana"/>
          <w:color w:val="000000"/>
        </w:rPr>
      </w:pPr>
    </w:p>
    <w:p w:rsidR="00484708" w:rsidRPr="00E378D5" w:rsidRDefault="00484708" w:rsidP="00484708">
      <w:pPr>
        <w:ind w:left="720"/>
        <w:rPr>
          <w:rFonts w:ascii="Verdana" w:hAnsi="Verdana"/>
        </w:rPr>
      </w:pPr>
    </w:p>
    <w:p w:rsidR="00484708" w:rsidRDefault="00484708" w:rsidP="00484708">
      <w:pPr>
        <w:spacing w:line="360" w:lineRule="auto"/>
        <w:jc w:val="both"/>
        <w:rPr>
          <w:rFonts w:ascii="Verdana" w:hAnsi="Verdana"/>
        </w:rPr>
      </w:pPr>
    </w:p>
    <w:p w:rsidR="00484708" w:rsidRDefault="00484708" w:rsidP="00484708">
      <w:pPr>
        <w:pStyle w:val="Default"/>
      </w:pPr>
    </w:p>
    <w:p w:rsidR="00484708" w:rsidRDefault="00484708" w:rsidP="00484708">
      <w:pPr>
        <w:pStyle w:val="Default"/>
      </w:pPr>
    </w:p>
    <w:p w:rsidR="00484708" w:rsidRDefault="00484708" w:rsidP="00484708">
      <w:pPr>
        <w:pStyle w:val="Default"/>
      </w:pPr>
    </w:p>
    <w:p w:rsidR="00484708" w:rsidRDefault="00484708" w:rsidP="00484708">
      <w:pPr>
        <w:pStyle w:val="Default"/>
      </w:pPr>
    </w:p>
    <w:p w:rsidR="00484708" w:rsidRDefault="00484708" w:rsidP="00484708">
      <w:pPr>
        <w:pStyle w:val="Default"/>
      </w:pPr>
    </w:p>
    <w:p w:rsidR="00484708" w:rsidRPr="00547ACD" w:rsidRDefault="00484708" w:rsidP="00484708">
      <w:pPr>
        <w:pStyle w:val="Default"/>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Pr="00547ACD" w:rsidRDefault="00484708" w:rsidP="00484708">
      <w:pPr>
        <w:jc w:val="center"/>
        <w:rPr>
          <w:rFonts w:ascii="Verdana" w:hAnsi="Verdana"/>
          <w:b/>
          <w:sz w:val="40"/>
          <w:szCs w:val="48"/>
        </w:rPr>
      </w:pPr>
      <w:r w:rsidRPr="00547ACD">
        <w:rPr>
          <w:rFonts w:ascii="Verdana" w:hAnsi="Verdana"/>
          <w:b/>
          <w:sz w:val="40"/>
          <w:szCs w:val="48"/>
        </w:rPr>
        <w:t>SOFTWARE REQUIREMENT AND</w:t>
      </w:r>
    </w:p>
    <w:p w:rsidR="00484708" w:rsidRPr="00547ACD" w:rsidRDefault="00484708" w:rsidP="00484708">
      <w:pPr>
        <w:jc w:val="center"/>
        <w:rPr>
          <w:rFonts w:ascii="Verdana" w:hAnsi="Verdana"/>
          <w:b/>
          <w:sz w:val="40"/>
          <w:szCs w:val="48"/>
        </w:rPr>
      </w:pPr>
      <w:r w:rsidRPr="00547ACD">
        <w:rPr>
          <w:rFonts w:ascii="Verdana" w:hAnsi="Verdana"/>
          <w:b/>
          <w:sz w:val="40"/>
          <w:szCs w:val="48"/>
        </w:rPr>
        <w:t>HARDWARE REQUIREMENT</w:t>
      </w:r>
    </w:p>
    <w:p w:rsidR="00484708" w:rsidRDefault="00484708" w:rsidP="00484708">
      <w:pPr>
        <w:jc w:val="center"/>
        <w:rPr>
          <w:rFonts w:ascii="Verdana" w:hAnsi="Verdana"/>
          <w:b/>
          <w:sz w:val="28"/>
          <w:szCs w:val="28"/>
        </w:rPr>
      </w:pPr>
    </w:p>
    <w:p w:rsidR="00484708" w:rsidRDefault="00484708" w:rsidP="00484708">
      <w:pPr>
        <w:rPr>
          <w:rFonts w:ascii="Verdana" w:hAnsi="Verdana"/>
          <w:b/>
          <w:u w:val="single"/>
        </w:rPr>
      </w:pPr>
    </w:p>
    <w:p w:rsidR="00484708" w:rsidRDefault="00484708" w:rsidP="00484708">
      <w:pPr>
        <w:rPr>
          <w:rFonts w:ascii="Verdana" w:hAnsi="Verdana"/>
          <w:b/>
          <w:u w:val="single"/>
        </w:rPr>
      </w:pPr>
    </w:p>
    <w:p w:rsidR="00484708" w:rsidRDefault="00484708" w:rsidP="00484708">
      <w:pPr>
        <w:rPr>
          <w:rFonts w:ascii="Verdana" w:hAnsi="Verdana"/>
          <w:b/>
          <w:u w:val="single"/>
        </w:rPr>
      </w:pPr>
    </w:p>
    <w:p w:rsidR="00484708" w:rsidRDefault="00484708" w:rsidP="00484708">
      <w:pPr>
        <w:rPr>
          <w:rFonts w:ascii="Verdana" w:hAnsi="Verdana"/>
          <w:b/>
          <w:u w:val="single"/>
        </w:rPr>
      </w:pPr>
    </w:p>
    <w:p w:rsidR="00484708" w:rsidRDefault="00484708" w:rsidP="00484708">
      <w:pPr>
        <w:rPr>
          <w:rFonts w:ascii="Verdana" w:hAnsi="Verdana"/>
          <w:b/>
          <w:u w:val="single"/>
        </w:rPr>
      </w:pPr>
    </w:p>
    <w:p w:rsidR="00484708" w:rsidRDefault="00484708" w:rsidP="00484708">
      <w:pPr>
        <w:rPr>
          <w:rFonts w:ascii="Verdana" w:hAnsi="Verdana"/>
          <w:b/>
          <w:u w:val="single"/>
        </w:rPr>
      </w:pPr>
    </w:p>
    <w:p w:rsidR="00484708" w:rsidRPr="002C1562" w:rsidRDefault="00484708" w:rsidP="00484708">
      <w:pPr>
        <w:rPr>
          <w:rFonts w:ascii="Verdana" w:hAnsi="Verdana"/>
          <w:b/>
          <w:u w:val="single"/>
        </w:rPr>
      </w:pPr>
      <w:r>
        <w:rPr>
          <w:rFonts w:ascii="Verdana" w:hAnsi="Verdana"/>
          <w:b/>
          <w:u w:val="single"/>
        </w:rPr>
        <w:t>SOFTWARE REQUIREMENTS</w:t>
      </w:r>
    </w:p>
    <w:p w:rsidR="00484708" w:rsidRPr="002C1562" w:rsidRDefault="00484708" w:rsidP="00484708">
      <w:pPr>
        <w:pStyle w:val="Default"/>
        <w:spacing w:line="360" w:lineRule="auto"/>
        <w:rPr>
          <w:rFonts w:ascii="Verdana" w:hAnsi="Verdana" w:cs="Times New Roman"/>
          <w:color w:val="auto"/>
        </w:rPr>
      </w:pPr>
    </w:p>
    <w:p w:rsidR="00484708" w:rsidRPr="002C1562" w:rsidRDefault="00484708" w:rsidP="00484708">
      <w:pPr>
        <w:pStyle w:val="Default"/>
        <w:spacing w:line="360" w:lineRule="auto"/>
        <w:rPr>
          <w:rFonts w:ascii="Verdana" w:hAnsi="Verdana" w:cs="Times New Roman"/>
          <w:color w:val="auto"/>
        </w:rPr>
      </w:pPr>
      <w:r w:rsidRPr="002C1562">
        <w:rPr>
          <w:rFonts w:ascii="Verdana" w:hAnsi="Verdana" w:cs="Times New Roman"/>
          <w:color w:val="auto"/>
        </w:rPr>
        <w:t>Operating System</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Windows XP/2003 or Linux </w:t>
      </w:r>
    </w:p>
    <w:p w:rsidR="00484708" w:rsidRPr="002C1562" w:rsidRDefault="00484708" w:rsidP="00484708">
      <w:pPr>
        <w:pStyle w:val="Default"/>
        <w:spacing w:line="360" w:lineRule="auto"/>
        <w:rPr>
          <w:rFonts w:ascii="Verdana" w:hAnsi="Verdana" w:cs="Times New Roman"/>
          <w:color w:val="auto"/>
        </w:rPr>
      </w:pPr>
      <w:r w:rsidRPr="002C1562">
        <w:rPr>
          <w:rFonts w:ascii="Verdana" w:hAnsi="Verdana" w:cs="Times New Roman"/>
          <w:color w:val="auto"/>
        </w:rPr>
        <w:t>User Interface</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HTML, CSS</w:t>
      </w:r>
    </w:p>
    <w:p w:rsidR="00484708" w:rsidRPr="002C1562" w:rsidRDefault="00484708" w:rsidP="00484708">
      <w:pPr>
        <w:pStyle w:val="Default"/>
        <w:spacing w:line="360" w:lineRule="auto"/>
        <w:rPr>
          <w:rFonts w:ascii="Verdana" w:hAnsi="Verdana" w:cs="Times New Roman"/>
          <w:color w:val="auto"/>
        </w:rPr>
      </w:pPr>
      <w:r w:rsidRPr="002C1562">
        <w:rPr>
          <w:rFonts w:ascii="Verdana" w:hAnsi="Verdana" w:cs="Times New Roman"/>
          <w:color w:val="auto"/>
        </w:rPr>
        <w:t>Client-side Scripting</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JavaScript</w:t>
      </w:r>
    </w:p>
    <w:p w:rsidR="00484708" w:rsidRPr="002C1562" w:rsidRDefault="00484708" w:rsidP="00484708">
      <w:pPr>
        <w:pStyle w:val="Default"/>
        <w:spacing w:line="360" w:lineRule="auto"/>
        <w:rPr>
          <w:rFonts w:ascii="Verdana" w:hAnsi="Verdana" w:cs="Times New Roman"/>
          <w:color w:val="auto"/>
        </w:rPr>
      </w:pPr>
      <w:r w:rsidRPr="002C1562">
        <w:rPr>
          <w:rFonts w:ascii="Verdana" w:hAnsi="Verdana" w:cs="Times New Roman"/>
          <w:color w:val="auto"/>
        </w:rPr>
        <w:t>Programming Language</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Java </w:t>
      </w:r>
    </w:p>
    <w:p w:rsidR="00484708" w:rsidRPr="002C1562" w:rsidRDefault="00484708" w:rsidP="00484708">
      <w:pPr>
        <w:pStyle w:val="Default"/>
        <w:spacing w:line="360" w:lineRule="auto"/>
        <w:rPr>
          <w:rFonts w:ascii="Verdana" w:hAnsi="Verdana" w:cs="Times New Roman"/>
          <w:color w:val="auto"/>
        </w:rPr>
      </w:pPr>
      <w:r w:rsidRPr="002C1562">
        <w:rPr>
          <w:rFonts w:ascii="Verdana" w:hAnsi="Verdana" w:cs="Times New Roman"/>
          <w:color w:val="auto"/>
        </w:rPr>
        <w:t>Web Applications</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JDBC, </w:t>
      </w:r>
      <w:proofErr w:type="spellStart"/>
      <w:r w:rsidRPr="002C1562">
        <w:rPr>
          <w:rFonts w:ascii="Verdana" w:hAnsi="Verdana" w:cs="Times New Roman"/>
          <w:color w:val="auto"/>
        </w:rPr>
        <w:t>Servlets</w:t>
      </w:r>
      <w:proofErr w:type="spellEnd"/>
      <w:r w:rsidRPr="002C1562">
        <w:rPr>
          <w:rFonts w:ascii="Verdana" w:hAnsi="Verdana" w:cs="Times New Roman"/>
          <w:color w:val="auto"/>
        </w:rPr>
        <w:t xml:space="preserve">, JSP </w:t>
      </w:r>
    </w:p>
    <w:p w:rsidR="00484708" w:rsidRPr="002C1562" w:rsidRDefault="00484708" w:rsidP="00484708">
      <w:pPr>
        <w:pStyle w:val="Default"/>
        <w:spacing w:line="360" w:lineRule="auto"/>
        <w:rPr>
          <w:rFonts w:ascii="Verdana" w:hAnsi="Verdana" w:cs="Times New Roman"/>
          <w:color w:val="auto"/>
        </w:rPr>
      </w:pPr>
      <w:r w:rsidRPr="002C1562">
        <w:rPr>
          <w:rFonts w:ascii="Verdana" w:hAnsi="Verdana" w:cs="Times New Roman"/>
          <w:color w:val="auto"/>
        </w:rPr>
        <w:t>IDE/Workbench</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My Eclipse 6.0 </w:t>
      </w:r>
    </w:p>
    <w:p w:rsidR="00484708" w:rsidRPr="002C1562" w:rsidRDefault="00484708" w:rsidP="00484708">
      <w:pPr>
        <w:pStyle w:val="Default"/>
        <w:spacing w:line="360" w:lineRule="auto"/>
        <w:rPr>
          <w:rFonts w:ascii="Verdana" w:hAnsi="Verdana" w:cs="Times New Roman"/>
          <w:color w:val="auto"/>
        </w:rPr>
      </w:pPr>
      <w:r w:rsidRPr="002C1562">
        <w:rPr>
          <w:rFonts w:ascii="Verdana" w:hAnsi="Verdana" w:cs="Times New Roman"/>
          <w:color w:val="auto"/>
        </w:rPr>
        <w:t>Database</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Oracle 10g</w:t>
      </w:r>
    </w:p>
    <w:p w:rsidR="00484708" w:rsidRPr="002C1562" w:rsidRDefault="00484708" w:rsidP="00484708">
      <w:pPr>
        <w:pStyle w:val="Default"/>
        <w:spacing w:line="360" w:lineRule="auto"/>
        <w:rPr>
          <w:rFonts w:ascii="Verdana" w:hAnsi="Verdana" w:cs="Times New Roman"/>
          <w:color w:val="auto"/>
        </w:rPr>
      </w:pPr>
      <w:r w:rsidRPr="002C1562">
        <w:rPr>
          <w:rFonts w:ascii="Verdana" w:hAnsi="Verdana" w:cs="Times New Roman"/>
          <w:color w:val="auto"/>
        </w:rPr>
        <w:t>Server Deployment</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Tomcat </w:t>
      </w:r>
      <w:r>
        <w:rPr>
          <w:rFonts w:ascii="Verdana" w:hAnsi="Verdana" w:cs="Times New Roman"/>
          <w:color w:val="auto"/>
        </w:rPr>
        <w:t>6</w:t>
      </w:r>
      <w:r w:rsidRPr="002C1562">
        <w:rPr>
          <w:rFonts w:ascii="Verdana" w:hAnsi="Verdana" w:cs="Times New Roman"/>
          <w:color w:val="auto"/>
        </w:rPr>
        <w:t>.x</w:t>
      </w:r>
    </w:p>
    <w:p w:rsidR="00484708" w:rsidRPr="002C1562" w:rsidRDefault="00484708" w:rsidP="00484708">
      <w:pPr>
        <w:rPr>
          <w:rFonts w:ascii="Verdana" w:hAnsi="Verdana"/>
          <w:b/>
          <w:u w:val="single"/>
        </w:rPr>
      </w:pPr>
    </w:p>
    <w:p w:rsidR="00484708" w:rsidRPr="002C1562" w:rsidRDefault="00484708" w:rsidP="00484708">
      <w:pPr>
        <w:rPr>
          <w:rFonts w:ascii="Verdana" w:hAnsi="Verdana"/>
          <w:b/>
          <w:u w:val="single"/>
        </w:rPr>
      </w:pPr>
      <w:r>
        <w:rPr>
          <w:rFonts w:ascii="Verdana" w:hAnsi="Verdana"/>
          <w:b/>
          <w:u w:val="single"/>
        </w:rPr>
        <w:t>HARDWARE REQUIREMENTS</w:t>
      </w:r>
    </w:p>
    <w:p w:rsidR="00484708" w:rsidRPr="002C1562" w:rsidRDefault="00484708" w:rsidP="00484708">
      <w:pPr>
        <w:pStyle w:val="Default"/>
        <w:spacing w:before="240" w:line="360" w:lineRule="auto"/>
        <w:rPr>
          <w:rFonts w:ascii="Verdana" w:hAnsi="Verdana"/>
        </w:rPr>
      </w:pPr>
      <w:r w:rsidRPr="002C1562">
        <w:rPr>
          <w:rFonts w:ascii="Verdana" w:hAnsi="Verdana"/>
        </w:rPr>
        <w:t>Processor</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t>Pentium IV</w:t>
      </w:r>
    </w:p>
    <w:p w:rsidR="00484708" w:rsidRPr="002C1562" w:rsidRDefault="00484708" w:rsidP="00484708">
      <w:pPr>
        <w:pStyle w:val="Default"/>
        <w:spacing w:line="360" w:lineRule="auto"/>
        <w:rPr>
          <w:rFonts w:ascii="Verdana" w:hAnsi="Verdana"/>
        </w:rPr>
      </w:pPr>
      <w:r w:rsidRPr="002C1562">
        <w:rPr>
          <w:rFonts w:ascii="Verdana" w:hAnsi="Verdana"/>
        </w:rPr>
        <w:t>Hard Disk</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t>40GB</w:t>
      </w:r>
    </w:p>
    <w:p w:rsidR="00484708" w:rsidRPr="002C1562" w:rsidRDefault="00484708" w:rsidP="00484708">
      <w:pPr>
        <w:pStyle w:val="Default"/>
        <w:spacing w:line="360" w:lineRule="auto"/>
        <w:rPr>
          <w:rFonts w:ascii="Verdana" w:hAnsi="Verdana"/>
        </w:rPr>
      </w:pPr>
      <w:r w:rsidRPr="002C1562">
        <w:rPr>
          <w:rFonts w:ascii="Verdana" w:hAnsi="Verdana"/>
        </w:rPr>
        <w:t>RAM</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r>
      <w:r>
        <w:rPr>
          <w:rFonts w:ascii="Verdana" w:hAnsi="Verdana"/>
        </w:rPr>
        <w:t>1GB</w:t>
      </w:r>
      <w:r w:rsidRPr="002C1562">
        <w:rPr>
          <w:rFonts w:ascii="Verdana" w:hAnsi="Verdana"/>
        </w:rPr>
        <w:t xml:space="preserve"> or more</w:t>
      </w:r>
    </w:p>
    <w:p w:rsidR="00484708" w:rsidRPr="00C572A4" w:rsidRDefault="00484708" w:rsidP="00484708">
      <w:pPr>
        <w:rPr>
          <w:rFonts w:ascii="Verdana" w:hAnsi="Verdana"/>
        </w:rPr>
      </w:pPr>
    </w:p>
    <w:p w:rsidR="00484708" w:rsidRDefault="00484708" w:rsidP="00484708">
      <w:pPr>
        <w:spacing w:before="120" w:after="60" w:line="360" w:lineRule="auto"/>
        <w:jc w:val="both"/>
        <w:outlineLvl w:val="1"/>
        <w:rPr>
          <w:rFonts w:ascii="Verdana" w:hAnsi="Verdana"/>
          <w:b/>
          <w:bCs/>
          <w:u w:val="single"/>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484708" w:rsidRDefault="00484708" w:rsidP="00484708">
      <w:pPr>
        <w:jc w:val="center"/>
        <w:rPr>
          <w:rFonts w:ascii="Verdana" w:hAnsi="Verdana"/>
          <w:b/>
          <w:sz w:val="28"/>
          <w:szCs w:val="28"/>
        </w:rPr>
      </w:pPr>
    </w:p>
    <w:p w:rsidR="006226FB" w:rsidRDefault="006226FB"/>
    <w:sectPr w:rsidR="006226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1C183C"/>
    <w:multiLevelType w:val="hybridMultilevel"/>
    <w:tmpl w:val="A026651C"/>
    <w:lvl w:ilvl="0" w:tplc="123CCCA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B655452"/>
    <w:multiLevelType w:val="hybridMultilevel"/>
    <w:tmpl w:val="CDE6795E"/>
    <w:lvl w:ilvl="0" w:tplc="00565BF2">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BE3EE8"/>
    <w:multiLevelType w:val="hybridMultilevel"/>
    <w:tmpl w:val="8870B47C"/>
    <w:lvl w:ilvl="0" w:tplc="F35E1CDC">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8"/>
  <w:proofState w:spelling="clean" w:grammar="clean"/>
  <w:defaultTabStop w:val="720"/>
  <w:characterSpacingControl w:val="doNotCompress"/>
  <w:compat>
    <w:useFELayout/>
  </w:compat>
  <w:rsids>
    <w:rsidRoot w:val="00484708"/>
    <w:rsid w:val="00484708"/>
    <w:rsid w:val="00622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4708"/>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alloonText">
    <w:name w:val="Balloon Text"/>
    <w:basedOn w:val="Normal"/>
    <w:link w:val="BalloonTextChar"/>
    <w:uiPriority w:val="99"/>
    <w:semiHidden/>
    <w:unhideWhenUsed/>
    <w:rsid w:val="00484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7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1247</Words>
  <Characters>7111</Characters>
  <Application>Microsoft Office Word</Application>
  <DocSecurity>0</DocSecurity>
  <Lines>59</Lines>
  <Paragraphs>16</Paragraphs>
  <ScaleCrop>false</ScaleCrop>
  <Company>NIT</Company>
  <LinksUpToDate>false</LinksUpToDate>
  <CharactersWithSpaces>8342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2</cp:revision>
  <dcterms:created xsi:type="dcterms:W3CDTF">2013-11-25T05:10:00Z</dcterms:created>
  <dcterms:modified xsi:type="dcterms:W3CDTF">2013-11-25T05:10:00Z</dcterms:modified>
</cp:coreProperties>
</file>