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ERD Text Descriptions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: Employee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List of employees of the company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employeeID: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The unique ID number for every employee of Aviation Port Services.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employeeName: Name of the employee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employeeAddress: Home address of every employee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employeeSSN: Social Security Number for every employee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One to Many with Report Event: </w:t>
      </w:r>
      <w:r w:rsidDel="00000000" w:rsidR="00000000" w:rsidRPr="00000000">
        <w:rPr>
          <w:rtl w:val="0"/>
        </w:rPr>
        <w:t xml:space="preserve">One employee participates in many event reports.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One  to One with Schedule: </w:t>
      </w:r>
      <w:r w:rsidDel="00000000" w:rsidR="00000000" w:rsidRPr="00000000">
        <w:rPr>
          <w:rtl w:val="0"/>
        </w:rPr>
        <w:t xml:space="preserve">One employee is included in one schedule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One to Many with Updated Record: </w:t>
      </w:r>
      <w:r w:rsidDel="00000000" w:rsidR="00000000" w:rsidRPr="00000000">
        <w:rPr>
          <w:rtl w:val="0"/>
        </w:rPr>
        <w:t xml:space="preserve">One employee is added to many updated records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: Schedule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schedule for all employees at Aviation Port Services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scheduleID:</w:t>
      </w:r>
      <w:r w:rsidDel="00000000" w:rsidR="00000000" w:rsidRPr="00000000">
        <w:rPr>
          <w:i w:val="1"/>
          <w:rtl w:val="0"/>
        </w:rPr>
        <w:t xml:space="preserve"> Primary Key</w:t>
      </w:r>
      <w:r w:rsidDel="00000000" w:rsidR="00000000" w:rsidRPr="00000000">
        <w:rPr>
          <w:rtl w:val="0"/>
        </w:rPr>
        <w:t xml:space="preserve">. unique ID number for every schedule within the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scheduleDate: The schedule for a particular date within the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scheduleTime: The hours that are scheduled to be worked within the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availableShift: List of any available shifts that have yet to be picked 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employeeShift: List of employee shifts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overtimeShift: List of employee shifts that are categorized as overtime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One to Many with Employee List</w:t>
      </w:r>
      <w:r w:rsidDel="00000000" w:rsidR="00000000" w:rsidRPr="00000000">
        <w:rPr>
          <w:rtl w:val="0"/>
        </w:rPr>
        <w:t xml:space="preserve">: One schedule can include many employees in it.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One to One with Manager</w:t>
      </w:r>
      <w:r w:rsidDel="00000000" w:rsidR="00000000" w:rsidRPr="00000000">
        <w:rPr>
          <w:rtl w:val="0"/>
        </w:rPr>
        <w:t xml:space="preserve">: One schedule can be put together by one manager.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: Manager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database for all of the managers of Aviation Port Services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managerID: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. The unique ID for every manager within the system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managerPW: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managerName: The name of every manager within the system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managerPhone: The phone number of every manager within the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One to Many with Schedule</w:t>
      </w:r>
      <w:r w:rsidDel="00000000" w:rsidR="00000000" w:rsidRPr="00000000">
        <w:rPr>
          <w:rtl w:val="0"/>
        </w:rPr>
        <w:t xml:space="preserve">: One manager can manage many schedules.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One to Many with Updated Record</w:t>
      </w:r>
      <w:r w:rsidDel="00000000" w:rsidR="00000000" w:rsidRPr="00000000">
        <w:rPr>
          <w:rtl w:val="0"/>
        </w:rPr>
        <w:t xml:space="preserve">: One manager can request many records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One to Many with Report Event</w:t>
      </w:r>
      <w:r w:rsidDel="00000000" w:rsidR="00000000" w:rsidRPr="00000000">
        <w:rPr>
          <w:rtl w:val="0"/>
        </w:rPr>
        <w:t xml:space="preserve">: One manager can request multiple report events.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: Time-Record Report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report generation area of the system that logs timekeeping, tardiness as well as overtime hours and pay.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reportID: Primary Key: The unique ID for every report that is generated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employeeTime: The hours that each employee has clocked in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generatedDate: The date that is generated within the system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recordType: The type of record that is being stored in the system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Subentities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Daily Report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DailyDate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Lateness Report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Calculated Tardiness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Period Report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Bi-weekly Date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Gross Pay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Relationships: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to One with Report Event: There is only one time record report recorded for every report event.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Associative Entity</w:t>
      </w:r>
      <w:r w:rsidDel="00000000" w:rsidR="00000000" w:rsidRPr="00000000">
        <w:rPr>
          <w:rtl w:val="0"/>
        </w:rPr>
        <w:t xml:space="preserve">: Report Event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Stores the manager and report values in order to help create the weekly and bi- weekly reports.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reportID: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 The unique ID for every report generated.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managerID: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 the unique ID given to every manager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requestedRecord: log of all records that are to be requested.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One to One with Time Record Report</w:t>
      </w:r>
      <w:r w:rsidDel="00000000" w:rsidR="00000000" w:rsidRPr="00000000">
        <w:rPr>
          <w:rtl w:val="0"/>
        </w:rPr>
        <w:t xml:space="preserve">: Only one report event is included in every time record report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One to Many with Employee List</w:t>
      </w:r>
      <w:r w:rsidDel="00000000" w:rsidR="00000000" w:rsidRPr="00000000">
        <w:rPr>
          <w:rtl w:val="0"/>
        </w:rPr>
        <w:t xml:space="preserve">: One employee participates with one many reports.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