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Requirements Definition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Functional Requirements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Report Generation - Process Oriented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will generate a daily report that will allow managers to evaluate when an employee has punched in or out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will generate a report at the end of the pay period that will allow the manager to see how many regular, overtime, and holiday hours each employee has worked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Employee Search - Process Oriented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must allow the manager to search for an employee based on name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must allow the manager to search for an employee based on SS number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must allow the manager to search for an employee based on Employee number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Edit - Process Oriented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must allow the manager to manually edit an employee’s, personal information schedule, hours worked, and punch times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Report Storage - Information Oriented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will store all generated reports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will store manually entered information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Clock In/Out - Process Oriented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must allow employees to clock in or out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will display “view time to date”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will keep track of late employees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will flag managers when employees are late</w:t>
      </w:r>
    </w:p>
    <w:p w:rsidR="00000000" w:rsidDel="00000000" w:rsidP="00000000" w:rsidRDefault="00000000" w:rsidRPr="00000000">
      <w:pPr>
        <w:ind w:firstLine="36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Manager Creates Schedule - Process Oriented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must allow manager to input schedule into time-keeping system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Nonfunctional Requirements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Operational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must be able to function through user-facing devices networked to a central controller.</w:t>
      </w:r>
    </w:p>
    <w:p w:rsidR="00000000" w:rsidDel="00000000" w:rsidP="00000000" w:rsidRDefault="00000000" w:rsidRPr="00000000">
      <w:pPr>
        <w:ind w:firstLine="36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</w:t>
        <w:tab/>
        <w:t xml:space="preserve">Performance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must support multiple kiosks at multiple locations.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must be able to function 24 hours a day.</w:t>
      </w:r>
    </w:p>
    <w:p w:rsidR="00000000" w:rsidDel="00000000" w:rsidP="00000000" w:rsidRDefault="00000000" w:rsidRPr="00000000">
      <w:pPr>
        <w:ind w:firstLine="36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  <w:tab/>
        <w:t xml:space="preserve">Security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Employees must use a biometric scan and a pin to clock in or out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will only allow a manager with a pin and biometric scan to make edits to employee information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pin numbers will not be made available to manager.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an employee is not scheduled or authorized to work but tries to clock in, the system will notify the user and they will not be able to clock in.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Cultural and Political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 information will not be sold or used outside of the company in any way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will only be available in English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