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A6" w:rsidRDefault="00E641A6">
      <w:r>
        <w:t>Overall set</w:t>
      </w:r>
    </w:p>
    <w:p w:rsidR="00E641A6" w:rsidRDefault="00E641A6">
      <w:r>
        <w:t>1: Relation words between two entity may better has arrow on it,</w:t>
      </w:r>
    </w:p>
    <w:p w:rsidR="00E641A6" w:rsidRDefault="00E641A6">
      <w:r>
        <w:t xml:space="preserve">   So it can reduce the misunderstanding, for example: Employee </w:t>
      </w:r>
    </w:p>
    <w:p w:rsidR="00E641A6" w:rsidRDefault="00E641A6">
      <w:r>
        <w:t xml:space="preserve">   </w:t>
      </w:r>
      <w:proofErr w:type="gramStart"/>
      <w:r>
        <w:t>list</w:t>
      </w:r>
      <w:proofErr w:type="gramEnd"/>
      <w:r>
        <w:t xml:space="preserve"> is include in schedule or Schedule is include in employee list</w:t>
      </w:r>
    </w:p>
    <w:p w:rsidR="00E641A6" w:rsidRDefault="00E641A6">
      <w:r>
        <w:t xml:space="preserve">   </w:t>
      </w:r>
      <w:proofErr w:type="gramStart"/>
      <w:r>
        <w:t>will</w:t>
      </w:r>
      <w:proofErr w:type="gramEnd"/>
      <w:r>
        <w:t xml:space="preserve"> be confusing if viewer does not understand the design at</w:t>
      </w:r>
    </w:p>
    <w:p w:rsidR="00E641A6" w:rsidRDefault="00E641A6">
      <w:r>
        <w:t xml:space="preserve">   </w:t>
      </w:r>
      <w:proofErr w:type="gramStart"/>
      <w:r>
        <w:t>first</w:t>
      </w:r>
      <w:proofErr w:type="gramEnd"/>
      <w:r>
        <w:t xml:space="preserve"> time.</w:t>
      </w:r>
    </w:p>
    <w:p w:rsidR="00FD5F93" w:rsidRDefault="00FD5F93">
      <w:r>
        <w:t>2: for Entity where contain other PK of other Entity, such as</w:t>
      </w:r>
    </w:p>
    <w:p w:rsidR="00FD5F93" w:rsidRDefault="00FD5F93" w:rsidP="00FD5F93">
      <w:pPr>
        <w:ind w:firstLine="195"/>
      </w:pPr>
      <w:r>
        <w:t>Updated Record</w:t>
      </w:r>
      <w:r>
        <w:t xml:space="preserve"> contain both Manager ID and Employee ID,</w:t>
      </w:r>
    </w:p>
    <w:p w:rsidR="00FD5F93" w:rsidRDefault="00FD5F93" w:rsidP="00FD5F93">
      <w:pPr>
        <w:ind w:firstLine="195"/>
      </w:pPr>
      <w:r>
        <w:t>It may need be mark out as foreigner Key.</w:t>
      </w:r>
    </w:p>
    <w:p w:rsidR="00FD5F93" w:rsidRDefault="007E04FD">
      <w:r>
        <w:t>3: since the employee record is managed by manager and used</w:t>
      </w:r>
    </w:p>
    <w:p w:rsidR="007E04FD" w:rsidRDefault="007E04FD">
      <w:r>
        <w:t xml:space="preserve">    By record and payroll generate, it may need some relation</w:t>
      </w:r>
      <w:bookmarkStart w:id="0" w:name="_GoBack"/>
      <w:bookmarkEnd w:id="0"/>
    </w:p>
    <w:p w:rsidR="00E641A6" w:rsidRDefault="00E641A6"/>
    <w:p w:rsidR="00404BAE" w:rsidRDefault="00E641A6">
      <w:r>
        <w:t>Employee list</w:t>
      </w:r>
    </w:p>
    <w:p w:rsidR="00E641A6" w:rsidRDefault="00E641A6">
      <w:r>
        <w:t>1: name should be Employee, since one record for one Employee will be individual</w:t>
      </w:r>
    </w:p>
    <w:p w:rsidR="00E641A6" w:rsidRDefault="00E641A6" w:rsidP="00E641A6">
      <w:pPr>
        <w:ind w:firstLine="195"/>
      </w:pPr>
      <w:r>
        <w:t>Entity, and whole list is more like the data store.</w:t>
      </w:r>
    </w:p>
    <w:p w:rsidR="00E641A6" w:rsidRDefault="00E641A6" w:rsidP="00E641A6"/>
    <w:p w:rsidR="00E641A6" w:rsidRDefault="00E641A6" w:rsidP="00E641A6">
      <w:r>
        <w:t>Updated Record</w:t>
      </w:r>
    </w:p>
    <w:p w:rsidR="00E641A6" w:rsidRDefault="00E641A6" w:rsidP="00E641A6">
      <w:r>
        <w:t>1:  PK update Number may cause some confusing, Update ID may</w:t>
      </w:r>
    </w:p>
    <w:p w:rsidR="00E641A6" w:rsidRDefault="00E641A6" w:rsidP="00E641A6">
      <w:r>
        <w:t xml:space="preserve">     Easier understand.</w:t>
      </w:r>
    </w:p>
    <w:p w:rsidR="00E641A6" w:rsidRDefault="00E641A6" w:rsidP="00E641A6">
      <w:r>
        <w:t>2: I do wonder if this entity should be accessed by other report,</w:t>
      </w:r>
    </w:p>
    <w:p w:rsidR="00E641A6" w:rsidRDefault="00E641A6" w:rsidP="00E641A6">
      <w:pPr>
        <w:ind w:firstLine="195"/>
      </w:pPr>
      <w:r>
        <w:t xml:space="preserve"> Since data inside would be used during report generating process,</w:t>
      </w:r>
    </w:p>
    <w:p w:rsidR="00E641A6" w:rsidRDefault="00E641A6" w:rsidP="00E641A6">
      <w:pPr>
        <w:ind w:firstLine="195"/>
      </w:pPr>
      <w:r>
        <w:t>So it may need some link to report event or may be include in employee</w:t>
      </w:r>
    </w:p>
    <w:p w:rsidR="00E641A6" w:rsidRDefault="00E641A6" w:rsidP="00E641A6">
      <w:pPr>
        <w:ind w:firstLine="195"/>
      </w:pPr>
      <w:r>
        <w:t>Entity.</w:t>
      </w:r>
    </w:p>
    <w:p w:rsidR="00E641A6" w:rsidRDefault="00E641A6" w:rsidP="00E641A6"/>
    <w:p w:rsidR="00E641A6" w:rsidRDefault="00E641A6" w:rsidP="00E641A6">
      <w:r>
        <w:t>Manager</w:t>
      </w:r>
    </w:p>
    <w:p w:rsidR="00FD5F93" w:rsidRDefault="00FD5F93" w:rsidP="00E641A6">
      <w:r>
        <w:t>1: no specific change need</w:t>
      </w:r>
    </w:p>
    <w:p w:rsidR="00FD5F93" w:rsidRDefault="00FD5F93" w:rsidP="00E641A6"/>
    <w:p w:rsidR="00FD5F93" w:rsidRDefault="00FD5F93" w:rsidP="00E641A6">
      <w:r>
        <w:t>Schedule</w:t>
      </w:r>
    </w:p>
    <w:p w:rsidR="00FD5F93" w:rsidRDefault="00FD5F93" w:rsidP="00E641A6">
      <w:r>
        <w:t xml:space="preserve">1: all shift type may merge to shift query since there are no specific </w:t>
      </w:r>
    </w:p>
    <w:p w:rsidR="00FD5F93" w:rsidRDefault="00FD5F93" w:rsidP="00FD5F93">
      <w:pPr>
        <w:ind w:firstLine="195"/>
      </w:pPr>
      <w:r>
        <w:lastRenderedPageBreak/>
        <w:t>In DFD</w:t>
      </w:r>
    </w:p>
    <w:p w:rsidR="00FD5F93" w:rsidRDefault="00FD5F93" w:rsidP="00FD5F93"/>
    <w:p w:rsidR="00FD5F93" w:rsidRDefault="00FD5F93" w:rsidP="00FD5F93">
      <w:r>
        <w:t>Report Event</w:t>
      </w:r>
    </w:p>
    <w:p w:rsidR="00FD5F93" w:rsidRDefault="00FD5F93" w:rsidP="00FD5F93">
      <w:r>
        <w:t>1: has same Record ID PK like Time-Record Event,</w:t>
      </w:r>
    </w:p>
    <w:p w:rsidR="00FD5F93" w:rsidRDefault="00FD5F93" w:rsidP="00FD5F93">
      <w:pPr>
        <w:ind w:firstLine="195"/>
      </w:pPr>
      <w:r>
        <w:t>It may need to be renamed, or mark as foreigner key.</w:t>
      </w:r>
    </w:p>
    <w:p w:rsidR="00FD5F93" w:rsidRDefault="00FD5F93" w:rsidP="00FD5F93">
      <w:pPr>
        <w:ind w:firstLine="195"/>
      </w:pPr>
      <w:r>
        <w:t>Since entity may better not share the primal key.</w:t>
      </w:r>
    </w:p>
    <w:p w:rsidR="00FD5F93" w:rsidRDefault="007E04FD" w:rsidP="00FD5F93">
      <w:r>
        <w:t>2: Manager</w:t>
      </w:r>
      <w:r w:rsidR="00FD5F93">
        <w:t xml:space="preserve"> Key may need be foreigner key </w:t>
      </w:r>
    </w:p>
    <w:p w:rsidR="007E04FD" w:rsidRDefault="007E04FD" w:rsidP="00FD5F93">
      <w:r>
        <w:t>3: requested record may need link with updated record</w:t>
      </w:r>
    </w:p>
    <w:p w:rsidR="007E04FD" w:rsidRDefault="007E04FD" w:rsidP="00FD5F93"/>
    <w:p w:rsidR="00FD5F93" w:rsidRDefault="00FD5F93" w:rsidP="00FD5F93">
      <w:r>
        <w:t>Time-Record Event</w:t>
      </w:r>
    </w:p>
    <w:p w:rsidR="007E04FD" w:rsidRDefault="007E04FD" w:rsidP="007E04FD">
      <w:r>
        <w:t xml:space="preserve">1: has same PK Record ID like </w:t>
      </w:r>
      <w:r>
        <w:t>Report Event</w:t>
      </w:r>
      <w:r>
        <w:t>,</w:t>
      </w:r>
    </w:p>
    <w:p w:rsidR="007E04FD" w:rsidRDefault="007E04FD" w:rsidP="007E04FD">
      <w:pPr>
        <w:ind w:firstLine="195"/>
      </w:pPr>
      <w:r>
        <w:t>May need change if they are not share same</w:t>
      </w:r>
    </w:p>
    <w:p w:rsidR="007E04FD" w:rsidRDefault="007E04FD" w:rsidP="007E04FD">
      <w:pPr>
        <w:ind w:firstLine="195"/>
      </w:pPr>
      <w:r>
        <w:t>Primal key.</w:t>
      </w:r>
    </w:p>
    <w:p w:rsidR="00FD5F93" w:rsidRDefault="00FD5F93" w:rsidP="00FD5F93"/>
    <w:p w:rsidR="00FD5F93" w:rsidRDefault="00FD5F93" w:rsidP="00FD5F93"/>
    <w:p w:rsidR="00E641A6" w:rsidRDefault="00E641A6" w:rsidP="00E641A6">
      <w:pPr>
        <w:ind w:firstLine="195"/>
      </w:pPr>
    </w:p>
    <w:p w:rsidR="00E641A6" w:rsidRDefault="00E641A6" w:rsidP="00E641A6">
      <w:pPr>
        <w:ind w:firstLine="195"/>
      </w:pPr>
    </w:p>
    <w:sectPr w:rsidR="00E6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DE"/>
    <w:rsid w:val="00404BAE"/>
    <w:rsid w:val="007E04FD"/>
    <w:rsid w:val="00AE6335"/>
    <w:rsid w:val="00C36E56"/>
    <w:rsid w:val="00E21C91"/>
    <w:rsid w:val="00E641A6"/>
    <w:rsid w:val="00FD5F93"/>
    <w:rsid w:val="00FE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C948"/>
  <w15:chartTrackingRefBased/>
  <w15:docId w15:val="{FB2C4EE1-60D0-4B80-A788-8FDE69D5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LibUser</dc:creator>
  <cp:keywords/>
  <dc:description/>
  <cp:lastModifiedBy>LibUser</cp:lastModifiedBy>
  <cp:revision>3</cp:revision>
  <dcterms:created xsi:type="dcterms:W3CDTF">2017-10-30T01:00:00Z</dcterms:created>
  <dcterms:modified xsi:type="dcterms:W3CDTF">2017-11-21T01:21:00Z</dcterms:modified>
</cp:coreProperties>
</file>