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cs="Malgun Gothic"/>
          <w:color w:val="1F3A68"/>
          <w:sz w:val="24"/>
        </w:rPr>
        <w:t>Vigilante — Unified Rollback Orchestrator</w:t>
      </w:r>
    </w:p>
    <w:p>
      <w:pPr>
        <w:jc w:val="center"/>
      </w:pPr>
      <w:r>
        <w:rPr>
          <w:rFonts w:ascii="Malgun Gothic" w:hAnsi="Malgun Gothic" w:eastAsia="Malgun Gothic" w:cs="Malgun Gothic"/>
          <w:b/>
          <w:sz w:val="52"/>
        </w:rPr>
        <w:t>제품 소개서</w:t>
      </w:r>
    </w:p>
    <w:p/>
    <w:p/>
    <w:p/>
    <w:p/>
    <w:p/>
    <w:p/>
    <w:p/>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CE3EE"/>
          </w:tcPr>
          <w:p>
            <w:r>
              <w:rPr>
                <w:rFonts w:ascii="Malgun Gothic" w:hAnsi="Malgun Gothic" w:eastAsia="Malgun Gothic" w:cs="Malgun Gothic"/>
                <w:sz w:val="20"/>
              </w:rPr>
              <w:t>문서 번호</w:t>
            </w:r>
          </w:p>
        </w:tc>
        <w:tc>
          <w:tcPr>
            <w:tcW w:type="dxa" w:w="4706"/>
          </w:tcPr>
          <w:p>
            <w:r>
              <w:rPr>
                <w:rFonts w:ascii="Malgun Gothic" w:hAnsi="Malgun Gothic" w:eastAsia="Malgun Gothic" w:cs="Malgun Gothic"/>
                <w:sz w:val="20"/>
              </w:rPr>
              <w:t>VGL-BD-01</w:t>
            </w:r>
          </w:p>
        </w:tc>
      </w:tr>
      <w:tr>
        <w:tc>
          <w:tcPr>
            <w:tcW w:type="dxa" w:w="4706"/>
            <w:shd w:val="clear" w:color="auto" w:fill="DCE3EE"/>
          </w:tcPr>
          <w:p>
            <w:r>
              <w:rPr>
                <w:rFonts w:ascii="Malgun Gothic" w:hAnsi="Malgun Gothic" w:eastAsia="Malgun Gothic" w:cs="Malgun Gothic"/>
                <w:sz w:val="20"/>
              </w:rPr>
              <w:t>버전</w:t>
            </w:r>
          </w:p>
        </w:tc>
        <w:tc>
          <w:tcPr>
            <w:tcW w:type="dxa" w:w="4706"/>
          </w:tcPr>
          <w:p>
            <w:r>
              <w:rPr>
                <w:rFonts w:ascii="Malgun Gothic" w:hAnsi="Malgun Gothic" w:eastAsia="Malgun Gothic" w:cs="Malgun Gothic"/>
                <w:sz w:val="20"/>
              </w:rPr>
              <w:t>1.2</w:t>
            </w:r>
          </w:p>
        </w:tc>
      </w:tr>
      <w:tr>
        <w:tc>
          <w:tcPr>
            <w:tcW w:type="dxa" w:w="4706"/>
            <w:shd w:val="clear" w:color="auto" w:fill="DCE3EE"/>
          </w:tcPr>
          <w:p>
            <w:r>
              <w:rPr>
                <w:rFonts w:ascii="Malgun Gothic" w:hAnsi="Malgun Gothic" w:eastAsia="Malgun Gothic" w:cs="Malgun Gothic"/>
                <w:sz w:val="20"/>
              </w:rPr>
              <w:t>작성일</w:t>
            </w:r>
          </w:p>
        </w:tc>
        <w:tc>
          <w:tcPr>
            <w:tcW w:type="dxa" w:w="4706"/>
          </w:tcPr>
          <w:p>
            <w:r>
              <w:rPr>
                <w:rFonts w:ascii="Malgun Gothic" w:hAnsi="Malgun Gothic" w:eastAsia="Malgun Gothic" w:cs="Malgun Gothic"/>
                <w:sz w:val="20"/>
              </w:rPr>
              <w:t>2026-10-11</w:t>
            </w:r>
          </w:p>
        </w:tc>
      </w:tr>
      <w:tr>
        <w:tc>
          <w:tcPr>
            <w:tcW w:type="dxa" w:w="4706"/>
            <w:shd w:val="clear" w:color="auto" w:fill="DCE3EE"/>
          </w:tcPr>
          <w:p>
            <w:r>
              <w:rPr>
                <w:rFonts w:ascii="Malgun Gothic" w:hAnsi="Malgun Gothic" w:eastAsia="Malgun Gothic" w:cs="Malgun Gothic"/>
                <w:sz w:val="20"/>
              </w:rPr>
              <w:t>작성</w:t>
            </w:r>
          </w:p>
        </w:tc>
        <w:tc>
          <w:tcPr>
            <w:tcW w:type="dxa" w:w="4706"/>
          </w:tcPr>
          <w:p>
            <w:r>
              <w:rPr>
                <w:rFonts w:ascii="Malgun Gothic" w:hAnsi="Malgun Gothic" w:eastAsia="Malgun Gothic" w:cs="Malgun Gothic"/>
                <w:sz w:val="20"/>
              </w:rPr>
              <w:t>Vigilante 개발팀</w:t>
            </w:r>
          </w:p>
        </w:tc>
      </w:tr>
      <w:tr>
        <w:tc>
          <w:tcPr>
            <w:tcW w:type="dxa" w:w="4706"/>
            <w:shd w:val="clear" w:color="auto" w:fill="DCE3EE"/>
          </w:tcPr>
          <w:p>
            <w:r>
              <w:rPr>
                <w:rFonts w:ascii="Malgun Gothic" w:hAnsi="Malgun Gothic" w:eastAsia="Malgun Gothic" w:cs="Malgun Gothic"/>
                <w:sz w:val="20"/>
              </w:rPr>
              <w:t>상태</w:t>
            </w:r>
          </w:p>
        </w:tc>
        <w:tc>
          <w:tcPr>
            <w:tcW w:type="dxa" w:w="4706"/>
          </w:tcPr>
          <w:p>
            <w:r>
              <w:rPr>
                <w:rFonts w:ascii="Malgun Gothic" w:hAnsi="Malgun Gothic" w:eastAsia="Malgun Gothic" w:cs="Malgun Gothic"/>
                <w:sz w:val="20"/>
              </w:rPr>
              <w:t>검토본</w:t>
            </w:r>
          </w:p>
        </w:tc>
      </w:tr>
    </w:tbl>
    <w:p>
      <w:r>
        <w:br w:type="page"/>
      </w:r>
    </w:p>
    <w:p>
      <w:pPr>
        <w:pStyle w:val="Heading1"/>
      </w:pPr>
      <w:r>
        <w:rPr>
          <w:rFonts w:ascii="Malgun Gothic" w:hAnsi="Malgun Gothic" w:eastAsia="Malgun Gothic" w:cs="Malgun Gothic"/>
          <w:b/>
          <w:color w:val="1F3A68"/>
          <w:sz w:val="32"/>
        </w:rPr>
        <w:t>개정 이력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버전</w:t>
            </w:r>
          </w:p>
        </w:tc>
        <w:tc>
          <w:tcPr>
            <w:tcW w:type="dxa" w:w="3137"/>
            <w:shd w:val="clear" w:color="auto" w:fill="DCE3EE"/>
          </w:tcPr>
          <w:p>
            <w:pPr>
              <w:spacing w:after="0"/>
            </w:pPr>
            <w:r>
              <w:rPr>
                <w:rFonts w:ascii="Malgun Gothic" w:hAnsi="Malgun Gothic" w:eastAsia="Malgun Gothic" w:cs="Malgun Gothic"/>
                <w:b/>
                <w:sz w:val="18"/>
              </w:rPr>
              <w:t>일자</w:t>
            </w:r>
          </w:p>
        </w:tc>
        <w:tc>
          <w:tcPr>
            <w:tcW w:type="dxa" w:w="3137"/>
            <w:shd w:val="clear" w:color="auto" w:fill="DCE3EE"/>
          </w:tcPr>
          <w:p>
            <w:pPr>
              <w:spacing w:after="0"/>
            </w:pPr>
            <w:r>
              <w:rPr>
                <w:rFonts w:ascii="Malgun Gothic" w:hAnsi="Malgun Gothic" w:eastAsia="Malgun Gothic" w:cs="Malgun Gothic"/>
                <w:b/>
                <w:sz w:val="18"/>
              </w:rPr>
              <w:t>내용</w:t>
            </w:r>
          </w:p>
        </w:tc>
      </w:tr>
      <w:tr>
        <w:tc>
          <w:tcPr>
            <w:tcW w:type="dxa" w:w="3137"/>
          </w:tcPr>
          <w:p>
            <w:pPr>
              <w:spacing w:after="0"/>
            </w:pPr>
            <w:r>
              <w:rPr>
                <w:rFonts w:ascii="Malgun Gothic" w:hAnsi="Malgun Gothic" w:eastAsia="Malgun Gothic" w:cs="Malgun Gothic"/>
                <w:sz w:val="18"/>
              </w:rPr>
              <w:t>1.0</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최초 작성</w:t>
            </w:r>
          </w:p>
        </w:tc>
      </w:tr>
      <w:tr>
        <w:tc>
          <w:tcPr>
            <w:tcW w:type="dxa" w:w="3137"/>
          </w:tcPr>
          <w:p>
            <w:pPr>
              <w:spacing w:after="0"/>
            </w:pPr>
            <w:r>
              <w:rPr>
                <w:rFonts w:ascii="Malgun Gothic" w:hAnsi="Malgun Gothic" w:eastAsia="Malgun Gothic" w:cs="Malgun Gothic"/>
                <w:sz w:val="18"/>
              </w:rPr>
              <w:t>1.1</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코드 대조 검증 반영</w:t>
            </w:r>
          </w:p>
        </w:tc>
      </w:tr>
      <w:tr>
        <w:tc>
          <w:tcPr>
            <w:tcW w:type="dxa" w:w="3137"/>
          </w:tcPr>
          <w:p>
            <w:pPr>
              <w:spacing w:after="0"/>
            </w:pPr>
            <w:r>
              <w:rPr>
                <w:rFonts w:ascii="Malgun Gothic" w:hAnsi="Malgun Gothic" w:eastAsia="Malgun Gothic" w:cs="Malgun Gothic"/>
                <w:sz w:val="18"/>
              </w:rPr>
              <w:t>1.2</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결함 수정(PR #13) 반영, PR #12 병합 반영, PR #14 반영</w:t>
            </w:r>
          </w:p>
        </w:tc>
      </w:tr>
    </w:tbl>
    <w:p/>
    <w:p>
      <w:pPr>
        <w:pStyle w:val="Heading1"/>
      </w:pPr>
      <w:r>
        <w:rPr>
          <w:rFonts w:ascii="Malgun Gothic" w:hAnsi="Malgun Gothic" w:eastAsia="Malgun Gothic" w:cs="Malgun Gothic"/>
          <w:b/>
          <w:color w:val="1F3A68"/>
          <w:sz w:val="32"/>
        </w:rPr>
        <w:t>목차</w:t>
      </w:r>
    </w:p>
    <w:p>
      <w:r>
        <w:fldChar w:fldCharType="begin"/>
        <w:instrText xml:space="preserve">TOC \o "1-3" \h \z \u</w:instrText>
        <w:fldChar w:fldCharType="separate"/>
        <w:t>목차는 Word에서 열 때 갱신됩니다 (F9 또는 '필드 업데이트').</w:t>
        <w:fldChar w:fldCharType="end"/>
      </w:r>
    </w:p>
    <w:p>
      <w:r>
        <w:br w:type="page"/>
      </w:r>
    </w:p>
    <w:p>
      <w:pPr>
        <w:pStyle w:val="Heading1"/>
      </w:pPr>
      <w:r>
        <w:rPr>
          <w:rFonts w:ascii="Malgun Gothic" w:hAnsi="Malgun Gothic" w:eastAsia="Malgun Gothic" w:cs="Malgun Gothic"/>
          <w:color w:val="1F3A68"/>
        </w:rPr>
        <w:t>1. 문서 개요</w:t>
      </w:r>
    </w:p>
    <w:p>
      <w:pPr>
        <w:pStyle w:val="Heading2"/>
      </w:pPr>
      <w:r>
        <w:rPr>
          <w:rFonts w:ascii="Malgun Gothic" w:hAnsi="Malgun Gothic" w:eastAsia="Malgun Gothic" w:cs="Malgun Gothic"/>
          <w:color w:val="1F3A68"/>
        </w:rPr>
        <w:t>1.1 목적</w:t>
      </w:r>
    </w:p>
    <w:p>
      <w:r>
        <w:rPr>
          <w:rFonts w:ascii="Malgun Gothic" w:hAnsi="Malgun Gothic" w:eastAsia="Malgun Gothic" w:cs="Malgun Gothic"/>
        </w:rPr>
        <w:t>이 문서는 Vigilante 도입을 검토하는 고객사의 기획·운영·보안 담당자를 위해 제품의 기능, 지원 범위, 개발 현황을 설명합니다. 문서의 모든 내용은 제품 저장소의 문서와 코드에서 확인할 수 있으며, 출처는 각 절과 마지막 장의 "근거 문서" 표에 적었습니다.</w:t>
      </w:r>
    </w:p>
    <w:p>
      <w:r>
        <w:rPr>
          <w:rFonts w:ascii="Malgun Gothic" w:hAnsi="Malgun Gothic" w:eastAsia="Malgun Gothic" w:cs="Malgun Gothic"/>
        </w:rPr>
        <w:t>함께 보는 문서는 다음과 같습니다.</w:t>
      </w:r>
    </w:p>
    <w:p>
      <w:pPr>
        <w:pStyle w:val="ListBullet"/>
      </w:pPr>
      <w:r>
        <w:rPr>
          <w:rFonts w:ascii="Malgun Gothic" w:hAnsi="Malgun Gothic" w:eastAsia="Malgun Gothic" w:cs="Malgun Gothic"/>
          <w:b/>
        </w:rPr>
        <w:t>VGL-BD-02 보안 점검표 응답서:</w:t>
      </w:r>
      <w:r>
        <w:rPr>
          <w:rFonts w:ascii="Malgun Gothic" w:hAnsi="Malgun Gothic" w:eastAsia="Malgun Gothic" w:cs="Malgun Gothic"/>
        </w:rPr>
        <w:t xml:space="preserve"> 보안성 검토 항목별 응답과 근거</w:t>
      </w:r>
    </w:p>
    <w:p>
      <w:pPr>
        <w:pStyle w:val="ListBullet"/>
      </w:pPr>
      <w:r>
        <w:rPr>
          <w:rFonts w:ascii="Malgun Gothic" w:hAnsi="Malgun Gothic" w:eastAsia="Malgun Gothic" w:cs="Malgun Gothic"/>
          <w:b/>
        </w:rPr>
        <w:t>VGL-BD-03 호환성·검증 현황:</w:t>
      </w:r>
      <w:r>
        <w:rPr>
          <w:rFonts w:ascii="Malgun Gothic" w:hAnsi="Malgun Gothic" w:eastAsia="Malgun Gothic" w:cs="Malgun Gothic"/>
        </w:rPr>
        <w:t xml:space="preserve"> 플러그인·플랫폼별 검증 수준, 실장비 검증 계획, 출시 게이트</w:t>
      </w:r>
    </w:p>
    <w:p>
      <w:pPr>
        <w:pStyle w:val="Heading2"/>
      </w:pPr>
      <w:r>
        <w:rPr>
          <w:rFonts w:ascii="Malgun Gothic" w:hAnsi="Malgun Gothic" w:eastAsia="Malgun Gothic" w:cs="Malgun Gothic"/>
          <w:color w:val="1F3A68"/>
        </w:rPr>
        <w:t>1.2 현재 상태 (2026-10-11 기준)</w:t>
      </w:r>
    </w:p>
    <w:p>
      <w:pPr>
        <w:ind w:left="340"/>
      </w:pPr>
      <w:r>
        <w:rPr>
          <w:rFonts w:ascii="Malgun Gothic" w:hAnsi="Malgun Gothic" w:eastAsia="Malgun Gothic" w:cs="Malgun Gothic"/>
          <w:b/>
          <w:i/>
          <w:sz w:val="19"/>
        </w:rPr>
        <w:t>먼저 확인하실 사항:</w:t>
      </w:r>
      <w:r>
        <w:rPr>
          <w:rFonts w:ascii="Malgun Gothic" w:hAnsi="Malgun Gothic" w:eastAsia="Malgun Gothic" w:cs="Malgun Gothic"/>
          <w:i/>
          <w:sz w:val="19"/>
        </w:rPr>
        <w:t xml:space="preserve"> Vigilante는 아직 정식 출시 전입니다. 첫 출시 후보(1.0.0)에 들어갈 기능은 구현했지만, 출시 조건인 실장비 검증과 파일럿 운영(로드맵 M8)이 남아 있습니다. 운영 중인 고객사는 없고, 이 문서에는 고객 사례가 없습니다. 성능 수치는 CI 환경의 시뮬레이터 부하 시험 결과(6.2절)뿐입니다.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항목</w:t>
            </w:r>
          </w:p>
        </w:tc>
        <w:tc>
          <w:tcPr>
            <w:tcW w:type="dxa" w:w="3137"/>
            <w:shd w:val="clear" w:color="auto" w:fill="DCE3EE"/>
          </w:tcPr>
          <w:p>
            <w:pPr>
              <w:spacing w:after="0"/>
            </w:pPr>
            <w:r>
              <w:rPr>
                <w:rFonts w:ascii="Malgun Gothic" w:hAnsi="Malgun Gothic" w:eastAsia="Malgun Gothic" w:cs="Malgun Gothic"/>
                <w:b/>
                <w:sz w:val="18"/>
              </w:rPr>
              <w:t>상태</w:t>
            </w:r>
          </w:p>
        </w:tc>
        <w:tc>
          <w:tcPr>
            <w:tcW w:type="dxa" w:w="3137"/>
            <w:shd w:val="clear" w:color="auto" w:fill="DCE3EE"/>
          </w:tcPr>
          <w:p>
            <w:pPr>
              <w:spacing w:after="0"/>
            </w:pPr>
            <w:r>
              <w:rPr>
                <w:rFonts w:ascii="Malgun Gothic" w:hAnsi="Malgun Gothic" w:eastAsia="Malgun Gothic" w:cs="Malgun Gothic"/>
                <w:b/>
                <w:sz w:val="18"/>
              </w:rPr>
              <w:t>근거</w:t>
            </w:r>
          </w:p>
        </w:tc>
      </w:tr>
      <w:tr>
        <w:tc>
          <w:tcPr>
            <w:tcW w:type="dxa" w:w="3137"/>
          </w:tcPr>
          <w:p>
            <w:pPr>
              <w:spacing w:after="0"/>
            </w:pPr>
            <w:r>
              <w:rPr>
                <w:rFonts w:ascii="Malgun Gothic" w:hAnsi="Malgun Gothic" w:eastAsia="Malgun Gothic" w:cs="Malgun Gothic"/>
                <w:sz w:val="18"/>
              </w:rPr>
              <w:t>상용 1차 범위 기능 구현</w:t>
            </w:r>
          </w:p>
        </w:tc>
        <w:tc>
          <w:tcPr>
            <w:tcW w:type="dxa" w:w="3137"/>
          </w:tcPr>
          <w:p>
            <w:pPr>
              <w:spacing w:after="0"/>
            </w:pPr>
            <w:r>
              <w:rPr>
                <w:rFonts w:ascii="Malgun Gothic" w:hAnsi="Malgun Gothic" w:eastAsia="Malgun Gothic" w:cs="Malgun Gothic"/>
                <w:sz w:val="18"/>
              </w:rPr>
              <w:t xml:space="preserve">완료 (M0·M1·M3 핵심·M4·M6·M7, master </w:t>
            </w:r>
            <w:r>
              <w:rPr>
                <w:rFonts w:ascii="Consolas" w:hAnsi="Consolas" w:eastAsia="Consolas" w:cs="Consolas"/>
                <w:sz w:val="17"/>
              </w:rPr>
              <w:t>537870c</w:t>
            </w: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docs/05-roadmap.md "진행 현황"</w:t>
            </w:r>
          </w:p>
        </w:tc>
      </w:tr>
      <w:tr>
        <w:tc>
          <w:tcPr>
            <w:tcW w:type="dxa" w:w="3137"/>
          </w:tcPr>
          <w:p>
            <w:pPr>
              <w:spacing w:after="0"/>
            </w:pPr>
            <w:r>
              <w:rPr>
                <w:rFonts w:ascii="Malgun Gothic" w:hAnsi="Malgun Gothic" w:eastAsia="Malgun Gothic" w:cs="Malgun Gothic"/>
                <w:sz w:val="18"/>
              </w:rPr>
              <w:t>부하·장애 주입 시험 (M5-4)</w:t>
            </w:r>
          </w:p>
        </w:tc>
        <w:tc>
          <w:tcPr>
            <w:tcW w:type="dxa" w:w="3137"/>
          </w:tcPr>
          <w:p>
            <w:pPr>
              <w:spacing w:after="0"/>
            </w:pPr>
            <w:r>
              <w:rPr>
                <w:rFonts w:ascii="Malgun Gothic" w:hAnsi="Malgun Gothic" w:eastAsia="Malgun Gothic" w:cs="Malgun Gothic"/>
                <w:sz w:val="18"/>
              </w:rPr>
              <w:t>구현·측정 완료, master에 병합(PR #12)</w:t>
            </w:r>
          </w:p>
        </w:tc>
        <w:tc>
          <w:tcPr>
            <w:tcW w:type="dxa" w:w="3137"/>
          </w:tcPr>
          <w:p>
            <w:pPr>
              <w:spacing w:after="0"/>
            </w:pPr>
            <w:r>
              <w:rPr>
                <w:rFonts w:ascii="Malgun Gothic" w:hAnsi="Malgun Gothic" w:eastAsia="Malgun Gothic" w:cs="Malgun Gothic"/>
                <w:sz w:val="18"/>
              </w:rPr>
              <w:t>docs/05 M5 구현 결과</w:t>
            </w:r>
          </w:p>
        </w:tc>
      </w:tr>
      <w:tr>
        <w:tc>
          <w:tcPr>
            <w:tcW w:type="dxa" w:w="3137"/>
          </w:tcPr>
          <w:p>
            <w:pPr>
              <w:spacing w:after="0"/>
            </w:pPr>
            <w:r>
              <w:rPr>
                <w:rFonts w:ascii="Malgun Gothic" w:hAnsi="Malgun Gothic" w:eastAsia="Malgun Gothic" w:cs="Malgun Gothic"/>
                <w:sz w:val="18"/>
              </w:rPr>
              <w:t>검토에서 나온 결함 수정</w:t>
            </w:r>
          </w:p>
        </w:tc>
        <w:tc>
          <w:tcPr>
            <w:tcW w:type="dxa" w:w="3137"/>
          </w:tcPr>
          <w:p>
            <w:pPr>
              <w:spacing w:after="0"/>
            </w:pPr>
            <w:r>
              <w:rPr>
                <w:rFonts w:ascii="Malgun Gothic" w:hAnsi="Malgun Gothic" w:eastAsia="Malgun Gothic" w:cs="Malgun Gothic"/>
                <w:sz w:val="18"/>
              </w:rPr>
              <w:t>master에 병합(PR #13, #14): 관측 장치 과부하 시 보류(PR #14에서 보류 대상을 서버가 직접 재는 프로브로 한정), 상태 저장소 장애 중 롤백, 로컬 CLI 권한 통제, 감사 체인 키, SIEM TLS 전송, 콘솔 HSTS, Helm 차트 인증 필수·TLS</w:t>
            </w:r>
          </w:p>
        </w:tc>
        <w:tc>
          <w:tcPr>
            <w:tcW w:type="dxa" w:w="3137"/>
          </w:tcPr>
          <w:p>
            <w:pPr>
              <w:spacing w:after="0"/>
            </w:pPr>
            <w:r>
              <w:rPr>
                <w:rFonts w:ascii="Malgun Gothic" w:hAnsi="Malgun Gothic" w:eastAsia="Malgun Gothic" w:cs="Malgun Gothic"/>
                <w:sz w:val="18"/>
              </w:rPr>
              <w:t xml:space="preserve">CHANGELOG.md </w:t>
            </w:r>
            <w:r>
              <w:rPr>
                <w:rFonts w:ascii="Consolas" w:hAnsi="Consolas" w:eastAsia="Consolas" w:cs="Consolas"/>
                <w:sz w:val="17"/>
              </w:rPr>
              <w:t>[Unreleased]</w:t>
            </w:r>
          </w:p>
        </w:tc>
      </w:tr>
      <w:tr>
        <w:tc>
          <w:tcPr>
            <w:tcW w:type="dxa" w:w="3137"/>
          </w:tcPr>
          <w:p>
            <w:pPr>
              <w:spacing w:after="0"/>
            </w:pPr>
            <w:r>
              <w:rPr>
                <w:rFonts w:ascii="Malgun Gothic" w:hAnsi="Malgun Gothic" w:eastAsia="Malgun Gothic" w:cs="Malgun Gothic"/>
                <w:sz w:val="18"/>
              </w:rPr>
              <w:t>정식 릴리스</w:t>
            </w:r>
          </w:p>
        </w:tc>
        <w:tc>
          <w:tcPr>
            <w:tcW w:type="dxa" w:w="3137"/>
          </w:tcPr>
          <w:p>
            <w:pPr>
              <w:spacing w:after="0"/>
            </w:pPr>
            <w:r>
              <w:rPr>
                <w:rFonts w:ascii="Malgun Gothic" w:hAnsi="Malgun Gothic" w:eastAsia="Malgun Gothic" w:cs="Malgun Gothic"/>
                <w:sz w:val="18"/>
              </w:rPr>
              <w:t xml:space="preserve">없음. 변경 이력은 </w:t>
            </w:r>
            <w:r>
              <w:rPr>
                <w:rFonts w:ascii="Consolas" w:hAnsi="Consolas" w:eastAsia="Consolas" w:cs="Consolas"/>
                <w:sz w:val="17"/>
              </w:rPr>
              <w:t>[Unreleased]</w:t>
            </w:r>
            <w:r>
              <w:rPr>
                <w:rFonts w:ascii="Malgun Gothic" w:hAnsi="Malgun Gothic" w:eastAsia="Malgun Gothic" w:cs="Malgun Gothic"/>
                <w:sz w:val="18"/>
              </w:rPr>
              <w:t xml:space="preserve"> 상태</w:t>
            </w:r>
          </w:p>
        </w:tc>
        <w:tc>
          <w:tcPr>
            <w:tcW w:type="dxa" w:w="3137"/>
          </w:tcPr>
          <w:p>
            <w:pPr>
              <w:spacing w:after="0"/>
            </w:pPr>
            <w:r>
              <w:rPr>
                <w:rFonts w:ascii="Malgun Gothic" w:hAnsi="Malgun Gothic" w:eastAsia="Malgun Gothic" w:cs="Malgun Gothic"/>
                <w:sz w:val="18"/>
              </w:rPr>
              <w:t>CHANGELOG.md</w:t>
            </w:r>
          </w:p>
        </w:tc>
      </w:tr>
      <w:tr>
        <w:tc>
          <w:tcPr>
            <w:tcW w:type="dxa" w:w="3137"/>
          </w:tcPr>
          <w:p>
            <w:pPr>
              <w:spacing w:after="0"/>
            </w:pPr>
            <w:r>
              <w:rPr>
                <w:rFonts w:ascii="Malgun Gothic" w:hAnsi="Malgun Gothic" w:eastAsia="Malgun Gothic" w:cs="Malgun Gothic"/>
                <w:sz w:val="18"/>
              </w:rPr>
              <w:t>플러그인 검증 수준</w:t>
            </w:r>
          </w:p>
        </w:tc>
        <w:tc>
          <w:tcPr>
            <w:tcW w:type="dxa" w:w="3137"/>
          </w:tcPr>
          <w:p>
            <w:pPr>
              <w:spacing w:after="0"/>
            </w:pPr>
            <w:r>
              <w:rPr>
                <w:rFonts w:ascii="Malgun Gothic" w:hAnsi="Malgun Gothic" w:eastAsia="Malgun Gothic" w:cs="Malgun Gothic"/>
                <w:sz w:val="18"/>
              </w:rPr>
              <w:t xml:space="preserve">전체 22개 중 </w:t>
            </w:r>
            <w:r>
              <w:rPr>
                <w:rFonts w:ascii="Malgun Gothic" w:hAnsi="Malgun Gothic" w:eastAsia="Malgun Gothic" w:cs="Malgun Gothic"/>
                <w:b/>
                <w:sz w:val="18"/>
              </w:rPr>
              <w:t>검증됨 4개, 실험적 18개</w:t>
            </w:r>
          </w:p>
        </w:tc>
        <w:tc>
          <w:tcPr>
            <w:tcW w:type="dxa" w:w="3137"/>
          </w:tcPr>
          <w:p>
            <w:pPr>
              <w:spacing w:after="0"/>
            </w:pPr>
            <w:r>
              <w:rPr>
                <w:rFonts w:ascii="Malgun Gothic" w:hAnsi="Malgun Gothic" w:eastAsia="Malgun Gothic" w:cs="Malgun Gothic"/>
                <w:sz w:val="18"/>
              </w:rPr>
              <w:t>internal/compat/compat.go</w:t>
            </w:r>
          </w:p>
        </w:tc>
      </w:tr>
      <w:tr>
        <w:tc>
          <w:tcPr>
            <w:tcW w:type="dxa" w:w="3137"/>
          </w:tcPr>
          <w:p>
            <w:pPr>
              <w:spacing w:after="0"/>
            </w:pPr>
            <w:r>
              <w:rPr>
                <w:rFonts w:ascii="Malgun Gothic" w:hAnsi="Malgun Gothic" w:eastAsia="Malgun Gothic" w:cs="Malgun Gothic"/>
                <w:sz w:val="18"/>
              </w:rPr>
              <w:t>실장비 통합 랩 (M8-1)</w:t>
            </w:r>
          </w:p>
        </w:tc>
        <w:tc>
          <w:tcPr>
            <w:tcW w:type="dxa" w:w="3137"/>
          </w:tcPr>
          <w:p>
            <w:pPr>
              <w:spacing w:after="0"/>
            </w:pPr>
            <w:r>
              <w:rPr>
                <w:rFonts w:ascii="Malgun Gothic" w:hAnsi="Malgun Gothic" w:eastAsia="Malgun Gothic" w:cs="Malgun Gothic"/>
                <w:sz w:val="18"/>
              </w:rPr>
              <w:t>검증 도구(</w:t>
            </w:r>
            <w:r>
              <w:rPr>
                <w:rFonts w:ascii="Consolas" w:hAnsi="Consolas" w:eastAsia="Consolas" w:cs="Consolas"/>
                <w:sz w:val="17"/>
              </w:rPr>
              <w:t>vigilante lab run</w:t>
            </w:r>
            <w:r>
              <w:rPr>
                <w:rFonts w:ascii="Malgun Gothic" w:hAnsi="Malgun Gothic" w:eastAsia="Malgun Gothic" w:cs="Malgun Gothic"/>
                <w:sz w:val="18"/>
              </w:rPr>
              <w:t>) 완료, 장비 확보 대기</w:t>
            </w:r>
          </w:p>
        </w:tc>
        <w:tc>
          <w:tcPr>
            <w:tcW w:type="dxa" w:w="3137"/>
          </w:tcPr>
          <w:p>
            <w:pPr>
              <w:spacing w:after="0"/>
            </w:pPr>
            <w:r>
              <w:rPr>
                <w:rFonts w:ascii="Malgun Gothic" w:hAnsi="Malgun Gothic" w:eastAsia="Malgun Gothic" w:cs="Malgun Gothic"/>
                <w:sz w:val="18"/>
              </w:rPr>
              <w:t>docs/05 M8</w:t>
            </w:r>
          </w:p>
        </w:tc>
      </w:tr>
      <w:tr>
        <w:tc>
          <w:tcPr>
            <w:tcW w:type="dxa" w:w="3137"/>
          </w:tcPr>
          <w:p>
            <w:pPr>
              <w:spacing w:after="0"/>
            </w:pPr>
            <w:r>
              <w:rPr>
                <w:rFonts w:ascii="Malgun Gothic" w:hAnsi="Malgun Gothic" w:eastAsia="Malgun Gothic" w:cs="Malgun Gothic"/>
                <w:sz w:val="18"/>
              </w:rPr>
              <w:t>파일럿 (M8-2)</w:t>
            </w:r>
          </w:p>
        </w:tc>
        <w:tc>
          <w:tcPr>
            <w:tcW w:type="dxa" w:w="3137"/>
          </w:tcPr>
          <w:p>
            <w:pPr>
              <w:spacing w:after="0"/>
            </w:pPr>
            <w:r>
              <w:rPr>
                <w:rFonts w:ascii="Malgun Gothic" w:hAnsi="Malgun Gothic" w:eastAsia="Malgun Gothic" w:cs="Malgun Gothic"/>
                <w:sz w:val="18"/>
              </w:rPr>
              <w:t>측정 도구 완료, 대상 서비스 확보 대기 (기간 3개월)</w:t>
            </w:r>
          </w:p>
        </w:tc>
        <w:tc>
          <w:tcPr>
            <w:tcW w:type="dxa" w:w="3137"/>
          </w:tcPr>
          <w:p>
            <w:pPr>
              <w:spacing w:after="0"/>
            </w:pPr>
            <w:r>
              <w:rPr>
                <w:rFonts w:ascii="Malgun Gothic" w:hAnsi="Malgun Gothic" w:eastAsia="Malgun Gothic" w:cs="Malgun Gothic"/>
                <w:sz w:val="18"/>
              </w:rPr>
              <w:t>docs/05 M8, docs/11-pilot.md</w:t>
            </w:r>
          </w:p>
        </w:tc>
      </w:tr>
      <w:tr>
        <w:tc>
          <w:tcPr>
            <w:tcW w:type="dxa" w:w="3137"/>
          </w:tcPr>
          <w:p>
            <w:pPr>
              <w:spacing w:after="0"/>
            </w:pPr>
            <w:r>
              <w:rPr>
                <w:rFonts w:ascii="Malgun Gothic" w:hAnsi="Malgun Gothic" w:eastAsia="Malgun Gothic" w:cs="Malgun Gothic"/>
                <w:sz w:val="18"/>
              </w:rPr>
              <w:t>판정 품질 (오탐·미탐 비율)</w:t>
            </w:r>
          </w:p>
        </w:tc>
        <w:tc>
          <w:tcPr>
            <w:tcW w:type="dxa" w:w="3137"/>
          </w:tcPr>
          <w:p>
            <w:pPr>
              <w:spacing w:after="0"/>
            </w:pPr>
            <w:r>
              <w:rPr>
                <w:rFonts w:ascii="Malgun Gothic" w:hAnsi="Malgun Gothic" w:eastAsia="Malgun Gothic" w:cs="Malgun Gothic"/>
                <w:sz w:val="18"/>
              </w:rPr>
              <w:t>실제 서비스에서 측정한 적 없음. 프리셋 임계치는 추정값</w:t>
            </w:r>
          </w:p>
        </w:tc>
        <w:tc>
          <w:tcPr>
            <w:tcW w:type="dxa" w:w="3137"/>
          </w:tcPr>
          <w:p>
            <w:pPr>
              <w:spacing w:after="0"/>
            </w:pPr>
            <w:r>
              <w:rPr>
                <w:rFonts w:ascii="Malgun Gothic" w:hAnsi="Malgun Gothic" w:eastAsia="Malgun Gothic" w:cs="Malgun Gothic"/>
                <w:sz w:val="18"/>
              </w:rPr>
              <w:t>README.md "알려진 한계"</w:t>
            </w:r>
          </w:p>
        </w:tc>
      </w:tr>
      <w:tr>
        <w:tc>
          <w:tcPr>
            <w:tcW w:type="dxa" w:w="3137"/>
          </w:tcPr>
          <w:p>
            <w:pPr>
              <w:spacing w:after="0"/>
            </w:pPr>
            <w:r>
              <w:rPr>
                <w:rFonts w:ascii="Malgun Gothic" w:hAnsi="Malgun Gothic" w:eastAsia="Malgun Gothic" w:cs="Malgun Gothic"/>
                <w:sz w:val="18"/>
              </w:rPr>
              <w:t>릴리스 서명 키</w:t>
            </w:r>
          </w:p>
        </w:tc>
        <w:tc>
          <w:tcPr>
            <w:tcW w:type="dxa" w:w="3137"/>
          </w:tcPr>
          <w:p>
            <w:pPr>
              <w:spacing w:after="0"/>
            </w:pPr>
            <w:r>
              <w:rPr>
                <w:rFonts w:ascii="Malgun Gothic" w:hAnsi="Malgun Gothic" w:eastAsia="Malgun Gothic" w:cs="Malgun Gothic"/>
                <w:sz w:val="18"/>
              </w:rPr>
              <w:t>아직 만들지 않음 (</w:t>
            </w:r>
            <w:r>
              <w:rPr>
                <w:rFonts w:ascii="Consolas" w:hAnsi="Consolas" w:eastAsia="Consolas" w:cs="Consolas"/>
                <w:sz w:val="17"/>
              </w:rPr>
              <w:t>packaging/cosign.pub</w:t>
            </w:r>
            <w:r>
              <w:rPr>
                <w:rFonts w:ascii="Malgun Gothic" w:hAnsi="Malgun Gothic" w:eastAsia="Malgun Gothic" w:cs="Malgun Gothic"/>
                <w:sz w:val="18"/>
              </w:rPr>
              <w:t xml:space="preserve"> 없음)</w:t>
            </w:r>
          </w:p>
        </w:tc>
        <w:tc>
          <w:tcPr>
            <w:tcW w:type="dxa" w:w="3137"/>
          </w:tcPr>
          <w:p>
            <w:pPr>
              <w:spacing w:after="0"/>
            </w:pPr>
            <w:r>
              <w:rPr>
                <w:rFonts w:ascii="Malgun Gothic" w:hAnsi="Malgun Gothic" w:eastAsia="Malgun Gothic" w:cs="Malgun Gothic"/>
                <w:sz w:val="18"/>
              </w:rPr>
              <w:t>docs/05 M6 구현 결과, docs/07</w:t>
            </w:r>
          </w:p>
        </w:tc>
      </w:tr>
      <w:tr>
        <w:tc>
          <w:tcPr>
            <w:tcW w:type="dxa" w:w="3137"/>
          </w:tcPr>
          <w:p>
            <w:pPr>
              <w:spacing w:after="0"/>
            </w:pPr>
            <w:r>
              <w:rPr>
                <w:rFonts w:ascii="Malgun Gothic" w:hAnsi="Malgun Gothic" w:eastAsia="Malgun Gothic" w:cs="Malgun Gothic"/>
                <w:sz w:val="18"/>
              </w:rPr>
              <w:t>외부 보안 인증 (CC·GS 등)</w:t>
            </w:r>
          </w:p>
        </w:tc>
        <w:tc>
          <w:tcPr>
            <w:tcW w:type="dxa" w:w="3137"/>
          </w:tcPr>
          <w:p>
            <w:pPr>
              <w:spacing w:after="0"/>
            </w:pPr>
            <w:r>
              <w:rPr>
                <w:rFonts w:ascii="Malgun Gothic" w:hAnsi="Malgun Gothic" w:eastAsia="Malgun Gothic" w:cs="Malgun Gothic"/>
                <w:sz w:val="18"/>
              </w:rPr>
              <w:t>보유하지 않음</w:t>
            </w:r>
          </w:p>
        </w:tc>
        <w:tc>
          <w:tcPr>
            <w:tcW w:type="dxa" w:w="3137"/>
          </w:tcPr>
          <w:p>
            <w:pPr>
              <w:spacing w:after="0"/>
            </w:pPr>
            <w:r>
              <w:rPr>
                <w:rFonts w:ascii="Malgun Gothic" w:hAnsi="Malgun Gothic" w:eastAsia="Malgun Gothic" w:cs="Malgun Gothic"/>
                <w:sz w:val="18"/>
              </w:rPr>
              <w:t>—</w:t>
            </w:r>
          </w:p>
        </w:tc>
      </w:tr>
    </w:tbl>
    <w:p/>
    <w:p>
      <w:pPr>
        <w:pStyle w:val="Heading1"/>
      </w:pPr>
      <w:r>
        <w:rPr>
          <w:rFonts w:ascii="Malgun Gothic" w:hAnsi="Malgun Gothic" w:eastAsia="Malgun Gothic" w:cs="Malgun Gothic"/>
          <w:color w:val="1F3A68"/>
        </w:rPr>
        <w:t>2. 해결하려는 문제</w:t>
      </w:r>
    </w:p>
    <w:p>
      <w:pPr>
        <w:pStyle w:val="Heading2"/>
      </w:pPr>
      <w:r>
        <w:rPr>
          <w:rFonts w:ascii="Malgun Gothic" w:hAnsi="Malgun Gothic" w:eastAsia="Malgun Gothic" w:cs="Malgun Gothic"/>
          <w:color w:val="1F3A68"/>
        </w:rPr>
        <w:t>2.1 배포 실패 대응의 공백</w:t>
      </w:r>
    </w:p>
    <w:p>
      <w:r>
        <w:rPr>
          <w:rFonts w:ascii="Malgun Gothic" w:hAnsi="Malgun Gothic" w:eastAsia="Malgun Gothic" w:cs="Malgun Gothic"/>
        </w:rPr>
        <w:t>배포 직후의 장애는 대부분 사람이 지표를 보고 판단한 뒤 수동으로 되돌립니다. 판단과 조치 사이에 지연이 생기고, 야간·주말에는 그 지연이 더 길어집니다.</w:t>
      </w:r>
    </w:p>
    <w:p>
      <w:r>
        <w:rPr>
          <w:rFonts w:ascii="Malgun Gothic" w:hAnsi="Malgun Gothic" w:eastAsia="Malgun Gothic" w:cs="Malgun Gothic"/>
        </w:rPr>
        <w:t>자동 롤백을 하려면 "배포가 실패했다"는 판정과 "이전 상태로 되돌리는" 조치가 모두 자동화되어야 합니다. 그런데 금융·공공·통신의 운영 환경에는 다음 조건이 겹쳐 있는 경우가 많습니다.</w:t>
      </w:r>
    </w:p>
    <w:p>
      <w:pPr>
        <w:pStyle w:val="ListBullet"/>
      </w:pPr>
      <w:r>
        <w:rPr>
          <w:rFonts w:ascii="Malgun Gothic" w:hAnsi="Malgun Gothic" w:eastAsia="Malgun Gothic" w:cs="Malgun Gothic"/>
        </w:rPr>
        <w:t>베어메탈 서버, 프라이빗 클라우드 VM(OpenStack·vSphere·Nutanix·KVM), 컨테이너, 하드웨어·소프트웨어 로드밸런서가 한 서비스 안에 섞여 있습니다.</w:t>
      </w:r>
    </w:p>
    <w:p>
      <w:pPr>
        <w:pStyle w:val="ListBullet"/>
      </w:pPr>
      <w:r>
        <w:rPr>
          <w:rFonts w:ascii="Malgun Gothic" w:hAnsi="Malgun Gothic" w:eastAsia="Malgun Gothic" w:cs="Malgun Gothic"/>
        </w:rPr>
        <w:t>인터넷이 차단된 폐쇄망이라 SaaS 모니터링·APM 제품을 판정 근거로 쓰기 어렵습니다.</w:t>
      </w:r>
    </w:p>
    <w:p>
      <w:pPr>
        <w:pStyle w:val="ListBullet"/>
      </w:pPr>
      <w:r>
        <w:rPr>
          <w:rFonts w:ascii="Malgun Gothic" w:hAnsi="Malgun Gothic" w:eastAsia="Malgun Gothic" w:cs="Malgun Gothic"/>
        </w:rPr>
        <w:t>운영 환경을 도구가 스스로 바꾸는 것을 변경관리 절차가 쉽게 허용하지 않습니다.</w:t>
      </w:r>
    </w:p>
    <w:p>
      <w:r>
        <w:rPr>
          <w:rFonts w:ascii="Malgun Gothic" w:hAnsi="Malgun Gothic" w:eastAsia="Malgun Gothic" w:cs="Malgun Gothic"/>
        </w:rPr>
        <w:t>Vigilante는 이 조건을 전제로 설계했습니다.</w:t>
      </w:r>
    </w:p>
    <w:p>
      <w:pPr>
        <w:pStyle w:val="Heading2"/>
      </w:pPr>
      <w:r>
        <w:rPr>
          <w:rFonts w:ascii="Malgun Gothic" w:hAnsi="Malgun Gothic" w:eastAsia="Malgun Gothic" w:cs="Malgun Gothic"/>
          <w:color w:val="1F3A68"/>
        </w:rPr>
        <w:t>2.2 자동 롤백 자체의 위험</w:t>
      </w:r>
    </w:p>
    <w:p>
      <w:r>
        <w:rPr>
          <w:rFonts w:ascii="Malgun Gothic" w:hAnsi="Malgun Gothic" w:eastAsia="Malgun Gothic" w:cs="Malgun Gothic"/>
        </w:rPr>
        <w:t>자동 롤백 도구는 운영 서버를 재시작하고, 로드밸런서에서 대상을 빼고, VM을 스냅샷으로 되돌립니다. 판정이 틀리거나 롤백이 실패하면 도구가 장애를 키울 수 있습니다. 그래서 Vigilante는 판정 보류(HOLD), 승인 모드, 서킷 브레이커, 장애 반경(blast radius) 제한, 반복 롤백 차단을 기본 구성 요소로 둡니다(docs/04-safety-circuit-breaker.md).</w:t>
      </w:r>
    </w:p>
    <w:p>
      <w:pPr>
        <w:pStyle w:val="Heading1"/>
      </w:pPr>
      <w:r>
        <w:rPr>
          <w:rFonts w:ascii="Malgun Gothic" w:hAnsi="Malgun Gothic" w:eastAsia="Malgun Gothic" w:cs="Malgun Gothic"/>
          <w:color w:val="1F3A68"/>
        </w:rPr>
        <w:t>3. Vigilante가 하는 일</w:t>
      </w:r>
    </w:p>
    <w:p>
      <w:pPr>
        <w:pStyle w:val="Heading2"/>
      </w:pPr>
      <w:r>
        <w:rPr>
          <w:rFonts w:ascii="Malgun Gothic" w:hAnsi="Malgun Gothic" w:eastAsia="Malgun Gothic" w:cs="Malgun Gothic"/>
          <w:color w:val="1F3A68"/>
        </w:rPr>
        <w:t>3.1 동작 흐름</w:t>
      </w:r>
    </w:p>
    <w:p>
      <w:r>
        <w:rPr>
          <w:rFonts w:ascii="Malgun Gothic" w:hAnsi="Malgun Gothic" w:eastAsia="Malgun Gothic" w:cs="Malgun Gothic"/>
        </w:rPr>
        <w:t xml:space="preserve">Vigilante는 배포를 </w:t>
      </w:r>
      <w:r>
        <w:rPr>
          <w:rFonts w:ascii="Malgun Gothic" w:hAnsi="Malgun Gothic" w:eastAsia="Malgun Gothic" w:cs="Malgun Gothic"/>
          <w:b/>
        </w:rPr>
        <w:t>스스로 측정하고, 규칙으로 판정하고, 실패하면 자동으로 되돌리는</w:t>
      </w:r>
      <w:r>
        <w:rPr>
          <w:rFonts w:ascii="Malgun Gothic" w:hAnsi="Malgun Gothic" w:eastAsia="Malgun Gothic" w:cs="Malgun Gothic"/>
        </w:rPr>
        <w:t xml:space="preserve"> 단일 Go 바이너리입니다. 외부 APM이나 별도 모니터링 스택 없이 동작합니다.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배포 ─▶ vigilante watch ─▶ 수집(HTTP/gRPC/TCP·/proc·docker.sock·로그·5xx·DB 풀)</w:t>
              <w:br/>
            </w:r>
            <w:r>
              <w:rPr>
                <w:rFonts w:ascii="Consolas" w:hAnsi="Consolas" w:eastAsia="Consolas" w:cs="Consolas"/>
                <w:sz w:val="17"/>
              </w:rPr>
              <w:t xml:space="preserve">                         ─▶ 판정(복합 규칙·베이스라인·연속 실패·대조군·관측 쿼럼)</w:t>
              <w:br/>
            </w:r>
            <w:r>
              <w:rPr>
                <w:rFonts w:ascii="Consolas" w:hAnsi="Consolas" w:eastAsia="Consolas" w:cs="Consolas"/>
                <w:sz w:val="17"/>
              </w:rPr>
              <w:t xml:space="preserve">                         ─▶ 롤백(드레인 → symlink/컨테이너/스냅샷 → 검증 → 복귀)</w:t>
              <w:br/>
            </w:r>
            <w:r>
              <w:rPr>
                <w:rFonts w:ascii="Consolas" w:hAnsi="Consolas" w:eastAsia="Consolas" w:cs="Consolas"/>
                <w:sz w:val="17"/>
              </w:rPr>
              <w:t xml:space="preserve">                         ─▶ 안전장치(서킷 브레이커·blast radius·플래핑·크래시 재개)</w:t>
            </w:r>
          </w:p>
        </w:tc>
      </w:tr>
    </w:tbl>
    <w:p/>
    <w:p>
      <w:pPr>
        <w:pStyle w:val="Heading2"/>
      </w:pPr>
      <w:r>
        <w:rPr>
          <w:rFonts w:ascii="Malgun Gothic" w:hAnsi="Malgun Gothic" w:eastAsia="Malgun Gothic" w:cs="Malgun Gothic"/>
          <w:color w:val="1F3A68"/>
        </w:rPr>
        <w:t>3.2 측정: 외부 APM 없이</w:t>
      </w:r>
    </w:p>
    <w:p>
      <w:r>
        <w:rPr>
          <w:rFonts w:ascii="Malgun Gothic" w:hAnsi="Malgun Gothic" w:eastAsia="Malgun Gothic" w:cs="Malgun Gothic"/>
        </w:rPr>
        <w:t>Vigilante가 직접 대상에 접속해 지표를 모읍니다. 대상 호스트에는 SSH로 접속하며(에이전트 설치 불필요), 필요한 구간에만 선택형 경량 에이전트를 둘 수 있습니다(docs/01-architecture.md 1장).</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프로브</w:t>
            </w:r>
          </w:p>
        </w:tc>
        <w:tc>
          <w:tcPr>
            <w:tcW w:type="dxa" w:w="4706"/>
            <w:shd w:val="clear" w:color="auto" w:fill="DCE3EE"/>
          </w:tcPr>
          <w:p>
            <w:pPr>
              <w:spacing w:after="0"/>
            </w:pPr>
            <w:r>
              <w:rPr>
                <w:rFonts w:ascii="Malgun Gothic" w:hAnsi="Malgun Gothic" w:eastAsia="Malgun Gothic" w:cs="Malgun Gothic"/>
                <w:b/>
                <w:sz w:val="18"/>
              </w:rPr>
              <w:t>수집 내용</w:t>
            </w:r>
          </w:p>
        </w:tc>
      </w:tr>
      <w:tr>
        <w:tc>
          <w:tcPr>
            <w:tcW w:type="dxa" w:w="4706"/>
          </w:tcPr>
          <w:p>
            <w:pPr>
              <w:spacing w:after="0"/>
            </w:pPr>
            <w:r>
              <w:rPr>
                <w:rFonts w:ascii="Consolas" w:hAnsi="Consolas" w:eastAsia="Consolas" w:cs="Consolas"/>
                <w:sz w:val="17"/>
              </w:rPr>
              <w:t>http</w:t>
            </w:r>
            <w:r>
              <w:rPr>
                <w:rFonts w:ascii="Malgun Gothic" w:hAnsi="Malgun Gothic" w:eastAsia="Malgun Gothic" w:cs="Malgun Gothic"/>
                <w:sz w:val="18"/>
              </w:rPr>
              <w:t>·</w:t>
            </w:r>
            <w:r>
              <w:rPr>
                <w:rFonts w:ascii="Consolas" w:hAnsi="Consolas" w:eastAsia="Consolas" w:cs="Consolas"/>
                <w:sz w:val="17"/>
              </w:rPr>
              <w:t>grpc</w:t>
            </w:r>
            <w:r>
              <w:rPr>
                <w:rFonts w:ascii="Malgun Gothic" w:hAnsi="Malgun Gothic" w:eastAsia="Malgun Gothic" w:cs="Malgun Gothic"/>
                <w:sz w:val="18"/>
              </w:rPr>
              <w:t>·</w:t>
            </w:r>
            <w:r>
              <w:rPr>
                <w:rFonts w:ascii="Consolas" w:hAnsi="Consolas" w:eastAsia="Consolas" w:cs="Consolas"/>
                <w:sz w:val="17"/>
              </w:rPr>
              <w:t>tcp</w:t>
            </w:r>
          </w:p>
        </w:tc>
        <w:tc>
          <w:tcPr>
            <w:tcW w:type="dxa" w:w="4706"/>
          </w:tcPr>
          <w:p>
            <w:pPr>
              <w:spacing w:after="0"/>
            </w:pPr>
            <w:r>
              <w:rPr>
                <w:rFonts w:ascii="Malgun Gothic" w:hAnsi="Malgun Gothic" w:eastAsia="Malgun Gothic" w:cs="Malgun Gothic"/>
                <w:sz w:val="18"/>
              </w:rPr>
              <w:t>응답 여부, 지연, 상태 코드, 연속 실패·타임아웃</w:t>
            </w:r>
          </w:p>
        </w:tc>
      </w:tr>
      <w:tr>
        <w:tc>
          <w:tcPr>
            <w:tcW w:type="dxa" w:w="4706"/>
          </w:tcPr>
          <w:p>
            <w:pPr>
              <w:spacing w:after="0"/>
            </w:pPr>
            <w:r>
              <w:rPr>
                <w:rFonts w:ascii="Consolas" w:hAnsi="Consolas" w:eastAsia="Consolas" w:cs="Consolas"/>
                <w:sz w:val="17"/>
              </w:rPr>
              <w:t>host</w:t>
            </w:r>
          </w:p>
        </w:tc>
        <w:tc>
          <w:tcPr>
            <w:tcW w:type="dxa" w:w="4706"/>
          </w:tcPr>
          <w:p>
            <w:pPr>
              <w:spacing w:after="0"/>
            </w:pPr>
            <w:r>
              <w:rPr>
                <w:rFonts w:ascii="Malgun Gothic" w:hAnsi="Malgun Gothic" w:eastAsia="Malgun Gothic" w:cs="Malgun Gothic"/>
                <w:sz w:val="18"/>
              </w:rPr>
              <w:t xml:space="preserve">Linux </w:t>
            </w:r>
            <w:r>
              <w:rPr>
                <w:rFonts w:ascii="Consolas" w:hAnsi="Consolas" w:eastAsia="Consolas" w:cs="Consolas"/>
                <w:sz w:val="17"/>
              </w:rPr>
              <w:t>/proc</w:t>
            </w:r>
            <w:r>
              <w:rPr>
                <w:rFonts w:ascii="Malgun Gothic" w:hAnsi="Malgun Gothic" w:eastAsia="Malgun Gothic" w:cs="Malgun Gothic"/>
                <w:sz w:val="18"/>
              </w:rPr>
              <w:t xml:space="preserve"> 기반 부하, CPU, 메모리, 디스크 I/O 사용률(busy %)</w:t>
            </w:r>
          </w:p>
        </w:tc>
      </w:tr>
      <w:tr>
        <w:tc>
          <w:tcPr>
            <w:tcW w:type="dxa" w:w="4706"/>
          </w:tcPr>
          <w:p>
            <w:pPr>
              <w:spacing w:after="0"/>
            </w:pPr>
            <w:r>
              <w:rPr>
                <w:rFonts w:ascii="Consolas" w:hAnsi="Consolas" w:eastAsia="Consolas" w:cs="Consolas"/>
                <w:sz w:val="17"/>
              </w:rPr>
              <w:t>docker</w:t>
            </w:r>
          </w:p>
        </w:tc>
        <w:tc>
          <w:tcPr>
            <w:tcW w:type="dxa" w:w="4706"/>
          </w:tcPr>
          <w:p>
            <w:pPr>
              <w:spacing w:after="0"/>
            </w:pPr>
            <w:r>
              <w:rPr>
                <w:rFonts w:ascii="Malgun Gothic" w:hAnsi="Malgun Gothic" w:eastAsia="Malgun Gothic" w:cs="Malgun Gothic"/>
                <w:sz w:val="18"/>
              </w:rPr>
              <w:t>컨테이너 실행 여부, 재시작·OOM·종료 이벤트 (Podman 호환 소켓 포함)</w:t>
            </w:r>
          </w:p>
        </w:tc>
      </w:tr>
      <w:tr>
        <w:tc>
          <w:tcPr>
            <w:tcW w:type="dxa" w:w="4706"/>
          </w:tcPr>
          <w:p>
            <w:pPr>
              <w:spacing w:after="0"/>
            </w:pPr>
            <w:r>
              <w:rPr>
                <w:rFonts w:ascii="Consolas" w:hAnsi="Consolas" w:eastAsia="Consolas" w:cs="Consolas"/>
                <w:sz w:val="17"/>
              </w:rPr>
              <w:t>log</w:t>
            </w:r>
          </w:p>
        </w:tc>
        <w:tc>
          <w:tcPr>
            <w:tcW w:type="dxa" w:w="4706"/>
          </w:tcPr>
          <w:p>
            <w:pPr>
              <w:spacing w:after="0"/>
            </w:pPr>
            <w:r>
              <w:rPr>
                <w:rFonts w:ascii="Malgun Gothic" w:hAnsi="Malgun Gothic" w:eastAsia="Malgun Gothic" w:cs="Malgun Gothic"/>
                <w:sz w:val="18"/>
              </w:rPr>
              <w:t>애플리케이션 로그의 패턴별 초당 발생 수</w:t>
            </w:r>
          </w:p>
        </w:tc>
      </w:tr>
      <w:tr>
        <w:tc>
          <w:tcPr>
            <w:tcW w:type="dxa" w:w="4706"/>
          </w:tcPr>
          <w:p>
            <w:pPr>
              <w:spacing w:after="0"/>
            </w:pPr>
            <w:r>
              <w:rPr>
                <w:rFonts w:ascii="Consolas" w:hAnsi="Consolas" w:eastAsia="Consolas" w:cs="Consolas"/>
                <w:sz w:val="17"/>
              </w:rPr>
              <w:t>access_log</w:t>
            </w:r>
          </w:p>
        </w:tc>
        <w:tc>
          <w:tcPr>
            <w:tcW w:type="dxa" w:w="4706"/>
          </w:tcPr>
          <w:p>
            <w:pPr>
              <w:spacing w:after="0"/>
            </w:pPr>
            <w:r>
              <w:rPr>
                <w:rFonts w:ascii="Malgun Gothic" w:hAnsi="Malgun Gothic" w:eastAsia="Malgun Gothic" w:cs="Malgun Gothic"/>
                <w:sz w:val="18"/>
              </w:rPr>
              <w:t>액세스 로그의 초당 요청 수, 5xx·4xx 비율, 요청 지연</w:t>
            </w:r>
          </w:p>
        </w:tc>
      </w:tr>
      <w:tr>
        <w:tc>
          <w:tcPr>
            <w:tcW w:type="dxa" w:w="4706"/>
          </w:tcPr>
          <w:p>
            <w:pPr>
              <w:spacing w:after="0"/>
            </w:pPr>
            <w:r>
              <w:rPr>
                <w:rFonts w:ascii="Consolas" w:hAnsi="Consolas" w:eastAsia="Consolas" w:cs="Consolas"/>
                <w:sz w:val="17"/>
              </w:rPr>
              <w:t>db</w:t>
            </w:r>
          </w:p>
        </w:tc>
        <w:tc>
          <w:tcPr>
            <w:tcW w:type="dxa" w:w="4706"/>
          </w:tcPr>
          <w:p>
            <w:pPr>
              <w:spacing w:after="0"/>
            </w:pPr>
            <w:r>
              <w:rPr>
                <w:rFonts w:ascii="Malgun Gothic" w:hAnsi="Malgun Gothic" w:eastAsia="Malgun Gothic" w:cs="Malgun Gothic"/>
                <w:sz w:val="18"/>
              </w:rPr>
              <w:t>PostgreSQL·MySQL 쿼리 지연과 커넥션 풀 확보 가능 여부</w:t>
            </w:r>
          </w:p>
        </w:tc>
      </w:tr>
    </w:tbl>
    <w:p/>
    <w:p>
      <w:r>
        <w:rPr>
          <w:rFonts w:ascii="Malgun Gothic" w:hAnsi="Malgun Gothic" w:eastAsia="Malgun Gothic" w:cs="Malgun Gothic"/>
        </w:rPr>
        <w:t>로그 프로브는 원문을 저장하지 않고 수치 지표로만 바꿉니다(docs/02-config-spec.md "probes").</w:t>
      </w:r>
    </w:p>
    <w:p>
      <w:pPr>
        <w:pStyle w:val="Heading2"/>
      </w:pPr>
      <w:r>
        <w:rPr>
          <w:rFonts w:ascii="Malgun Gothic" w:hAnsi="Malgun Gothic" w:eastAsia="Malgun Gothic" w:cs="Malgun Gothic"/>
          <w:color w:val="1F3A68"/>
        </w:rPr>
        <w:t>3.3 판정: 근거가 충분할 때만 롤백</w:t>
      </w:r>
    </w:p>
    <w:p>
      <w:pPr>
        <w:pStyle w:val="ListBullet"/>
      </w:pPr>
      <w:r>
        <w:rPr>
          <w:rFonts w:ascii="Malgun Gothic" w:hAnsi="Malgun Gothic" w:eastAsia="Malgun Gothic" w:cs="Malgun Gothic"/>
          <w:b/>
        </w:rPr>
        <w:t>복합 규칙:</w:t>
      </w:r>
      <w:r>
        <w:rPr>
          <w:rFonts w:ascii="Malgun Gothic" w:hAnsi="Malgun Gothic" w:eastAsia="Malgun Gothic" w:cs="Malgun Gothic"/>
        </w:rPr>
        <w:t xml:space="preserve"> 여러 지표를 조합한 규칙을 단계(canary·full 등)별로 평가합니다. 규칙은 위반·정상·판단 불가의 세 값으로 평가하며, 표본이 부족하면 통과시키지 않고 판단 불가로 처리합니다(docs/03-engine-design.md).</w:t>
      </w:r>
    </w:p>
    <w:p>
      <w:pPr>
        <w:pStyle w:val="ListBullet"/>
      </w:pPr>
      <w:r>
        <w:rPr>
          <w:rFonts w:ascii="Malgun Gothic" w:hAnsi="Malgun Gothic" w:eastAsia="Malgun Gothic" w:cs="Malgun Gothic"/>
          <w:b/>
        </w:rPr>
        <w:t>기준선과 연속 위반:</w:t>
      </w:r>
      <w:r>
        <w:rPr>
          <w:rFonts w:ascii="Malgun Gothic" w:hAnsi="Malgun Gothic" w:eastAsia="Malgun Gothic" w:cs="Malgun Gothic"/>
        </w:rPr>
        <w:t xml:space="preserve"> 배포 전 측정한 기준선과 비교하고, 위반이 정해진 횟수만큼 이어져야 실패로 봅니다.</w:t>
      </w:r>
    </w:p>
    <w:p>
      <w:pPr>
        <w:pStyle w:val="ListBullet"/>
      </w:pPr>
      <w:r>
        <w:rPr>
          <w:rFonts w:ascii="Malgun Gothic" w:hAnsi="Malgun Gothic" w:eastAsia="Malgun Gothic" w:cs="Malgun Gothic"/>
          <w:b/>
        </w:rPr>
        <w:t>환경 요인 구분:</w:t>
      </w:r>
      <w:r>
        <w:rPr>
          <w:rFonts w:ascii="Malgun Gothic" w:hAnsi="Malgun Gothic" w:eastAsia="Malgun Gothic" w:cs="Malgun Gothic"/>
        </w:rPr>
        <w:t xml:space="preserve"> 대조군(이전 버전 대상)도 같이 나빠지면 공용 의존성 장애로 보고 롤백하지 않습니다(HOLD).</w:t>
      </w:r>
    </w:p>
    <w:p>
      <w:pPr>
        <w:pStyle w:val="ListBullet"/>
      </w:pPr>
      <w:r>
        <w:rPr>
          <w:rFonts w:ascii="Malgun Gothic" w:hAnsi="Malgun Gothic" w:eastAsia="Malgun Gothic" w:cs="Malgun Gothic"/>
          <w:b/>
        </w:rPr>
        <w:t>관측 쿼럼:</w:t>
      </w:r>
      <w:r>
        <w:rPr>
          <w:rFonts w:ascii="Malgun Gothic" w:hAnsi="Malgun Gothic" w:eastAsia="Malgun Gothic" w:cs="Malgun Gothic"/>
        </w:rPr>
        <w:t xml:space="preserve"> 중앙 서버와 에이전트의 관측이 엇갈리면(네트워크 경로 문제 등) 롤백하지 않습니다(HOLD).</w:t>
      </w:r>
    </w:p>
    <w:p>
      <w:pPr>
        <w:pStyle w:val="ListBullet"/>
      </w:pPr>
      <w:r>
        <w:rPr>
          <w:rFonts w:ascii="Malgun Gothic" w:hAnsi="Malgun Gothic" w:eastAsia="Malgun Gothic" w:cs="Malgun Gothic"/>
          <w:b/>
        </w:rPr>
        <w:t>관측 장치 보호:</w:t>
      </w:r>
      <w:r>
        <w:rPr>
          <w:rFonts w:ascii="Malgun Gothic" w:hAnsi="Malgun Gothic" w:eastAsia="Malgun Gothic" w:cs="Malgun Gothic"/>
        </w:rPr>
        <w:t xml:space="preserve"> Vigilante 서버 자체가 과부하(CPU 부족, 소켓 고갈 등)이면 프로브 시간 초과가 대상 장애처럼 보입니다. </w:t>
      </w:r>
      <w:r>
        <w:rPr>
          <w:rFonts w:ascii="Consolas" w:hAnsi="Consolas" w:eastAsia="Consolas" w:cs="Consolas"/>
          <w:sz w:val="19"/>
        </w:rPr>
        <w:t>safety.observer_guard</w:t>
      </w:r>
      <w:r>
        <w:rPr>
          <w:rFonts w:ascii="Malgun Gothic" w:hAnsi="Malgun Gothic" w:eastAsia="Malgun Gothic" w:cs="Malgun Gothic"/>
        </w:rPr>
        <w:t>(기본 켜짐)는 내부 타이머 지연, 루프백 왕복 시간, 여러 서비스에 걸친 시간 초과를 감시하다가, 그동안과 회복 후 1분 동안은 서버가 직접 재는 프로브(HTTP, TCP, gRPC, DB, SSH로 읽는 호스트)의 응답 여부·지연·연속 실패·시간 초과 지표와 프로브 오류(</w:t>
      </w:r>
      <w:r>
        <w:rPr>
          <w:rFonts w:ascii="Consolas" w:hAnsi="Consolas" w:eastAsia="Consolas" w:cs="Consolas"/>
          <w:sz w:val="19"/>
        </w:rPr>
        <w:t>probe_error</w:t>
      </w:r>
      <w:r>
        <w:rPr>
          <w:rFonts w:ascii="Malgun Gothic" w:hAnsi="Malgun Gothic" w:eastAsia="Malgun Gothic" w:cs="Malgun Gothic"/>
        </w:rPr>
        <w:t>)에 근거한 위반을 롤백하지 않고 보류합니다(docs/04 S14a). 액세스 로그의 요청 지연처럼 대상이 보고한 값은 이 동안에도 그대로 판정합니다.</w:t>
      </w:r>
    </w:p>
    <w:p>
      <w:pPr>
        <w:pStyle w:val="ListBullet"/>
      </w:pPr>
      <w:r>
        <w:rPr>
          <w:rFonts w:ascii="Malgun Gothic" w:hAnsi="Malgun Gothic" w:eastAsia="Malgun Gothic" w:cs="Malgun Gothic"/>
          <w:b/>
        </w:rPr>
        <w:t>규칙 프리셋:</w:t>
      </w:r>
      <w:r>
        <w:rPr>
          <w:rFonts w:ascii="Malgun Gothic" w:hAnsi="Malgun Gothic" w:eastAsia="Malgun Gothic" w:cs="Malgun Gothic"/>
        </w:rPr>
        <w:t xml:space="preserve"> 내장 프리셋 4종(</w:t>
      </w:r>
      <w:r>
        <w:rPr>
          <w:rFonts w:ascii="Consolas" w:hAnsi="Consolas" w:eastAsia="Consolas" w:cs="Consolas"/>
          <w:sz w:val="19"/>
        </w:rPr>
        <w:t>java-web</w:t>
      </w:r>
      <w:r>
        <w:rPr>
          <w:rFonts w:ascii="Malgun Gothic" w:hAnsi="Malgun Gothic" w:eastAsia="Malgun Gothic" w:cs="Malgun Gothic"/>
        </w:rPr>
        <w:t xml:space="preserve">, </w:t>
      </w:r>
      <w:r>
        <w:rPr>
          <w:rFonts w:ascii="Consolas" w:hAnsi="Consolas" w:eastAsia="Consolas" w:cs="Consolas"/>
          <w:sz w:val="19"/>
        </w:rPr>
        <w:t>container-api</w:t>
      </w:r>
      <w:r>
        <w:rPr>
          <w:rFonts w:ascii="Malgun Gothic" w:hAnsi="Malgun Gothic" w:eastAsia="Malgun Gothic" w:cs="Malgun Gothic"/>
        </w:rPr>
        <w:t xml:space="preserve">, </w:t>
      </w:r>
      <w:r>
        <w:rPr>
          <w:rFonts w:ascii="Consolas" w:hAnsi="Consolas" w:eastAsia="Consolas" w:cs="Consolas"/>
          <w:sz w:val="19"/>
        </w:rPr>
        <w:t>static-web</w:t>
      </w:r>
      <w:r>
        <w:rPr>
          <w:rFonts w:ascii="Malgun Gothic" w:hAnsi="Malgun Gothic" w:eastAsia="Malgun Gothic" w:cs="Malgun Gothic"/>
        </w:rPr>
        <w:t xml:space="preserve">, </w:t>
      </w:r>
      <w:r>
        <w:rPr>
          <w:rFonts w:ascii="Consolas" w:hAnsi="Consolas" w:eastAsia="Consolas" w:cs="Consolas"/>
          <w:sz w:val="19"/>
        </w:rPr>
        <w:t>worker</w:t>
      </w:r>
      <w:r>
        <w:rPr>
          <w:rFonts w:ascii="Malgun Gothic" w:hAnsi="Malgun Gothic" w:eastAsia="Malgun Gothic" w:cs="Malgun Gothic"/>
        </w:rPr>
        <w:t>)으로 서비스 하나를 몇 줄로 설정할 수 있습니다. 단, 프리셋의 임계치는 아직 실제 서비스로 보정하지 않은 추정값이며 M8 파일럿에서 보정합니다.</w:t>
      </w:r>
    </w:p>
    <w:p>
      <w:pPr>
        <w:pStyle w:val="Heading2"/>
      </w:pPr>
      <w:r>
        <w:rPr>
          <w:rFonts w:ascii="Malgun Gothic" w:hAnsi="Malgun Gothic" w:eastAsia="Malgun Gothic" w:cs="Malgun Gothic"/>
          <w:color w:val="1F3A68"/>
        </w:rPr>
        <w:t>3.4 롤백: 격리 후 복원, 확인 후 복귀</w:t>
      </w:r>
    </w:p>
    <w:p>
      <w:r>
        <w:rPr>
          <w:rFonts w:ascii="Malgun Gothic" w:hAnsi="Malgun Gothic" w:eastAsia="Malgun Gothic" w:cs="Malgun Gothic"/>
        </w:rPr>
        <w:t>계획(</w:t>
      </w:r>
      <w:r>
        <w:rPr>
          <w:rFonts w:ascii="Consolas" w:hAnsi="Consolas" w:eastAsia="Consolas" w:cs="Consolas"/>
          <w:sz w:val="19"/>
        </w:rPr>
        <w:t>plan</w:t>
      </w:r>
      <w:r>
        <w:rPr>
          <w:rFonts w:ascii="Malgun Gothic" w:hAnsi="Malgun Gothic" w:eastAsia="Malgun Gothic" w:cs="Malgun Gothic"/>
        </w:rPr>
        <w:t>)을 생략하면 기본 롤백 계획은 "트래픽에서 빼기 → 이전 버전으로 되돌리기 → 버전 사실 확인 → 트래픽 복귀"입니다(트래픽 제어기가 없으면 빼기·복귀 단계는 생략). 복귀 전 헬스 확인(</w:t>
      </w:r>
      <w:r>
        <w:rPr>
          <w:rFonts w:ascii="Consolas" w:hAnsi="Consolas" w:eastAsia="Consolas" w:cs="Consolas"/>
          <w:sz w:val="19"/>
        </w:rPr>
        <w:t>probe.verify</w:t>
      </w:r>
      <w:r>
        <w:rPr>
          <w:rFonts w:ascii="Malgun Gothic" w:hAnsi="Malgun Gothic" w:eastAsia="Malgun Gothic" w:cs="Malgun Gothic"/>
        </w:rPr>
        <w:t>)은 계획에 직접 넣어야 하며, 권장 예시가 docs/02 "rollback"에 있습니다(internal/config/validate.go).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전략</w:t>
            </w:r>
          </w:p>
        </w:tc>
        <w:tc>
          <w:tcPr>
            <w:tcW w:type="dxa" w:w="3137"/>
            <w:shd w:val="clear" w:color="auto" w:fill="DCE3EE"/>
          </w:tcPr>
          <w:p>
            <w:pPr>
              <w:spacing w:after="0"/>
            </w:pPr>
            <w:r>
              <w:rPr>
                <w:rFonts w:ascii="Malgun Gothic" w:hAnsi="Malgun Gothic" w:eastAsia="Malgun Gothic" w:cs="Malgun Gothic"/>
                <w:b/>
                <w:sz w:val="18"/>
              </w:rPr>
              <w:t>방식</w:t>
            </w:r>
          </w:p>
        </w:tc>
        <w:tc>
          <w:tcPr>
            <w:tcW w:type="dxa" w:w="3137"/>
            <w:shd w:val="clear" w:color="auto" w:fill="DCE3EE"/>
          </w:tcPr>
          <w:p>
            <w:pPr>
              <w:spacing w:after="0"/>
            </w:pPr>
            <w:r>
              <w:rPr>
                <w:rFonts w:ascii="Malgun Gothic" w:hAnsi="Malgun Gothic" w:eastAsia="Malgun Gothic" w:cs="Malgun Gothic"/>
                <w:b/>
                <w:sz w:val="18"/>
              </w:rPr>
              <w:t>실행기·제어기</w:t>
            </w:r>
          </w:p>
        </w:tc>
      </w:tr>
      <w:tr>
        <w:tc>
          <w:tcPr>
            <w:tcW w:type="dxa" w:w="3137"/>
          </w:tcPr>
          <w:p>
            <w:pPr>
              <w:spacing w:after="0"/>
            </w:pPr>
            <w:r>
              <w:rPr>
                <w:rFonts w:ascii="Malgun Gothic" w:hAnsi="Malgun Gothic" w:eastAsia="Malgun Gothic" w:cs="Malgun Gothic"/>
                <w:sz w:val="18"/>
              </w:rPr>
              <w:t>A. 디렉토리 전환</w:t>
            </w:r>
          </w:p>
        </w:tc>
        <w:tc>
          <w:tcPr>
            <w:tcW w:type="dxa" w:w="3137"/>
          </w:tcPr>
          <w:p>
            <w:pPr>
              <w:spacing w:after="0"/>
            </w:pPr>
            <w:r>
              <w:rPr>
                <w:rFonts w:ascii="Malgun Gothic" w:hAnsi="Malgun Gothic" w:eastAsia="Malgun Gothic" w:cs="Malgun Gothic"/>
                <w:sz w:val="18"/>
              </w:rPr>
              <w:t>릴리스 디렉토리의 symlink를 이전 릴리스로 원자적으로 교체하고 서비스 재시작</w:t>
            </w:r>
          </w:p>
        </w:tc>
        <w:tc>
          <w:tcPr>
            <w:tcW w:type="dxa" w:w="3137"/>
          </w:tcPr>
          <w:p>
            <w:pPr>
              <w:spacing w:after="0"/>
            </w:pPr>
            <w:r>
              <w:rPr>
                <w:rFonts w:ascii="Consolas" w:hAnsi="Consolas" w:eastAsia="Consolas" w:cs="Consolas"/>
                <w:sz w:val="17"/>
              </w:rPr>
              <w:t>symlink</w:t>
            </w:r>
          </w:p>
        </w:tc>
      </w:tr>
      <w:tr>
        <w:tc>
          <w:tcPr>
            <w:tcW w:type="dxa" w:w="3137"/>
          </w:tcPr>
          <w:p>
            <w:pPr>
              <w:spacing w:after="0"/>
            </w:pPr>
            <w:r>
              <w:rPr>
                <w:rFonts w:ascii="Malgun Gothic" w:hAnsi="Malgun Gothic" w:eastAsia="Malgun Gothic" w:cs="Malgun Gothic"/>
                <w:sz w:val="18"/>
              </w:rPr>
              <w:t>B. 컨테이너 전환</w:t>
            </w:r>
          </w:p>
        </w:tc>
        <w:tc>
          <w:tcPr>
            <w:tcW w:type="dxa" w:w="3137"/>
          </w:tcPr>
          <w:p>
            <w:pPr>
              <w:spacing w:after="0"/>
            </w:pPr>
            <w:r>
              <w:rPr>
                <w:rFonts w:ascii="Malgun Gothic" w:hAnsi="Malgun Gothic" w:eastAsia="Malgun Gothic" w:cs="Malgun Gothic"/>
                <w:sz w:val="18"/>
              </w:rPr>
              <w:t>이전 이미지로 컨테이너 재생성, 실패 시 원래 컨테이너 복구</w:t>
            </w:r>
          </w:p>
        </w:tc>
        <w:tc>
          <w:tcPr>
            <w:tcW w:type="dxa" w:w="3137"/>
          </w:tcPr>
          <w:p>
            <w:pPr>
              <w:spacing w:after="0"/>
            </w:pPr>
            <w:r>
              <w:rPr>
                <w:rFonts w:ascii="Consolas" w:hAnsi="Consolas" w:eastAsia="Consolas" w:cs="Consolas"/>
                <w:sz w:val="17"/>
              </w:rPr>
              <w:t>container</w:t>
            </w:r>
          </w:p>
        </w:tc>
      </w:tr>
      <w:tr>
        <w:tc>
          <w:tcPr>
            <w:tcW w:type="dxa" w:w="3137"/>
          </w:tcPr>
          <w:p>
            <w:pPr>
              <w:spacing w:after="0"/>
            </w:pPr>
            <w:r>
              <w:rPr>
                <w:rFonts w:ascii="Malgun Gothic" w:hAnsi="Malgun Gothic" w:eastAsia="Malgun Gothic" w:cs="Malgun Gothic"/>
                <w:sz w:val="18"/>
              </w:rPr>
              <w:t>C. 트래픽 제어</w:t>
            </w:r>
          </w:p>
        </w:tc>
        <w:tc>
          <w:tcPr>
            <w:tcW w:type="dxa" w:w="3137"/>
          </w:tcPr>
          <w:p>
            <w:pPr>
              <w:spacing w:after="0"/>
            </w:pPr>
            <w:r>
              <w:rPr>
                <w:rFonts w:ascii="Malgun Gothic" w:hAnsi="Malgun Gothic" w:eastAsia="Malgun Gothic" w:cs="Malgun Gothic"/>
                <w:sz w:val="18"/>
              </w:rPr>
              <w:t>로드밸런서에서 대상을 빼고(드레인) 복구 후 다시 넣기</w:t>
            </w:r>
          </w:p>
        </w:tc>
        <w:tc>
          <w:tcPr>
            <w:tcW w:type="dxa" w:w="3137"/>
          </w:tcPr>
          <w:p>
            <w:pPr>
              <w:spacing w:after="0"/>
            </w:pPr>
            <w:r>
              <w:rPr>
                <w:rFonts w:ascii="Consolas" w:hAnsi="Consolas" w:eastAsia="Consolas" w:cs="Consolas"/>
                <w:sz w:val="17"/>
              </w:rPr>
              <w:t>nginx</w:t>
            </w:r>
            <w:r>
              <w:rPr>
                <w:rFonts w:ascii="Malgun Gothic" w:hAnsi="Malgun Gothic" w:eastAsia="Malgun Gothic" w:cs="Malgun Gothic"/>
                <w:sz w:val="18"/>
              </w:rPr>
              <w:t xml:space="preserve">, </w:t>
            </w:r>
            <w:r>
              <w:rPr>
                <w:rFonts w:ascii="Consolas" w:hAnsi="Consolas" w:eastAsia="Consolas" w:cs="Consolas"/>
                <w:sz w:val="17"/>
              </w:rPr>
              <w:t>haproxy</w:t>
            </w:r>
            <w:r>
              <w:rPr>
                <w:rFonts w:ascii="Malgun Gothic" w:hAnsi="Malgun Gothic" w:eastAsia="Malgun Gothic" w:cs="Malgun Gothic"/>
                <w:sz w:val="18"/>
              </w:rPr>
              <w:t xml:space="preserve">, </w:t>
            </w:r>
            <w:r>
              <w:rPr>
                <w:rFonts w:ascii="Consolas" w:hAnsi="Consolas" w:eastAsia="Consolas" w:cs="Consolas"/>
                <w:sz w:val="17"/>
              </w:rPr>
              <w:t>envoy</w:t>
            </w:r>
            <w:r>
              <w:rPr>
                <w:rFonts w:ascii="Malgun Gothic" w:hAnsi="Malgun Gothic" w:eastAsia="Malgun Gothic" w:cs="Malgun Gothic"/>
                <w:sz w:val="18"/>
              </w:rPr>
              <w:t xml:space="preserve">, </w:t>
            </w:r>
            <w:r>
              <w:rPr>
                <w:rFonts w:ascii="Consolas" w:hAnsi="Consolas" w:eastAsia="Consolas" w:cs="Consolas"/>
                <w:sz w:val="17"/>
              </w:rPr>
              <w:t>f5</w:t>
            </w:r>
            <w:r>
              <w:rPr>
                <w:rFonts w:ascii="Malgun Gothic" w:hAnsi="Malgun Gothic" w:eastAsia="Malgun Gothic" w:cs="Malgun Gothic"/>
                <w:sz w:val="18"/>
              </w:rPr>
              <w:t xml:space="preserve">, </w:t>
            </w:r>
            <w:r>
              <w:rPr>
                <w:rFonts w:ascii="Consolas" w:hAnsi="Consolas" w:eastAsia="Consolas" w:cs="Consolas"/>
                <w:sz w:val="17"/>
              </w:rPr>
              <w:t>aws_alb</w:t>
            </w:r>
            <w:r>
              <w:rPr>
                <w:rFonts w:ascii="Malgun Gothic" w:hAnsi="Malgun Gothic" w:eastAsia="Malgun Gothic" w:cs="Malgun Gothic"/>
                <w:sz w:val="18"/>
              </w:rPr>
              <w:t xml:space="preserve">, </w:t>
            </w:r>
            <w:r>
              <w:rPr>
                <w:rFonts w:ascii="Consolas" w:hAnsi="Consolas" w:eastAsia="Consolas" w:cs="Consolas"/>
                <w:sz w:val="17"/>
              </w:rPr>
              <w:t>octavia</w:t>
            </w:r>
          </w:p>
        </w:tc>
      </w:tr>
      <w:tr>
        <w:tc>
          <w:tcPr>
            <w:tcW w:type="dxa" w:w="3137"/>
          </w:tcPr>
          <w:p>
            <w:pPr>
              <w:spacing w:after="0"/>
            </w:pPr>
            <w:r>
              <w:rPr>
                <w:rFonts w:ascii="Malgun Gothic" w:hAnsi="Malgun Gothic" w:eastAsia="Malgun Gothic" w:cs="Malgun Gothic"/>
                <w:sz w:val="18"/>
              </w:rPr>
              <w:t>D. 스냅샷 복원</w:t>
            </w:r>
          </w:p>
        </w:tc>
        <w:tc>
          <w:tcPr>
            <w:tcW w:type="dxa" w:w="3137"/>
          </w:tcPr>
          <w:p>
            <w:pPr>
              <w:spacing w:after="0"/>
            </w:pPr>
            <w:r>
              <w:rPr>
                <w:rFonts w:ascii="Malgun Gothic" w:hAnsi="Malgun Gothic" w:eastAsia="Malgun Gothic" w:cs="Malgun Gothic"/>
                <w:sz w:val="18"/>
              </w:rPr>
              <w:t>배포 전 VM·인스턴스 스냅샷으로 복원</w:t>
            </w:r>
          </w:p>
        </w:tc>
        <w:tc>
          <w:tcPr>
            <w:tcW w:type="dxa" w:w="3137"/>
          </w:tcPr>
          <w:p>
            <w:pPr>
              <w:spacing w:after="0"/>
            </w:pPr>
            <w:r>
              <w:rPr>
                <w:rFonts w:ascii="Consolas" w:hAnsi="Consolas" w:eastAsia="Consolas" w:cs="Consolas"/>
                <w:sz w:val="17"/>
              </w:rPr>
              <w:t>vsphere</w:t>
            </w:r>
            <w:r>
              <w:rPr>
                <w:rFonts w:ascii="Malgun Gothic" w:hAnsi="Malgun Gothic" w:eastAsia="Malgun Gothic" w:cs="Malgun Gothic"/>
                <w:sz w:val="18"/>
              </w:rPr>
              <w:t xml:space="preserve">, </w:t>
            </w:r>
            <w:r>
              <w:rPr>
                <w:rFonts w:ascii="Consolas" w:hAnsi="Consolas" w:eastAsia="Consolas" w:cs="Consolas"/>
                <w:sz w:val="17"/>
              </w:rPr>
              <w:t>nutanix</w:t>
            </w:r>
            <w:r>
              <w:rPr>
                <w:rFonts w:ascii="Malgun Gothic" w:hAnsi="Malgun Gothic" w:eastAsia="Malgun Gothic" w:cs="Malgun Gothic"/>
                <w:sz w:val="18"/>
              </w:rPr>
              <w:t xml:space="preserve">, </w:t>
            </w:r>
            <w:r>
              <w:rPr>
                <w:rFonts w:ascii="Consolas" w:hAnsi="Consolas" w:eastAsia="Consolas" w:cs="Consolas"/>
                <w:sz w:val="17"/>
              </w:rPr>
              <w:t>kvm</w:t>
            </w:r>
            <w:r>
              <w:rPr>
                <w:rFonts w:ascii="Malgun Gothic" w:hAnsi="Malgun Gothic" w:eastAsia="Malgun Gothic" w:cs="Malgun Gothic"/>
                <w:sz w:val="18"/>
              </w:rPr>
              <w:t xml:space="preserve">, </w:t>
            </w:r>
            <w:r>
              <w:rPr>
                <w:rFonts w:ascii="Consolas" w:hAnsi="Consolas" w:eastAsia="Consolas" w:cs="Consolas"/>
                <w:sz w:val="17"/>
              </w:rPr>
              <w:t>openstack</w:t>
            </w:r>
          </w:p>
        </w:tc>
      </w:tr>
      <w:tr>
        <w:tc>
          <w:tcPr>
            <w:tcW w:type="dxa" w:w="3137"/>
          </w:tcPr>
          <w:p>
            <w:pPr>
              <w:spacing w:after="0"/>
            </w:pPr>
            <w:r>
              <w:rPr>
                <w:rFonts w:ascii="Malgun Gothic" w:hAnsi="Malgun Gothic" w:eastAsia="Malgun Gothic" w:cs="Malgun Gothic"/>
                <w:sz w:val="18"/>
              </w:rPr>
              <w:t>범용</w:t>
            </w:r>
          </w:p>
        </w:tc>
        <w:tc>
          <w:tcPr>
            <w:tcW w:type="dxa" w:w="3137"/>
          </w:tcPr>
          <w:p>
            <w:pPr>
              <w:spacing w:after="0"/>
            </w:pPr>
            <w:r>
              <w:rPr>
                <w:rFonts w:ascii="Malgun Gothic" w:hAnsi="Malgun Gothic" w:eastAsia="Malgun Gothic" w:cs="Malgun Gothic"/>
                <w:sz w:val="18"/>
              </w:rPr>
              <w:t>사내 스크립트 또는 사내 배포 시스템 호출</w:t>
            </w:r>
          </w:p>
        </w:tc>
        <w:tc>
          <w:tcPr>
            <w:tcW w:type="dxa" w:w="3137"/>
          </w:tcPr>
          <w:p>
            <w:pPr>
              <w:spacing w:after="0"/>
            </w:pPr>
            <w:r>
              <w:rPr>
                <w:rFonts w:ascii="Consolas" w:hAnsi="Consolas" w:eastAsia="Consolas" w:cs="Consolas"/>
                <w:sz w:val="17"/>
              </w:rPr>
              <w:t>exec</w:t>
            </w:r>
            <w:r>
              <w:rPr>
                <w:rFonts w:ascii="Malgun Gothic" w:hAnsi="Malgun Gothic" w:eastAsia="Malgun Gothic" w:cs="Malgun Gothic"/>
                <w:sz w:val="18"/>
              </w:rPr>
              <w:t xml:space="preserve">, </w:t>
            </w:r>
            <w:r>
              <w:rPr>
                <w:rFonts w:ascii="Consolas" w:hAnsi="Consolas" w:eastAsia="Consolas" w:cs="Consolas"/>
                <w:sz w:val="17"/>
              </w:rPr>
              <w:t>webhook</w:t>
            </w:r>
          </w:p>
        </w:tc>
      </w:tr>
    </w:tbl>
    <w:p/>
    <w:p>
      <w:pPr>
        <w:pStyle w:val="ListBullet"/>
      </w:pPr>
      <w:r>
        <w:rPr>
          <w:rFonts w:ascii="Malgun Gothic" w:hAnsi="Malgun Gothic" w:eastAsia="Malgun Gothic" w:cs="Malgun Gothic"/>
        </w:rPr>
        <w:t>1차 전략이 실패하면 지정한 다음 전략으로 넘어가며(에스컬레이션), 스냅샷 복원처럼 데이터 손실 위험이 있는 단계에는 사람 승인을 요구할 수 있습니다.</w:t>
      </w:r>
    </w:p>
    <w:p>
      <w:pPr>
        <w:pStyle w:val="ListBullet"/>
      </w:pPr>
      <w:r>
        <w:rPr>
          <w:rFonts w:ascii="Malgun Gothic" w:hAnsi="Malgun Gothic" w:eastAsia="Malgun Gothic" w:cs="Malgun Gothic"/>
        </w:rPr>
        <w:t>롤백이 끝까지 실패하면 대상을 트래픽에서 뺀 채 격리 상태로 두고 사람에게 넘깁니다.</w:t>
      </w:r>
    </w:p>
    <w:p>
      <w:pPr>
        <w:pStyle w:val="Heading2"/>
      </w:pPr>
      <w:r>
        <w:rPr>
          <w:rFonts w:ascii="Malgun Gothic" w:hAnsi="Malgun Gothic" w:eastAsia="Malgun Gothic" w:cs="Malgun Gothic"/>
          <w:color w:val="1F3A68"/>
        </w:rPr>
        <w:t>3.5 안전장치</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장치</w:t>
            </w:r>
          </w:p>
        </w:tc>
        <w:tc>
          <w:tcPr>
            <w:tcW w:type="dxa" w:w="4706"/>
            <w:shd w:val="clear" w:color="auto" w:fill="DCE3EE"/>
          </w:tcPr>
          <w:p>
            <w:pPr>
              <w:spacing w:after="0"/>
            </w:pPr>
            <w:r>
              <w:rPr>
                <w:rFonts w:ascii="Malgun Gothic" w:hAnsi="Malgun Gothic" w:eastAsia="Malgun Gothic" w:cs="Malgun Gothic"/>
                <w:b/>
                <w:sz w:val="18"/>
              </w:rPr>
              <w:t>동작</w:t>
            </w:r>
          </w:p>
        </w:tc>
      </w:tr>
      <w:tr>
        <w:tc>
          <w:tcPr>
            <w:tcW w:type="dxa" w:w="4706"/>
          </w:tcPr>
          <w:p>
            <w:pPr>
              <w:spacing w:after="0"/>
            </w:pPr>
            <w:r>
              <w:rPr>
                <w:rFonts w:ascii="Malgun Gothic" w:hAnsi="Malgun Gothic" w:eastAsia="Malgun Gothic" w:cs="Malgun Gothic"/>
                <w:sz w:val="18"/>
              </w:rPr>
              <w:t>서킷 브레이커</w:t>
            </w:r>
          </w:p>
        </w:tc>
        <w:tc>
          <w:tcPr>
            <w:tcW w:type="dxa" w:w="4706"/>
          </w:tcPr>
          <w:p>
            <w:pPr>
              <w:spacing w:after="0"/>
            </w:pPr>
            <w:r>
              <w:rPr>
                <w:rFonts w:ascii="Malgun Gothic" w:hAnsi="Malgun Gothic" w:eastAsia="Malgun Gothic" w:cs="Malgun Gothic"/>
                <w:sz w:val="18"/>
              </w:rPr>
              <w:t>일정 시간 안에 롤백 실패가 누적되면 자동 롤백과 새 배포 게이트를 모두 멈춤. 수동 차단(킬 스위치)도 가능</w:t>
            </w:r>
          </w:p>
        </w:tc>
      </w:tr>
      <w:tr>
        <w:tc>
          <w:tcPr>
            <w:tcW w:type="dxa" w:w="4706"/>
          </w:tcPr>
          <w:p>
            <w:pPr>
              <w:spacing w:after="0"/>
            </w:pPr>
            <w:r>
              <w:rPr>
                <w:rFonts w:ascii="Malgun Gothic" w:hAnsi="Malgun Gothic" w:eastAsia="Malgun Gothic" w:cs="Malgun Gothic"/>
                <w:sz w:val="18"/>
              </w:rPr>
              <w:t>장애 반경 제한</w:t>
            </w:r>
          </w:p>
        </w:tc>
        <w:tc>
          <w:tcPr>
            <w:tcW w:type="dxa" w:w="4706"/>
          </w:tcPr>
          <w:p>
            <w:pPr>
              <w:spacing w:after="0"/>
            </w:pPr>
            <w:r>
              <w:rPr>
                <w:rFonts w:ascii="Malgun Gothic" w:hAnsi="Malgun Gothic" w:eastAsia="Malgun Gothic" w:cs="Malgun Gothic"/>
                <w:sz w:val="18"/>
              </w:rPr>
              <w:t>드레인 후에도 풀의 최소 가용 대상 수가 유지될 때만 드레인. 아니면 한 대씩 제자리 롤백</w:t>
            </w:r>
          </w:p>
        </w:tc>
      </w:tr>
      <w:tr>
        <w:tc>
          <w:tcPr>
            <w:tcW w:type="dxa" w:w="4706"/>
          </w:tcPr>
          <w:p>
            <w:pPr>
              <w:spacing w:after="0"/>
            </w:pPr>
            <w:r>
              <w:rPr>
                <w:rFonts w:ascii="Malgun Gothic" w:hAnsi="Malgun Gothic" w:eastAsia="Malgun Gothic" w:cs="Malgun Gothic"/>
                <w:sz w:val="18"/>
              </w:rPr>
              <w:t>반복 롤백 차단</w:t>
            </w:r>
          </w:p>
        </w:tc>
        <w:tc>
          <w:tcPr>
            <w:tcW w:type="dxa" w:w="4706"/>
          </w:tcPr>
          <w:p>
            <w:pPr>
              <w:spacing w:after="0"/>
            </w:pPr>
            <w:r>
              <w:rPr>
                <w:rFonts w:ascii="Malgun Gothic" w:hAnsi="Malgun Gothic" w:eastAsia="Malgun Gothic" w:cs="Malgun Gothic"/>
                <w:sz w:val="18"/>
              </w:rPr>
              <w:t>시간당 롤백 횟수 상한과 대기 시간으로 롤백·재배포 반복을 막음</w:t>
            </w:r>
          </w:p>
        </w:tc>
      </w:tr>
      <w:tr>
        <w:tc>
          <w:tcPr>
            <w:tcW w:type="dxa" w:w="4706"/>
          </w:tcPr>
          <w:p>
            <w:pPr>
              <w:spacing w:after="0"/>
            </w:pPr>
            <w:r>
              <w:rPr>
                <w:rFonts w:ascii="Malgun Gothic" w:hAnsi="Malgun Gothic" w:eastAsia="Malgun Gothic" w:cs="Malgun Gothic"/>
                <w:sz w:val="18"/>
              </w:rPr>
              <w:t>크래시 재개</w:t>
            </w:r>
          </w:p>
        </w:tc>
        <w:tc>
          <w:tcPr>
            <w:tcW w:type="dxa" w:w="4706"/>
          </w:tcPr>
          <w:p>
            <w:pPr>
              <w:spacing w:after="0"/>
            </w:pPr>
            <w:r>
              <w:rPr>
                <w:rFonts w:ascii="Malgun Gothic" w:hAnsi="Malgun Gothic" w:eastAsia="Malgun Gothic" w:cs="Malgun Gothic"/>
                <w:sz w:val="18"/>
              </w:rPr>
              <w:t>모든 결정을 먼저 기록하고 실행. 재시작하거나 리더가 바뀌면 완료된 단계를 건너뛰고 이어서 수행</w:t>
            </w:r>
          </w:p>
        </w:tc>
      </w:tr>
      <w:tr>
        <w:tc>
          <w:tcPr>
            <w:tcW w:type="dxa" w:w="4706"/>
          </w:tcPr>
          <w:p>
            <w:pPr>
              <w:spacing w:after="0"/>
            </w:pPr>
            <w:r>
              <w:rPr>
                <w:rFonts w:ascii="Malgun Gothic" w:hAnsi="Malgun Gothic" w:eastAsia="Malgun Gothic" w:cs="Malgun Gothic"/>
                <w:sz w:val="18"/>
              </w:rPr>
              <w:t>상태 저장소 장애 대응</w:t>
            </w:r>
          </w:p>
        </w:tc>
        <w:tc>
          <w:tcPr>
            <w:tcW w:type="dxa" w:w="4706"/>
          </w:tcPr>
          <w:p>
            <w:pPr>
              <w:spacing w:after="0"/>
            </w:pPr>
            <w:r>
              <w:rPr>
                <w:rFonts w:ascii="Malgun Gothic" w:hAnsi="Malgun Gothic" w:eastAsia="Malgun Gothic" w:cs="Malgun Gothic"/>
                <w:sz w:val="18"/>
              </w:rPr>
              <w:t>쓰지 못한 기록은 메모리 대기열에 순서대로 쌓았다가 복구 후 기록. 장애 중 시작하는 롤백은 10초 동안 서비스 잠금을 다시 시도한 뒤 프로세스 안 잠금만으로 진행하고 그 사실을 이벤트·감사·알림으로 남김(</w:t>
            </w:r>
            <w:r>
              <w:rPr>
                <w:rFonts w:ascii="Consolas" w:hAnsi="Consolas" w:eastAsia="Consolas" w:cs="Consolas"/>
                <w:sz w:val="17"/>
              </w:rPr>
              <w:t>safety.rollback_lease</w:t>
            </w:r>
            <w:r>
              <w:rPr>
                <w:rFonts w:ascii="Malgun Gothic" w:hAnsi="Malgun Gothic" w:eastAsia="Malgun Gothic" w:cs="Malgun Gothic"/>
                <w:sz w:val="18"/>
              </w:rPr>
              <w:t xml:space="preserve">, </w:t>
            </w:r>
            <w:r>
              <w:rPr>
                <w:rFonts w:ascii="Consolas" w:hAnsi="Consolas" w:eastAsia="Consolas" w:cs="Consolas"/>
                <w:sz w:val="17"/>
              </w:rPr>
              <w:t>fail</w:t>
            </w:r>
            <w:r>
              <w:rPr>
                <w:rFonts w:ascii="Malgun Gothic" w:hAnsi="Malgun Gothic" w:eastAsia="Malgun Gothic" w:cs="Malgun Gothic"/>
                <w:sz w:val="18"/>
              </w:rPr>
              <w:t>로 바꾸면 롤백하지 않음)</w:t>
            </w:r>
          </w:p>
        </w:tc>
      </w:tr>
      <w:tr>
        <w:tc>
          <w:tcPr>
            <w:tcW w:type="dxa" w:w="4706"/>
          </w:tcPr>
          <w:p>
            <w:pPr>
              <w:spacing w:after="0"/>
            </w:pPr>
            <w:r>
              <w:rPr>
                <w:rFonts w:ascii="Malgun Gothic" w:hAnsi="Malgun Gothic" w:eastAsia="Malgun Gothic" w:cs="Malgun Gothic"/>
                <w:sz w:val="18"/>
              </w:rPr>
              <w:t>관측 장치 보호</w:t>
            </w:r>
          </w:p>
        </w:tc>
        <w:tc>
          <w:tcPr>
            <w:tcW w:type="dxa" w:w="4706"/>
          </w:tcPr>
          <w:p>
            <w:pPr>
              <w:spacing w:after="0"/>
            </w:pPr>
            <w:r>
              <w:rPr>
                <w:rFonts w:ascii="Malgun Gothic" w:hAnsi="Malgun Gothic" w:eastAsia="Malgun Gothic" w:cs="Malgun Gothic"/>
                <w:sz w:val="18"/>
              </w:rPr>
              <w:t>서버 자체의 과부하 중에는 서버가 직접 재는 프로브의 실패 기반 위반을 보류(</w:t>
            </w:r>
            <w:r>
              <w:rPr>
                <w:rFonts w:ascii="Consolas" w:hAnsi="Consolas" w:eastAsia="Consolas" w:cs="Consolas"/>
                <w:sz w:val="17"/>
              </w:rPr>
              <w:t>safety.observer_guard</w:t>
            </w:r>
            <w:r>
              <w:rPr>
                <w:rFonts w:ascii="Malgun Gothic" w:hAnsi="Malgun Gothic" w:eastAsia="Malgun Gothic" w:cs="Malgun Gothic"/>
                <w:sz w:val="18"/>
              </w:rPr>
              <w:t>, 3.3절)</w:t>
            </w:r>
          </w:p>
        </w:tc>
      </w:tr>
      <w:tr>
        <w:tc>
          <w:tcPr>
            <w:tcW w:type="dxa" w:w="4706"/>
          </w:tcPr>
          <w:p>
            <w:pPr>
              <w:spacing w:after="0"/>
            </w:pPr>
            <w:r>
              <w:rPr>
                <w:rFonts w:ascii="Malgun Gothic" w:hAnsi="Malgun Gothic" w:eastAsia="Malgun Gothic" w:cs="Malgun Gothic"/>
                <w:sz w:val="18"/>
              </w:rPr>
              <w:t>드라이런</w:t>
            </w:r>
          </w:p>
        </w:tc>
        <w:tc>
          <w:tcPr>
            <w:tcW w:type="dxa" w:w="4706"/>
          </w:tcPr>
          <w:p>
            <w:pPr>
              <w:spacing w:after="0"/>
            </w:pPr>
            <w:r>
              <w:rPr>
                <w:rFonts w:ascii="Malgun Gothic" w:hAnsi="Malgun Gothic" w:eastAsia="Malgun Gothic" w:cs="Malgun Gothic"/>
                <w:sz w:val="18"/>
              </w:rPr>
              <w:t>읽기·체크포인트만 실행하고 변경은 로그로만 남김</w:t>
            </w:r>
          </w:p>
        </w:tc>
      </w:tr>
    </w:tbl>
    <w:p/>
    <w:p>
      <w:r>
        <w:rPr>
          <w:rFonts w:ascii="Malgun Gothic" w:hAnsi="Malgun Gothic" w:eastAsia="Malgun Gothic" w:cs="Malgun Gothic"/>
        </w:rPr>
        <w:t>롤백 실패·비상 정지 시나리오 20종(S1~S18과 S12a·S14a)과 각 대응은 docs/04-safety-circuit-breaker.md에 정리되어 있습니다.</w:t>
      </w:r>
    </w:p>
    <w:p>
      <w:pPr>
        <w:pStyle w:val="Heading2"/>
      </w:pPr>
      <w:r>
        <w:rPr>
          <w:rFonts w:ascii="Malgun Gothic" w:hAnsi="Malgun Gothic" w:eastAsia="Malgun Gothic" w:cs="Malgun Gothic"/>
          <w:color w:val="1F3A68"/>
        </w:rPr>
        <w:t>3.6 CI 파이프라인 연동</w:t>
      </w:r>
    </w:p>
    <w:p>
      <w:r>
        <w:rPr>
          <w:rFonts w:ascii="Consolas" w:hAnsi="Consolas" w:eastAsia="Consolas" w:cs="Consolas"/>
          <w:sz w:val="19"/>
        </w:rPr>
        <w:t>vigilante watch</w:t>
      </w:r>
      <w:r>
        <w:rPr>
          <w:rFonts w:ascii="Malgun Gothic" w:hAnsi="Malgun Gothic" w:eastAsia="Malgun Gothic" w:cs="Malgun Gothic"/>
        </w:rPr>
        <w:t xml:space="preserve">의 종료 코드로 파이프라인이 다음 단계를 결정합니다: 0 통과, 1 오류, 2 롤백 완료, 3 롤백 실패·서킷 OPEN·승인 대기·변경 동결·변경 티켓 게이트 거부, 4 보류(HOLD). </w:t>
      </w:r>
      <w:r>
        <w:rPr>
          <w:rFonts w:ascii="Consolas" w:hAnsi="Consolas" w:eastAsia="Consolas" w:cs="Consolas"/>
          <w:sz w:val="19"/>
        </w:rPr>
        <w:t>vigilante watch --server</w:t>
      </w:r>
      <w:r>
        <w:rPr>
          <w:rFonts w:ascii="Malgun Gothic" w:hAnsi="Malgun Gothic" w:eastAsia="Malgun Gothic" w:cs="Malgun Gothic"/>
        </w:rPr>
        <w:t xml:space="preserve">로 판정을 서버에 맡겨도 같은 종료 코드를 쓰며, </w:t>
      </w:r>
      <w:r>
        <w:rPr>
          <w:rFonts w:ascii="Consolas" w:hAnsi="Consolas" w:eastAsia="Consolas" w:cs="Consolas"/>
          <w:sz w:val="19"/>
        </w:rPr>
        <w:t>--ticket</w:t>
      </w:r>
      <w:r>
        <w:rPr>
          <w:rFonts w:ascii="Malgun Gothic" w:hAnsi="Malgun Gothic" w:eastAsia="Malgun Gothic" w:cs="Malgun Gothic"/>
        </w:rPr>
        <w:t>·</w:t>
      </w:r>
      <w:r>
        <w:rPr>
          <w:rFonts w:ascii="Consolas" w:hAnsi="Consolas" w:eastAsia="Consolas" w:cs="Consolas"/>
          <w:sz w:val="19"/>
        </w:rPr>
        <w:t>--freeze-override</w:t>
      </w:r>
      <w:r>
        <w:rPr>
          <w:rFonts w:ascii="Malgun Gothic" w:hAnsi="Malgun Gothic" w:eastAsia="Malgun Gothic" w:cs="Malgun Gothic"/>
        </w:rPr>
        <w:t>도 서버로 전달됩니다. 이 종료 코드는 같은 MAJOR 버전 안에서 바꾸지 않습니다(docs/08-upgrade.md "호환성 약속").</w:t>
      </w:r>
    </w:p>
    <w:p>
      <w:pPr>
        <w:pStyle w:val="Heading1"/>
      </w:pPr>
      <w:r>
        <w:rPr>
          <w:rFonts w:ascii="Malgun Gothic" w:hAnsi="Malgun Gothic" w:eastAsia="Malgun Gothic" w:cs="Malgun Gothic"/>
          <w:color w:val="1F3A68"/>
        </w:rPr>
        <w:t>4. 핵심 차별점</w:t>
      </w:r>
    </w:p>
    <w:p>
      <w:pPr>
        <w:pStyle w:val="Heading2"/>
      </w:pPr>
      <w:r>
        <w:rPr>
          <w:rFonts w:ascii="Malgun Gothic" w:hAnsi="Malgun Gothic" w:eastAsia="Malgun Gothic" w:cs="Malgun Gothic"/>
          <w:color w:val="1F3A68"/>
        </w:rPr>
        <w:t>4.1 이기종 인프라를 하나의 흐름으로</w:t>
      </w:r>
    </w:p>
    <w:p>
      <w:r>
        <w:rPr>
          <w:rFonts w:ascii="Malgun Gothic" w:hAnsi="Malgun Gothic" w:eastAsia="Malgun Gothic" w:cs="Malgun Gothic"/>
        </w:rPr>
        <w:t>베어메탈(symlink 배포), VM 스냅샷(vSphere·Nutanix·KVM·OpenStack), 컨테이너(Docker·Podman), 로드밸런서(Nginx·HAProxy·Envoy·F5·AWS ALB·OpenStack Octavia)를 같은 설정 형식과 같은 판정 엔진으로 다룹니다. 참조 설정(examples/config/vigilante.yaml)에는 베어메탈+F5, vSphere VM 위 Docker+HAProxy, EC2+ALB, OpenStack VM+Octavia의 네 서비스가 함께 들어 있습니다.</w:t>
      </w:r>
    </w:p>
    <w:p>
      <w:pPr>
        <w:ind w:left="340"/>
      </w:pPr>
      <w:r>
        <w:rPr>
          <w:rFonts w:ascii="Malgun Gothic" w:hAnsi="Malgun Gothic" w:eastAsia="Malgun Gothic" w:cs="Malgun Gothic"/>
          <w:b/>
          <w:i/>
          <w:sz w:val="19"/>
        </w:rPr>
        <w:t>현재 한계:</w:t>
      </w:r>
      <w:r>
        <w:rPr>
          <w:rFonts w:ascii="Malgun Gothic" w:hAnsi="Malgun Gothic" w:eastAsia="Malgun Gothic" w:cs="Malgun Gothic"/>
          <w:i/>
          <w:sz w:val="19"/>
        </w:rPr>
        <w:t xml:space="preserve"> 이 조합 대부분은 모의 서버·시뮬레이터로만 시험했습니다. 플러그인별 수준은 5장과 VGL-BD-03을 보십시오.</w:t>
      </w:r>
    </w:p>
    <w:p>
      <w:pPr>
        <w:pStyle w:val="Heading2"/>
      </w:pPr>
      <w:r>
        <w:rPr>
          <w:rFonts w:ascii="Malgun Gothic" w:hAnsi="Malgun Gothic" w:eastAsia="Malgun Gothic" w:cs="Malgun Gothic"/>
          <w:color w:val="1F3A68"/>
        </w:rPr>
        <w:t>4.2 승인 모드: 자동 판정, 사람이 승인</w:t>
      </w:r>
    </w:p>
    <w:p>
      <w:r>
        <w:rPr>
          <w:rFonts w:ascii="Malgun Gothic" w:hAnsi="Malgun Gothic" w:eastAsia="Malgun Gothic" w:cs="Malgun Gothic"/>
        </w:rPr>
        <w:t xml:space="preserve">서비스마다 </w:t>
      </w:r>
      <w:r>
        <w:rPr>
          <w:rFonts w:ascii="Consolas" w:hAnsi="Consolas" w:eastAsia="Consolas" w:cs="Consolas"/>
          <w:sz w:val="19"/>
        </w:rPr>
        <w:t>rollback.mode</w:t>
      </w:r>
      <w:r>
        <w:rPr>
          <w:rFonts w:ascii="Malgun Gothic" w:hAnsi="Malgun Gothic" w:eastAsia="Malgun Gothic" w:cs="Malgun Gothic"/>
        </w:rPr>
        <w:t xml:space="preserve">를 </w:t>
      </w:r>
      <w:r>
        <w:rPr>
          <w:rFonts w:ascii="Consolas" w:hAnsi="Consolas" w:eastAsia="Consolas" w:cs="Consolas"/>
          <w:sz w:val="19"/>
        </w:rPr>
        <w:t>approve</w:t>
      </w:r>
      <w:r>
        <w:rPr>
          <w:rFonts w:ascii="Malgun Gothic" w:hAnsi="Malgun Gothic" w:eastAsia="Malgun Gothic" w:cs="Malgun Gothic"/>
        </w:rPr>
        <w:t>로 두면, 실패 판정 시 롤백 계획(대상, 이유, 만료 시각)을 만들고 운영자의 승인을 기다립니다. 승인은 웹 콘솔·API·CLI로 할 수 있고, 기다리는 동안 문제 대상을 먼저 트래픽에서 뺄 수 있습니다(</w:t>
      </w:r>
      <w:r>
        <w:rPr>
          <w:rFonts w:ascii="Consolas" w:hAnsi="Consolas" w:eastAsia="Consolas" w:cs="Consolas"/>
          <w:sz w:val="19"/>
        </w:rPr>
        <w:t>drain_first</w:t>
      </w:r>
      <w:r>
        <w:rPr>
          <w:rFonts w:ascii="Malgun Gothic" w:hAnsi="Malgun Gothic" w:eastAsia="Malgun Gothic" w:cs="Malgun Gothic"/>
        </w:rPr>
        <w:t>). 요청자와 승인자를 분리하는 4-eyes 옵션(</w:t>
      </w:r>
      <w:r>
        <w:rPr>
          <w:rFonts w:ascii="Consolas" w:hAnsi="Consolas" w:eastAsia="Consolas" w:cs="Consolas"/>
          <w:sz w:val="19"/>
        </w:rPr>
        <w:t>auth.four_eyes</w:t>
      </w:r>
      <w:r>
        <w:rPr>
          <w:rFonts w:ascii="Malgun Gothic" w:hAnsi="Malgun Gothic" w:eastAsia="Malgun Gothic" w:cs="Malgun Gothic"/>
        </w:rPr>
        <w:t>, 웹 콘솔·API·로컬 CLI에 모두 적용)과 변경 동결 기간(</w:t>
      </w:r>
      <w:r>
        <w:rPr>
          <w:rFonts w:ascii="Consolas" w:hAnsi="Consolas" w:eastAsia="Consolas" w:cs="Consolas"/>
          <w:sz w:val="19"/>
        </w:rPr>
        <w:t>change_freeze</w:t>
      </w:r>
      <w:r>
        <w:rPr>
          <w:rFonts w:ascii="Malgun Gothic" w:hAnsi="Malgun Gothic" w:eastAsia="Malgun Gothic" w:cs="Malgun Gothic"/>
        </w:rPr>
        <w:t xml:space="preserve">)도 지원합니다. 인증을 설정한 환경에서는 서버를 거치지 않는 로컬 CLI의 승인·거절, 서킷 리셋·차단, 동결 예외가 </w:t>
      </w:r>
      <w:r>
        <w:rPr>
          <w:rFonts w:ascii="Consolas" w:hAnsi="Consolas" w:eastAsia="Consolas" w:cs="Consolas"/>
          <w:sz w:val="19"/>
        </w:rPr>
        <w:t>--break-glass "사유"</w:t>
      </w:r>
      <w:r>
        <w:rPr>
          <w:rFonts w:ascii="Malgun Gothic" w:hAnsi="Malgun Gothic" w:eastAsia="Malgun Gothic" w:cs="Malgun Gothic"/>
        </w:rPr>
        <w:t xml:space="preserve"> 없이는 거부되며, break-glass 사용은 감사 기록과 critical 알림으로 남습니다(</w:t>
      </w:r>
      <w:r>
        <w:rPr>
          <w:rFonts w:ascii="Consolas" w:hAnsi="Consolas" w:eastAsia="Consolas" w:cs="Consolas"/>
          <w:sz w:val="19"/>
        </w:rPr>
        <w:t>auth.local_cli</w:t>
      </w:r>
      <w:r>
        <w:rPr>
          <w:rFonts w:ascii="Malgun Gothic" w:hAnsi="Malgun Gothic" w:eastAsia="Malgun Gothic" w:cs="Malgun Gothic"/>
        </w:rPr>
        <w:t>).</w:t>
      </w:r>
    </w:p>
    <w:p>
      <w:r>
        <w:rPr>
          <w:rFonts w:ascii="Malgun Gothic" w:hAnsi="Malgun Gothic" w:eastAsia="Malgun Gothic" w:cs="Malgun Gothic"/>
        </w:rPr>
        <w:t>로드맵은 운영 초기의 기본 운영 방식을 "자동 판정 + 사람 승인"으로 정하고, 파일럿에서 판정 품질이 확인된 서비스부터 완전 자동으로 전환하도록 권장합니다(docs/05 "설계 원칙" 6).</w:t>
      </w:r>
    </w:p>
    <w:p>
      <w:pPr>
        <w:ind w:left="340"/>
      </w:pPr>
      <w:r>
        <w:rPr>
          <w:rFonts w:ascii="Malgun Gothic" w:hAnsi="Malgun Gothic" w:eastAsia="Malgun Gothic" w:cs="Malgun Gothic"/>
          <w:b/>
          <w:i/>
          <w:sz w:val="19"/>
        </w:rPr>
        <w:t>참고:</w:t>
      </w:r>
      <w:r>
        <w:rPr>
          <w:rFonts w:ascii="Malgun Gothic" w:hAnsi="Malgun Gothic" w:eastAsia="Malgun Gothic" w:cs="Malgun Gothic"/>
          <w:i/>
          <w:sz w:val="19"/>
        </w:rPr>
        <w:t xml:space="preserve"> 하위 호환 때문에 </w:t>
      </w:r>
      <w:r>
        <w:rPr>
          <w:rFonts w:ascii="Consolas" w:hAnsi="Consolas" w:eastAsia="Consolas" w:cs="Consolas"/>
          <w:i/>
          <w:sz w:val="18"/>
        </w:rPr>
        <w:t>rollback.mode</w:t>
      </w:r>
      <w:r>
        <w:rPr>
          <w:rFonts w:ascii="Malgun Gothic" w:hAnsi="Malgun Gothic" w:eastAsia="Malgun Gothic" w:cs="Malgun Gothic"/>
          <w:i/>
          <w:sz w:val="19"/>
        </w:rPr>
        <w:t>를 적지 않으면 자동(</w:t>
      </w:r>
      <w:r>
        <w:rPr>
          <w:rFonts w:ascii="Consolas" w:hAnsi="Consolas" w:eastAsia="Consolas" w:cs="Consolas"/>
          <w:i/>
          <w:sz w:val="18"/>
        </w:rPr>
        <w:t>auto</w:t>
      </w:r>
      <w:r>
        <w:rPr>
          <w:rFonts w:ascii="Malgun Gothic" w:hAnsi="Malgun Gothic" w:eastAsia="Malgun Gothic" w:cs="Malgun Gothic"/>
          <w:i/>
          <w:sz w:val="19"/>
        </w:rPr>
        <w:t xml:space="preserve">)으로 동작하며, </w:t>
      </w:r>
      <w:r>
        <w:rPr>
          <w:rFonts w:ascii="Consolas" w:hAnsi="Consolas" w:eastAsia="Consolas" w:cs="Consolas"/>
          <w:i/>
          <w:sz w:val="18"/>
        </w:rPr>
        <w:t>vigilante validate</w:t>
      </w:r>
      <w:r>
        <w:rPr>
          <w:rFonts w:ascii="Malgun Gothic" w:hAnsi="Malgun Gothic" w:eastAsia="Malgun Gothic" w:cs="Malgun Gothic"/>
          <w:i/>
          <w:sz w:val="19"/>
        </w:rPr>
        <w:t>가 명시하라고 경고합니다.</w:t>
      </w:r>
    </w:p>
    <w:p>
      <w:pPr>
        <w:pStyle w:val="Heading2"/>
      </w:pPr>
      <w:r>
        <w:rPr>
          <w:rFonts w:ascii="Malgun Gothic" w:hAnsi="Malgun Gothic" w:eastAsia="Malgun Gothic" w:cs="Malgun Gothic"/>
          <w:color w:val="1F3A68"/>
        </w:rPr>
        <w:t>4.3 폐쇄망 운영</w:t>
      </w:r>
    </w:p>
    <w:p>
      <w:pPr>
        <w:pStyle w:val="ListBullet"/>
      </w:pPr>
      <w:r>
        <w:rPr>
          <w:rFonts w:ascii="Malgun Gothic" w:hAnsi="Malgun Gothic" w:eastAsia="Malgun Gothic" w:cs="Malgun Gothic"/>
        </w:rPr>
        <w:t>웹 콘솔은 바이너리에 내장되어 있고 외부 CDN을 쓰지 않습니다.</w:t>
      </w:r>
    </w:p>
    <w:p>
      <w:pPr>
        <w:pStyle w:val="ListBullet"/>
      </w:pPr>
      <w:r>
        <w:rPr>
          <w:rFonts w:ascii="Malgun Gothic" w:hAnsi="Malgun Gothic" w:eastAsia="Malgun Gothic" w:cs="Malgun Gothic"/>
        </w:rPr>
        <w:t>바이너리·패키지·컨테이너 이미지·Helm 차트·SBOM·문서를 묶은 폐쇄망 설치 번들을 만들며, 서명 확인은 openssl만으로 할 수 있습니다(docs/07-install.md).</w:t>
      </w:r>
    </w:p>
    <w:p>
      <w:pPr>
        <w:pStyle w:val="ListBullet"/>
      </w:pPr>
      <w:r>
        <w:rPr>
          <w:rFonts w:ascii="Malgun Gothic" w:hAnsi="Malgun Gothic" w:eastAsia="Malgun Gothic" w:cs="Malgun Gothic"/>
        </w:rPr>
        <w:t>제품이 제조사로 사용 정보를 보내는 기능은 없습니다. 외부로 나가는 연결은 고객이 설정한 대상(대상 호스트, LB·하이퍼바이저 API, Vault, IdP, ServiceNow, 알림 채널)뿐입니다(docs/10-security.md "통신 경로").</w:t>
      </w:r>
    </w:p>
    <w:p>
      <w:pPr>
        <w:pStyle w:val="Heading2"/>
      </w:pPr>
      <w:r>
        <w:rPr>
          <w:rFonts w:ascii="Malgun Gothic" w:hAnsi="Malgun Gothic" w:eastAsia="Malgun Gothic" w:cs="Malgun Gothic"/>
          <w:color w:val="1F3A68"/>
        </w:rPr>
        <w:t>4.4 단일 정적 바이너리</w:t>
      </w:r>
    </w:p>
    <w:p>
      <w:r>
        <w:rPr>
          <w:rFonts w:ascii="Malgun Gothic" w:hAnsi="Malgun Gothic" w:eastAsia="Malgun Gothic" w:cs="Malgun Gothic"/>
        </w:rPr>
        <w:t>CGO 없이 빌드한 정적 바이너리 하나가 CLI, 서버, 에이전트를 모두 담당합니다. 런타임이나 별도 라이브러리 설치가 필요 없습니다. 필요한 플러그인만 쓰면 최소 빌드(vSphere·AWS ALB·gRPC 프로브·MySQL 드라이버 제외)로 바이너리 크기를 38MB에서 18MB로 줄일 수 있습니다(docs/05 M6 구현 결과).</w:t>
      </w:r>
    </w:p>
    <w:p>
      <w:pPr>
        <w:pStyle w:val="Heading2"/>
      </w:pPr>
      <w:r>
        <w:rPr>
          <w:rFonts w:ascii="Malgun Gothic" w:hAnsi="Malgun Gothic" w:eastAsia="Malgun Gothic" w:cs="Malgun Gothic"/>
          <w:color w:val="1F3A68"/>
        </w:rPr>
        <w:t>4.5 감사 가능성</w:t>
      </w:r>
    </w:p>
    <w:p>
      <w:pPr>
        <w:pStyle w:val="ListBullet"/>
      </w:pPr>
      <w:r>
        <w:rPr>
          <w:rFonts w:ascii="Malgun Gothic" w:hAnsi="Malgun Gothic" w:eastAsia="Malgun Gothic" w:cs="Malgun Gothic"/>
        </w:rPr>
        <w:t>모든 판정·조치·권한 거부가 작업자(사용자, 서비스 계정, API 클라이언트, CLI 사용자@호스트), 출처, 사유, 변경 티켓 번호와 함께 기록됩니다.</w:t>
      </w:r>
    </w:p>
    <w:p>
      <w:pPr>
        <w:pStyle w:val="ListBullet"/>
      </w:pPr>
      <w:r>
        <w:rPr>
          <w:rFonts w:ascii="Malgun Gothic" w:hAnsi="Malgun Gothic" w:eastAsia="Malgun Gothic" w:cs="Malgun Gothic"/>
        </w:rPr>
        <w:t xml:space="preserve">기록은 해시 체인으로 연결되어 </w:t>
      </w:r>
      <w:r>
        <w:rPr>
          <w:rFonts w:ascii="Consolas" w:hAnsi="Consolas" w:eastAsia="Consolas" w:cs="Consolas"/>
          <w:sz w:val="19"/>
        </w:rPr>
        <w:t>vigilante audit verify</w:t>
      </w:r>
      <w:r>
        <w:rPr>
          <w:rFonts w:ascii="Malgun Gothic" w:hAnsi="Malgun Gothic" w:eastAsia="Malgun Gothic" w:cs="Malgun Gothic"/>
        </w:rPr>
        <w:t>로 수정·삭제를 검출합니다. 체인 키(</w:t>
      </w:r>
      <w:r>
        <w:rPr>
          <w:rFonts w:ascii="Consolas" w:hAnsi="Consolas" w:eastAsia="Consolas" w:cs="Consolas"/>
          <w:sz w:val="19"/>
        </w:rPr>
        <w:t>audit.chain_key_ref</w:t>
      </w:r>
      <w:r>
        <w:rPr>
          <w:rFonts w:ascii="Malgun Gothic" w:hAnsi="Malgun Gothic" w:eastAsia="Malgun Gothic" w:cs="Malgun Gothic"/>
        </w:rPr>
        <w:t>)를 설정하면 기록마다 HMAC이 붙어, 저장소에 쓸 수 있어도 키가 없는 사람은 기록을 고치고 체인을 다시 계산할 수 없습니다.</w:t>
      </w:r>
    </w:p>
    <w:p>
      <w:pPr>
        <w:pStyle w:val="ListBullet"/>
      </w:pPr>
      <w:r>
        <w:rPr>
          <w:rFonts w:ascii="Malgun Gothic" w:hAnsi="Malgun Gothic" w:eastAsia="Malgun Gothic" w:cs="Malgun Gothic"/>
        </w:rPr>
        <w:t xml:space="preserve">syslog(RFC 5424 또는 CEF)로 SIEM에 실시간 전송할 수 있습니다. </w:t>
      </w:r>
      <w:r>
        <w:rPr>
          <w:rFonts w:ascii="Consolas" w:hAnsi="Consolas" w:eastAsia="Consolas" w:cs="Consolas"/>
          <w:sz w:val="19"/>
        </w:rPr>
        <w:t>tls://</w:t>
      </w:r>
      <w:r>
        <w:rPr>
          <w:rFonts w:ascii="Malgun Gothic" w:hAnsi="Malgun Gothic" w:eastAsia="Malgun Gothic" w:cs="Malgun Gothic"/>
        </w:rPr>
        <w:t xml:space="preserve"> 주소를 쓰면 RFC 5425 방식으로 수집기 인증서를 검증하며 암호화해 보냅니다.</w:t>
      </w:r>
    </w:p>
    <w:p>
      <w:r>
        <w:rPr>
          <w:rFonts w:ascii="Malgun Gothic" w:hAnsi="Malgun Gothic" w:eastAsia="Malgun Gothic" w:cs="Malgun Gothic"/>
        </w:rPr>
        <w:t xml:space="preserve">세부 조건과 한계(체인 키를 쓰지 않을 때와 MAC 제거·키 교체 미지원 같은 보호 범위, 평문 </w:t>
      </w:r>
      <w:r>
        <w:rPr>
          <w:rFonts w:ascii="Consolas" w:hAnsi="Consolas" w:eastAsia="Consolas" w:cs="Consolas"/>
          <w:sz w:val="19"/>
        </w:rPr>
        <w:t>tcp</w:t>
      </w:r>
      <w:r>
        <w:rPr>
          <w:rFonts w:ascii="Malgun Gothic" w:hAnsi="Malgun Gothic" w:eastAsia="Malgun Gothic" w:cs="Malgun Gothic"/>
        </w:rPr>
        <w:t>·</w:t>
      </w:r>
      <w:r>
        <w:rPr>
          <w:rFonts w:ascii="Consolas" w:hAnsi="Consolas" w:eastAsia="Consolas" w:cs="Consolas"/>
          <w:sz w:val="19"/>
        </w:rPr>
        <w:t>udp</w:t>
      </w:r>
      <w:r>
        <w:rPr>
          <w:rFonts w:ascii="Malgun Gothic" w:hAnsi="Malgun Gothic" w:eastAsia="Malgun Gothic" w:cs="Malgun Gothic"/>
        </w:rPr>
        <w:t xml:space="preserve"> 전송 선택 가능)는 VGL-BD-02 보안 점검표 응답서에 적었습니다.</w:t>
      </w:r>
    </w:p>
    <w:p>
      <w:pPr>
        <w:pStyle w:val="Heading2"/>
      </w:pPr>
      <w:r>
        <w:rPr>
          <w:rFonts w:ascii="Malgun Gothic" w:hAnsi="Malgun Gothic" w:eastAsia="Malgun Gothic" w:cs="Malgun Gothic"/>
          <w:color w:val="1F3A68"/>
        </w:rPr>
        <w:t>4.6 롤백 경로의 독립성</w:t>
      </w:r>
    </w:p>
    <w:p>
      <w:r>
        <w:rPr>
          <w:rFonts w:ascii="Malgun Gothic" w:hAnsi="Malgun Gothic" w:eastAsia="Malgun Gothic" w:cs="Malgun Gothic"/>
        </w:rPr>
        <w:t>웹 콘솔, ServiceNow, 알림, SIEM 같은 외부 연동이 장애여도 판정과 롤백은 계속 동작합니다. 외부 연동 실패는 기록이나 알림으로 처리하고 롤백을 막지 않습니다. 예외는 고객이 명시적으로 설정한 승인 게이트입니다(docs/05 "설계 원칙" 1). Vault 장애 시에는 캐시 시간(</w:t>
      </w:r>
      <w:r>
        <w:rPr>
          <w:rFonts w:ascii="Consolas" w:hAnsi="Consolas" w:eastAsia="Consolas" w:cs="Consolas"/>
          <w:sz w:val="19"/>
        </w:rPr>
        <w:t>secrets.cache_ttl</w:t>
      </w:r>
      <w:r>
        <w:rPr>
          <w:rFonts w:ascii="Malgun Gothic" w:hAnsi="Malgun Gothic" w:eastAsia="Malgun Gothic" w:cs="Malgun Gothic"/>
        </w:rPr>
        <w:t>) 동안 이미 받은 비밀값을 계속 씁니다. ServiceNow 호출은 일시 오류(연결 오류, 429, 5xx)를 1·2·4초 간격으로 다시 시도하고, 인시던트는 백그라운드로 만듭니다. 상태 저장소(PostgreSQL·파일)가 끊겨도 롤백은 저장소를 기다리지 않습니다(3.5절 "상태 저장소 장애 대응", 한계는 6.2절).</w:t>
      </w:r>
    </w:p>
    <w:p>
      <w:pPr>
        <w:pStyle w:val="Heading1"/>
      </w:pPr>
      <w:r>
        <w:rPr>
          <w:rFonts w:ascii="Malgun Gothic" w:hAnsi="Malgun Gothic" w:eastAsia="Malgun Gothic" w:cs="Malgun Gothic"/>
          <w:color w:val="1F3A68"/>
        </w:rPr>
        <w:t>5. 지원 플랫폼과 플러그인</w:t>
      </w:r>
    </w:p>
    <w:p>
      <w:pPr>
        <w:pStyle w:val="Heading2"/>
      </w:pPr>
      <w:r>
        <w:rPr>
          <w:rFonts w:ascii="Malgun Gothic" w:hAnsi="Malgun Gothic" w:eastAsia="Malgun Gothic" w:cs="Malgun Gothic"/>
          <w:color w:val="1F3A68"/>
        </w:rPr>
        <w:t>5.1 검증 수준의 정의</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수준</w:t>
            </w:r>
          </w:p>
        </w:tc>
        <w:tc>
          <w:tcPr>
            <w:tcW w:type="dxa" w:w="4706"/>
            <w:shd w:val="clear" w:color="auto" w:fill="DCE3EE"/>
          </w:tcPr>
          <w:p>
            <w:pPr>
              <w:spacing w:after="0"/>
            </w:pPr>
            <w:r>
              <w:rPr>
                <w:rFonts w:ascii="Malgun Gothic" w:hAnsi="Malgun Gothic" w:eastAsia="Malgun Gothic" w:cs="Malgun Gothic"/>
                <w:b/>
                <w:sz w:val="18"/>
              </w:rPr>
              <w:t>뜻</w:t>
            </w:r>
          </w:p>
        </w:tc>
      </w:tr>
      <w:tr>
        <w:tc>
          <w:tcPr>
            <w:tcW w:type="dxa" w:w="4706"/>
          </w:tcPr>
          <w:p>
            <w:pPr>
              <w:spacing w:after="0"/>
            </w:pPr>
            <w:r>
              <w:rPr>
                <w:rFonts w:ascii="Malgun Gothic" w:hAnsi="Malgun Gothic" w:eastAsia="Malgun Gothic" w:cs="Malgun Gothic"/>
                <w:b/>
                <w:sz w:val="18"/>
              </w:rPr>
              <w:t>검증됨 (verified)</w:t>
            </w:r>
          </w:p>
        </w:tc>
        <w:tc>
          <w:tcPr>
            <w:tcW w:type="dxa" w:w="4706"/>
          </w:tcPr>
          <w:p>
            <w:pPr>
              <w:spacing w:after="0"/>
            </w:pPr>
            <w:r>
              <w:rPr>
                <w:rFonts w:ascii="Malgun Gothic" w:hAnsi="Malgun Gothic" w:eastAsia="Malgun Gothic" w:cs="Malgun Gothic"/>
                <w:sz w:val="18"/>
              </w:rPr>
              <w:t>실제 시스템(장비·소프트웨어·클라우드)을 상대로 동작을 확인했고, 그 대상을 기록함</w:t>
            </w:r>
          </w:p>
        </w:tc>
      </w:tr>
      <w:tr>
        <w:tc>
          <w:tcPr>
            <w:tcW w:type="dxa" w:w="4706"/>
          </w:tcPr>
          <w:p>
            <w:pPr>
              <w:spacing w:after="0"/>
            </w:pPr>
            <w:r>
              <w:rPr>
                <w:rFonts w:ascii="Malgun Gothic" w:hAnsi="Malgun Gothic" w:eastAsia="Malgun Gothic" w:cs="Malgun Gothic"/>
                <w:b/>
                <w:sz w:val="18"/>
              </w:rPr>
              <w:t>실험적 (experimental)</w:t>
            </w:r>
          </w:p>
        </w:tc>
        <w:tc>
          <w:tcPr>
            <w:tcW w:type="dxa" w:w="4706"/>
          </w:tcPr>
          <w:p>
            <w:pPr>
              <w:spacing w:after="0"/>
            </w:pPr>
            <w:r>
              <w:rPr>
                <w:rFonts w:ascii="Malgun Gothic" w:hAnsi="Malgun Gothic" w:eastAsia="Malgun Gothic" w:cs="Malgun Gothic"/>
                <w:sz w:val="18"/>
              </w:rPr>
              <w:t xml:space="preserve">자동 테스트는 있지만 모의 서버·시뮬레이터 기준. 운영 사용 전 </w:t>
            </w:r>
            <w:r>
              <w:rPr>
                <w:rFonts w:ascii="Consolas" w:hAnsi="Consolas" w:eastAsia="Consolas" w:cs="Consolas"/>
                <w:sz w:val="17"/>
              </w:rPr>
              <w:t>vigilante doctor</w:t>
            </w:r>
            <w:r>
              <w:rPr>
                <w:rFonts w:ascii="Malgun Gothic" w:hAnsi="Malgun Gothic" w:eastAsia="Malgun Gothic" w:cs="Malgun Gothic"/>
                <w:sz w:val="18"/>
              </w:rPr>
              <w:t xml:space="preserve"> 점검과 승인 모드 시작을 권장</w:t>
            </w:r>
          </w:p>
        </w:tc>
      </w:tr>
    </w:tbl>
    <w:p/>
    <w:p>
      <w:r>
        <w:rPr>
          <w:rFonts w:ascii="Malgun Gothic" w:hAnsi="Malgun Gothic" w:eastAsia="Malgun Gothic" w:cs="Malgun Gothic"/>
        </w:rPr>
        <w:t xml:space="preserve">같은 표가 바이너리에 들어 있어 </w:t>
      </w:r>
      <w:r>
        <w:rPr>
          <w:rFonts w:ascii="Consolas" w:hAnsi="Consolas" w:eastAsia="Consolas" w:cs="Consolas"/>
          <w:sz w:val="19"/>
        </w:rPr>
        <w:t>vigilante plugins</w:t>
      </w:r>
      <w:r>
        <w:rPr>
          <w:rFonts w:ascii="Malgun Gothic" w:hAnsi="Malgun Gothic" w:eastAsia="Malgun Gothic" w:cs="Malgun Gothic"/>
        </w:rPr>
        <w:t xml:space="preserve">로 확인할 수 있고, </w:t>
      </w:r>
      <w:r>
        <w:rPr>
          <w:rFonts w:ascii="Consolas" w:hAnsi="Consolas" w:eastAsia="Consolas" w:cs="Consolas"/>
          <w:sz w:val="19"/>
        </w:rPr>
        <w:t>vigilante validate</w:t>
      </w:r>
      <w:r>
        <w:rPr>
          <w:rFonts w:ascii="Malgun Gothic" w:hAnsi="Malgun Gothic" w:eastAsia="Malgun Gothic" w:cs="Malgun Gothic"/>
        </w:rPr>
        <w:t>와 서버 시작 로그가 사용 중인 실험적 플러그인을 경고합니다. 코드의 표(internal/compat/compat.go)와 공개 문서(docs/09-compatibility.md)가 어긋나면 테스트가 실패하도록 묶여 있습니다.</w:t>
      </w:r>
    </w:p>
    <w:p>
      <w:pPr>
        <w:ind w:left="340"/>
      </w:pPr>
      <w:r>
        <w:rPr>
          <w:rFonts w:ascii="Malgun Gothic" w:hAnsi="Malgun Gothic" w:eastAsia="Malgun Gothic" w:cs="Malgun Gothic"/>
          <w:b/>
          <w:i/>
          <w:sz w:val="19"/>
        </w:rPr>
        <w:t>현재 "검증됨"은 4개뿐입니다.</w:t>
      </w:r>
      <w:r>
        <w:rPr>
          <w:rFonts w:ascii="Malgun Gothic" w:hAnsi="Malgun Gothic" w:eastAsia="Malgun Gothic" w:cs="Malgun Gothic"/>
          <w:i/>
          <w:sz w:val="19"/>
        </w:rPr>
        <w:t xml:space="preserve"> HTTP·액세스 로그·애플리케이션 로그 프로브와 webhook 실행기이며, 근거는 CI에서 실제 프로세스로 돌리는 E2E 데모입니다. 상용 장비(F5, vCenter, Nutanix, AWS, OpenStack 등)와 연동한 검증은 아직 한 건도 없습니다.</w:t>
      </w:r>
    </w:p>
    <w:p>
      <w:pPr>
        <w:pStyle w:val="Heading2"/>
      </w:pPr>
      <w:r>
        <w:rPr>
          <w:rFonts w:ascii="Malgun Gothic" w:hAnsi="Malgun Gothic" w:eastAsia="Malgun Gothic" w:cs="Malgun Gothic"/>
          <w:color w:val="1F3A68"/>
        </w:rPr>
        <w:t>5.2 프로브</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플러그인</w:t>
            </w:r>
          </w:p>
        </w:tc>
        <w:tc>
          <w:tcPr>
            <w:tcW w:type="dxa" w:w="3137"/>
            <w:shd w:val="clear" w:color="auto" w:fill="DCE3EE"/>
          </w:tcPr>
          <w:p>
            <w:pPr>
              <w:spacing w:after="0"/>
            </w:pPr>
            <w:r>
              <w:rPr>
                <w:rFonts w:ascii="Malgun Gothic" w:hAnsi="Malgun Gothic" w:eastAsia="Malgun Gothic" w:cs="Malgun Gothic"/>
                <w:b/>
                <w:sz w:val="18"/>
              </w:rPr>
              <w:t>수준</w:t>
            </w:r>
          </w:p>
        </w:tc>
        <w:tc>
          <w:tcPr>
            <w:tcW w:type="dxa" w:w="3137"/>
            <w:shd w:val="clear" w:color="auto" w:fill="DCE3EE"/>
          </w:tcPr>
          <w:p>
            <w:pPr>
              <w:spacing w:after="0"/>
            </w:pPr>
            <w:r>
              <w:rPr>
                <w:rFonts w:ascii="Malgun Gothic" w:hAnsi="Malgun Gothic" w:eastAsia="Malgun Gothic" w:cs="Malgun Gothic"/>
                <w:b/>
                <w:sz w:val="18"/>
              </w:rPr>
              <w:t>현재 시험 방식</w:t>
            </w:r>
          </w:p>
        </w:tc>
      </w:tr>
      <w:tr>
        <w:tc>
          <w:tcPr>
            <w:tcW w:type="dxa" w:w="3137"/>
          </w:tcPr>
          <w:p>
            <w:pPr>
              <w:spacing w:after="0"/>
            </w:pPr>
            <w:r>
              <w:rPr>
                <w:rFonts w:ascii="Consolas" w:hAnsi="Consolas" w:eastAsia="Consolas" w:cs="Consolas"/>
                <w:sz w:val="17"/>
              </w:rPr>
              <w:t>http</w:t>
            </w:r>
          </w:p>
        </w:tc>
        <w:tc>
          <w:tcPr>
            <w:tcW w:type="dxa" w:w="3137"/>
          </w:tcPr>
          <w:p>
            <w:pPr>
              <w:spacing w:after="0"/>
            </w:pPr>
            <w:r>
              <w:rPr>
                <w:rFonts w:ascii="Malgun Gothic" w:hAnsi="Malgun Gothic" w:eastAsia="Malgun Gothic" w:cs="Malgun Gothic"/>
                <w:sz w:val="18"/>
              </w:rPr>
              <w:t>검증됨</w:t>
            </w:r>
          </w:p>
        </w:tc>
        <w:tc>
          <w:tcPr>
            <w:tcW w:type="dxa" w:w="3137"/>
          </w:tcPr>
          <w:p>
            <w:pPr>
              <w:spacing w:after="0"/>
            </w:pPr>
            <w:r>
              <w:rPr>
                <w:rFonts w:ascii="Malgun Gothic" w:hAnsi="Malgun Gothic" w:eastAsia="Malgun Gothic" w:cs="Malgun Gothic"/>
                <w:sz w:val="18"/>
              </w:rPr>
              <w:t>실제 HTTP 서비스 (CI의 E2E 데모, Linux)</w:t>
            </w:r>
          </w:p>
        </w:tc>
      </w:tr>
      <w:tr>
        <w:tc>
          <w:tcPr>
            <w:tcW w:type="dxa" w:w="3137"/>
          </w:tcPr>
          <w:p>
            <w:pPr>
              <w:spacing w:after="0"/>
            </w:pPr>
            <w:r>
              <w:rPr>
                <w:rFonts w:ascii="Consolas" w:hAnsi="Consolas" w:eastAsia="Consolas" w:cs="Consolas"/>
                <w:sz w:val="17"/>
              </w:rPr>
              <w:t>access_log</w:t>
            </w:r>
          </w:p>
        </w:tc>
        <w:tc>
          <w:tcPr>
            <w:tcW w:type="dxa" w:w="3137"/>
          </w:tcPr>
          <w:p>
            <w:pPr>
              <w:spacing w:after="0"/>
            </w:pPr>
            <w:r>
              <w:rPr>
                <w:rFonts w:ascii="Malgun Gothic" w:hAnsi="Malgun Gothic" w:eastAsia="Malgun Gothic" w:cs="Malgun Gothic"/>
                <w:sz w:val="18"/>
              </w:rPr>
              <w:t>검증됨</w:t>
            </w:r>
          </w:p>
        </w:tc>
        <w:tc>
          <w:tcPr>
            <w:tcW w:type="dxa" w:w="3137"/>
          </w:tcPr>
          <w:p>
            <w:pPr>
              <w:spacing w:after="0"/>
            </w:pPr>
            <w:r>
              <w:rPr>
                <w:rFonts w:ascii="Malgun Gothic" w:hAnsi="Malgun Gothic" w:eastAsia="Malgun Gothic" w:cs="Malgun Gothic"/>
                <w:sz w:val="18"/>
              </w:rPr>
              <w:t>실제 combined 형식 액세스 로그, 로테이션 포함 (CI의 E2E 데모)</w:t>
            </w:r>
          </w:p>
        </w:tc>
      </w:tr>
      <w:tr>
        <w:tc>
          <w:tcPr>
            <w:tcW w:type="dxa" w:w="3137"/>
          </w:tcPr>
          <w:p>
            <w:pPr>
              <w:spacing w:after="0"/>
            </w:pPr>
            <w:r>
              <w:rPr>
                <w:rFonts w:ascii="Consolas" w:hAnsi="Consolas" w:eastAsia="Consolas" w:cs="Consolas"/>
                <w:sz w:val="17"/>
              </w:rPr>
              <w:t>log</w:t>
            </w:r>
          </w:p>
        </w:tc>
        <w:tc>
          <w:tcPr>
            <w:tcW w:type="dxa" w:w="3137"/>
          </w:tcPr>
          <w:p>
            <w:pPr>
              <w:spacing w:after="0"/>
            </w:pPr>
            <w:r>
              <w:rPr>
                <w:rFonts w:ascii="Malgun Gothic" w:hAnsi="Malgun Gothic" w:eastAsia="Malgun Gothic" w:cs="Malgun Gothic"/>
                <w:sz w:val="18"/>
              </w:rPr>
              <w:t>검증됨</w:t>
            </w:r>
          </w:p>
        </w:tc>
        <w:tc>
          <w:tcPr>
            <w:tcW w:type="dxa" w:w="3137"/>
          </w:tcPr>
          <w:p>
            <w:pPr>
              <w:spacing w:after="0"/>
            </w:pPr>
            <w:r>
              <w:rPr>
                <w:rFonts w:ascii="Malgun Gothic" w:hAnsi="Malgun Gothic" w:eastAsia="Malgun Gothic" w:cs="Malgun Gothic"/>
                <w:sz w:val="18"/>
              </w:rPr>
              <w:t>실제 애플리케이션 로그, 로테이션 포함 (CI의 E2E 데모)</w:t>
            </w:r>
          </w:p>
        </w:tc>
      </w:tr>
      <w:tr>
        <w:tc>
          <w:tcPr>
            <w:tcW w:type="dxa" w:w="3137"/>
          </w:tcPr>
          <w:p>
            <w:pPr>
              <w:spacing w:after="0"/>
            </w:pPr>
            <w:r>
              <w:rPr>
                <w:rFonts w:ascii="Consolas" w:hAnsi="Consolas" w:eastAsia="Consolas" w:cs="Consolas"/>
                <w:sz w:val="17"/>
              </w:rPr>
              <w:t>tcp</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로컬 리스너 대상 단위 테스트</w:t>
            </w:r>
          </w:p>
        </w:tc>
      </w:tr>
      <w:tr>
        <w:tc>
          <w:tcPr>
            <w:tcW w:type="dxa" w:w="3137"/>
          </w:tcPr>
          <w:p>
            <w:pPr>
              <w:spacing w:after="0"/>
            </w:pPr>
            <w:r>
              <w:rPr>
                <w:rFonts w:ascii="Consolas" w:hAnsi="Consolas" w:eastAsia="Consolas" w:cs="Consolas"/>
                <w:sz w:val="17"/>
              </w:rPr>
              <w:t>grpc</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단위 테스트. 실제 grpc.health.v1 서버는 M8 랩</w:t>
            </w:r>
          </w:p>
        </w:tc>
      </w:tr>
      <w:tr>
        <w:tc>
          <w:tcPr>
            <w:tcW w:type="dxa" w:w="3137"/>
          </w:tcPr>
          <w:p>
            <w:pPr>
              <w:spacing w:after="0"/>
            </w:pPr>
            <w:r>
              <w:rPr>
                <w:rFonts w:ascii="Consolas" w:hAnsi="Consolas" w:eastAsia="Consolas" w:cs="Consolas"/>
                <w:sz w:val="17"/>
              </w:rPr>
              <w:t>host</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/proc 샘플과 모의 SSH 실행기</w:t>
            </w:r>
          </w:p>
        </w:tc>
      </w:tr>
      <w:tr>
        <w:tc>
          <w:tcPr>
            <w:tcW w:type="dxa" w:w="3137"/>
          </w:tcPr>
          <w:p>
            <w:pPr>
              <w:spacing w:after="0"/>
            </w:pPr>
            <w:r>
              <w:rPr>
                <w:rFonts w:ascii="Consolas" w:hAnsi="Consolas" w:eastAsia="Consolas" w:cs="Consolas"/>
                <w:sz w:val="17"/>
              </w:rPr>
              <w:t>docker</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Docker Engine API</w:t>
            </w:r>
          </w:p>
        </w:tc>
      </w:tr>
      <w:tr>
        <w:tc>
          <w:tcPr>
            <w:tcW w:type="dxa" w:w="3137"/>
          </w:tcPr>
          <w:p>
            <w:pPr>
              <w:spacing w:after="0"/>
            </w:pPr>
            <w:r>
              <w:rPr>
                <w:rFonts w:ascii="Consolas" w:hAnsi="Consolas" w:eastAsia="Consolas" w:cs="Consolas"/>
                <w:sz w:val="17"/>
              </w:rPr>
              <w:t>db</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단위 테스트. PostgreSQL·MySQL 서버는 M8 랩</w:t>
            </w:r>
          </w:p>
        </w:tc>
      </w:tr>
    </w:tbl>
    <w:p/>
    <w:p>
      <w:pPr>
        <w:pStyle w:val="Heading2"/>
      </w:pPr>
      <w:r>
        <w:rPr>
          <w:rFonts w:ascii="Malgun Gothic" w:hAnsi="Malgun Gothic" w:eastAsia="Malgun Gothic" w:cs="Malgun Gothic"/>
          <w:color w:val="1F3A68"/>
        </w:rPr>
        <w:t>5.3 실행기 (롤백 전략)</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플러그인</w:t>
            </w:r>
          </w:p>
        </w:tc>
        <w:tc>
          <w:tcPr>
            <w:tcW w:type="dxa" w:w="3137"/>
            <w:shd w:val="clear" w:color="auto" w:fill="DCE3EE"/>
          </w:tcPr>
          <w:p>
            <w:pPr>
              <w:spacing w:after="0"/>
            </w:pPr>
            <w:r>
              <w:rPr>
                <w:rFonts w:ascii="Malgun Gothic" w:hAnsi="Malgun Gothic" w:eastAsia="Malgun Gothic" w:cs="Malgun Gothic"/>
                <w:b/>
                <w:sz w:val="18"/>
              </w:rPr>
              <w:t>수준</w:t>
            </w:r>
          </w:p>
        </w:tc>
        <w:tc>
          <w:tcPr>
            <w:tcW w:type="dxa" w:w="3137"/>
            <w:shd w:val="clear" w:color="auto" w:fill="DCE3EE"/>
          </w:tcPr>
          <w:p>
            <w:pPr>
              <w:spacing w:after="0"/>
            </w:pPr>
            <w:r>
              <w:rPr>
                <w:rFonts w:ascii="Malgun Gothic" w:hAnsi="Malgun Gothic" w:eastAsia="Malgun Gothic" w:cs="Malgun Gothic"/>
                <w:b/>
                <w:sz w:val="18"/>
              </w:rPr>
              <w:t>현재 시험 방식</w:t>
            </w:r>
          </w:p>
        </w:tc>
      </w:tr>
      <w:tr>
        <w:tc>
          <w:tcPr>
            <w:tcW w:type="dxa" w:w="3137"/>
          </w:tcPr>
          <w:p>
            <w:pPr>
              <w:spacing w:after="0"/>
            </w:pPr>
            <w:r>
              <w:rPr>
                <w:rFonts w:ascii="Consolas" w:hAnsi="Consolas" w:eastAsia="Consolas" w:cs="Consolas"/>
                <w:sz w:val="17"/>
              </w:rPr>
              <w:t>webhook</w:t>
            </w:r>
          </w:p>
        </w:tc>
        <w:tc>
          <w:tcPr>
            <w:tcW w:type="dxa" w:w="3137"/>
          </w:tcPr>
          <w:p>
            <w:pPr>
              <w:spacing w:after="0"/>
            </w:pPr>
            <w:r>
              <w:rPr>
                <w:rFonts w:ascii="Malgun Gothic" w:hAnsi="Malgun Gothic" w:eastAsia="Malgun Gothic" w:cs="Malgun Gothic"/>
                <w:sz w:val="18"/>
              </w:rPr>
              <w:t>검증됨</w:t>
            </w:r>
          </w:p>
        </w:tc>
        <w:tc>
          <w:tcPr>
            <w:tcW w:type="dxa" w:w="3137"/>
          </w:tcPr>
          <w:p>
            <w:pPr>
              <w:spacing w:after="0"/>
            </w:pPr>
            <w:r>
              <w:rPr>
                <w:rFonts w:ascii="Malgun Gothic" w:hAnsi="Malgun Gothic" w:eastAsia="Malgun Gothic" w:cs="Malgun Gothic"/>
                <w:sz w:val="18"/>
              </w:rPr>
              <w:t>실제 HTTP 배포 엔드포인트와 확인 URL (CI의 E2E 데모)</w:t>
            </w:r>
          </w:p>
        </w:tc>
      </w:tr>
      <w:tr>
        <w:tc>
          <w:tcPr>
            <w:tcW w:type="dxa" w:w="3137"/>
          </w:tcPr>
          <w:p>
            <w:pPr>
              <w:spacing w:after="0"/>
            </w:pPr>
            <w:r>
              <w:rPr>
                <w:rFonts w:ascii="Consolas" w:hAnsi="Consolas" w:eastAsia="Consolas" w:cs="Consolas"/>
                <w:sz w:val="17"/>
              </w:rPr>
              <w:t>exec</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단위 테스트 (로컬, 모의 SSH 실행기)</w:t>
            </w:r>
          </w:p>
        </w:tc>
      </w:tr>
      <w:tr>
        <w:tc>
          <w:tcPr>
            <w:tcW w:type="dxa" w:w="3137"/>
          </w:tcPr>
          <w:p>
            <w:pPr>
              <w:spacing w:after="0"/>
            </w:pPr>
            <w:r>
              <w:rPr>
                <w:rFonts w:ascii="Consolas" w:hAnsi="Consolas" w:eastAsia="Consolas" w:cs="Consolas"/>
                <w:sz w:val="17"/>
              </w:rPr>
              <w:t>symlink</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로컬 릴리스 디렉토리와 모의 systemctl</w:t>
            </w:r>
          </w:p>
        </w:tc>
      </w:tr>
      <w:tr>
        <w:tc>
          <w:tcPr>
            <w:tcW w:type="dxa" w:w="3137"/>
          </w:tcPr>
          <w:p>
            <w:pPr>
              <w:spacing w:after="0"/>
            </w:pPr>
            <w:r>
              <w:rPr>
                <w:rFonts w:ascii="Consolas" w:hAnsi="Consolas" w:eastAsia="Consolas" w:cs="Consolas"/>
                <w:sz w:val="17"/>
              </w:rPr>
              <w:t>container</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Docker Engine API</w:t>
            </w:r>
          </w:p>
        </w:tc>
      </w:tr>
      <w:tr>
        <w:tc>
          <w:tcPr>
            <w:tcW w:type="dxa" w:w="3137"/>
          </w:tcPr>
          <w:p>
            <w:pPr>
              <w:spacing w:after="0"/>
            </w:pPr>
            <w:r>
              <w:rPr>
                <w:rFonts w:ascii="Consolas" w:hAnsi="Consolas" w:eastAsia="Consolas" w:cs="Consolas"/>
                <w:sz w:val="17"/>
              </w:rPr>
              <w:t>kvm</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virsh</w:t>
            </w:r>
          </w:p>
        </w:tc>
      </w:tr>
      <w:tr>
        <w:tc>
          <w:tcPr>
            <w:tcW w:type="dxa" w:w="3137"/>
          </w:tcPr>
          <w:p>
            <w:pPr>
              <w:spacing w:after="0"/>
            </w:pPr>
            <w:r>
              <w:rPr>
                <w:rFonts w:ascii="Consolas" w:hAnsi="Consolas" w:eastAsia="Consolas" w:cs="Consolas"/>
                <w:sz w:val="17"/>
              </w:rPr>
              <w:t>vsphere</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govmomi vcsim 시뮬레이터. vCenter 7·8은 M8 랩</w:t>
            </w:r>
          </w:p>
        </w:tc>
      </w:tr>
      <w:tr>
        <w:tc>
          <w:tcPr>
            <w:tcW w:type="dxa" w:w="3137"/>
          </w:tcPr>
          <w:p>
            <w:pPr>
              <w:spacing w:after="0"/>
            </w:pPr>
            <w:r>
              <w:rPr>
                <w:rFonts w:ascii="Consolas" w:hAnsi="Consolas" w:eastAsia="Consolas" w:cs="Consolas"/>
                <w:sz w:val="17"/>
              </w:rPr>
              <w:t>nutanix</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Prism Element v2 API. AOS 릴리스별 경로 미확인</w:t>
            </w:r>
          </w:p>
        </w:tc>
      </w:tr>
      <w:tr>
        <w:tc>
          <w:tcPr>
            <w:tcW w:type="dxa" w:w="3137"/>
          </w:tcPr>
          <w:p>
            <w:pPr>
              <w:spacing w:after="0"/>
            </w:pPr>
            <w:r>
              <w:rPr>
                <w:rFonts w:ascii="Consolas" w:hAnsi="Consolas" w:eastAsia="Consolas" w:cs="Consolas"/>
                <w:sz w:val="17"/>
              </w:rPr>
              <w:t>openstack</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Keystone·Nova·Cinder·Glance 상태 있는 모의 서버. 사내 OpenStack은 M8 랩</w:t>
            </w:r>
          </w:p>
        </w:tc>
      </w:tr>
    </w:tbl>
    <w:p/>
    <w:p>
      <w:pPr>
        <w:pStyle w:val="Heading2"/>
      </w:pPr>
      <w:r>
        <w:rPr>
          <w:rFonts w:ascii="Malgun Gothic" w:hAnsi="Malgun Gothic" w:eastAsia="Malgun Gothic" w:cs="Malgun Gothic"/>
          <w:color w:val="1F3A68"/>
        </w:rPr>
        <w:t>5.4 트래픽 제어기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플러그인</w:t>
            </w:r>
          </w:p>
        </w:tc>
        <w:tc>
          <w:tcPr>
            <w:tcW w:type="dxa" w:w="3137"/>
            <w:shd w:val="clear" w:color="auto" w:fill="DCE3EE"/>
          </w:tcPr>
          <w:p>
            <w:pPr>
              <w:spacing w:after="0"/>
            </w:pPr>
            <w:r>
              <w:rPr>
                <w:rFonts w:ascii="Malgun Gothic" w:hAnsi="Malgun Gothic" w:eastAsia="Malgun Gothic" w:cs="Malgun Gothic"/>
                <w:b/>
                <w:sz w:val="18"/>
              </w:rPr>
              <w:t>수준</w:t>
            </w:r>
          </w:p>
        </w:tc>
        <w:tc>
          <w:tcPr>
            <w:tcW w:type="dxa" w:w="3137"/>
            <w:shd w:val="clear" w:color="auto" w:fill="DCE3EE"/>
          </w:tcPr>
          <w:p>
            <w:pPr>
              <w:spacing w:after="0"/>
            </w:pPr>
            <w:r>
              <w:rPr>
                <w:rFonts w:ascii="Malgun Gothic" w:hAnsi="Malgun Gothic" w:eastAsia="Malgun Gothic" w:cs="Malgun Gothic"/>
                <w:b/>
                <w:sz w:val="18"/>
              </w:rPr>
              <w:t>현재 시험 방식</w:t>
            </w:r>
          </w:p>
        </w:tc>
      </w:tr>
      <w:tr>
        <w:tc>
          <w:tcPr>
            <w:tcW w:type="dxa" w:w="3137"/>
          </w:tcPr>
          <w:p>
            <w:pPr>
              <w:spacing w:after="0"/>
            </w:pPr>
            <w:r>
              <w:rPr>
                <w:rFonts w:ascii="Consolas" w:hAnsi="Consolas" w:eastAsia="Consolas" w:cs="Consolas"/>
                <w:sz w:val="17"/>
              </w:rPr>
              <w:t>nginx</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생성한 upstream 파일과 모의 nginx</w:t>
            </w:r>
          </w:p>
        </w:tc>
      </w:tr>
      <w:tr>
        <w:tc>
          <w:tcPr>
            <w:tcW w:type="dxa" w:w="3137"/>
          </w:tcPr>
          <w:p>
            <w:pPr>
              <w:spacing w:after="0"/>
            </w:pPr>
            <w:r>
              <w:rPr>
                <w:rFonts w:ascii="Consolas" w:hAnsi="Consolas" w:eastAsia="Consolas" w:cs="Consolas"/>
                <w:sz w:val="17"/>
              </w:rPr>
              <w:t>haproxy</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runtime API 소켓</w:t>
            </w:r>
          </w:p>
        </w:tc>
      </w:tr>
      <w:tr>
        <w:tc>
          <w:tcPr>
            <w:tcW w:type="dxa" w:w="3137"/>
          </w:tcPr>
          <w:p>
            <w:pPr>
              <w:spacing w:after="0"/>
            </w:pPr>
            <w:r>
              <w:rPr>
                <w:rFonts w:ascii="Consolas" w:hAnsi="Consolas" w:eastAsia="Consolas" w:cs="Consolas"/>
                <w:sz w:val="17"/>
              </w:rPr>
              <w:t>envoy</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생성한 EDS 파일</w:t>
            </w:r>
          </w:p>
        </w:tc>
      </w:tr>
      <w:tr>
        <w:tc>
          <w:tcPr>
            <w:tcW w:type="dxa" w:w="3137"/>
          </w:tcPr>
          <w:p>
            <w:pPr>
              <w:spacing w:after="0"/>
            </w:pPr>
            <w:r>
              <w:rPr>
                <w:rFonts w:ascii="Consolas" w:hAnsi="Consolas" w:eastAsia="Consolas" w:cs="Consolas"/>
                <w:sz w:val="17"/>
              </w:rPr>
              <w:t>f5</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iControl REST. BIG-IP VE는 M8 랩</w:t>
            </w:r>
          </w:p>
        </w:tc>
      </w:tr>
      <w:tr>
        <w:tc>
          <w:tcPr>
            <w:tcW w:type="dxa" w:w="3137"/>
          </w:tcPr>
          <w:p>
            <w:pPr>
              <w:spacing w:after="0"/>
            </w:pPr>
            <w:r>
              <w:rPr>
                <w:rFonts w:ascii="Consolas" w:hAnsi="Consolas" w:eastAsia="Consolas" w:cs="Consolas"/>
                <w:sz w:val="17"/>
              </w:rPr>
              <w:t>aws_alb</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모의 ELBv2 API. AWS 테스트 계정은 M8 랩</w:t>
            </w:r>
          </w:p>
        </w:tc>
      </w:tr>
      <w:tr>
        <w:tc>
          <w:tcPr>
            <w:tcW w:type="dxa" w:w="3137"/>
          </w:tcPr>
          <w:p>
            <w:pPr>
              <w:spacing w:after="0"/>
            </w:pPr>
            <w:r>
              <w:rPr>
                <w:rFonts w:ascii="Consolas" w:hAnsi="Consolas" w:eastAsia="Consolas" w:cs="Consolas"/>
                <w:sz w:val="17"/>
              </w:rPr>
              <w:t>octavia</w:t>
            </w:r>
          </w:p>
        </w:tc>
        <w:tc>
          <w:tcPr>
            <w:tcW w:type="dxa" w:w="3137"/>
          </w:tcPr>
          <w:p>
            <w:pPr>
              <w:spacing w:after="0"/>
            </w:pPr>
            <w:r>
              <w:rPr>
                <w:rFonts w:ascii="Malgun Gothic" w:hAnsi="Malgun Gothic" w:eastAsia="Malgun Gothic" w:cs="Malgun Gothic"/>
                <w:sz w:val="18"/>
              </w:rPr>
              <w:t>실험적</w:t>
            </w:r>
          </w:p>
        </w:tc>
        <w:tc>
          <w:tcPr>
            <w:tcW w:type="dxa" w:w="3137"/>
          </w:tcPr>
          <w:p>
            <w:pPr>
              <w:spacing w:after="0"/>
            </w:pPr>
            <w:r>
              <w:rPr>
                <w:rFonts w:ascii="Malgun Gothic" w:hAnsi="Malgun Gothic" w:eastAsia="Malgun Gothic" w:cs="Malgun Gothic"/>
                <w:sz w:val="18"/>
              </w:rPr>
              <w:t>Octavia v2 상태 있는 모의 서버. 사내 OpenStack은 M8 랩</w:t>
            </w:r>
          </w:p>
        </w:tc>
      </w:tr>
    </w:tbl>
    <w:p/>
    <w:p>
      <w:pPr>
        <w:pStyle w:val="Heading2"/>
      </w:pPr>
      <w:r>
        <w:rPr>
          <w:rFonts w:ascii="Malgun Gothic" w:hAnsi="Malgun Gothic" w:eastAsia="Malgun Gothic" w:cs="Malgun Gothic"/>
          <w:color w:val="1F3A68"/>
        </w:rPr>
        <w:t>5.5 실행 플랫폼</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항목</w:t>
            </w:r>
          </w:p>
        </w:tc>
        <w:tc>
          <w:tcPr>
            <w:tcW w:type="dxa" w:w="3137"/>
            <w:shd w:val="clear" w:color="auto" w:fill="DCE3EE"/>
          </w:tcPr>
          <w:p>
            <w:pPr>
              <w:spacing w:after="0"/>
            </w:pPr>
            <w:r>
              <w:rPr>
                <w:rFonts w:ascii="Malgun Gothic" w:hAnsi="Malgun Gothic" w:eastAsia="Malgun Gothic" w:cs="Malgun Gothic"/>
                <w:b/>
                <w:sz w:val="18"/>
              </w:rPr>
              <w:t>지원</w:t>
            </w:r>
          </w:p>
        </w:tc>
        <w:tc>
          <w:tcPr>
            <w:tcW w:type="dxa" w:w="3137"/>
            <w:shd w:val="clear" w:color="auto" w:fill="DCE3EE"/>
          </w:tcPr>
          <w:p>
            <w:pPr>
              <w:spacing w:after="0"/>
            </w:pPr>
            <w:r>
              <w:rPr>
                <w:rFonts w:ascii="Malgun Gothic" w:hAnsi="Malgun Gothic" w:eastAsia="Malgun Gothic" w:cs="Malgun Gothic"/>
                <w:b/>
                <w:sz w:val="18"/>
              </w:rPr>
              <w:t>확인 수준</w:t>
            </w:r>
          </w:p>
        </w:tc>
      </w:tr>
      <w:tr>
        <w:tc>
          <w:tcPr>
            <w:tcW w:type="dxa" w:w="3137"/>
          </w:tcPr>
          <w:p>
            <w:pPr>
              <w:spacing w:after="0"/>
            </w:pPr>
            <w:r>
              <w:rPr>
                <w:rFonts w:ascii="Malgun Gothic" w:hAnsi="Malgun Gothic" w:eastAsia="Malgun Gothic" w:cs="Malgun Gothic"/>
                <w:sz w:val="18"/>
              </w:rPr>
              <w:t>서버·CLI</w:t>
            </w:r>
          </w:p>
        </w:tc>
        <w:tc>
          <w:tcPr>
            <w:tcW w:type="dxa" w:w="3137"/>
          </w:tcPr>
          <w:p>
            <w:pPr>
              <w:spacing w:after="0"/>
            </w:pPr>
            <w:r>
              <w:rPr>
                <w:rFonts w:ascii="Malgun Gothic" w:hAnsi="Malgun Gothic" w:eastAsia="Malgun Gothic" w:cs="Malgun Gothic"/>
                <w:sz w:val="18"/>
              </w:rPr>
              <w:t>Linux amd64·arm64·ppc64le, Windows amd64 (정적 바이너리)</w:t>
            </w:r>
          </w:p>
        </w:tc>
        <w:tc>
          <w:tcPr>
            <w:tcW w:type="dxa" w:w="3137"/>
          </w:tcPr>
          <w:p>
            <w:pPr>
              <w:spacing w:after="0"/>
            </w:pPr>
            <w:r>
              <w:rPr>
                <w:rFonts w:ascii="Malgun Gothic" w:hAnsi="Malgun Gothic" w:eastAsia="Malgun Gothic" w:cs="Malgun Gothic"/>
                <w:sz w:val="18"/>
              </w:rPr>
              <w:t>테스트는 Linux amd64에서 실행. 나머지는 CI 교차 빌드만 확인</w:t>
            </w:r>
          </w:p>
        </w:tc>
      </w:tr>
      <w:tr>
        <w:tc>
          <w:tcPr>
            <w:tcW w:type="dxa" w:w="3137"/>
          </w:tcPr>
          <w:p>
            <w:pPr>
              <w:spacing w:after="0"/>
            </w:pPr>
            <w:r>
              <w:rPr>
                <w:rFonts w:ascii="Malgun Gothic" w:hAnsi="Malgun Gothic" w:eastAsia="Malgun Gothic" w:cs="Malgun Gothic"/>
                <w:sz w:val="18"/>
              </w:rPr>
              <w:t>패키지</w:t>
            </w:r>
          </w:p>
        </w:tc>
        <w:tc>
          <w:tcPr>
            <w:tcW w:type="dxa" w:w="3137"/>
          </w:tcPr>
          <w:p>
            <w:pPr>
              <w:spacing w:after="0"/>
            </w:pPr>
            <w:r>
              <w:rPr>
                <w:rFonts w:ascii="Malgun Gothic" w:hAnsi="Malgun Gothic" w:eastAsia="Malgun Gothic" w:cs="Malgun Gothic"/>
                <w:sz w:val="18"/>
              </w:rPr>
              <w:t>rpm, deb (systemd 유닛 포함)</w:t>
            </w:r>
          </w:p>
        </w:tc>
        <w:tc>
          <w:tcPr>
            <w:tcW w:type="dxa" w:w="3137"/>
          </w:tcPr>
          <w:p>
            <w:pPr>
              <w:spacing w:after="0"/>
            </w:pPr>
            <w:r>
              <w:rPr>
                <w:rFonts w:ascii="Malgun Gothic" w:hAnsi="Malgun Gothic" w:eastAsia="Malgun Gothic" w:cs="Malgun Gothic"/>
                <w:sz w:val="18"/>
              </w:rPr>
              <w:t>CI에서 Rocky Linux 9·Debian 12 컨테이너에 폐쇄망 번들로 설치 확인 (amd64, systemd 미기동 상태라 서비스 기동은 미확인)</w:t>
            </w:r>
          </w:p>
        </w:tc>
      </w:tr>
      <w:tr>
        <w:tc>
          <w:tcPr>
            <w:tcW w:type="dxa" w:w="3137"/>
          </w:tcPr>
          <w:p>
            <w:pPr>
              <w:spacing w:after="0"/>
            </w:pPr>
            <w:r>
              <w:rPr>
                <w:rFonts w:ascii="Malgun Gothic" w:hAnsi="Malgun Gothic" w:eastAsia="Malgun Gothic" w:cs="Malgun Gothic"/>
                <w:sz w:val="18"/>
              </w:rPr>
              <w:t>컨테이너</w:t>
            </w:r>
          </w:p>
        </w:tc>
        <w:tc>
          <w:tcPr>
            <w:tcW w:type="dxa" w:w="3137"/>
          </w:tcPr>
          <w:p>
            <w:pPr>
              <w:spacing w:after="0"/>
            </w:pPr>
            <w:r>
              <w:rPr>
                <w:rFonts w:ascii="Malgun Gothic" w:hAnsi="Malgun Gothic" w:eastAsia="Malgun Gothic" w:cs="Malgun Gothic"/>
                <w:sz w:val="18"/>
              </w:rPr>
              <w:t>distroless static 이미지, non-root</w:t>
            </w:r>
          </w:p>
        </w:tc>
        <w:tc>
          <w:tcPr>
            <w:tcW w:type="dxa" w:w="3137"/>
          </w:tcPr>
          <w:p>
            <w:pPr>
              <w:spacing w:after="0"/>
            </w:pPr>
            <w:r>
              <w:rPr>
                <w:rFonts w:ascii="Malgun Gothic" w:hAnsi="Malgun Gothic" w:eastAsia="Malgun Gothic" w:cs="Malgun Gothic"/>
                <w:sz w:val="18"/>
              </w:rPr>
              <w:t>CI에서 linux/amd64 이미지 빌드와 실행 확인</w:t>
            </w:r>
          </w:p>
        </w:tc>
      </w:tr>
      <w:tr>
        <w:tc>
          <w:tcPr>
            <w:tcW w:type="dxa" w:w="3137"/>
          </w:tcPr>
          <w:p>
            <w:pPr>
              <w:spacing w:after="0"/>
            </w:pPr>
            <w:r>
              <w:rPr>
                <w:rFonts w:ascii="Malgun Gothic" w:hAnsi="Malgun Gothic" w:eastAsia="Malgun Gothic" w:cs="Malgun Gothic"/>
                <w:sz w:val="18"/>
              </w:rPr>
              <w:t>Kubernetes</w:t>
            </w:r>
          </w:p>
        </w:tc>
        <w:tc>
          <w:tcPr>
            <w:tcW w:type="dxa" w:w="3137"/>
          </w:tcPr>
          <w:p>
            <w:pPr>
              <w:spacing w:after="0"/>
            </w:pPr>
            <w:r>
              <w:rPr>
                <w:rFonts w:ascii="Malgun Gothic" w:hAnsi="Malgun Gothic" w:eastAsia="Malgun Gothic" w:cs="Malgun Gothic"/>
                <w:sz w:val="18"/>
              </w:rPr>
              <w:t>Helm 차트</w:t>
            </w:r>
          </w:p>
        </w:tc>
        <w:tc>
          <w:tcPr>
            <w:tcW w:type="dxa" w:w="3137"/>
          </w:tcPr>
          <w:p>
            <w:pPr>
              <w:spacing w:after="0"/>
            </w:pPr>
            <w:r>
              <w:rPr>
                <w:rFonts w:ascii="Malgun Gothic" w:hAnsi="Malgun Gothic" w:eastAsia="Malgun Gothic" w:cs="Malgun Gothic"/>
                <w:sz w:val="18"/>
              </w:rPr>
              <w:t>CI에서 렌더링만 확인. 실제 클러스터 설치 시험 없음</w:t>
            </w:r>
          </w:p>
        </w:tc>
      </w:tr>
      <w:tr>
        <w:tc>
          <w:tcPr>
            <w:tcW w:type="dxa" w:w="3137"/>
          </w:tcPr>
          <w:p>
            <w:pPr>
              <w:spacing w:after="0"/>
            </w:pPr>
            <w:r>
              <w:rPr>
                <w:rFonts w:ascii="Malgun Gothic" w:hAnsi="Malgun Gothic" w:eastAsia="Malgun Gothic" w:cs="Malgun Gothic"/>
                <w:sz w:val="18"/>
              </w:rPr>
              <w:t>상태 저장소</w:t>
            </w:r>
          </w:p>
        </w:tc>
        <w:tc>
          <w:tcPr>
            <w:tcW w:type="dxa" w:w="3137"/>
          </w:tcPr>
          <w:p>
            <w:pPr>
              <w:spacing w:after="0"/>
            </w:pPr>
            <w:r>
              <w:rPr>
                <w:rFonts w:ascii="Malgun Gothic" w:hAnsi="Malgun Gothic" w:eastAsia="Malgun Gothic" w:cs="Malgun Gothic"/>
                <w:sz w:val="18"/>
              </w:rPr>
              <w:t>파일(단일 노드), PostgreSQL</w:t>
            </w:r>
          </w:p>
        </w:tc>
        <w:tc>
          <w:tcPr>
            <w:tcW w:type="dxa" w:w="3137"/>
          </w:tcPr>
          <w:p>
            <w:pPr>
              <w:spacing w:after="0"/>
            </w:pPr>
            <w:r>
              <w:rPr>
                <w:rFonts w:ascii="Malgun Gothic" w:hAnsi="Malgun Gothic" w:eastAsia="Malgun Gothic" w:cs="Malgun Gothic"/>
                <w:sz w:val="18"/>
              </w:rPr>
              <w:t>PostgreSQL 16으로 CI 테스트</w:t>
            </w:r>
          </w:p>
        </w:tc>
      </w:tr>
      <w:tr>
        <w:tc>
          <w:tcPr>
            <w:tcW w:type="dxa" w:w="3137"/>
          </w:tcPr>
          <w:p>
            <w:pPr>
              <w:spacing w:after="0"/>
            </w:pPr>
            <w:r>
              <w:rPr>
                <w:rFonts w:ascii="Malgun Gothic" w:hAnsi="Malgun Gothic" w:eastAsia="Malgun Gothic" w:cs="Malgun Gothic"/>
                <w:sz w:val="18"/>
              </w:rPr>
              <w:t>대상 호스트</w:t>
            </w:r>
          </w:p>
        </w:tc>
        <w:tc>
          <w:tcPr>
            <w:tcW w:type="dxa" w:w="3137"/>
          </w:tcPr>
          <w:p>
            <w:pPr>
              <w:spacing w:after="0"/>
            </w:pPr>
            <w:r>
              <w:rPr>
                <w:rFonts w:ascii="Malgun Gothic" w:hAnsi="Malgun Gothic" w:eastAsia="Malgun Gothic" w:cs="Malgun Gothic"/>
                <w:sz w:val="18"/>
              </w:rPr>
              <w:t>에이전트 없이 SSH(OpenSSH). 선택형 에이전트는 Linux</w:t>
            </w:r>
          </w:p>
        </w:tc>
        <w:tc>
          <w:tcPr>
            <w:tcW w:type="dxa" w:w="3137"/>
          </w:tcPr>
          <w:p>
            <w:pPr>
              <w:spacing w:after="0"/>
            </w:pPr>
            <w:r>
              <w:rPr>
                <w:rFonts w:ascii="Malgun Gothic" w:hAnsi="Malgun Gothic" w:eastAsia="Malgun Gothic" w:cs="Malgun Gothic"/>
                <w:sz w:val="18"/>
              </w:rPr>
              <w:t>—</w:t>
            </w:r>
          </w:p>
        </w:tc>
      </w:tr>
    </w:tbl>
    <w:p/>
    <w:p>
      <w:r>
        <w:rPr>
          <w:rFonts w:ascii="Malgun Gothic" w:hAnsi="Malgun Gothic" w:eastAsia="Malgun Gothic" w:cs="Malgun Gothic"/>
        </w:rPr>
        <w:t>Windows 바이너리는 CLI·CI 용도이며, Windows 서비스로 등록하는 패키지는 없습니다.</w:t>
      </w:r>
    </w:p>
    <w:p>
      <w:pPr>
        <w:pStyle w:val="Heading2"/>
      </w:pPr>
      <w:r>
        <w:rPr>
          <w:rFonts w:ascii="Malgun Gothic" w:hAnsi="Malgun Gothic" w:eastAsia="Malgun Gothic" w:cs="Malgun Gothic"/>
          <w:color w:val="1F3A68"/>
        </w:rPr>
        <w:t>5.6 지원하지 않는 영역</w:t>
      </w:r>
    </w:p>
    <w:p>
      <w:pPr>
        <w:pStyle w:val="ListBullet"/>
      </w:pPr>
      <w:r>
        <w:rPr>
          <w:rFonts w:ascii="Malgun Gothic" w:hAnsi="Malgun Gothic" w:eastAsia="Malgun Gothic" w:cs="Malgun Gothic"/>
        </w:rPr>
        <w:t xml:space="preserve">Azure Load Balancer·Application Gateway, Citrix ADC: 전용 트래픽 제어기가 없어 </w:t>
      </w:r>
      <w:r>
        <w:rPr>
          <w:rFonts w:ascii="Consolas" w:hAnsi="Consolas" w:eastAsia="Consolas" w:cs="Consolas"/>
          <w:sz w:val="19"/>
        </w:rPr>
        <w:t>exec</w:t>
      </w:r>
      <w:r>
        <w:rPr>
          <w:rFonts w:ascii="Malgun Gothic" w:hAnsi="Malgun Gothic" w:eastAsia="Malgun Gothic" w:cs="Malgun Gothic"/>
        </w:rPr>
        <w:t>·</w:t>
      </w:r>
      <w:r>
        <w:rPr>
          <w:rFonts w:ascii="Consolas" w:hAnsi="Consolas" w:eastAsia="Consolas" w:cs="Consolas"/>
          <w:sz w:val="19"/>
        </w:rPr>
        <w:t>webhook</w:t>
      </w:r>
      <w:r>
        <w:rPr>
          <w:rFonts w:ascii="Malgun Gothic" w:hAnsi="Malgun Gothic" w:eastAsia="Malgun Gothic" w:cs="Malgun Gothic"/>
        </w:rPr>
        <w:t>으로 우회해야 합니다.</w:t>
      </w:r>
    </w:p>
    <w:p>
      <w:pPr>
        <w:pStyle w:val="ListBullet"/>
      </w:pPr>
      <w:r>
        <w:rPr>
          <w:rFonts w:ascii="Malgun Gothic" w:hAnsi="Malgun Gothic" w:eastAsia="Malgun Gothic" w:cs="Malgun Gothic"/>
        </w:rPr>
        <w:t>EC2·Azure VM: SSH 기반 수집과 symlink·container·exec 실행기의 대상으로 쓸 수 있지만, 클라우드 전용 스냅샷 실행기는 없습니다. AWS는 ALB 트래픽 제어만 지원합니다.</w:t>
      </w:r>
    </w:p>
    <w:p>
      <w:pPr>
        <w:pStyle w:val="ListBullet"/>
      </w:pPr>
      <w:r>
        <w:rPr>
          <w:rFonts w:ascii="Malgun Gothic" w:hAnsi="Malgun Gothic" w:eastAsia="Malgun Gothic" w:cs="Malgun Gothic"/>
        </w:rPr>
        <w:t xml:space="preserve">AIX·Solaris·HP-UX: </w:t>
      </w:r>
      <w:r>
        <w:rPr>
          <w:rFonts w:ascii="Consolas" w:hAnsi="Consolas" w:eastAsia="Consolas" w:cs="Consolas"/>
          <w:sz w:val="19"/>
        </w:rPr>
        <w:t>host</w:t>
      </w:r>
      <w:r>
        <w:rPr>
          <w:rFonts w:ascii="Malgun Gothic" w:hAnsi="Malgun Gothic" w:eastAsia="Malgun Gothic" w:cs="Malgun Gothic"/>
        </w:rPr>
        <w:t xml:space="preserve"> 프로브는 Linux </w:t>
      </w:r>
      <w:r>
        <w:rPr>
          <w:rFonts w:ascii="Consolas" w:hAnsi="Consolas" w:eastAsia="Consolas" w:cs="Consolas"/>
          <w:sz w:val="19"/>
        </w:rPr>
        <w:t>/proc</w:t>
      </w:r>
      <w:r>
        <w:rPr>
          <w:rFonts w:ascii="Malgun Gothic" w:hAnsi="Malgun Gothic" w:eastAsia="Malgun Gothic" w:cs="Malgun Gothic"/>
        </w:rPr>
        <w:t xml:space="preserve"> 전용이라, 이 OS들은 </w:t>
      </w:r>
      <w:r>
        <w:rPr>
          <w:rFonts w:ascii="Consolas" w:hAnsi="Consolas" w:eastAsia="Consolas" w:cs="Consolas"/>
          <w:sz w:val="19"/>
        </w:rPr>
        <w:t>exec</w:t>
      </w:r>
      <w:r>
        <w:rPr>
          <w:rFonts w:ascii="Malgun Gothic" w:hAnsi="Malgun Gothic" w:eastAsia="Malgun Gothic" w:cs="Malgun Gothic"/>
        </w:rPr>
        <w:t xml:space="preserve"> 기반 프로브 추가가 필요합니다.</w:t>
      </w:r>
    </w:p>
    <w:p>
      <w:pPr>
        <w:pStyle w:val="ListBullet"/>
      </w:pPr>
      <w:r>
        <w:rPr>
          <w:rFonts w:ascii="Malgun Gothic" w:hAnsi="Malgun Gothic" w:eastAsia="Malgun Gothic" w:cs="Malgun Gothic"/>
        </w:rPr>
        <w:t xml:space="preserve">neutron-lbaas(OpenStack 레거시 LB): 지원하지 않으며 </w:t>
      </w:r>
      <w:r>
        <w:rPr>
          <w:rFonts w:ascii="Consolas" w:hAnsi="Consolas" w:eastAsia="Consolas" w:cs="Consolas"/>
          <w:sz w:val="19"/>
        </w:rPr>
        <w:t>exec</w:t>
      </w:r>
      <w:r>
        <w:rPr>
          <w:rFonts w:ascii="Malgun Gothic" w:hAnsi="Malgun Gothic" w:eastAsia="Malgun Gothic" w:cs="Malgun Gothic"/>
        </w:rPr>
        <w:t>로 우회합니다.</w:t>
      </w:r>
    </w:p>
    <w:p>
      <w:pPr>
        <w:pStyle w:val="Heading1"/>
      </w:pPr>
      <w:r>
        <w:rPr>
          <w:rFonts w:ascii="Malgun Gothic" w:hAnsi="Malgun Gothic" w:eastAsia="Malgun Gothic" w:cs="Malgun Gothic"/>
          <w:color w:val="1F3A68"/>
        </w:rPr>
        <w:t>6. 운영·배포 형태</w:t>
      </w:r>
    </w:p>
    <w:p>
      <w:pPr>
        <w:pStyle w:val="Heading2"/>
      </w:pPr>
      <w:r>
        <w:rPr>
          <w:rFonts w:ascii="Malgun Gothic" w:hAnsi="Malgun Gothic" w:eastAsia="Malgun Gothic" w:cs="Malgun Gothic"/>
          <w:color w:val="1F3A68"/>
        </w:rPr>
        <w:t>6.1 운영 형태</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형태</w:t>
            </w:r>
          </w:p>
        </w:tc>
        <w:tc>
          <w:tcPr>
            <w:tcW w:type="dxa" w:w="3137"/>
            <w:shd w:val="clear" w:color="auto" w:fill="DCE3EE"/>
          </w:tcPr>
          <w:p>
            <w:pPr>
              <w:spacing w:after="0"/>
            </w:pPr>
            <w:r>
              <w:rPr>
                <w:rFonts w:ascii="Malgun Gothic" w:hAnsi="Malgun Gothic" w:eastAsia="Malgun Gothic" w:cs="Malgun Gothic"/>
                <w:b/>
                <w:sz w:val="18"/>
              </w:rPr>
              <w:t>명령</w:t>
            </w:r>
          </w:p>
        </w:tc>
        <w:tc>
          <w:tcPr>
            <w:tcW w:type="dxa" w:w="3137"/>
            <w:shd w:val="clear" w:color="auto" w:fill="DCE3EE"/>
          </w:tcPr>
          <w:p>
            <w:pPr>
              <w:spacing w:after="0"/>
            </w:pPr>
            <w:r>
              <w:rPr>
                <w:rFonts w:ascii="Malgun Gothic" w:hAnsi="Malgun Gothic" w:eastAsia="Malgun Gothic" w:cs="Malgun Gothic"/>
                <w:b/>
                <w:sz w:val="18"/>
              </w:rPr>
              <w:t>적합한 상황</w:t>
            </w:r>
          </w:p>
        </w:tc>
      </w:tr>
      <w:tr>
        <w:tc>
          <w:tcPr>
            <w:tcW w:type="dxa" w:w="3137"/>
          </w:tcPr>
          <w:p>
            <w:pPr>
              <w:spacing w:after="0"/>
            </w:pPr>
            <w:r>
              <w:rPr>
                <w:rFonts w:ascii="Malgun Gothic" w:hAnsi="Malgun Gothic" w:eastAsia="Malgun Gothic" w:cs="Malgun Gothic"/>
                <w:sz w:val="18"/>
              </w:rPr>
              <w:t>CI 게이트 (단발 실행)</w:t>
            </w:r>
          </w:p>
        </w:tc>
        <w:tc>
          <w:tcPr>
            <w:tcW w:type="dxa" w:w="3137"/>
          </w:tcPr>
          <w:p>
            <w:pPr>
              <w:spacing w:after="0"/>
            </w:pPr>
            <w:r>
              <w:rPr>
                <w:rFonts w:ascii="Consolas" w:hAnsi="Consolas" w:eastAsia="Consolas" w:cs="Consolas"/>
                <w:sz w:val="17"/>
              </w:rPr>
              <w:t>vigilante watch</w:t>
            </w:r>
          </w:p>
        </w:tc>
        <w:tc>
          <w:tcPr>
            <w:tcW w:type="dxa" w:w="3137"/>
          </w:tcPr>
          <w:p>
            <w:pPr>
              <w:spacing w:after="0"/>
            </w:pPr>
            <w:r>
              <w:rPr>
                <w:rFonts w:ascii="Malgun Gothic" w:hAnsi="Malgun Gothic" w:eastAsia="Malgun Gothic" w:cs="Malgun Gothic"/>
                <w:sz w:val="18"/>
              </w:rPr>
              <w:t>파이프라인 러너가 대상 네트워크에 닿는 경우. 서버 운영 불필요</w:t>
            </w:r>
          </w:p>
        </w:tc>
      </w:tr>
      <w:tr>
        <w:tc>
          <w:tcPr>
            <w:tcW w:type="dxa" w:w="3137"/>
          </w:tcPr>
          <w:p>
            <w:pPr>
              <w:spacing w:after="0"/>
            </w:pPr>
            <w:r>
              <w:rPr>
                <w:rFonts w:ascii="Malgun Gothic" w:hAnsi="Malgun Gothic" w:eastAsia="Malgun Gothic" w:cs="Malgun Gothic"/>
                <w:sz w:val="18"/>
              </w:rPr>
              <w:t>중앙 서버</w:t>
            </w:r>
          </w:p>
        </w:tc>
        <w:tc>
          <w:tcPr>
            <w:tcW w:type="dxa" w:w="3137"/>
          </w:tcPr>
          <w:p>
            <w:pPr>
              <w:spacing w:after="0"/>
            </w:pPr>
            <w:r>
              <w:rPr>
                <w:rFonts w:ascii="Consolas" w:hAnsi="Consolas" w:eastAsia="Consolas" w:cs="Consolas"/>
                <w:sz w:val="17"/>
              </w:rPr>
              <w:t>vigilante server</w:t>
            </w:r>
          </w:p>
        </w:tc>
        <w:tc>
          <w:tcPr>
            <w:tcW w:type="dxa" w:w="3137"/>
          </w:tcPr>
          <w:p>
            <w:pPr>
              <w:spacing w:after="0"/>
            </w:pPr>
            <w:r>
              <w:rPr>
                <w:rFonts w:ascii="Malgun Gothic" w:hAnsi="Malgun Gothic" w:eastAsia="Malgun Gothic" w:cs="Malgun Gothic"/>
                <w:sz w:val="18"/>
              </w:rPr>
              <w:t>여러 파이프라인과 운영자가 공유. API·웹 콘솔·수신 웹훅·크래시 재개</w:t>
            </w:r>
          </w:p>
        </w:tc>
      </w:tr>
      <w:tr>
        <w:tc>
          <w:tcPr>
            <w:tcW w:type="dxa" w:w="3137"/>
          </w:tcPr>
          <w:p>
            <w:pPr>
              <w:spacing w:after="0"/>
            </w:pPr>
            <w:r>
              <w:rPr>
                <w:rFonts w:ascii="Malgun Gothic" w:hAnsi="Malgun Gothic" w:eastAsia="Malgun Gothic" w:cs="Malgun Gothic"/>
                <w:sz w:val="18"/>
              </w:rPr>
              <w:t>서버 + CLI 위임</w:t>
            </w:r>
          </w:p>
        </w:tc>
        <w:tc>
          <w:tcPr>
            <w:tcW w:type="dxa" w:w="3137"/>
          </w:tcPr>
          <w:p>
            <w:pPr>
              <w:spacing w:after="0"/>
            </w:pPr>
            <w:r>
              <w:rPr>
                <w:rFonts w:ascii="Consolas" w:hAnsi="Consolas" w:eastAsia="Consolas" w:cs="Consolas"/>
                <w:sz w:val="17"/>
              </w:rPr>
              <w:t>vigilante watch --server</w:t>
            </w:r>
          </w:p>
        </w:tc>
        <w:tc>
          <w:tcPr>
            <w:tcW w:type="dxa" w:w="3137"/>
          </w:tcPr>
          <w:p>
            <w:pPr>
              <w:spacing w:after="0"/>
            </w:pPr>
            <w:r>
              <w:rPr>
                <w:rFonts w:ascii="Malgun Gothic" w:hAnsi="Malgun Gothic" w:eastAsia="Malgun Gothic" w:cs="Malgun Gothic"/>
                <w:sz w:val="18"/>
              </w:rPr>
              <w:t>CI 러너는 대상망에 닿지 않고 서버만 닿는 경우 (DMZ·망 분리)</w:t>
            </w:r>
          </w:p>
        </w:tc>
      </w:tr>
      <w:tr>
        <w:tc>
          <w:tcPr>
            <w:tcW w:type="dxa" w:w="3137"/>
          </w:tcPr>
          <w:p>
            <w:pPr>
              <w:spacing w:after="0"/>
            </w:pPr>
            <w:r>
              <w:rPr>
                <w:rFonts w:ascii="Malgun Gothic" w:hAnsi="Malgun Gothic" w:eastAsia="Malgun Gothic" w:cs="Malgun Gothic"/>
                <w:sz w:val="18"/>
              </w:rPr>
              <w:t>에이전트</w:t>
            </w:r>
          </w:p>
        </w:tc>
        <w:tc>
          <w:tcPr>
            <w:tcW w:type="dxa" w:w="3137"/>
          </w:tcPr>
          <w:p>
            <w:pPr>
              <w:spacing w:after="0"/>
            </w:pPr>
            <w:r>
              <w:rPr>
                <w:rFonts w:ascii="Consolas" w:hAnsi="Consolas" w:eastAsia="Consolas" w:cs="Consolas"/>
                <w:sz w:val="17"/>
              </w:rPr>
              <w:t>vigilante agent</w:t>
            </w:r>
          </w:p>
        </w:tc>
        <w:tc>
          <w:tcPr>
            <w:tcW w:type="dxa" w:w="3137"/>
          </w:tcPr>
          <w:p>
            <w:pPr>
              <w:spacing w:after="0"/>
            </w:pPr>
            <w:r>
              <w:rPr>
                <w:rFonts w:ascii="Malgun Gothic" w:hAnsi="Malgun Gothic" w:eastAsia="Malgun Gothic" w:cs="Malgun Gothic"/>
                <w:sz w:val="18"/>
              </w:rPr>
              <w:t>SSH가 금지된 구간, 고빈도 로그, 서버 단절 시 자율 판정</w:t>
            </w:r>
          </w:p>
        </w:tc>
      </w:tr>
    </w:tbl>
    <w:p/>
    <w:p>
      <w:r>
        <w:rPr>
          <w:rFonts w:ascii="Malgun Gothic" w:hAnsi="Malgun Gothic" w:eastAsia="Malgun Gothic" w:cs="Malgun Gothic"/>
        </w:rPr>
        <w:t>출처: docs/01-architecture.md 5장.</w:t>
      </w:r>
    </w:p>
    <w:p>
      <w:pPr>
        <w:pStyle w:val="Heading2"/>
      </w:pPr>
      <w:r>
        <w:rPr>
          <w:rFonts w:ascii="Malgun Gothic" w:hAnsi="Malgun Gothic" w:eastAsia="Malgun Gothic" w:cs="Malgun Gothic"/>
          <w:color w:val="1F3A68"/>
        </w:rPr>
        <w:t>6.2 고가용성</w:t>
      </w:r>
    </w:p>
    <w:p>
      <w:r>
        <w:rPr>
          <w:rFonts w:ascii="Malgun Gothic" w:hAnsi="Malgun Gothic" w:eastAsia="Malgun Gothic" w:cs="Malgun Gothic"/>
        </w:rPr>
        <w:t>여러 서버 노드가 PostgreSQL을 공유하고, DB의 리더 리스로 하나의 리더만 판정·롤백을 실행합니다. 리더 자리를 잃은 노드의 기록은 DB가 거부하므로(펜싱) 두 노드가 동시에 결정을 남기지 않고, 새 리더는 진행 중이던 롤백을 이어서 끝냅니다. 팔로워는 받은 요청을 리더로 전달합니다(docs/02 "server", docs/01 5장).</w:t>
      </w:r>
    </w:p>
    <w:p>
      <w:pPr>
        <w:ind w:left="340"/>
      </w:pPr>
      <w:r>
        <w:rPr>
          <w:rFonts w:ascii="Malgun Gothic" w:hAnsi="Malgun Gothic" w:eastAsia="Malgun Gothic" w:cs="Malgun Gothic"/>
          <w:b/>
          <w:i/>
          <w:sz w:val="19"/>
        </w:rPr>
        <w:t>참고:</w:t>
      </w:r>
      <w:r>
        <w:rPr>
          <w:rFonts w:ascii="Malgun Gothic" w:hAnsi="Malgun Gothic" w:eastAsia="Malgun Gothic" w:cs="Malgun Gothic"/>
          <w:i/>
          <w:sz w:val="19"/>
        </w:rPr>
        <w:t xml:space="preserve"> 비기능 목표(가용성 99.9%, 리더 장애 시 30초 안에 인계)는 로드맵의 제안값이며 측정하지 않았습니다.</w:t>
      </w:r>
    </w:p>
    <w:p>
      <w:r>
        <w:rPr>
          <w:rFonts w:ascii="Malgun Gothic" w:hAnsi="Malgun Gothic" w:eastAsia="Malgun Gothic" w:cs="Malgun Gothic"/>
          <w:b/>
        </w:rPr>
        <w:t>부하·장애 시험 (M5-4, PR #12로 master에 병합):</w:t>
      </w:r>
      <w:r>
        <w:rPr>
          <w:rFonts w:ascii="Malgun Gothic" w:hAnsi="Malgun Gothic" w:eastAsia="Malgun Gothic" w:cs="Malgun Gothic"/>
        </w:rPr>
        <w:t xml:space="preserve"> GitHub Actions(ubuntu-latest)에서 엔진 하나가 HTTP 시뮬레이터 대상을 관측하고 동시 배포 중 일부를 불량으로 만들어 측정했습니다(test/load, .github/workflows/load.yml).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val="clear" w:color="auto" w:fill="DCE3EE"/>
          </w:tcPr>
          <w:p>
            <w:pPr>
              <w:spacing w:after="0"/>
            </w:pPr>
            <w:r>
              <w:rPr>
                <w:rFonts w:ascii="Malgun Gothic" w:hAnsi="Malgun Gothic" w:eastAsia="Malgun Gothic" w:cs="Malgun Gothic"/>
                <w:b/>
                <w:sz w:val="18"/>
              </w:rPr>
              <w:t>규모</w:t>
            </w:r>
          </w:p>
        </w:tc>
        <w:tc>
          <w:tcPr>
            <w:tcW w:type="dxa" w:w="1569"/>
            <w:shd w:val="clear" w:color="auto" w:fill="DCE3EE"/>
          </w:tcPr>
          <w:p>
            <w:pPr>
              <w:spacing w:after="0"/>
            </w:pPr>
            <w:r>
              <w:rPr>
                <w:rFonts w:ascii="Malgun Gothic" w:hAnsi="Malgun Gothic" w:eastAsia="Malgun Gothic" w:cs="Malgun Gothic"/>
                <w:b/>
                <w:sz w:val="18"/>
              </w:rPr>
              <w:t>오판</w:t>
            </w:r>
          </w:p>
        </w:tc>
        <w:tc>
          <w:tcPr>
            <w:tcW w:type="dxa" w:w="1569"/>
            <w:shd w:val="clear" w:color="auto" w:fill="DCE3EE"/>
          </w:tcPr>
          <w:p>
            <w:pPr>
              <w:spacing w:after="0"/>
            </w:pPr>
            <w:r>
              <w:rPr>
                <w:rFonts w:ascii="Malgun Gothic" w:hAnsi="Malgun Gothic" w:eastAsia="Malgun Gothic" w:cs="Malgun Gothic"/>
                <w:b/>
                <w:sz w:val="18"/>
              </w:rPr>
              <w:t>판정 지연 p99 (목표 12초)</w:t>
            </w:r>
          </w:p>
        </w:tc>
        <w:tc>
          <w:tcPr>
            <w:tcW w:type="dxa" w:w="1569"/>
            <w:shd w:val="clear" w:color="auto" w:fill="DCE3EE"/>
          </w:tcPr>
          <w:p>
            <w:pPr>
              <w:spacing w:after="0"/>
            </w:pPr>
            <w:r>
              <w:rPr>
                <w:rFonts w:ascii="Malgun Gothic" w:hAnsi="Malgun Gothic" w:eastAsia="Malgun Gothic" w:cs="Malgun Gothic"/>
                <w:b/>
                <w:sz w:val="18"/>
              </w:rPr>
              <w:t>프로브 요청/초</w:t>
            </w:r>
          </w:p>
        </w:tc>
        <w:tc>
          <w:tcPr>
            <w:tcW w:type="dxa" w:w="1569"/>
            <w:shd w:val="clear" w:color="auto" w:fill="DCE3EE"/>
          </w:tcPr>
          <w:p>
            <w:pPr>
              <w:spacing w:after="0"/>
            </w:pPr>
            <w:r>
              <w:rPr>
                <w:rFonts w:ascii="Malgun Gothic" w:hAnsi="Malgun Gothic" w:eastAsia="Malgun Gothic" w:cs="Malgun Gothic"/>
                <w:b/>
                <w:sz w:val="18"/>
              </w:rPr>
              <w:t>최대 힙</w:t>
            </w:r>
          </w:p>
        </w:tc>
        <w:tc>
          <w:tcPr>
            <w:tcW w:type="dxa" w:w="1569"/>
            <w:shd w:val="clear" w:color="auto" w:fill="DCE3EE"/>
          </w:tcPr>
          <w:p>
            <w:pPr>
              <w:spacing w:after="0"/>
            </w:pPr>
            <w:r>
              <w:rPr>
                <w:rFonts w:ascii="Malgun Gothic" w:hAnsi="Malgun Gothic" w:eastAsia="Malgun Gothic" w:cs="Malgun Gothic"/>
                <w:b/>
                <w:sz w:val="18"/>
              </w:rPr>
              <w:t>평균 CPU</w:t>
            </w:r>
          </w:p>
        </w:tc>
      </w:tr>
      <w:tr>
        <w:tc>
          <w:tcPr>
            <w:tcW w:type="dxa" w:w="1569"/>
          </w:tcPr>
          <w:p>
            <w:pPr>
              <w:spacing w:after="0"/>
            </w:pPr>
            <w:r>
              <w:rPr>
                <w:rFonts w:ascii="Malgun Gothic" w:hAnsi="Malgun Gothic" w:eastAsia="Malgun Gothic" w:cs="Malgun Gothic"/>
                <w:sz w:val="18"/>
              </w:rPr>
              <w:t>대상 2,000 × 프로브 3, 동시 배포 100</w:t>
            </w:r>
          </w:p>
        </w:tc>
        <w:tc>
          <w:tcPr>
            <w:tcW w:type="dxa" w:w="1569"/>
          </w:tcPr>
          <w:p>
            <w:pPr>
              <w:spacing w:after="0"/>
            </w:pPr>
            <w:r>
              <w:rPr>
                <w:rFonts w:ascii="Malgun Gothic" w:hAnsi="Malgun Gothic" w:eastAsia="Malgun Gothic" w:cs="Malgun Gothic"/>
                <w:sz w:val="18"/>
              </w:rPr>
              <w:t>0</w:t>
            </w:r>
          </w:p>
        </w:tc>
        <w:tc>
          <w:tcPr>
            <w:tcW w:type="dxa" w:w="1569"/>
          </w:tcPr>
          <w:p>
            <w:pPr>
              <w:spacing w:after="0"/>
            </w:pPr>
            <w:r>
              <w:rPr>
                <w:rFonts w:ascii="Malgun Gothic" w:hAnsi="Malgun Gothic" w:eastAsia="Malgun Gothic" w:cs="Malgun Gothic"/>
                <w:sz w:val="18"/>
              </w:rPr>
              <w:t>5.5초</w:t>
            </w:r>
          </w:p>
        </w:tc>
        <w:tc>
          <w:tcPr>
            <w:tcW w:type="dxa" w:w="1569"/>
          </w:tcPr>
          <w:p>
            <w:pPr>
              <w:spacing w:after="0"/>
            </w:pPr>
            <w:r>
              <w:rPr>
                <w:rFonts w:ascii="Malgun Gothic" w:hAnsi="Malgun Gothic" w:eastAsia="Malgun Gothic" w:cs="Malgun Gothic"/>
                <w:sz w:val="18"/>
              </w:rPr>
              <w:t>2,804</w:t>
            </w:r>
          </w:p>
        </w:tc>
        <w:tc>
          <w:tcPr>
            <w:tcW w:type="dxa" w:w="1569"/>
          </w:tcPr>
          <w:p>
            <w:pPr>
              <w:spacing w:after="0"/>
            </w:pPr>
            <w:r>
              <w:rPr>
                <w:rFonts w:ascii="Malgun Gothic" w:hAnsi="Malgun Gothic" w:eastAsia="Malgun Gothic" w:cs="Malgun Gothic"/>
                <w:sz w:val="18"/>
              </w:rPr>
              <w:t>352 MiB</w:t>
            </w:r>
          </w:p>
        </w:tc>
        <w:tc>
          <w:tcPr>
            <w:tcW w:type="dxa" w:w="1569"/>
          </w:tcPr>
          <w:p>
            <w:pPr>
              <w:spacing w:after="0"/>
            </w:pPr>
            <w:r>
              <w:rPr>
                <w:rFonts w:ascii="Malgun Gothic" w:hAnsi="Malgun Gothic" w:eastAsia="Malgun Gothic" w:cs="Malgun Gothic"/>
                <w:sz w:val="18"/>
              </w:rPr>
              <w:t>0.45코어</w:t>
            </w:r>
          </w:p>
        </w:tc>
      </w:tr>
      <w:tr>
        <w:tc>
          <w:tcPr>
            <w:tcW w:type="dxa" w:w="1569"/>
          </w:tcPr>
          <w:p>
            <w:pPr>
              <w:spacing w:after="0"/>
            </w:pPr>
            <w:r>
              <w:rPr>
                <w:rFonts w:ascii="Malgun Gothic" w:hAnsi="Malgun Gothic" w:eastAsia="Malgun Gothic" w:cs="Malgun Gothic"/>
                <w:sz w:val="18"/>
              </w:rPr>
              <w:t>대상 2,000 × 프로브 10, 동시 배포 100</w:t>
            </w:r>
          </w:p>
        </w:tc>
        <w:tc>
          <w:tcPr>
            <w:tcW w:type="dxa" w:w="1569"/>
          </w:tcPr>
          <w:p>
            <w:pPr>
              <w:spacing w:after="0"/>
            </w:pPr>
            <w:r>
              <w:rPr>
                <w:rFonts w:ascii="Malgun Gothic" w:hAnsi="Malgun Gothic" w:eastAsia="Malgun Gothic" w:cs="Malgun Gothic"/>
                <w:sz w:val="18"/>
              </w:rPr>
              <w:t>0</w:t>
            </w:r>
          </w:p>
        </w:tc>
        <w:tc>
          <w:tcPr>
            <w:tcW w:type="dxa" w:w="1569"/>
          </w:tcPr>
          <w:p>
            <w:pPr>
              <w:spacing w:after="0"/>
            </w:pPr>
            <w:r>
              <w:rPr>
                <w:rFonts w:ascii="Malgun Gothic" w:hAnsi="Malgun Gothic" w:eastAsia="Malgun Gothic" w:cs="Malgun Gothic"/>
                <w:sz w:val="18"/>
              </w:rPr>
              <w:t>5.7초</w:t>
            </w:r>
          </w:p>
        </w:tc>
        <w:tc>
          <w:tcPr>
            <w:tcW w:type="dxa" w:w="1569"/>
          </w:tcPr>
          <w:p>
            <w:pPr>
              <w:spacing w:after="0"/>
            </w:pPr>
            <w:r>
              <w:rPr>
                <w:rFonts w:ascii="Malgun Gothic" w:hAnsi="Malgun Gothic" w:eastAsia="Malgun Gothic" w:cs="Malgun Gothic"/>
                <w:sz w:val="18"/>
              </w:rPr>
              <w:t>9,095</w:t>
            </w:r>
          </w:p>
        </w:tc>
        <w:tc>
          <w:tcPr>
            <w:tcW w:type="dxa" w:w="1569"/>
          </w:tcPr>
          <w:p>
            <w:pPr>
              <w:spacing w:after="0"/>
            </w:pPr>
            <w:r>
              <w:rPr>
                <w:rFonts w:ascii="Malgun Gothic" w:hAnsi="Malgun Gothic" w:eastAsia="Malgun Gothic" w:cs="Malgun Gothic"/>
                <w:sz w:val="18"/>
              </w:rPr>
              <w:t>1.1 GiB</w:t>
            </w:r>
          </w:p>
        </w:tc>
        <w:tc>
          <w:tcPr>
            <w:tcW w:type="dxa" w:w="1569"/>
          </w:tcPr>
          <w:p>
            <w:pPr>
              <w:spacing w:after="0"/>
            </w:pPr>
            <w:r>
              <w:rPr>
                <w:rFonts w:ascii="Malgun Gothic" w:hAnsi="Malgun Gothic" w:eastAsia="Malgun Gothic" w:cs="Malgun Gothic"/>
                <w:sz w:val="18"/>
              </w:rPr>
              <w:t>0.72코어</w:t>
            </w:r>
          </w:p>
        </w:tc>
      </w:tr>
    </w:tbl>
    <w:p/>
    <w:p>
      <w:pPr>
        <w:pStyle w:val="ListBullet"/>
      </w:pPr>
      <w:r>
        <w:rPr>
          <w:rFonts w:ascii="Malgun Gothic" w:hAnsi="Malgun Gothic" w:eastAsia="Malgun Gothic" w:cs="Malgun Gothic"/>
        </w:rPr>
        <w:t>대상은 SSH가 아닌 HTTP 시뮬레이터이므로 sshd 부하는 재지 않았습니다.</w:t>
      </w:r>
    </w:p>
    <w:p>
      <w:pPr>
        <w:pStyle w:val="ListBullet"/>
      </w:pPr>
      <w:r>
        <w:rPr>
          <w:rFonts w:ascii="Malgun Gothic" w:hAnsi="Malgun Gothic" w:eastAsia="Malgun Gothic" w:cs="Malgun Gothic"/>
        </w:rPr>
        <w:t>부하 시험은 주 1회와 엔진을 바꾸는 PR마다 다시 돕니다. 관측 장치 보호를 넣은 PR #13의 CI에서도 두 규모 모두 오판 0건이었고, 프로브 10개 규모는 판정 지연 p99 6.0초, 최대 힙 약 1.05 GiB, 평균 1.24코어였습니다(프로브 3개 규모는 p99 5.3초, 388 MiB, 0.34코어). CPU 사용량은 러너에 따라 달라지므로 위 표의 CPU 값은 참고로만 봅니다.</w:t>
      </w:r>
    </w:p>
    <w:p>
      <w:pPr>
        <w:pStyle w:val="ListBullet"/>
      </w:pPr>
      <w:r>
        <w:rPr>
          <w:rFonts w:ascii="Malgun Gothic" w:hAnsi="Malgun Gothic" w:eastAsia="Malgun Gothic" w:cs="Malgun Gothic"/>
        </w:rPr>
        <w:t>장애 주입 시험: 롤백 중·롤백 시작 시점의 상태 저장소 단절, 저장소 장애 시 롤백 거부 모드(</w:t>
      </w:r>
      <w:r>
        <w:rPr>
          <w:rFonts w:ascii="Consolas" w:hAnsi="Consolas" w:eastAsia="Consolas" w:cs="Consolas"/>
          <w:sz w:val="19"/>
        </w:rPr>
        <w:t>on_unavailable: fail</w:t>
      </w:r>
      <w:r>
        <w:rPr>
          <w:rFonts w:ascii="Malgun Gothic" w:hAnsi="Malgun Gothic" w:eastAsia="Malgun Gothic" w:cs="Malgun Gothic"/>
        </w:rPr>
        <w:t>), LB API 일시 오류·지연, LB 완전 장애, 관측 장치 과부하(internal/orchestrator/chaos_test.go).</w:t>
      </w:r>
    </w:p>
    <w:p>
      <w:pPr>
        <w:pStyle w:val="ListBullet"/>
      </w:pPr>
      <w:r>
        <w:rPr>
          <w:rFonts w:ascii="Malgun Gothic" w:hAnsi="Malgun Gothic" w:eastAsia="Malgun Gothic" w:cs="Malgun Gothic"/>
          <w:b/>
        </w:rPr>
        <w:t>상태 저장소 장애의 한계:</w:t>
      </w:r>
      <w:r>
        <w:rPr>
          <w:rFonts w:ascii="Malgun Gothic" w:hAnsi="Malgun Gothic" w:eastAsia="Malgun Gothic" w:cs="Malgun Gothic"/>
        </w:rPr>
        <w:t xml:space="preserve"> 쓰지 못한 기록을 담는 대기열은 메모리에만 있어 장애 중 프로세스가 죽으면 그 몫을 잃고, 10만 건을 넘으면 버립니다. HA에서 저장소 장애가 리더 리스 시간(</w:t>
      </w:r>
      <w:r>
        <w:rPr>
          <w:rFonts w:ascii="Consolas" w:hAnsi="Consolas" w:eastAsia="Consolas" w:cs="Consolas"/>
          <w:sz w:val="19"/>
        </w:rPr>
        <w:t>lease_ttl</w:t>
      </w:r>
      <w:r>
        <w:rPr>
          <w:rFonts w:ascii="Malgun Gothic" w:hAnsi="Malgun Gothic" w:eastAsia="Malgun Gothic" w:cs="Malgun Gothic"/>
        </w:rPr>
        <w:t xml:space="preserve">)보다 길면 리더가 물러나 판정이 멈추고, 다른 노드가 리더가 되면 대기열은 버려집니다. 장애 중 서비스 잠금 없이 진행한 롤백은 다른 프로세스의 롤백과 겹칠 수 있으며, 저장소가 돌아왔을 때 겹침이 확인되면 </w:t>
      </w:r>
      <w:r>
        <w:rPr>
          <w:rFonts w:ascii="Consolas" w:hAnsi="Consolas" w:eastAsia="Consolas" w:cs="Consolas"/>
          <w:sz w:val="19"/>
        </w:rPr>
        <w:t>lease.conflict</w:t>
      </w:r>
      <w:r>
        <w:rPr>
          <w:rFonts w:ascii="Malgun Gothic" w:hAnsi="Malgun Gothic" w:eastAsia="Malgun Gothic" w:cs="Malgun Gothic"/>
        </w:rPr>
        <w:t>로 알립니다.</w:t>
      </w:r>
    </w:p>
    <w:p>
      <w:pPr>
        <w:pStyle w:val="ListBullet"/>
      </w:pPr>
      <w:r>
        <w:rPr>
          <w:rFonts w:ascii="Malgun Gothic" w:hAnsi="Malgun Gothic" w:eastAsia="Malgun Gothic" w:cs="Malgun Gothic"/>
          <w:b/>
        </w:rPr>
        <w:t>관측 장치 과부하:</w:t>
      </w:r>
      <w:r>
        <w:rPr>
          <w:rFonts w:ascii="Malgun Gothic" w:hAnsi="Malgun Gothic" w:eastAsia="Malgun Gothic" w:cs="Malgun Gothic"/>
        </w:rPr>
        <w:t xml:space="preserve"> 다른 작업으로 바쁜 개발 PC에서 같은 시험을 돌리자 관측 쪽 과부하로 생긴 프로브 시간 초과를 대상 장애로 판정해 정상 배포 90건을 롤백한 일이 있었습니다. 그 대책으로 관측 장치 보호(</w:t>
      </w:r>
      <w:r>
        <w:rPr>
          <w:rFonts w:ascii="Consolas" w:hAnsi="Consolas" w:eastAsia="Consolas" w:cs="Consolas"/>
          <w:sz w:val="19"/>
        </w:rPr>
        <w:t>safety.observer_guard</w:t>
      </w:r>
      <w:r>
        <w:rPr>
          <w:rFonts w:ascii="Malgun Gothic" w:hAnsi="Malgun Gothic" w:eastAsia="Malgun Gothic" w:cs="Malgun Gothic"/>
        </w:rPr>
        <w:t xml:space="preserve">, 3.3절)를 넣었고, 과부하 신호를 주입한 시험으로 보류되는 것을 확인했습니다. 다만 같은 과부하 PC 조건에서 다시 측정하지는 않았고, 보호가 작동하는 동안에는 실제 불량 배포도 서버가 직접 재는 프로브의 실패 지표만으로는 롤백되지 않고 보류됩니다(액세스 로그·로그·컨테이너 지표는 그대로 판정). 서버 자원은 위 측정값(프로브 2만 개에 힙 약 1.1 GiB)보다 넉넉히 잡고 </w:t>
      </w:r>
      <w:r>
        <w:rPr>
          <w:rFonts w:ascii="Consolas" w:hAnsi="Consolas" w:eastAsia="Consolas" w:cs="Consolas"/>
          <w:sz w:val="19"/>
        </w:rPr>
        <w:t>vigilante_observer_degraded</w:t>
      </w:r>
      <w:r>
        <w:rPr>
          <w:rFonts w:ascii="Malgun Gothic" w:hAnsi="Malgun Gothic" w:eastAsia="Malgun Gothic" w:cs="Malgun Gothic"/>
        </w:rPr>
        <w:t xml:space="preserve"> 지표를 감시하십시오.</w:t>
      </w:r>
    </w:p>
    <w:p>
      <w:pPr>
        <w:pStyle w:val="Heading2"/>
      </w:pPr>
      <w:r>
        <w:rPr>
          <w:rFonts w:ascii="Malgun Gothic" w:hAnsi="Malgun Gothic" w:eastAsia="Malgun Gothic" w:cs="Malgun Gothic"/>
          <w:color w:val="1F3A68"/>
        </w:rPr>
        <w:t>6.3 설치 산출물</w:t>
      </w:r>
    </w:p>
    <w:p>
      <w:r>
        <w:rPr>
          <w:rFonts w:ascii="Malgun Gothic" w:hAnsi="Malgun Gothic" w:eastAsia="Malgun Gothic" w:cs="Malgun Gothic"/>
        </w:rPr>
        <w:t>릴리스마다 다음을 제공하도록 빌드·게시 과정을 만들어 두었습니다(docs/07-install.md). 아직 정식 릴리스는 없으며, CI가 같은 과정을 PR마다 임시 서명 키로 실행해 확인합니다.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산출물</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정적 바이너리</w:t>
            </w:r>
          </w:p>
        </w:tc>
        <w:tc>
          <w:tcPr>
            <w:tcW w:type="dxa" w:w="4706"/>
          </w:tcPr>
          <w:p>
            <w:pPr>
              <w:spacing w:after="0"/>
            </w:pPr>
            <w:r>
              <w:rPr>
                <w:rFonts w:ascii="Malgun Gothic" w:hAnsi="Malgun Gothic" w:eastAsia="Malgun Gothic" w:cs="Malgun Gothic"/>
                <w:sz w:val="18"/>
              </w:rPr>
              <w:t>전체 빌드와 최소 빌드, Linux 3종·Windows</w:t>
            </w:r>
          </w:p>
        </w:tc>
      </w:tr>
      <w:tr>
        <w:tc>
          <w:tcPr>
            <w:tcW w:type="dxa" w:w="4706"/>
          </w:tcPr>
          <w:p>
            <w:pPr>
              <w:spacing w:after="0"/>
            </w:pPr>
            <w:r>
              <w:rPr>
                <w:rFonts w:ascii="Malgun Gothic" w:hAnsi="Malgun Gothic" w:eastAsia="Malgun Gothic" w:cs="Malgun Gothic"/>
                <w:sz w:val="18"/>
              </w:rPr>
              <w:t>rpm·deb 패키지</w:t>
            </w:r>
          </w:p>
        </w:tc>
        <w:tc>
          <w:tcPr>
            <w:tcW w:type="dxa" w:w="4706"/>
          </w:tcPr>
          <w:p>
            <w:pPr>
              <w:spacing w:after="0"/>
            </w:pPr>
            <w:r>
              <w:rPr>
                <w:rFonts w:ascii="Malgun Gothic" w:hAnsi="Malgun Gothic" w:eastAsia="Malgun Gothic" w:cs="Malgun Gothic"/>
                <w:sz w:val="18"/>
              </w:rPr>
              <w:t>바이너리, systemd 유닛(서버·에이전트), 전용 서비스 계정, 기본 설정(loopback 전용)</w:t>
            </w:r>
          </w:p>
        </w:tc>
      </w:tr>
      <w:tr>
        <w:tc>
          <w:tcPr>
            <w:tcW w:type="dxa" w:w="4706"/>
          </w:tcPr>
          <w:p>
            <w:pPr>
              <w:spacing w:after="0"/>
            </w:pPr>
            <w:r>
              <w:rPr>
                <w:rFonts w:ascii="Malgun Gothic" w:hAnsi="Malgun Gothic" w:eastAsia="Malgun Gothic" w:cs="Malgun Gothic"/>
                <w:sz w:val="18"/>
              </w:rPr>
              <w:t>컨테이너 이미지</w:t>
            </w:r>
          </w:p>
        </w:tc>
        <w:tc>
          <w:tcPr>
            <w:tcW w:type="dxa" w:w="4706"/>
          </w:tcPr>
          <w:p>
            <w:pPr>
              <w:spacing w:after="0"/>
            </w:pPr>
            <w:r>
              <w:rPr>
                <w:rFonts w:ascii="Malgun Gothic" w:hAnsi="Malgun Gothic" w:eastAsia="Malgun Gothic" w:cs="Malgun Gothic"/>
                <w:sz w:val="18"/>
              </w:rPr>
              <w:t>distroless, non-root, 멀티 아키텍처</w:t>
            </w:r>
          </w:p>
        </w:tc>
      </w:tr>
      <w:tr>
        <w:tc>
          <w:tcPr>
            <w:tcW w:type="dxa" w:w="4706"/>
          </w:tcPr>
          <w:p>
            <w:pPr>
              <w:spacing w:after="0"/>
            </w:pPr>
            <w:r>
              <w:rPr>
                <w:rFonts w:ascii="Malgun Gothic" w:hAnsi="Malgun Gothic" w:eastAsia="Malgun Gothic" w:cs="Malgun Gothic"/>
                <w:sz w:val="18"/>
              </w:rPr>
              <w:t>Helm 차트</w:t>
            </w:r>
          </w:p>
        </w:tc>
        <w:tc>
          <w:tcPr>
            <w:tcW w:type="dxa" w:w="4706"/>
          </w:tcPr>
          <w:p>
            <w:pPr>
              <w:spacing w:after="0"/>
            </w:pPr>
            <w:r>
              <w:rPr>
                <w:rFonts w:ascii="Malgun Gothic" w:hAnsi="Malgun Gothic" w:eastAsia="Malgun Gothic" w:cs="Malgun Gothic"/>
                <w:sz w:val="18"/>
              </w:rPr>
              <w:t xml:space="preserve">단일 노드(파일 저장소) 또는 HA(PostgreSQL). 인증 설정이 없으면 렌더링을 거부(개발용 </w:t>
            </w:r>
            <w:r>
              <w:rPr>
                <w:rFonts w:ascii="Consolas" w:hAnsi="Consolas" w:eastAsia="Consolas" w:cs="Consolas"/>
                <w:sz w:val="17"/>
              </w:rPr>
              <w:t>auth.allowAnonymous</w:t>
            </w:r>
            <w:r>
              <w:rPr>
                <w:rFonts w:ascii="Malgun Gothic" w:hAnsi="Malgun Gothic" w:eastAsia="Malgun Gothic" w:cs="Malgun Gothic"/>
                <w:sz w:val="18"/>
              </w:rPr>
              <w:t>만 예외), 서버 TLS를 켜면 HA 전달·프로브·Ingress·ServiceMonitor를 https로 구성, 메모리 기본 요청 512Mi·한도 2Gi</w:t>
            </w:r>
          </w:p>
        </w:tc>
      </w:tr>
      <w:tr>
        <w:tc>
          <w:tcPr>
            <w:tcW w:type="dxa" w:w="4706"/>
          </w:tcPr>
          <w:p>
            <w:pPr>
              <w:spacing w:after="0"/>
            </w:pPr>
            <w:r>
              <w:rPr>
                <w:rFonts w:ascii="Malgun Gothic" w:hAnsi="Malgun Gothic" w:eastAsia="Malgun Gothic" w:cs="Malgun Gothic"/>
                <w:sz w:val="18"/>
              </w:rPr>
              <w:t>폐쇄망 번들</w:t>
            </w:r>
          </w:p>
        </w:tc>
        <w:tc>
          <w:tcPr>
            <w:tcW w:type="dxa" w:w="4706"/>
          </w:tcPr>
          <w:p>
            <w:pPr>
              <w:spacing w:after="0"/>
            </w:pPr>
            <w:r>
              <w:rPr>
                <w:rFonts w:ascii="Malgun Gothic" w:hAnsi="Malgun Gothic" w:eastAsia="Malgun Gothic" w:cs="Malgun Gothic"/>
                <w:sz w:val="18"/>
              </w:rPr>
              <w:t>위 산출물과 SBOM·문서·설치 스크립트를 아키텍처별로 묶음</w:t>
            </w:r>
          </w:p>
        </w:tc>
      </w:tr>
      <w:tr>
        <w:tc>
          <w:tcPr>
            <w:tcW w:type="dxa" w:w="4706"/>
          </w:tcPr>
          <w:p>
            <w:pPr>
              <w:spacing w:after="0"/>
            </w:pPr>
            <w:r>
              <w:rPr>
                <w:rFonts w:ascii="Malgun Gothic" w:hAnsi="Malgun Gothic" w:eastAsia="Malgun Gothic" w:cs="Malgun Gothic"/>
                <w:sz w:val="18"/>
              </w:rPr>
              <w:t>SBOM</w:t>
            </w:r>
          </w:p>
        </w:tc>
        <w:tc>
          <w:tcPr>
            <w:tcW w:type="dxa" w:w="4706"/>
          </w:tcPr>
          <w:p>
            <w:pPr>
              <w:spacing w:after="0"/>
            </w:pPr>
            <w:r>
              <w:rPr>
                <w:rFonts w:ascii="Malgun Gothic" w:hAnsi="Malgun Gothic" w:eastAsia="Malgun Gothic" w:cs="Malgun Gothic"/>
                <w:sz w:val="18"/>
              </w:rPr>
              <w:t>바이너리별 CycloneDX</w:t>
            </w:r>
          </w:p>
        </w:tc>
      </w:tr>
      <w:tr>
        <w:tc>
          <w:tcPr>
            <w:tcW w:type="dxa" w:w="4706"/>
          </w:tcPr>
          <w:p>
            <w:pPr>
              <w:spacing w:after="0"/>
            </w:pPr>
            <w:r>
              <w:rPr>
                <w:rFonts w:ascii="Malgun Gothic" w:hAnsi="Malgun Gothic" w:eastAsia="Malgun Gothic" w:cs="Malgun Gothic"/>
                <w:sz w:val="18"/>
              </w:rPr>
              <w:t>체크섬·서명</w:t>
            </w:r>
          </w:p>
        </w:tc>
        <w:tc>
          <w:tcPr>
            <w:tcW w:type="dxa" w:w="4706"/>
          </w:tcPr>
          <w:p>
            <w:pPr>
              <w:spacing w:after="0"/>
            </w:pPr>
            <w:r>
              <w:rPr>
                <w:rFonts w:ascii="Malgun Gothic" w:hAnsi="Malgun Gothic" w:eastAsia="Malgun Gothic" w:cs="Malgun Gothic"/>
                <w:sz w:val="18"/>
              </w:rPr>
              <w:t xml:space="preserve">모든 파일의 </w:t>
            </w:r>
            <w:r>
              <w:rPr>
                <w:rFonts w:ascii="Consolas" w:hAnsi="Consolas" w:eastAsia="Consolas" w:cs="Consolas"/>
                <w:sz w:val="17"/>
              </w:rPr>
              <w:t>SHA256SUMS</w:t>
            </w:r>
            <w:r>
              <w:rPr>
                <w:rFonts w:ascii="Malgun Gothic" w:hAnsi="Malgun Gothic" w:eastAsia="Malgun Gothic" w:cs="Malgun Gothic"/>
                <w:sz w:val="18"/>
              </w:rPr>
              <w:t>와 cosign 서명 (릴리스 키는 아직 생성 전)</w:t>
            </w:r>
          </w:p>
        </w:tc>
      </w:tr>
    </w:tbl>
    <w:p/>
    <w:p>
      <w:pPr>
        <w:pStyle w:val="Heading1"/>
      </w:pPr>
      <w:r>
        <w:rPr>
          <w:rFonts w:ascii="Malgun Gothic" w:hAnsi="Malgun Gothic" w:eastAsia="Malgun Gothic" w:cs="Malgun Gothic"/>
          <w:color w:val="1F3A68"/>
        </w:rPr>
        <w:t>7. 연동</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분류</w:t>
            </w:r>
          </w:p>
        </w:tc>
        <w:tc>
          <w:tcPr>
            <w:tcW w:type="dxa" w:w="2353"/>
            <w:shd w:val="clear" w:color="auto" w:fill="DCE3EE"/>
          </w:tcPr>
          <w:p>
            <w:pPr>
              <w:spacing w:after="0"/>
            </w:pPr>
            <w:r>
              <w:rPr>
                <w:rFonts w:ascii="Malgun Gothic" w:hAnsi="Malgun Gothic" w:eastAsia="Malgun Gothic" w:cs="Malgun Gothic"/>
                <w:b/>
                <w:sz w:val="18"/>
              </w:rPr>
              <w:t>대상</w:t>
            </w:r>
          </w:p>
        </w:tc>
        <w:tc>
          <w:tcPr>
            <w:tcW w:type="dxa" w:w="2353"/>
            <w:shd w:val="clear" w:color="auto" w:fill="DCE3EE"/>
          </w:tcPr>
          <w:p>
            <w:pPr>
              <w:spacing w:after="0"/>
            </w:pPr>
            <w:r>
              <w:rPr>
                <w:rFonts w:ascii="Malgun Gothic" w:hAnsi="Malgun Gothic" w:eastAsia="Malgun Gothic" w:cs="Malgun Gothic"/>
                <w:b/>
                <w:sz w:val="18"/>
              </w:rPr>
              <w:t>내용</w:t>
            </w:r>
          </w:p>
        </w:tc>
        <w:tc>
          <w:tcPr>
            <w:tcW w:type="dxa" w:w="2353"/>
            <w:shd w:val="clear" w:color="auto" w:fill="DCE3EE"/>
          </w:tcPr>
          <w:p>
            <w:pPr>
              <w:spacing w:after="0"/>
            </w:pPr>
            <w:r>
              <w:rPr>
                <w:rFonts w:ascii="Malgun Gothic" w:hAnsi="Malgun Gothic" w:eastAsia="Malgun Gothic" w:cs="Malgun Gothic"/>
                <w:b/>
                <w:sz w:val="18"/>
              </w:rPr>
              <w:t>현재 시험 방식</w:t>
            </w:r>
          </w:p>
        </w:tc>
      </w:tr>
      <w:tr>
        <w:tc>
          <w:tcPr>
            <w:tcW w:type="dxa" w:w="2353"/>
          </w:tcPr>
          <w:p>
            <w:pPr>
              <w:spacing w:after="0"/>
            </w:pPr>
            <w:r>
              <w:rPr>
                <w:rFonts w:ascii="Malgun Gothic" w:hAnsi="Malgun Gothic" w:eastAsia="Malgun Gothic" w:cs="Malgun Gothic"/>
                <w:sz w:val="18"/>
              </w:rPr>
              <w:t>CI</w:t>
            </w:r>
          </w:p>
        </w:tc>
        <w:tc>
          <w:tcPr>
            <w:tcW w:type="dxa" w:w="2353"/>
          </w:tcPr>
          <w:p>
            <w:pPr>
              <w:spacing w:after="0"/>
            </w:pPr>
            <w:r>
              <w:rPr>
                <w:rFonts w:ascii="Malgun Gothic" w:hAnsi="Malgun Gothic" w:eastAsia="Malgun Gothic" w:cs="Malgun Gothic"/>
                <w:sz w:val="18"/>
              </w:rPr>
              <w:t>Jenkins, GitLab CI, GitHub Actions</w:t>
            </w:r>
          </w:p>
        </w:tc>
        <w:tc>
          <w:tcPr>
            <w:tcW w:type="dxa" w:w="2353"/>
          </w:tcPr>
          <w:p>
            <w:pPr>
              <w:spacing w:after="0"/>
            </w:pPr>
            <w:r>
              <w:rPr>
                <w:rFonts w:ascii="Malgun Gothic" w:hAnsi="Malgun Gothic" w:eastAsia="Malgun Gothic" w:cs="Malgun Gothic"/>
                <w:sz w:val="18"/>
              </w:rPr>
              <w:t>연동 예제(examples/ci), CI 환경변수에서 배포 ID·버전 자동 입력, 수신 웹훅(GitHub HMAC 서명, GitLab 토큰)</w:t>
            </w:r>
          </w:p>
        </w:tc>
        <w:tc>
          <w:tcPr>
            <w:tcW w:type="dxa" w:w="2353"/>
          </w:tcPr>
          <w:p>
            <w:pPr>
              <w:spacing w:after="0"/>
            </w:pPr>
            <w:r>
              <w:rPr>
                <w:rFonts w:ascii="Malgun Gothic" w:hAnsi="Malgun Gothic" w:eastAsia="Malgun Gothic" w:cs="Malgun Gothic"/>
                <w:sz w:val="18"/>
              </w:rPr>
              <w:t>예제 파일 제공. 각 CI 제품 위 실행 기록 없음</w:t>
            </w:r>
          </w:p>
        </w:tc>
      </w:tr>
      <w:tr>
        <w:tc>
          <w:tcPr>
            <w:tcW w:type="dxa" w:w="2353"/>
          </w:tcPr>
          <w:p>
            <w:pPr>
              <w:spacing w:after="0"/>
            </w:pPr>
            <w:r>
              <w:rPr>
                <w:rFonts w:ascii="Malgun Gothic" w:hAnsi="Malgun Gothic" w:eastAsia="Malgun Gothic" w:cs="Malgun Gothic"/>
                <w:sz w:val="18"/>
              </w:rPr>
              <w:t>변경관리</w:t>
            </w:r>
          </w:p>
        </w:tc>
        <w:tc>
          <w:tcPr>
            <w:tcW w:type="dxa" w:w="2353"/>
          </w:tcPr>
          <w:p>
            <w:pPr>
              <w:spacing w:after="0"/>
            </w:pPr>
            <w:r>
              <w:rPr>
                <w:rFonts w:ascii="Malgun Gothic" w:hAnsi="Malgun Gothic" w:eastAsia="Malgun Gothic" w:cs="Malgun Gothic"/>
                <w:sz w:val="18"/>
              </w:rPr>
              <w:t>ServiceNow</w:t>
            </w:r>
          </w:p>
        </w:tc>
        <w:tc>
          <w:tcPr>
            <w:tcW w:type="dxa" w:w="2353"/>
          </w:tcPr>
          <w:p>
            <w:pPr>
              <w:spacing w:after="0"/>
            </w:pPr>
            <w:r>
              <w:rPr>
                <w:rFonts w:ascii="Malgun Gothic" w:hAnsi="Malgun Gothic" w:eastAsia="Malgun Gothic" w:cs="Malgun Gothic"/>
                <w:sz w:val="18"/>
              </w:rPr>
              <w:t>변경 티켓 게이트(승인·상태·작업 시간), 롤백 실패·서킷 열림 인시던트 생성(백그라운드, correlation_id로 중복 방지), 변경 티켓 작업 노트, 일시 오류 재시도(1·2·4초)</w:t>
            </w:r>
          </w:p>
        </w:tc>
        <w:tc>
          <w:tcPr>
            <w:tcW w:type="dxa" w:w="2353"/>
          </w:tcPr>
          <w:p>
            <w:pPr>
              <w:spacing w:after="0"/>
            </w:pPr>
            <w:r>
              <w:rPr>
                <w:rFonts w:ascii="Malgun Gothic" w:hAnsi="Malgun Gothic" w:eastAsia="Malgun Gothic" w:cs="Malgun Gothic"/>
                <w:sz w:val="18"/>
              </w:rPr>
              <w:t>모의 ServiceNow 서버</w:t>
            </w:r>
          </w:p>
        </w:tc>
      </w:tr>
      <w:tr>
        <w:tc>
          <w:tcPr>
            <w:tcW w:type="dxa" w:w="2353"/>
          </w:tcPr>
          <w:p>
            <w:pPr>
              <w:spacing w:after="0"/>
            </w:pPr>
            <w:r>
              <w:rPr>
                <w:rFonts w:ascii="Malgun Gothic" w:hAnsi="Malgun Gothic" w:eastAsia="Malgun Gothic" w:cs="Malgun Gothic"/>
                <w:sz w:val="18"/>
              </w:rPr>
              <w:t>인증</w:t>
            </w:r>
          </w:p>
        </w:tc>
        <w:tc>
          <w:tcPr>
            <w:tcW w:type="dxa" w:w="2353"/>
          </w:tcPr>
          <w:p>
            <w:pPr>
              <w:spacing w:after="0"/>
            </w:pPr>
            <w:r>
              <w:rPr>
                <w:rFonts w:ascii="Malgun Gothic" w:hAnsi="Malgun Gothic" w:eastAsia="Malgun Gothic" w:cs="Malgun Gothic"/>
                <w:sz w:val="18"/>
              </w:rPr>
              <w:t>OIDC (Keycloak, Azure AD, Okta 등 표준 OIDC 제공자)</w:t>
            </w:r>
          </w:p>
        </w:tc>
        <w:tc>
          <w:tcPr>
            <w:tcW w:type="dxa" w:w="2353"/>
          </w:tcPr>
          <w:p>
            <w:pPr>
              <w:spacing w:after="0"/>
            </w:pPr>
            <w:r>
              <w:rPr>
                <w:rFonts w:ascii="Malgun Gothic" w:hAnsi="Malgun Gothic" w:eastAsia="Malgun Gothic" w:cs="Malgun Gothic"/>
                <w:sz w:val="18"/>
              </w:rPr>
              <w:t>API 토큰 검증, 그룹→역할 매핑, 콘솔 SSO(authorization code + PKCE)</w:t>
            </w:r>
          </w:p>
        </w:tc>
        <w:tc>
          <w:tcPr>
            <w:tcW w:type="dxa" w:w="2353"/>
          </w:tcPr>
          <w:p>
            <w:pPr>
              <w:spacing w:after="0"/>
            </w:pPr>
            <w:r>
              <w:rPr>
                <w:rFonts w:ascii="Malgun Gothic" w:hAnsi="Malgun Gothic" w:eastAsia="Malgun Gothic" w:cs="Malgun Gothic"/>
                <w:sz w:val="18"/>
              </w:rPr>
              <w:t>모의 IdP</w:t>
            </w:r>
          </w:p>
        </w:tc>
      </w:tr>
      <w:tr>
        <w:tc>
          <w:tcPr>
            <w:tcW w:type="dxa" w:w="2353"/>
          </w:tcPr>
          <w:p>
            <w:pPr>
              <w:spacing w:after="0"/>
            </w:pPr>
            <w:r>
              <w:rPr>
                <w:rFonts w:ascii="Malgun Gothic" w:hAnsi="Malgun Gothic" w:eastAsia="Malgun Gothic" w:cs="Malgun Gothic"/>
                <w:sz w:val="18"/>
              </w:rPr>
              <w:t>비밀관리</w:t>
            </w:r>
          </w:p>
        </w:tc>
        <w:tc>
          <w:tcPr>
            <w:tcW w:type="dxa" w:w="2353"/>
          </w:tcPr>
          <w:p>
            <w:pPr>
              <w:spacing w:after="0"/>
            </w:pPr>
            <w:r>
              <w:rPr>
                <w:rFonts w:ascii="Malgun Gothic" w:hAnsi="Malgun Gothic" w:eastAsia="Malgun Gothic" w:cs="Malgun Gothic"/>
                <w:sz w:val="18"/>
              </w:rPr>
              <w:t>HashiCorp Vault</w:t>
            </w:r>
          </w:p>
        </w:tc>
        <w:tc>
          <w:tcPr>
            <w:tcW w:type="dxa" w:w="2353"/>
          </w:tcPr>
          <w:p>
            <w:pPr>
              <w:spacing w:after="0"/>
            </w:pPr>
            <w:r>
              <w:rPr>
                <w:rFonts w:ascii="Malgun Gothic" w:hAnsi="Malgun Gothic" w:eastAsia="Malgun Gothic" w:cs="Malgun Gothic"/>
                <w:sz w:val="18"/>
              </w:rPr>
              <w:t>KV v2 비밀값 참조, SSH CA 단기 인증서, token·AppRole·Kubernetes 로그인</w:t>
            </w:r>
          </w:p>
        </w:tc>
        <w:tc>
          <w:tcPr>
            <w:tcW w:type="dxa" w:w="2353"/>
          </w:tcPr>
          <w:p>
            <w:pPr>
              <w:spacing w:after="0"/>
            </w:pPr>
            <w:r>
              <w:rPr>
                <w:rFonts w:ascii="Malgun Gothic" w:hAnsi="Malgun Gothic" w:eastAsia="Malgun Gothic" w:cs="Malgun Gothic"/>
                <w:sz w:val="18"/>
              </w:rPr>
              <w:t>모의 Vault</w:t>
            </w:r>
          </w:p>
        </w:tc>
      </w:tr>
      <w:tr>
        <w:tc>
          <w:tcPr>
            <w:tcW w:type="dxa" w:w="2353"/>
          </w:tcPr>
          <w:p>
            <w:pPr>
              <w:spacing w:after="0"/>
            </w:pPr>
            <w:r>
              <w:rPr>
                <w:rFonts w:ascii="Malgun Gothic" w:hAnsi="Malgun Gothic" w:eastAsia="Malgun Gothic" w:cs="Malgun Gothic"/>
                <w:sz w:val="18"/>
              </w:rPr>
              <w:t>알림</w:t>
            </w:r>
          </w:p>
        </w:tc>
        <w:tc>
          <w:tcPr>
            <w:tcW w:type="dxa" w:w="2353"/>
          </w:tcPr>
          <w:p>
            <w:pPr>
              <w:spacing w:after="0"/>
            </w:pPr>
            <w:r>
              <w:rPr>
                <w:rFonts w:ascii="Malgun Gothic" w:hAnsi="Malgun Gothic" w:eastAsia="Malgun Gothic" w:cs="Malgun Gothic"/>
                <w:sz w:val="18"/>
              </w:rPr>
              <w:t>Slack, Microsoft Teams, 이메일(SMTP), PagerDuty, 일반 웹훅</w:t>
            </w:r>
          </w:p>
        </w:tc>
        <w:tc>
          <w:tcPr>
            <w:tcW w:type="dxa" w:w="2353"/>
          </w:tcPr>
          <w:p>
            <w:pPr>
              <w:spacing w:after="0"/>
            </w:pPr>
            <w:r>
              <w:rPr>
                <w:rFonts w:ascii="Malgun Gothic" w:hAnsi="Malgun Gothic" w:eastAsia="Malgun Gothic" w:cs="Malgun Gothic"/>
                <w:sz w:val="18"/>
              </w:rPr>
              <w:t>서비스·팀별 라우팅, 심각도 필터, 10분 중복 억제</w:t>
            </w:r>
          </w:p>
        </w:tc>
        <w:tc>
          <w:tcPr>
            <w:tcW w:type="dxa" w:w="2353"/>
          </w:tcPr>
          <w:p>
            <w:pPr>
              <w:spacing w:after="0"/>
            </w:pPr>
            <w:r>
              <w:rPr>
                <w:rFonts w:ascii="Malgun Gothic" w:hAnsi="Malgun Gothic" w:eastAsia="Malgun Gothic" w:cs="Malgun Gothic"/>
                <w:sz w:val="18"/>
              </w:rPr>
              <w:t>단위 테스트</w:t>
            </w:r>
          </w:p>
        </w:tc>
      </w:tr>
      <w:tr>
        <w:tc>
          <w:tcPr>
            <w:tcW w:type="dxa" w:w="2353"/>
          </w:tcPr>
          <w:p>
            <w:pPr>
              <w:spacing w:after="0"/>
            </w:pPr>
            <w:r>
              <w:rPr>
                <w:rFonts w:ascii="Malgun Gothic" w:hAnsi="Malgun Gothic" w:eastAsia="Malgun Gothic" w:cs="Malgun Gothic"/>
                <w:sz w:val="18"/>
              </w:rPr>
              <w:t>오픈 API</w:t>
            </w:r>
          </w:p>
        </w:tc>
        <w:tc>
          <w:tcPr>
            <w:tcW w:type="dxa" w:w="2353"/>
          </w:tcPr>
          <w:p>
            <w:pPr>
              <w:spacing w:after="0"/>
            </w:pPr>
            <w:r>
              <w:rPr>
                <w:rFonts w:ascii="Malgun Gothic" w:hAnsi="Malgun Gothic" w:eastAsia="Malgun Gothic" w:cs="Malgun Gothic"/>
                <w:sz w:val="18"/>
              </w:rPr>
              <w:t>사내 시스템</w:t>
            </w:r>
          </w:p>
        </w:tc>
        <w:tc>
          <w:tcPr>
            <w:tcW w:type="dxa" w:w="2353"/>
          </w:tcPr>
          <w:p>
            <w:pPr>
              <w:spacing w:after="0"/>
            </w:pPr>
            <w:r>
              <w:rPr>
                <w:rFonts w:ascii="Malgun Gothic" w:hAnsi="Malgun Gothic" w:eastAsia="Malgun Gothic" w:cs="Malgun Gothic"/>
                <w:sz w:val="18"/>
              </w:rPr>
              <w:t>REST v2(OpenAPI 3.1), OAuth 2.0 client credentials·API 키, 스코프, 호출 한도, 멱등 키, SSE 이벤트, 서명된 아웃바운드 웹훅(CloudEvents 1.0)</w:t>
            </w:r>
          </w:p>
        </w:tc>
        <w:tc>
          <w:tcPr>
            <w:tcW w:type="dxa" w:w="2353"/>
          </w:tcPr>
          <w:p>
            <w:pPr>
              <w:spacing w:after="0"/>
            </w:pPr>
            <w:r>
              <w:rPr>
                <w:rFonts w:ascii="Malgun Gothic" w:hAnsi="Malgun Gothic" w:eastAsia="Malgun Gothic" w:cs="Malgun Gothic"/>
                <w:sz w:val="18"/>
              </w:rPr>
              <w:t>계약 테스트, 명세 린트·하위호환 검사(CI)</w:t>
            </w:r>
          </w:p>
        </w:tc>
      </w:tr>
      <w:tr>
        <w:tc>
          <w:tcPr>
            <w:tcW w:type="dxa" w:w="2353"/>
          </w:tcPr>
          <w:p>
            <w:pPr>
              <w:spacing w:after="0"/>
            </w:pPr>
            <w:r>
              <w:rPr>
                <w:rFonts w:ascii="Malgun Gothic" w:hAnsi="Malgun Gothic" w:eastAsia="Malgun Gothic" w:cs="Malgun Gothic"/>
                <w:sz w:val="18"/>
              </w:rPr>
              <w:t>관측</w:t>
            </w:r>
          </w:p>
        </w:tc>
        <w:tc>
          <w:tcPr>
            <w:tcW w:type="dxa" w:w="2353"/>
          </w:tcPr>
          <w:p>
            <w:pPr>
              <w:spacing w:after="0"/>
            </w:pPr>
            <w:r>
              <w:rPr>
                <w:rFonts w:ascii="Malgun Gothic" w:hAnsi="Malgun Gothic" w:eastAsia="Malgun Gothic" w:cs="Malgun Gothic"/>
                <w:sz w:val="18"/>
              </w:rPr>
              <w:t>Prometheus, SIEM</w:t>
            </w:r>
          </w:p>
        </w:tc>
        <w:tc>
          <w:tcPr>
            <w:tcW w:type="dxa" w:w="2353"/>
          </w:tcPr>
          <w:p>
            <w:pPr>
              <w:spacing w:after="0"/>
            </w:pPr>
            <w:r>
              <w:rPr>
                <w:rFonts w:ascii="Consolas" w:hAnsi="Consolas" w:eastAsia="Consolas" w:cs="Consolas"/>
                <w:sz w:val="17"/>
              </w:rPr>
              <w:t>/metrics</w:t>
            </w:r>
            <w:r>
              <w:rPr>
                <w:rFonts w:ascii="Malgun Gothic" w:hAnsi="Malgun Gothic" w:eastAsia="Malgun Gothic" w:cs="Malgun Gothic"/>
                <w:sz w:val="18"/>
              </w:rPr>
              <w:t xml:space="preserve">(Prometheus 텍스트), 구조화 로그(기본 텍스트, </w:t>
            </w:r>
            <w:r>
              <w:rPr>
                <w:rFonts w:ascii="Consolas" w:hAnsi="Consolas" w:eastAsia="Consolas" w:cs="Consolas"/>
                <w:sz w:val="17"/>
              </w:rPr>
              <w:t>VIGILANTE_LOG_FORMAT=json</w:t>
            </w:r>
            <w:r>
              <w:rPr>
                <w:rFonts w:ascii="Malgun Gothic" w:hAnsi="Malgun Gothic" w:eastAsia="Malgun Gothic" w:cs="Malgun Gothic"/>
                <w:sz w:val="18"/>
              </w:rPr>
              <w:t>이면 JSON), 감사 기록 syslog 전송(TLS(RFC 5425) 또는 평문 TCP·UDP)</w:t>
            </w:r>
          </w:p>
        </w:tc>
        <w:tc>
          <w:tcPr>
            <w:tcW w:type="dxa" w:w="2353"/>
          </w:tcPr>
          <w:p>
            <w:pPr>
              <w:spacing w:after="0"/>
            </w:pPr>
            <w:r>
              <w:rPr>
                <w:rFonts w:ascii="Malgun Gothic" w:hAnsi="Malgun Gothic" w:eastAsia="Malgun Gothic" w:cs="Malgun Gothic"/>
                <w:sz w:val="18"/>
              </w:rPr>
              <w:t>단위 테스트(TLS 수집기 포함)</w:t>
            </w:r>
          </w:p>
        </w:tc>
      </w:tr>
    </w:tbl>
    <w:p/>
    <w:p>
      <w:r>
        <w:rPr>
          <w:rFonts w:ascii="Malgun Gothic" w:hAnsi="Malgun Gothic" w:eastAsia="Malgun Gothic" w:cs="Malgun Gothic"/>
        </w:rPr>
        <w:t>모의 서버의 위치: internal/auth/oidctest, internal/secrets/vaulttest, internal/itsm/snowtest. 실제 제품과의 연동 확인은 파일럿 환경에서 함께 진행해야 합니다.</w:t>
      </w:r>
    </w:p>
    <w:p>
      <w:r>
        <w:rPr>
          <w:rFonts w:ascii="Malgun Gothic" w:hAnsi="Malgun Gothic" w:eastAsia="Malgun Gothic" w:cs="Malgun Gothic"/>
        </w:rPr>
        <w:t>현재 지원하지 않는 연동은 Jira Service Management, Opsgenie, CyberArk, LDAP/AD 직접 연동(OIDC를 통해서만), Slack·Teams 메시지의 승인 버튼입니다(docs/05 M4 구현 결과, M0-3 구현 결과).</w:t>
      </w:r>
    </w:p>
    <w:p>
      <w:pPr>
        <w:pStyle w:val="Heading1"/>
      </w:pPr>
      <w:r>
        <w:rPr>
          <w:rFonts w:ascii="Malgun Gothic" w:hAnsi="Malgun Gothic" w:eastAsia="Malgun Gothic" w:cs="Malgun Gothic"/>
          <w:color w:val="1F3A68"/>
        </w:rPr>
        <w:t>8. 로드맵 요약</w:t>
      </w:r>
    </w:p>
    <w:p>
      <w:pPr>
        <w:pStyle w:val="Heading2"/>
      </w:pPr>
      <w:r>
        <w:rPr>
          <w:rFonts w:ascii="Malgun Gothic" w:hAnsi="Malgun Gothic" w:eastAsia="Malgun Gothic" w:cs="Malgun Gothic"/>
          <w:color w:val="1F3A68"/>
        </w:rPr>
        <w:t>8.1 마일스톤 현황</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마일스톤</w:t>
            </w:r>
          </w:p>
        </w:tc>
        <w:tc>
          <w:tcPr>
            <w:tcW w:type="dxa" w:w="3137"/>
            <w:shd w:val="clear" w:color="auto" w:fill="DCE3EE"/>
          </w:tcPr>
          <w:p>
            <w:pPr>
              <w:spacing w:after="0"/>
            </w:pPr>
            <w:r>
              <w:rPr>
                <w:rFonts w:ascii="Malgun Gothic" w:hAnsi="Malgun Gothic" w:eastAsia="Malgun Gothic" w:cs="Malgun Gothic"/>
                <w:b/>
                <w:sz w:val="18"/>
              </w:rPr>
              <w:t>내용</w:t>
            </w:r>
          </w:p>
        </w:tc>
        <w:tc>
          <w:tcPr>
            <w:tcW w:type="dxa" w:w="3137"/>
            <w:shd w:val="clear" w:color="auto" w:fill="DCE3EE"/>
          </w:tcPr>
          <w:p>
            <w:pPr>
              <w:spacing w:after="0"/>
            </w:pPr>
            <w:r>
              <w:rPr>
                <w:rFonts w:ascii="Malgun Gothic" w:hAnsi="Malgun Gothic" w:eastAsia="Malgun Gothic" w:cs="Malgun Gothic"/>
                <w:b/>
                <w:sz w:val="18"/>
              </w:rPr>
              <w:t>상태</w:t>
            </w:r>
          </w:p>
        </w:tc>
      </w:tr>
      <w:tr>
        <w:tc>
          <w:tcPr>
            <w:tcW w:type="dxa" w:w="3137"/>
          </w:tcPr>
          <w:p>
            <w:pPr>
              <w:spacing w:after="0"/>
            </w:pPr>
            <w:r>
              <w:rPr>
                <w:rFonts w:ascii="Malgun Gothic" w:hAnsi="Malgun Gothic" w:eastAsia="Malgun Gothic" w:cs="Malgun Gothic"/>
                <w:sz w:val="18"/>
              </w:rPr>
              <w:t>M0 기반</w:t>
            </w:r>
          </w:p>
        </w:tc>
        <w:tc>
          <w:tcPr>
            <w:tcW w:type="dxa" w:w="3137"/>
          </w:tcPr>
          <w:p>
            <w:pPr>
              <w:spacing w:after="0"/>
            </w:pPr>
            <w:r>
              <w:rPr>
                <w:rFonts w:ascii="Malgun Gothic" w:hAnsi="Malgun Gothic" w:eastAsia="Malgun Gothic" w:cs="Malgun Gothic"/>
                <w:sz w:val="18"/>
              </w:rPr>
              <w:t>상태 저장소·HA, 인증·권한, 비밀관리, 감사, 자체 관측성</w:t>
            </w:r>
          </w:p>
        </w:tc>
        <w:tc>
          <w:tcPr>
            <w:tcW w:type="dxa" w:w="3137"/>
          </w:tcPr>
          <w:p>
            <w:pPr>
              <w:spacing w:after="0"/>
            </w:pPr>
            <w:r>
              <w:rPr>
                <w:rFonts w:ascii="Malgun Gothic" w:hAnsi="Malgun Gothic" w:eastAsia="Malgun Gothic" w:cs="Malgun Gothic"/>
                <w:sz w:val="18"/>
              </w:rPr>
              <w:t>완료</w:t>
            </w:r>
          </w:p>
        </w:tc>
      </w:tr>
      <w:tr>
        <w:tc>
          <w:tcPr>
            <w:tcW w:type="dxa" w:w="3137"/>
          </w:tcPr>
          <w:p>
            <w:pPr>
              <w:spacing w:after="0"/>
            </w:pPr>
            <w:r>
              <w:rPr>
                <w:rFonts w:ascii="Malgun Gothic" w:hAnsi="Malgun Gothic" w:eastAsia="Malgun Gothic" w:cs="Malgun Gothic"/>
                <w:sz w:val="18"/>
              </w:rPr>
              <w:t>M1 입력 간소화</w:t>
            </w:r>
          </w:p>
        </w:tc>
        <w:tc>
          <w:tcPr>
            <w:tcW w:type="dxa" w:w="3137"/>
          </w:tcPr>
          <w:p>
            <w:pPr>
              <w:spacing w:after="0"/>
            </w:pPr>
            <w:r>
              <w:rPr>
                <w:rFonts w:ascii="Malgun Gothic" w:hAnsi="Malgun Gothic" w:eastAsia="Malgun Gothic" w:cs="Malgun Gothic"/>
                <w:sz w:val="18"/>
              </w:rPr>
              <w:t>입력 자동 채우기, 규칙 프리셋, doctor</w:t>
            </w:r>
          </w:p>
        </w:tc>
        <w:tc>
          <w:tcPr>
            <w:tcW w:type="dxa" w:w="3137"/>
          </w:tcPr>
          <w:p>
            <w:pPr>
              <w:spacing w:after="0"/>
            </w:pPr>
            <w:r>
              <w:rPr>
                <w:rFonts w:ascii="Malgun Gothic" w:hAnsi="Malgun Gothic" w:eastAsia="Malgun Gothic" w:cs="Malgun Gothic"/>
                <w:sz w:val="18"/>
              </w:rPr>
              <w:t>완료</w:t>
            </w:r>
          </w:p>
        </w:tc>
      </w:tr>
      <w:tr>
        <w:tc>
          <w:tcPr>
            <w:tcW w:type="dxa" w:w="3137"/>
          </w:tcPr>
          <w:p>
            <w:pPr>
              <w:spacing w:after="0"/>
            </w:pPr>
            <w:r>
              <w:rPr>
                <w:rFonts w:ascii="Malgun Gothic" w:hAnsi="Malgun Gothic" w:eastAsia="Malgun Gothic" w:cs="Malgun Gothic"/>
                <w:sz w:val="18"/>
              </w:rPr>
              <w:t>M3 오픈 API (1차)</w:t>
            </w:r>
          </w:p>
        </w:tc>
        <w:tc>
          <w:tcPr>
            <w:tcW w:type="dxa" w:w="3137"/>
          </w:tcPr>
          <w:p>
            <w:pPr>
              <w:spacing w:after="0"/>
            </w:pPr>
            <w:r>
              <w:rPr>
                <w:rFonts w:ascii="Malgun Gothic" w:hAnsi="Malgun Gothic" w:eastAsia="Malgun Gothic" w:cs="Malgun Gothic"/>
                <w:sz w:val="18"/>
              </w:rPr>
              <w:t>명세·v2 규약, 인증·스코프·호출 한도, 이벤트 구독</w:t>
            </w:r>
          </w:p>
        </w:tc>
        <w:tc>
          <w:tcPr>
            <w:tcW w:type="dxa" w:w="3137"/>
          </w:tcPr>
          <w:p>
            <w:pPr>
              <w:spacing w:after="0"/>
            </w:pPr>
            <w:r>
              <w:rPr>
                <w:rFonts w:ascii="Malgun Gothic" w:hAnsi="Malgun Gothic" w:eastAsia="Malgun Gothic" w:cs="Malgun Gothic"/>
                <w:sz w:val="18"/>
              </w:rPr>
              <w:t>1차 범위 완료</w:t>
            </w:r>
          </w:p>
        </w:tc>
      </w:tr>
      <w:tr>
        <w:tc>
          <w:tcPr>
            <w:tcW w:type="dxa" w:w="3137"/>
          </w:tcPr>
          <w:p>
            <w:pPr>
              <w:spacing w:after="0"/>
            </w:pPr>
            <w:r>
              <w:rPr>
                <w:rFonts w:ascii="Malgun Gothic" w:hAnsi="Malgun Gothic" w:eastAsia="Malgun Gothic" w:cs="Malgun Gothic"/>
                <w:sz w:val="18"/>
              </w:rPr>
              <w:t>M7 OpenStack</w:t>
            </w:r>
          </w:p>
        </w:tc>
        <w:tc>
          <w:tcPr>
            <w:tcW w:type="dxa" w:w="3137"/>
          </w:tcPr>
          <w:p>
            <w:pPr>
              <w:spacing w:after="0"/>
            </w:pPr>
            <w:r>
              <w:rPr>
                <w:rFonts w:ascii="Consolas" w:hAnsi="Consolas" w:eastAsia="Consolas" w:cs="Consolas"/>
                <w:sz w:val="17"/>
              </w:rPr>
              <w:t>openstack</w:t>
            </w:r>
            <w:r>
              <w:rPr>
                <w:rFonts w:ascii="Malgun Gothic" w:hAnsi="Malgun Gothic" w:eastAsia="Malgun Gothic" w:cs="Malgun Gothic"/>
                <w:sz w:val="18"/>
              </w:rPr>
              <w:t xml:space="preserve"> 실행기, </w:t>
            </w:r>
            <w:r>
              <w:rPr>
                <w:rFonts w:ascii="Consolas" w:hAnsi="Consolas" w:eastAsia="Consolas" w:cs="Consolas"/>
                <w:sz w:val="17"/>
              </w:rPr>
              <w:t>octavia</w:t>
            </w:r>
            <w:r>
              <w:rPr>
                <w:rFonts w:ascii="Malgun Gothic" w:hAnsi="Malgun Gothic" w:eastAsia="Malgun Gothic" w:cs="Malgun Gothic"/>
                <w:sz w:val="18"/>
              </w:rPr>
              <w:t xml:space="preserve"> 트래픽 제어기</w:t>
            </w:r>
          </w:p>
        </w:tc>
        <w:tc>
          <w:tcPr>
            <w:tcW w:type="dxa" w:w="3137"/>
          </w:tcPr>
          <w:p>
            <w:pPr>
              <w:spacing w:after="0"/>
            </w:pPr>
            <w:r>
              <w:rPr>
                <w:rFonts w:ascii="Malgun Gothic" w:hAnsi="Malgun Gothic" w:eastAsia="Malgun Gothic" w:cs="Malgun Gothic"/>
                <w:sz w:val="18"/>
              </w:rPr>
              <w:t>구현 완료, 실장비 검증 대기</w:t>
            </w:r>
          </w:p>
        </w:tc>
      </w:tr>
      <w:tr>
        <w:tc>
          <w:tcPr>
            <w:tcW w:type="dxa" w:w="3137"/>
          </w:tcPr>
          <w:p>
            <w:pPr>
              <w:spacing w:after="0"/>
            </w:pPr>
            <w:r>
              <w:rPr>
                <w:rFonts w:ascii="Malgun Gothic" w:hAnsi="Malgun Gothic" w:eastAsia="Malgun Gothic" w:cs="Malgun Gothic"/>
                <w:sz w:val="18"/>
              </w:rPr>
              <w:t>M4 콘솔·변경관리</w:t>
            </w:r>
          </w:p>
        </w:tc>
        <w:tc>
          <w:tcPr>
            <w:tcW w:type="dxa" w:w="3137"/>
          </w:tcPr>
          <w:p>
            <w:pPr>
              <w:spacing w:after="0"/>
            </w:pPr>
            <w:r>
              <w:rPr>
                <w:rFonts w:ascii="Malgun Gothic" w:hAnsi="Malgun Gothic" w:eastAsia="Malgun Gothic" w:cs="Malgun Gothic"/>
                <w:sz w:val="18"/>
              </w:rPr>
              <w:t>웹 콘솔, 승인 모드·변경 동결, ServiceNow·알림</w:t>
            </w:r>
          </w:p>
        </w:tc>
        <w:tc>
          <w:tcPr>
            <w:tcW w:type="dxa" w:w="3137"/>
          </w:tcPr>
          <w:p>
            <w:pPr>
              <w:spacing w:after="0"/>
            </w:pPr>
            <w:r>
              <w:rPr>
                <w:rFonts w:ascii="Malgun Gothic" w:hAnsi="Malgun Gothic" w:eastAsia="Malgun Gothic" w:cs="Malgun Gothic"/>
                <w:sz w:val="18"/>
              </w:rPr>
              <w:t>1차 범위 완료</w:t>
            </w:r>
          </w:p>
        </w:tc>
      </w:tr>
      <w:tr>
        <w:tc>
          <w:tcPr>
            <w:tcW w:type="dxa" w:w="3137"/>
          </w:tcPr>
          <w:p>
            <w:pPr>
              <w:spacing w:after="0"/>
            </w:pPr>
            <w:r>
              <w:rPr>
                <w:rFonts w:ascii="Malgun Gothic" w:hAnsi="Malgun Gothic" w:eastAsia="Malgun Gothic" w:cs="Malgun Gothic"/>
                <w:sz w:val="18"/>
              </w:rPr>
              <w:t>M6 출시·지원</w:t>
            </w:r>
          </w:p>
        </w:tc>
        <w:tc>
          <w:tcPr>
            <w:tcW w:type="dxa" w:w="3137"/>
          </w:tcPr>
          <w:p>
            <w:pPr>
              <w:spacing w:after="0"/>
            </w:pPr>
            <w:r>
              <w:rPr>
                <w:rFonts w:ascii="Malgun Gothic" w:hAnsi="Malgun Gothic" w:eastAsia="Malgun Gothic" w:cs="Malgun Gothic"/>
                <w:sz w:val="18"/>
              </w:rPr>
              <w:t>패키징, 서명·SBOM, 폐쇄망 번들, 업그레이드 정책, 문서</w:t>
            </w:r>
          </w:p>
        </w:tc>
        <w:tc>
          <w:tcPr>
            <w:tcW w:type="dxa" w:w="3137"/>
          </w:tcPr>
          <w:p>
            <w:pPr>
              <w:spacing w:after="0"/>
            </w:pPr>
            <w:r>
              <w:rPr>
                <w:rFonts w:ascii="Malgun Gothic" w:hAnsi="Malgun Gothic" w:eastAsia="Malgun Gothic" w:cs="Malgun Gothic"/>
                <w:sz w:val="18"/>
              </w:rPr>
              <w:t>1차 범위 완료, 출시는 M8 대기</w:t>
            </w:r>
          </w:p>
        </w:tc>
      </w:tr>
      <w:tr>
        <w:tc>
          <w:tcPr>
            <w:tcW w:type="dxa" w:w="3137"/>
          </w:tcPr>
          <w:p>
            <w:pPr>
              <w:spacing w:after="0"/>
            </w:pPr>
            <w:r>
              <w:rPr>
                <w:rFonts w:ascii="Malgun Gothic" w:hAnsi="Malgun Gothic" w:eastAsia="Malgun Gothic" w:cs="Malgun Gothic"/>
                <w:sz w:val="18"/>
              </w:rPr>
              <w:t>M8 실장비 검증·파일럿</w:t>
            </w:r>
          </w:p>
        </w:tc>
        <w:tc>
          <w:tcPr>
            <w:tcW w:type="dxa" w:w="3137"/>
          </w:tcPr>
          <w:p>
            <w:pPr>
              <w:spacing w:after="0"/>
            </w:pPr>
            <w:r>
              <w:rPr>
                <w:rFonts w:ascii="Malgun Gothic" w:hAnsi="Malgun Gothic" w:eastAsia="Malgun Gothic" w:cs="Malgun Gothic"/>
                <w:sz w:val="18"/>
              </w:rPr>
              <w:t>CI 구축, 실장비 랩, 3개월 파일럿</w:t>
            </w:r>
          </w:p>
        </w:tc>
        <w:tc>
          <w:tcPr>
            <w:tcW w:type="dxa" w:w="3137"/>
          </w:tcPr>
          <w:p>
            <w:pPr>
              <w:spacing w:after="0"/>
            </w:pPr>
            <w:r>
              <w:rPr>
                <w:rFonts w:ascii="Malgun Gothic" w:hAnsi="Malgun Gothic" w:eastAsia="Malgun Gothic" w:cs="Malgun Gothic"/>
                <w:sz w:val="18"/>
              </w:rPr>
              <w:t>CI 완료, 랩·파일럿 대기</w:t>
            </w:r>
          </w:p>
        </w:tc>
      </w:tr>
      <w:tr>
        <w:tc>
          <w:tcPr>
            <w:tcW w:type="dxa" w:w="3137"/>
          </w:tcPr>
          <w:p>
            <w:pPr>
              <w:spacing w:after="0"/>
            </w:pPr>
            <w:r>
              <w:rPr>
                <w:rFonts w:ascii="Malgun Gothic" w:hAnsi="Malgun Gothic" w:eastAsia="Malgun Gothic" w:cs="Malgun Gothic"/>
                <w:sz w:val="18"/>
              </w:rPr>
              <w:t>M5 규모·신뢰성</w:t>
            </w:r>
          </w:p>
        </w:tc>
        <w:tc>
          <w:tcPr>
            <w:tcW w:type="dxa" w:w="3137"/>
          </w:tcPr>
          <w:p>
            <w:pPr>
              <w:spacing w:after="0"/>
            </w:pPr>
            <w:r>
              <w:rPr>
                <w:rFonts w:ascii="Malgun Gothic" w:hAnsi="Malgun Gothic" w:eastAsia="Malgun Gothic" w:cs="Malgun Gothic"/>
                <w:sz w:val="18"/>
              </w:rPr>
              <w:t>SSH 세션 예산·sudo 분리(M5-3), 부하·장애 주입 시험과 저장소 장애 대기열(M5-4, PR #12) 완료. 수집 샤딩(M5-1)·에이전트 관리(M5-2)는 2차</w:t>
            </w:r>
          </w:p>
        </w:tc>
        <w:tc>
          <w:tcPr>
            <w:tcW w:type="dxa" w:w="3137"/>
          </w:tcPr>
          <w:p>
            <w:pPr>
              <w:spacing w:after="0"/>
            </w:pPr>
            <w:r>
              <w:rPr>
                <w:rFonts w:ascii="Malgun Gothic" w:hAnsi="Malgun Gothic" w:eastAsia="Malgun Gothic" w:cs="Malgun Gothic"/>
                <w:sz w:val="18"/>
              </w:rPr>
              <w:t>일부 완료 (M5-3·M5-4)</w:t>
            </w:r>
          </w:p>
        </w:tc>
      </w:tr>
      <w:tr>
        <w:tc>
          <w:tcPr>
            <w:tcW w:type="dxa" w:w="3137"/>
          </w:tcPr>
          <w:p>
            <w:pPr>
              <w:spacing w:after="0"/>
            </w:pPr>
            <w:r>
              <w:rPr>
                <w:rFonts w:ascii="Malgun Gothic" w:hAnsi="Malgun Gothic" w:eastAsia="Malgun Gothic" w:cs="Malgun Gothic"/>
                <w:sz w:val="18"/>
              </w:rPr>
              <w:t>M2, M3 확장</w:t>
            </w:r>
          </w:p>
        </w:tc>
        <w:tc>
          <w:tcPr>
            <w:tcW w:type="dxa" w:w="3137"/>
          </w:tcPr>
          <w:p>
            <w:pPr>
              <w:spacing w:after="0"/>
            </w:pPr>
            <w:r>
              <w:rPr>
                <w:rFonts w:ascii="Malgun Gothic" w:hAnsi="Malgun Gothic" w:eastAsia="Malgun Gothic" w:cs="Malgun Gothic"/>
                <w:sz w:val="18"/>
              </w:rPr>
              <w:t>멀티테넌시·GitOps, SDK·개발자 포털·샌드박스</w:t>
            </w:r>
          </w:p>
        </w:tc>
        <w:tc>
          <w:tcPr>
            <w:tcW w:type="dxa" w:w="3137"/>
          </w:tcPr>
          <w:p>
            <w:pPr>
              <w:spacing w:after="0"/>
            </w:pPr>
            <w:r>
              <w:rPr>
                <w:rFonts w:ascii="Malgun Gothic" w:hAnsi="Malgun Gothic" w:eastAsia="Malgun Gothic" w:cs="Malgun Gothic"/>
                <w:sz w:val="18"/>
              </w:rPr>
              <w:t>2차 (미착수)</w:t>
            </w:r>
          </w:p>
        </w:tc>
      </w:tr>
    </w:tbl>
    <w:p/>
    <w:p>
      <w:r>
        <w:rPr>
          <w:rFonts w:ascii="Malgun Gothic" w:hAnsi="Malgun Gothic" w:eastAsia="Malgun Gothic" w:cs="Malgun Gothic"/>
        </w:rPr>
        <w:t xml:space="preserve">출처: docs/05-roadmap.md "진행 현황" (2026-10-10 기준, master </w:t>
      </w:r>
      <w:r>
        <w:rPr>
          <w:rFonts w:ascii="Consolas" w:hAnsi="Consolas" w:eastAsia="Consolas" w:cs="Consolas"/>
          <w:sz w:val="19"/>
        </w:rPr>
        <w:t>537870c</w:t>
      </w:r>
      <w:r>
        <w:rPr>
          <w:rFonts w:ascii="Malgun Gothic" w:hAnsi="Malgun Gothic" w:eastAsia="Malgun Gothic" w:cs="Malgun Gothic"/>
        </w:rPr>
        <w:t>).</w:t>
      </w:r>
    </w:p>
    <w:p>
      <w:pPr>
        <w:pStyle w:val="Heading2"/>
      </w:pPr>
      <w:r>
        <w:rPr>
          <w:rFonts w:ascii="Malgun Gothic" w:hAnsi="Malgun Gothic" w:eastAsia="Malgun Gothic" w:cs="Malgun Gothic"/>
          <w:color w:val="1F3A68"/>
        </w:rPr>
        <w:t>8.2 상용 1차 출시 게이트</w:t>
      </w:r>
    </w:p>
    <w:p>
      <w:r>
        <w:rPr>
          <w:rFonts w:ascii="Malgun Gothic" w:hAnsi="Malgun Gothic" w:eastAsia="Malgun Gothic" w:cs="Malgun Gothic"/>
        </w:rPr>
        <w:t>다음을 모두 충족해야 1차 출시합니다(docs/05 "상용 1차 범위").</w:t>
      </w:r>
    </w:p>
    <w:p>
      <w:pPr>
        <w:pStyle w:val="ListBullet"/>
      </w:pPr>
      <w:r>
        <w:rPr>
          <w:rFonts w:ascii="Malgun Gothic" w:hAnsi="Malgun Gothic" w:eastAsia="Malgun Gothic" w:cs="Malgun Gothic"/>
        </w:rPr>
        <w:t>1차 범위의 실행기(</w:t>
      </w:r>
      <w:r>
        <w:rPr>
          <w:rFonts w:ascii="Consolas" w:hAnsi="Consolas" w:eastAsia="Consolas" w:cs="Consolas"/>
          <w:sz w:val="19"/>
        </w:rPr>
        <w:t>symlink</w:t>
      </w:r>
      <w:r>
        <w:rPr>
          <w:rFonts w:ascii="Malgun Gothic" w:hAnsi="Malgun Gothic" w:eastAsia="Malgun Gothic" w:cs="Malgun Gothic"/>
        </w:rPr>
        <w:t xml:space="preserve">, </w:t>
      </w:r>
      <w:r>
        <w:rPr>
          <w:rFonts w:ascii="Consolas" w:hAnsi="Consolas" w:eastAsia="Consolas" w:cs="Consolas"/>
          <w:sz w:val="19"/>
        </w:rPr>
        <w:t>container</w:t>
      </w:r>
      <w:r>
        <w:rPr>
          <w:rFonts w:ascii="Malgun Gothic" w:hAnsi="Malgun Gothic" w:eastAsia="Malgun Gothic" w:cs="Malgun Gothic"/>
        </w:rPr>
        <w:t xml:space="preserve">, </w:t>
      </w:r>
      <w:r>
        <w:rPr>
          <w:rFonts w:ascii="Consolas" w:hAnsi="Consolas" w:eastAsia="Consolas" w:cs="Consolas"/>
          <w:sz w:val="19"/>
        </w:rPr>
        <w:t>openstack</w:t>
      </w:r>
      <w:r>
        <w:rPr>
          <w:rFonts w:ascii="Malgun Gothic" w:hAnsi="Malgun Gothic" w:eastAsia="Malgun Gothic" w:cs="Malgun Gothic"/>
        </w:rPr>
        <w:t xml:space="preserve">, </w:t>
      </w:r>
      <w:r>
        <w:rPr>
          <w:rFonts w:ascii="Consolas" w:hAnsi="Consolas" w:eastAsia="Consolas" w:cs="Consolas"/>
          <w:sz w:val="19"/>
        </w:rPr>
        <w:t>exec</w:t>
      </w:r>
      <w:r>
        <w:rPr>
          <w:rFonts w:ascii="Malgun Gothic" w:hAnsi="Malgun Gothic" w:eastAsia="Malgun Gothic" w:cs="Malgun Gothic"/>
        </w:rPr>
        <w:t xml:space="preserve">, </w:t>
      </w:r>
      <w:r>
        <w:rPr>
          <w:rFonts w:ascii="Consolas" w:hAnsi="Consolas" w:eastAsia="Consolas" w:cs="Consolas"/>
          <w:sz w:val="19"/>
        </w:rPr>
        <w:t>webhook</w:t>
      </w:r>
      <w:r>
        <w:rPr>
          <w:rFonts w:ascii="Malgun Gothic" w:hAnsi="Malgun Gothic" w:eastAsia="Malgun Gothic" w:cs="Malgun Gothic"/>
        </w:rPr>
        <w:t>)와 트래픽 제어기(</w:t>
      </w:r>
      <w:r>
        <w:rPr>
          <w:rFonts w:ascii="Consolas" w:hAnsi="Consolas" w:eastAsia="Consolas" w:cs="Consolas"/>
          <w:sz w:val="19"/>
        </w:rPr>
        <w:t>nginx</w:t>
      </w:r>
      <w:r>
        <w:rPr>
          <w:rFonts w:ascii="Malgun Gothic" w:hAnsi="Malgun Gothic" w:eastAsia="Malgun Gothic" w:cs="Malgun Gothic"/>
        </w:rPr>
        <w:t xml:space="preserve">, </w:t>
      </w:r>
      <w:r>
        <w:rPr>
          <w:rFonts w:ascii="Consolas" w:hAnsi="Consolas" w:eastAsia="Consolas" w:cs="Consolas"/>
          <w:sz w:val="19"/>
        </w:rPr>
        <w:t>haproxy</w:t>
      </w:r>
      <w:r>
        <w:rPr>
          <w:rFonts w:ascii="Malgun Gothic" w:hAnsi="Malgun Gothic" w:eastAsia="Malgun Gothic" w:cs="Malgun Gothic"/>
        </w:rPr>
        <w:t xml:space="preserve">, </w:t>
      </w:r>
      <w:r>
        <w:rPr>
          <w:rFonts w:ascii="Consolas" w:hAnsi="Consolas" w:eastAsia="Consolas" w:cs="Consolas"/>
          <w:sz w:val="19"/>
        </w:rPr>
        <w:t>f5</w:t>
      </w:r>
      <w:r>
        <w:rPr>
          <w:rFonts w:ascii="Malgun Gothic" w:hAnsi="Malgun Gothic" w:eastAsia="Malgun Gothic" w:cs="Malgun Gothic"/>
        </w:rPr>
        <w:t xml:space="preserve">, </w:t>
      </w:r>
      <w:r>
        <w:rPr>
          <w:rFonts w:ascii="Consolas" w:hAnsi="Consolas" w:eastAsia="Consolas" w:cs="Consolas"/>
          <w:sz w:val="19"/>
        </w:rPr>
        <w:t>octavia</w:t>
      </w:r>
      <w:r>
        <w:rPr>
          <w:rFonts w:ascii="Malgun Gothic" w:hAnsi="Malgun Gothic" w:eastAsia="Malgun Gothic" w:cs="Malgun Gothic"/>
        </w:rPr>
        <w:t>)가 모두 "검증됨"</w:t>
      </w:r>
    </w:p>
    <w:p>
      <w:pPr>
        <w:pStyle w:val="ListBullet"/>
      </w:pPr>
      <w:r>
        <w:rPr>
          <w:rFonts w:ascii="Malgun Gothic" w:hAnsi="Malgun Gothic" w:eastAsia="Malgun Gothic" w:cs="Malgun Gothic"/>
        </w:rPr>
        <w:t>파일럿 판정 품질 목표 달성: 3개월·배포 30건 이상에서 오탐 0건, 미탐 0건, 보류 비율 10% 이하</w:t>
      </w:r>
    </w:p>
    <w:p>
      <w:pPr>
        <w:pStyle w:val="ListBullet"/>
      </w:pPr>
      <w:r>
        <w:rPr>
          <w:rFonts w:ascii="Malgun Gothic" w:hAnsi="Malgun Gothic" w:eastAsia="Malgun Gothic" w:cs="Malgun Gothic"/>
        </w:rPr>
        <w:t>파일럿에서 실제 롤백(승인 모드 포함) 1건 이상 성공</w:t>
      </w:r>
    </w:p>
    <w:p>
      <w:pPr>
        <w:pStyle w:val="ListBullet"/>
      </w:pPr>
      <w:r>
        <w:rPr>
          <w:rFonts w:ascii="Malgun Gothic" w:hAnsi="Malgun Gothic" w:eastAsia="Malgun Gothic" w:cs="Malgun Gothic"/>
        </w:rPr>
        <w:t>서명·SBOM·폐쇄망 번들 완료</w:t>
      </w:r>
    </w:p>
    <w:p>
      <w:r>
        <w:rPr>
          <w:rFonts w:ascii="Malgun Gothic" w:hAnsi="Malgun Gothic" w:eastAsia="Malgun Gothic" w:cs="Malgun Gothic"/>
        </w:rPr>
        <w:t>현재 충족 현황은 VGL-BD-03 6장을 보십시오.</w:t>
      </w:r>
    </w:p>
    <w:p>
      <w:pPr>
        <w:pStyle w:val="Heading2"/>
      </w:pPr>
      <w:r>
        <w:rPr>
          <w:rFonts w:ascii="Malgun Gothic" w:hAnsi="Malgun Gothic" w:eastAsia="Malgun Gothic" w:cs="Malgun Gothic"/>
          <w:color w:val="1F3A68"/>
        </w:rPr>
        <w:t>8.3 일정 추정</w:t>
      </w:r>
    </w:p>
    <w:p>
      <w:r>
        <w:rPr>
          <w:rFonts w:ascii="Malgun Gothic" w:hAnsi="Malgun Gothic" w:eastAsia="Malgun Gothic" w:cs="Malgun Gothic"/>
        </w:rPr>
        <w:t xml:space="preserve">로드맵은 1차 출시까지 </w:t>
      </w:r>
      <w:r>
        <w:rPr>
          <w:rFonts w:ascii="Malgun Gothic" w:hAnsi="Malgun Gothic" w:eastAsia="Malgun Gothic" w:cs="Malgun Gothic"/>
          <w:b/>
        </w:rPr>
        <w:t>6~8개월</w:t>
      </w:r>
      <w:r>
        <w:rPr>
          <w:rFonts w:ascii="Malgun Gothic" w:hAnsi="Malgun Gothic" w:eastAsia="Malgun Gothic" w:cs="Malgun Gothic"/>
        </w:rPr>
        <w:t>(1인 기준, 2026-10-10 시점 추정)로 봅니다. 실측이 아닌 추정에 1.5~2배를 보정한 값이며, 3인 팀이면 4~5개월로 줄일 수 있다고 적고 있습니다. 파일럿이 달력으로 3개월 걸리므로 출시 시점은 장비와 파일럿 대상 서비스를 언제 확보하느냐에 달려 있습니다. 이 일정은 약속이 아닌 계획입니다.</w:t>
      </w:r>
    </w:p>
    <w:p>
      <w:pPr>
        <w:pStyle w:val="Heading1"/>
      </w:pPr>
      <w:r>
        <w:rPr>
          <w:rFonts w:ascii="Malgun Gothic" w:hAnsi="Malgun Gothic" w:eastAsia="Malgun Gothic" w:cs="Malgun Gothic"/>
          <w:color w:val="1F3A68"/>
        </w:rPr>
        <w:t>9. 현재 한계와 도입 검토 시 유의 사항</w:t>
      </w:r>
    </w:p>
    <w:p>
      <w:pPr>
        <w:pStyle w:val="Heading2"/>
      </w:pPr>
      <w:r>
        <w:rPr>
          <w:rFonts w:ascii="Malgun Gothic" w:hAnsi="Malgun Gothic" w:eastAsia="Malgun Gothic" w:cs="Malgun Gothic"/>
          <w:color w:val="1F3A68"/>
        </w:rPr>
        <w:t>9.1 알려진 한계</w:t>
      </w:r>
    </w:p>
    <w:p>
      <w:pPr>
        <w:pStyle w:val="ListNumber"/>
      </w:pPr>
      <w:r>
        <w:rPr>
          <w:rFonts w:ascii="Malgun Gothic" w:hAnsi="Malgun Gothic" w:eastAsia="Malgun Gothic" w:cs="Malgun Gothic"/>
          <w:b/>
        </w:rPr>
        <w:t>실장비 검증 없음:</w:t>
      </w:r>
      <w:r>
        <w:rPr>
          <w:rFonts w:ascii="Malgun Gothic" w:hAnsi="Malgun Gothic" w:eastAsia="Malgun Gothic" w:cs="Malgun Gothic"/>
        </w:rPr>
        <w:t xml:space="preserve"> F5, AWS, Nutanix, vCenter, OpenStack 실제 환경과는 연동 테스트를 하지 않았습니다. 특히 Nutanix는 Prism Element v2 API 경로 기준이라 AOS 버전별 확인이 필요하고, OpenStack Cinder의 </w:t>
      </w:r>
      <w:r>
        <w:rPr>
          <w:rFonts w:ascii="Consolas" w:hAnsi="Consolas" w:eastAsia="Consolas" w:cs="Consolas"/>
          <w:sz w:val="19"/>
        </w:rPr>
        <w:t>revert_to_snapshot</w:t>
      </w:r>
      <w:r>
        <w:rPr>
          <w:rFonts w:ascii="Malgun Gothic" w:hAnsi="Malgun Gothic" w:eastAsia="Malgun Gothic" w:cs="Malgun Gothic"/>
        </w:rPr>
        <w:t>은 스토리지 백엔드에 따라 사용 중 볼륨을 거부할 수 있습니다.</w:t>
      </w:r>
    </w:p>
    <w:p>
      <w:pPr>
        <w:pStyle w:val="ListNumber"/>
      </w:pPr>
      <w:r>
        <w:rPr>
          <w:rFonts w:ascii="Malgun Gothic" w:hAnsi="Malgun Gothic" w:eastAsia="Malgun Gothic" w:cs="Malgun Gothic"/>
          <w:b/>
        </w:rPr>
        <w:t>판정 품질 미측정:</w:t>
      </w:r>
      <w:r>
        <w:rPr>
          <w:rFonts w:ascii="Malgun Gothic" w:hAnsi="Malgun Gothic" w:eastAsia="Malgun Gothic" w:cs="Malgun Gothic"/>
        </w:rPr>
        <w:t xml:space="preserve"> 오탐(정상 배포를 롤백)과 미탐(장애 배포를 통과) 비율을 실제 서비스에서 잰 적이 없습니다.</w:t>
      </w:r>
    </w:p>
    <w:p>
      <w:pPr>
        <w:pStyle w:val="ListNumber"/>
      </w:pPr>
      <w:r>
        <w:rPr>
          <w:rFonts w:ascii="Malgun Gothic" w:hAnsi="Malgun Gothic" w:eastAsia="Malgun Gothic" w:cs="Malgun Gothic"/>
          <w:b/>
        </w:rPr>
        <w:t>대상 호스트 sudo 기본값:</w:t>
      </w:r>
      <w:r>
        <w:rPr>
          <w:rFonts w:ascii="Malgun Gothic" w:hAnsi="Malgun Gothic" w:eastAsia="Malgun Gothic" w:cs="Malgun Gothic"/>
        </w:rPr>
        <w:t xml:space="preserve"> </w:t>
      </w:r>
      <w:r>
        <w:rPr>
          <w:rFonts w:ascii="Consolas" w:hAnsi="Consolas" w:eastAsia="Consolas" w:cs="Consolas"/>
          <w:sz w:val="19"/>
        </w:rPr>
        <w:t>connection.sudo</w:t>
      </w:r>
      <w:r>
        <w:rPr>
          <w:rFonts w:ascii="Malgun Gothic" w:hAnsi="Malgun Gothic" w:eastAsia="Malgun Gothic" w:cs="Malgun Gothic"/>
        </w:rPr>
        <w:t xml:space="preserve">를 켜고 </w:t>
      </w:r>
      <w:r>
        <w:rPr>
          <w:rFonts w:ascii="Consolas" w:hAnsi="Consolas" w:eastAsia="Consolas" w:cs="Consolas"/>
          <w:sz w:val="19"/>
        </w:rPr>
        <w:t>sudo_scope</w:t>
      </w:r>
      <w:r>
        <w:rPr>
          <w:rFonts w:ascii="Malgun Gothic" w:hAnsi="Malgun Gothic" w:eastAsia="Malgun Gothic" w:cs="Malgun Gothic"/>
        </w:rPr>
        <w:t xml:space="preserve">를 지정하지 않으면(기본값 </w:t>
      </w:r>
      <w:r>
        <w:rPr>
          <w:rFonts w:ascii="Consolas" w:hAnsi="Consolas" w:eastAsia="Consolas" w:cs="Consolas"/>
          <w:sz w:val="19"/>
        </w:rPr>
        <w:t>all</w:t>
      </w:r>
      <w:r>
        <w:rPr>
          <w:rFonts w:ascii="Malgun Gothic" w:hAnsi="Malgun Gothic" w:eastAsia="Malgun Gothic" w:cs="Malgun Gothic"/>
        </w:rPr>
        <w:t xml:space="preserve">) 모든 명령을 </w:t>
      </w:r>
      <w:r>
        <w:rPr>
          <w:rFonts w:ascii="Consolas" w:hAnsi="Consolas" w:eastAsia="Consolas" w:cs="Consolas"/>
          <w:sz w:val="19"/>
        </w:rPr>
        <w:t>sudo -n sh -c</w:t>
      </w:r>
      <w:r>
        <w:rPr>
          <w:rFonts w:ascii="Malgun Gothic" w:hAnsi="Malgun Gothic" w:eastAsia="Malgun Gothic" w:cs="Malgun Gothic"/>
        </w:rPr>
        <w:t xml:space="preserve">로 실행하므로 사실상 root 권한이 필요합니다. </w:t>
      </w:r>
      <w:r>
        <w:rPr>
          <w:rFonts w:ascii="Consolas" w:hAnsi="Consolas" w:eastAsia="Consolas" w:cs="Consolas"/>
          <w:sz w:val="19"/>
        </w:rPr>
        <w:t>sudo_scope: changes</w:t>
      </w:r>
      <w:r>
        <w:rPr>
          <w:rFonts w:ascii="Malgun Gothic" w:hAnsi="Malgun Gothic" w:eastAsia="Malgun Gothic" w:cs="Malgun Gothic"/>
        </w:rPr>
        <w:t xml:space="preserve">와 </w:t>
      </w:r>
      <w:r>
        <w:rPr>
          <w:rFonts w:ascii="Consolas" w:hAnsi="Consolas" w:eastAsia="Consolas" w:cs="Consolas"/>
          <w:sz w:val="19"/>
        </w:rPr>
        <w:t>vigilante sudoers</w:t>
      </w:r>
      <w:r>
        <w:rPr>
          <w:rFonts w:ascii="Malgun Gothic" w:hAnsi="Malgun Gothic" w:eastAsia="Malgun Gothic" w:cs="Malgun Gothic"/>
        </w:rPr>
        <w:t>로 바꾸는 명령만 허용하도록 설정해야 합니다(</w:t>
      </w:r>
      <w:r>
        <w:rPr>
          <w:rFonts w:ascii="Consolas" w:hAnsi="Consolas" w:eastAsia="Consolas" w:cs="Consolas"/>
          <w:sz w:val="19"/>
        </w:rPr>
        <w:t>validate</w:t>
      </w:r>
      <w:r>
        <w:rPr>
          <w:rFonts w:ascii="Malgun Gothic" w:hAnsi="Malgun Gothic" w:eastAsia="Malgun Gothic" w:cs="Malgun Gothic"/>
        </w:rPr>
        <w:t>·</w:t>
      </w:r>
      <w:r>
        <w:rPr>
          <w:rFonts w:ascii="Consolas" w:hAnsi="Consolas" w:eastAsia="Consolas" w:cs="Consolas"/>
          <w:sz w:val="19"/>
        </w:rPr>
        <w:t>doctor</w:t>
      </w:r>
      <w:r>
        <w:rPr>
          <w:rFonts w:ascii="Malgun Gothic" w:hAnsi="Malgun Gothic" w:eastAsia="Malgun Gothic" w:cs="Malgun Gothic"/>
        </w:rPr>
        <w:t>가 경고).</w:t>
      </w:r>
    </w:p>
    <w:p>
      <w:pPr>
        <w:pStyle w:val="ListNumber"/>
      </w:pPr>
      <w:r>
        <w:rPr>
          <w:rFonts w:ascii="Malgun Gothic" w:hAnsi="Malgun Gothic" w:eastAsia="Malgun Gothic" w:cs="Malgun Gothic"/>
          <w:b/>
        </w:rPr>
        <w:t>인증 미설정 시 익명 관리자:</w:t>
      </w:r>
      <w:r>
        <w:rPr>
          <w:rFonts w:ascii="Malgun Gothic" w:hAnsi="Malgun Gothic" w:eastAsia="Malgun Gothic" w:cs="Malgun Gothic"/>
        </w:rPr>
        <w:t xml:space="preserve"> </w:t>
      </w:r>
      <w:r>
        <w:rPr>
          <w:rFonts w:ascii="Consolas" w:hAnsi="Consolas" w:eastAsia="Consolas" w:cs="Consolas"/>
          <w:sz w:val="19"/>
        </w:rPr>
        <w:t>auth</w:t>
      </w:r>
      <w:r>
        <w:rPr>
          <w:rFonts w:ascii="Malgun Gothic" w:hAnsi="Malgun Gothic" w:eastAsia="Malgun Gothic" w:cs="Malgun Gothic"/>
        </w:rPr>
        <w:t xml:space="preserve">를 설정하지 않으면 모든 API 호출이 익명 admin입니다. 패키지 기본 설정은 그래서 </w:t>
      </w:r>
      <w:r>
        <w:rPr>
          <w:rFonts w:ascii="Consolas" w:hAnsi="Consolas" w:eastAsia="Consolas" w:cs="Consolas"/>
          <w:sz w:val="19"/>
        </w:rPr>
        <w:t>127.0.0.1</w:t>
      </w:r>
      <w:r>
        <w:rPr>
          <w:rFonts w:ascii="Malgun Gothic" w:hAnsi="Malgun Gothic" w:eastAsia="Malgun Gothic" w:cs="Malgun Gothic"/>
        </w:rPr>
        <w:t xml:space="preserve">에서만 받고, Helm 차트는 인증 설정이 없으면 설치를 거부합니다(개발용 </w:t>
      </w:r>
      <w:r>
        <w:rPr>
          <w:rFonts w:ascii="Consolas" w:hAnsi="Consolas" w:eastAsia="Consolas" w:cs="Consolas"/>
          <w:sz w:val="19"/>
        </w:rPr>
        <w:t>auth.allowAnonymous: true</w:t>
      </w:r>
      <w:r>
        <w:rPr>
          <w:rFonts w:ascii="Malgun Gothic" w:hAnsi="Malgun Gothic" w:eastAsia="Malgun Gothic" w:cs="Malgun Gothic"/>
        </w:rPr>
        <w:t xml:space="preserve"> 예외, </w:t>
      </w:r>
      <w:r>
        <w:rPr>
          <w:rFonts w:ascii="Consolas" w:hAnsi="Consolas" w:eastAsia="Consolas" w:cs="Consolas"/>
          <w:sz w:val="19"/>
        </w:rPr>
        <w:t>existingConfigMap</w:t>
      </w:r>
      <w:r>
        <w:rPr>
          <w:rFonts w:ascii="Malgun Gothic" w:hAnsi="Malgun Gothic" w:eastAsia="Malgun Gothic" w:cs="Malgun Gothic"/>
        </w:rPr>
        <w:t xml:space="preserve">은 확인하지 못함). 서버 자체는 경고만 남기므로 바이너리·이미지를 직접 실행할 때는 </w:t>
      </w:r>
      <w:r>
        <w:rPr>
          <w:rFonts w:ascii="Consolas" w:hAnsi="Consolas" w:eastAsia="Consolas" w:cs="Consolas"/>
          <w:sz w:val="19"/>
        </w:rPr>
        <w:t>auth</w:t>
      </w:r>
      <w:r>
        <w:rPr>
          <w:rFonts w:ascii="Malgun Gothic" w:hAnsi="Malgun Gothic" w:eastAsia="Malgun Gothic" w:cs="Malgun Gothic"/>
        </w:rPr>
        <w:t>를 먼저 설정해야 합니다.</w:t>
      </w:r>
    </w:p>
    <w:p>
      <w:pPr>
        <w:pStyle w:val="ListNumber"/>
      </w:pPr>
      <w:r>
        <w:rPr>
          <w:rFonts w:ascii="Malgun Gothic" w:hAnsi="Malgun Gothic" w:eastAsia="Malgun Gothic" w:cs="Malgun Gothic"/>
          <w:b/>
        </w:rPr>
        <w:t>Windows 서비스 미지원:</w:t>
      </w:r>
      <w:r>
        <w:rPr>
          <w:rFonts w:ascii="Malgun Gothic" w:hAnsi="Malgun Gothic" w:eastAsia="Malgun Gothic" w:cs="Malgun Gothic"/>
        </w:rPr>
        <w:t xml:space="preserve"> Windows 바이너리는 CLI·CI 용도입니다.</w:t>
      </w:r>
    </w:p>
    <w:p>
      <w:pPr>
        <w:pStyle w:val="ListNumber"/>
      </w:pPr>
      <w:r>
        <w:rPr>
          <w:rFonts w:ascii="Malgun Gothic" w:hAnsi="Malgun Gothic" w:eastAsia="Malgun Gothic" w:cs="Malgun Gothic"/>
          <w:b/>
        </w:rPr>
        <w:t>에이전트 인증서 자동 발급 없음:</w:t>
      </w:r>
      <w:r>
        <w:rPr>
          <w:rFonts w:ascii="Malgun Gothic" w:hAnsi="Malgun Gothic" w:eastAsia="Malgun Gothic" w:cs="Malgun Gothic"/>
        </w:rPr>
        <w:t xml:space="preserve"> 에이전트 mTLS 인증서는 사내 CA나 cert-manager로 발급해 파일로 넣어야 합니다.</w:t>
      </w:r>
    </w:p>
    <w:p>
      <w:pPr>
        <w:pStyle w:val="ListNumber"/>
      </w:pPr>
      <w:r>
        <w:rPr>
          <w:rFonts w:ascii="Malgun Gothic" w:hAnsi="Malgun Gothic" w:eastAsia="Malgun Gothic" w:cs="Malgun Gothic"/>
          <w:b/>
        </w:rPr>
        <w:t>부하 시험은 시뮬레이터 기준:</w:t>
      </w:r>
      <w:r>
        <w:rPr>
          <w:rFonts w:ascii="Malgun Gothic" w:hAnsi="Malgun Gothic" w:eastAsia="Malgun Gothic" w:cs="Malgun Gothic"/>
        </w:rPr>
        <w:t xml:space="preserve"> 대상 2,000대·동시 배포 100건 규모 측정(6.2절)은 HTTP 시뮬레이터 기준이라 SSH 부하는 재지 않았습니다. 관측 장치 과부하를 대상 장애로 오판하던 문제는 관측 장치 보호로 막았지만, 실제 과부하 조건에서 다시 측정하지는 않았습니다.</w:t>
      </w:r>
    </w:p>
    <w:p>
      <w:pPr>
        <w:pStyle w:val="ListNumber"/>
      </w:pPr>
      <w:r>
        <w:rPr>
          <w:rFonts w:ascii="Malgun Gothic" w:hAnsi="Malgun Gothic" w:eastAsia="Malgun Gothic" w:cs="Malgun Gothic"/>
          <w:b/>
        </w:rPr>
        <w:t>상태 저장소 장애 대기열은 메모리에만 있음:</w:t>
      </w:r>
      <w:r>
        <w:rPr>
          <w:rFonts w:ascii="Malgun Gothic" w:hAnsi="Malgun Gothic" w:eastAsia="Malgun Gothic" w:cs="Malgun Gothic"/>
        </w:rPr>
        <w:t xml:space="preserve"> 저장소 장애 중 프로세스가 죽으면 그동안의 기록(감사 기록 포함)을 잃을 수 있고, 10만 건을 넘는 기록은 버립니다.</w:t>
      </w:r>
    </w:p>
    <w:p>
      <w:pPr>
        <w:pStyle w:val="ListNumber"/>
      </w:pPr>
      <w:r>
        <w:rPr>
          <w:rFonts w:ascii="Malgun Gothic" w:hAnsi="Malgun Gothic" w:eastAsia="Malgun Gothic" w:cs="Malgun Gothic"/>
          <w:b/>
        </w:rPr>
        <w:t>외부 보안 점검 미실시:</w:t>
      </w:r>
      <w:r>
        <w:rPr>
          <w:rFonts w:ascii="Malgun Gothic" w:hAnsi="Malgun Gothic" w:eastAsia="Malgun Gothic" w:cs="Malgun Gothic"/>
        </w:rPr>
        <w:t xml:space="preserve"> 외부 침투 테스트와 보안 인증은 없습니다.</w:t>
      </w:r>
    </w:p>
    <w:p>
      <w:pPr>
        <w:pStyle w:val="ListNumber"/>
      </w:pPr>
      <w:r>
        <w:rPr>
          <w:rFonts w:ascii="Malgun Gothic" w:hAnsi="Malgun Gothic" w:eastAsia="Malgun Gothic" w:cs="Malgun Gothic"/>
          <w:b/>
        </w:rPr>
        <w:t>릴리스 서명 키·패키지 메타데이터 미확정:</w:t>
      </w:r>
      <w:r>
        <w:rPr>
          <w:rFonts w:ascii="Malgun Gothic" w:hAnsi="Malgun Gothic" w:eastAsia="Malgun Gothic" w:cs="Malgun Gothic"/>
        </w:rPr>
        <w:t xml:space="preserve"> 릴리스 서명 키가 없고(</w:t>
      </w:r>
      <w:r>
        <w:rPr>
          <w:rFonts w:ascii="Consolas" w:hAnsi="Consolas" w:eastAsia="Consolas" w:cs="Consolas"/>
          <w:sz w:val="19"/>
        </w:rPr>
        <w:t>packaging/cosign.pub</w:t>
      </w:r>
      <w:r>
        <w:rPr>
          <w:rFonts w:ascii="Malgun Gothic" w:hAnsi="Malgun Gothic" w:eastAsia="Malgun Gothic" w:cs="Malgun Gothic"/>
        </w:rPr>
        <w:t xml:space="preserve"> 없음), 패키지의 maintainer·license 값은 임시값입니다(packaging/nfpm.yaml).</w:t>
      </w:r>
    </w:p>
    <w:p>
      <w:pPr>
        <w:pStyle w:val="Heading2"/>
      </w:pPr>
      <w:r>
        <w:rPr>
          <w:rFonts w:ascii="Malgun Gothic" w:hAnsi="Malgun Gothic" w:eastAsia="Malgun Gothic" w:cs="Malgun Gothic"/>
          <w:color w:val="1F3A68"/>
        </w:rPr>
        <w:t>9.2 권장 도입 방식</w:t>
      </w:r>
    </w:p>
    <w:p>
      <w:r>
        <w:rPr>
          <w:rFonts w:ascii="Malgun Gothic" w:hAnsi="Malgun Gothic" w:eastAsia="Malgun Gothic" w:cs="Malgun Gothic"/>
        </w:rPr>
        <w:t>로드맵의 파일럿 절차(docs/11-pilot.md)를 그대로 도입 검토 절차로 쓸 수 있습니다.</w:t>
      </w:r>
    </w:p>
    <w:p>
      <w:pPr>
        <w:pStyle w:val="ListNumber"/>
      </w:pPr>
      <w:r>
        <w:rPr>
          <w:rFonts w:ascii="Malgun Gothic" w:hAnsi="Malgun Gothic" w:eastAsia="Malgun Gothic" w:cs="Malgun Gothic"/>
          <w:b/>
        </w:rPr>
        <w:t>사전 점검:</w:t>
      </w:r>
      <w:r>
        <w:rPr>
          <w:rFonts w:ascii="Malgun Gothic" w:hAnsi="Malgun Gothic" w:eastAsia="Malgun Gothic" w:cs="Malgun Gothic"/>
        </w:rPr>
        <w:t xml:space="preserve"> </w:t>
      </w:r>
      <w:r>
        <w:rPr>
          <w:rFonts w:ascii="Consolas" w:hAnsi="Consolas" w:eastAsia="Consolas" w:cs="Consolas"/>
          <w:sz w:val="19"/>
        </w:rPr>
        <w:t>vigilante validate</w:t>
      </w:r>
      <w:r>
        <w:rPr>
          <w:rFonts w:ascii="Malgun Gothic" w:hAnsi="Malgun Gothic" w:eastAsia="Malgun Gothic" w:cs="Malgun Gothic"/>
        </w:rPr>
        <w:t xml:space="preserve">와 </w:t>
      </w:r>
      <w:r>
        <w:rPr>
          <w:rFonts w:ascii="Consolas" w:hAnsi="Consolas" w:eastAsia="Consolas" w:cs="Consolas"/>
          <w:sz w:val="19"/>
        </w:rPr>
        <w:t>vigilante doctor</w:t>
      </w:r>
      <w:r>
        <w:rPr>
          <w:rFonts w:ascii="Malgun Gothic" w:hAnsi="Malgun Gothic" w:eastAsia="Malgun Gothic" w:cs="Malgun Gothic"/>
        </w:rPr>
        <w:t>로 설정, 접속, sudo 규칙, 로그 형식, 이전 릴리스, LB 풀, 자격증명을 읽기 전용으로 확인합니다.</w:t>
      </w:r>
    </w:p>
    <w:p>
      <w:pPr>
        <w:pStyle w:val="ListNumber"/>
      </w:pPr>
      <w:r>
        <w:rPr>
          <w:rFonts w:ascii="Malgun Gothic" w:hAnsi="Malgun Gothic" w:eastAsia="Malgun Gothic" w:cs="Malgun Gothic"/>
          <w:b/>
        </w:rPr>
        <w:t>1개월차 드라이런:</w:t>
      </w:r>
      <w:r>
        <w:rPr>
          <w:rFonts w:ascii="Malgun Gothic" w:hAnsi="Malgun Gothic" w:eastAsia="Malgun Gothic" w:cs="Malgun Gothic"/>
        </w:rPr>
        <w:t xml:space="preserve"> </w:t>
      </w:r>
      <w:r>
        <w:rPr>
          <w:rFonts w:ascii="Consolas" w:hAnsi="Consolas" w:eastAsia="Consolas" w:cs="Consolas"/>
          <w:sz w:val="19"/>
        </w:rPr>
        <w:t>server.dry_run: true</w:t>
      </w:r>
      <w:r>
        <w:rPr>
          <w:rFonts w:ascii="Malgun Gothic" w:hAnsi="Malgun Gothic" w:eastAsia="Malgun Gothic" w:cs="Malgun Gothic"/>
        </w:rPr>
        <w:t>로 판정만 하고 조치는 로그로 남겨, 판정이 맞는지 평가(</w:t>
      </w:r>
      <w:r>
        <w:rPr>
          <w:rFonts w:ascii="Consolas" w:hAnsi="Consolas" w:eastAsia="Consolas" w:cs="Consolas"/>
          <w:sz w:val="19"/>
        </w:rPr>
        <w:t>vigilante feedback</w:t>
      </w:r>
      <w:r>
        <w:rPr>
          <w:rFonts w:ascii="Malgun Gothic" w:hAnsi="Malgun Gothic" w:eastAsia="Malgun Gothic" w:cs="Malgun Gothic"/>
        </w:rPr>
        <w:t>)합니다.</w:t>
      </w:r>
    </w:p>
    <w:p>
      <w:pPr>
        <w:pStyle w:val="ListNumber"/>
      </w:pPr>
      <w:r>
        <w:rPr>
          <w:rFonts w:ascii="Malgun Gothic" w:hAnsi="Malgun Gothic" w:eastAsia="Malgun Gothic" w:cs="Malgun Gothic"/>
          <w:b/>
        </w:rPr>
        <w:t>2~3개월차 승인 모드:</w:t>
      </w:r>
      <w:r>
        <w:rPr>
          <w:rFonts w:ascii="Malgun Gothic" w:hAnsi="Malgun Gothic" w:eastAsia="Malgun Gothic" w:cs="Malgun Gothic"/>
        </w:rPr>
        <w:t xml:space="preserve"> </w:t>
      </w:r>
      <w:r>
        <w:rPr>
          <w:rFonts w:ascii="Consolas" w:hAnsi="Consolas" w:eastAsia="Consolas" w:cs="Consolas"/>
          <w:sz w:val="19"/>
        </w:rPr>
        <w:t>rollback.mode: approve</w:t>
      </w:r>
      <w:r>
        <w:rPr>
          <w:rFonts w:ascii="Malgun Gothic" w:hAnsi="Malgun Gothic" w:eastAsia="Malgun Gothic" w:cs="Malgun Gothic"/>
        </w:rPr>
        <w:t>로 실제 롤백을 사람이 승인한 뒤 실행합니다.</w:t>
      </w:r>
    </w:p>
    <w:p>
      <w:pPr>
        <w:pStyle w:val="ListNumber"/>
      </w:pPr>
      <w:r>
        <w:rPr>
          <w:rFonts w:ascii="Malgun Gothic" w:hAnsi="Malgun Gothic" w:eastAsia="Malgun Gothic" w:cs="Malgun Gothic"/>
          <w:b/>
        </w:rPr>
        <w:t>판정 품질 보고서:</w:t>
      </w:r>
      <w:r>
        <w:rPr>
          <w:rFonts w:ascii="Malgun Gothic" w:hAnsi="Malgun Gothic" w:eastAsia="Malgun Gothic" w:cs="Malgun Gothic"/>
        </w:rPr>
        <w:t xml:space="preserve"> </w:t>
      </w:r>
      <w:r>
        <w:rPr>
          <w:rFonts w:ascii="Consolas" w:hAnsi="Consolas" w:eastAsia="Consolas" w:cs="Consolas"/>
          <w:sz w:val="19"/>
        </w:rPr>
        <w:t>vigilante pilot report</w:t>
      </w:r>
      <w:r>
        <w:rPr>
          <w:rFonts w:ascii="Malgun Gothic" w:hAnsi="Malgun Gothic" w:eastAsia="Malgun Gothic" w:cs="Malgun Gothic"/>
        </w:rPr>
        <w:t>로 오탐·미탐·보류 비율과 롤백 시간을 확인하고, 기준을 충족한 서비스만 자동 모드로 전환합니다.</w:t>
      </w:r>
    </w:p>
    <w:p>
      <w:pPr>
        <w:pStyle w:val="Heading1"/>
      </w:pPr>
      <w:r>
        <w:rPr>
          <w:rFonts w:ascii="Malgun Gothic" w:hAnsi="Malgun Gothic" w:eastAsia="Malgun Gothic" w:cs="Malgun Gothic"/>
          <w:color w:val="1F3A68"/>
        </w:rPr>
        <w:t>10. 근거 문서</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내용</w:t>
            </w:r>
          </w:p>
        </w:tc>
        <w:tc>
          <w:tcPr>
            <w:tcW w:type="dxa" w:w="4706"/>
            <w:shd w:val="clear" w:color="auto" w:fill="DCE3EE"/>
          </w:tcPr>
          <w:p>
            <w:pPr>
              <w:spacing w:after="0"/>
            </w:pPr>
            <w:r>
              <w:rPr>
                <w:rFonts w:ascii="Malgun Gothic" w:hAnsi="Malgun Gothic" w:eastAsia="Malgun Gothic" w:cs="Malgun Gothic"/>
                <w:b/>
                <w:sz w:val="18"/>
              </w:rPr>
              <w:t>위치 (제품 저장소)</w:t>
            </w:r>
          </w:p>
        </w:tc>
      </w:tr>
      <w:tr>
        <w:tc>
          <w:tcPr>
            <w:tcW w:type="dxa" w:w="4706"/>
          </w:tcPr>
          <w:p>
            <w:pPr>
              <w:spacing w:after="0"/>
            </w:pPr>
            <w:r>
              <w:rPr>
                <w:rFonts w:ascii="Malgun Gothic" w:hAnsi="Malgun Gothic" w:eastAsia="Malgun Gothic" w:cs="Malgun Gothic"/>
                <w:sz w:val="18"/>
              </w:rPr>
              <w:t>제품 개요, 빠른 시작, 알려진 한계</w:t>
            </w:r>
          </w:p>
        </w:tc>
        <w:tc>
          <w:tcPr>
            <w:tcW w:type="dxa" w:w="4706"/>
          </w:tcPr>
          <w:p>
            <w:pPr>
              <w:spacing w:after="0"/>
            </w:pPr>
            <w:r>
              <w:rPr>
                <w:rFonts w:ascii="Malgun Gothic" w:hAnsi="Malgun Gothic" w:eastAsia="Malgun Gothic" w:cs="Malgun Gothic"/>
                <w:sz w:val="18"/>
              </w:rPr>
              <w:t>README.md</w:t>
            </w:r>
          </w:p>
        </w:tc>
      </w:tr>
      <w:tr>
        <w:tc>
          <w:tcPr>
            <w:tcW w:type="dxa" w:w="4706"/>
          </w:tcPr>
          <w:p>
            <w:pPr>
              <w:spacing w:after="0"/>
            </w:pPr>
            <w:r>
              <w:rPr>
                <w:rFonts w:ascii="Malgun Gothic" w:hAnsi="Malgun Gothic" w:eastAsia="Malgun Gothic" w:cs="Malgun Gothic"/>
                <w:sz w:val="18"/>
              </w:rPr>
              <w:t>변경 이력</w:t>
            </w:r>
          </w:p>
        </w:tc>
        <w:tc>
          <w:tcPr>
            <w:tcW w:type="dxa" w:w="4706"/>
          </w:tcPr>
          <w:p>
            <w:pPr>
              <w:spacing w:after="0"/>
            </w:pPr>
            <w:r>
              <w:rPr>
                <w:rFonts w:ascii="Malgun Gothic" w:hAnsi="Malgun Gothic" w:eastAsia="Malgun Gothic" w:cs="Malgun Gothic"/>
                <w:sz w:val="18"/>
              </w:rPr>
              <w:t>CHANGELOG.md</w:t>
            </w:r>
          </w:p>
        </w:tc>
      </w:tr>
      <w:tr>
        <w:tc>
          <w:tcPr>
            <w:tcW w:type="dxa" w:w="4706"/>
          </w:tcPr>
          <w:p>
            <w:pPr>
              <w:spacing w:after="0"/>
            </w:pPr>
            <w:r>
              <w:rPr>
                <w:rFonts w:ascii="Malgun Gothic" w:hAnsi="Malgun Gothic" w:eastAsia="Malgun Gothic" w:cs="Malgun Gothic"/>
                <w:sz w:val="18"/>
              </w:rPr>
              <w:t>아키텍처, 운영 형태</w:t>
            </w:r>
          </w:p>
        </w:tc>
        <w:tc>
          <w:tcPr>
            <w:tcW w:type="dxa" w:w="4706"/>
          </w:tcPr>
          <w:p>
            <w:pPr>
              <w:spacing w:after="0"/>
            </w:pPr>
            <w:r>
              <w:rPr>
                <w:rFonts w:ascii="Malgun Gothic" w:hAnsi="Malgun Gothic" w:eastAsia="Malgun Gothic" w:cs="Malgun Gothic"/>
                <w:sz w:val="18"/>
              </w:rPr>
              <w:t>docs/01-architecture.md</w:t>
            </w:r>
          </w:p>
        </w:tc>
      </w:tr>
      <w:tr>
        <w:tc>
          <w:tcPr>
            <w:tcW w:type="dxa" w:w="4706"/>
          </w:tcPr>
          <w:p>
            <w:pPr>
              <w:spacing w:after="0"/>
            </w:pPr>
            <w:r>
              <w:rPr>
                <w:rFonts w:ascii="Malgun Gothic" w:hAnsi="Malgun Gothic" w:eastAsia="Malgun Gothic" w:cs="Malgun Gothic"/>
                <w:sz w:val="18"/>
              </w:rPr>
              <w:t>설정 명세 (프로브, 규칙, 실행기, 인증, 감사, 콘솔, 연동)</w:t>
            </w:r>
          </w:p>
        </w:tc>
        <w:tc>
          <w:tcPr>
            <w:tcW w:type="dxa" w:w="4706"/>
          </w:tcPr>
          <w:p>
            <w:pPr>
              <w:spacing w:after="0"/>
            </w:pPr>
            <w:r>
              <w:rPr>
                <w:rFonts w:ascii="Malgun Gothic" w:hAnsi="Malgun Gothic" w:eastAsia="Malgun Gothic" w:cs="Malgun Gothic"/>
                <w:sz w:val="18"/>
              </w:rPr>
              <w:t>docs/02-config-spec.md</w:t>
            </w:r>
          </w:p>
        </w:tc>
      </w:tr>
      <w:tr>
        <w:tc>
          <w:tcPr>
            <w:tcW w:type="dxa" w:w="4706"/>
          </w:tcPr>
          <w:p>
            <w:pPr>
              <w:spacing w:after="0"/>
            </w:pPr>
            <w:r>
              <w:rPr>
                <w:rFonts w:ascii="Malgun Gothic" w:hAnsi="Malgun Gothic" w:eastAsia="Malgun Gothic" w:cs="Malgun Gothic"/>
                <w:sz w:val="18"/>
              </w:rPr>
              <w:t>안전장치와 롤백 실패 시나리오</w:t>
            </w:r>
          </w:p>
        </w:tc>
        <w:tc>
          <w:tcPr>
            <w:tcW w:type="dxa" w:w="4706"/>
          </w:tcPr>
          <w:p>
            <w:pPr>
              <w:spacing w:after="0"/>
            </w:pPr>
            <w:r>
              <w:rPr>
                <w:rFonts w:ascii="Malgun Gothic" w:hAnsi="Malgun Gothic" w:eastAsia="Malgun Gothic" w:cs="Malgun Gothic"/>
                <w:sz w:val="18"/>
              </w:rPr>
              <w:t>docs/04-safety-circuit-breaker.md</w:t>
            </w:r>
          </w:p>
        </w:tc>
      </w:tr>
      <w:tr>
        <w:tc>
          <w:tcPr>
            <w:tcW w:type="dxa" w:w="4706"/>
          </w:tcPr>
          <w:p>
            <w:pPr>
              <w:spacing w:after="0"/>
            </w:pPr>
            <w:r>
              <w:rPr>
                <w:rFonts w:ascii="Malgun Gothic" w:hAnsi="Malgun Gothic" w:eastAsia="Malgun Gothic" w:cs="Malgun Gothic"/>
                <w:sz w:val="18"/>
              </w:rPr>
              <w:t>로드맵, 진행 현황, 출시 게이트</w:t>
            </w:r>
          </w:p>
        </w:tc>
        <w:tc>
          <w:tcPr>
            <w:tcW w:type="dxa" w:w="4706"/>
          </w:tcPr>
          <w:p>
            <w:pPr>
              <w:spacing w:after="0"/>
            </w:pPr>
            <w:r>
              <w:rPr>
                <w:rFonts w:ascii="Malgun Gothic" w:hAnsi="Malgun Gothic" w:eastAsia="Malgun Gothic" w:cs="Malgun Gothic"/>
                <w:sz w:val="18"/>
              </w:rPr>
              <w:t>docs/05-roadmap.md</w:t>
            </w:r>
          </w:p>
        </w:tc>
      </w:tr>
      <w:tr>
        <w:tc>
          <w:tcPr>
            <w:tcW w:type="dxa" w:w="4706"/>
          </w:tcPr>
          <w:p>
            <w:pPr>
              <w:spacing w:after="0"/>
            </w:pPr>
            <w:r>
              <w:rPr>
                <w:rFonts w:ascii="Malgun Gothic" w:hAnsi="Malgun Gothic" w:eastAsia="Malgun Gothic" w:cs="Malgun Gothic"/>
                <w:sz w:val="18"/>
              </w:rPr>
              <w:t>오픈 API</w:t>
            </w:r>
          </w:p>
        </w:tc>
        <w:tc>
          <w:tcPr>
            <w:tcW w:type="dxa" w:w="4706"/>
          </w:tcPr>
          <w:p>
            <w:pPr>
              <w:spacing w:after="0"/>
            </w:pPr>
            <w:r>
              <w:rPr>
                <w:rFonts w:ascii="Malgun Gothic" w:hAnsi="Malgun Gothic" w:eastAsia="Malgun Gothic" w:cs="Malgun Gothic"/>
                <w:sz w:val="18"/>
              </w:rPr>
              <w:t>docs/06-api.md, api/openapi.yaml</w:t>
            </w:r>
          </w:p>
        </w:tc>
      </w:tr>
      <w:tr>
        <w:tc>
          <w:tcPr>
            <w:tcW w:type="dxa" w:w="4706"/>
          </w:tcPr>
          <w:p>
            <w:pPr>
              <w:spacing w:after="0"/>
            </w:pPr>
            <w:r>
              <w:rPr>
                <w:rFonts w:ascii="Malgun Gothic" w:hAnsi="Malgun Gothic" w:eastAsia="Malgun Gothic" w:cs="Malgun Gothic"/>
                <w:sz w:val="18"/>
              </w:rPr>
              <w:t>설치, 서명 확인</w:t>
            </w:r>
          </w:p>
        </w:tc>
        <w:tc>
          <w:tcPr>
            <w:tcW w:type="dxa" w:w="4706"/>
          </w:tcPr>
          <w:p>
            <w:pPr>
              <w:spacing w:after="0"/>
            </w:pPr>
            <w:r>
              <w:rPr>
                <w:rFonts w:ascii="Malgun Gothic" w:hAnsi="Malgun Gothic" w:eastAsia="Malgun Gothic" w:cs="Malgun Gothic"/>
                <w:sz w:val="18"/>
              </w:rPr>
              <w:t>docs/07-install.md</w:t>
            </w:r>
          </w:p>
        </w:tc>
      </w:tr>
      <w:tr>
        <w:tc>
          <w:tcPr>
            <w:tcW w:type="dxa" w:w="4706"/>
          </w:tcPr>
          <w:p>
            <w:pPr>
              <w:spacing w:after="0"/>
            </w:pPr>
            <w:r>
              <w:rPr>
                <w:rFonts w:ascii="Malgun Gothic" w:hAnsi="Malgun Gothic" w:eastAsia="Malgun Gothic" w:cs="Malgun Gothic"/>
                <w:sz w:val="18"/>
              </w:rPr>
              <w:t>버전 정책, 업그레이드</w:t>
            </w:r>
          </w:p>
        </w:tc>
        <w:tc>
          <w:tcPr>
            <w:tcW w:type="dxa" w:w="4706"/>
          </w:tcPr>
          <w:p>
            <w:pPr>
              <w:spacing w:after="0"/>
            </w:pPr>
            <w:r>
              <w:rPr>
                <w:rFonts w:ascii="Malgun Gothic" w:hAnsi="Malgun Gothic" w:eastAsia="Malgun Gothic" w:cs="Malgun Gothic"/>
                <w:sz w:val="18"/>
              </w:rPr>
              <w:t>docs/08-upgrade.md</w:t>
            </w:r>
          </w:p>
        </w:tc>
      </w:tr>
      <w:tr>
        <w:tc>
          <w:tcPr>
            <w:tcW w:type="dxa" w:w="4706"/>
          </w:tcPr>
          <w:p>
            <w:pPr>
              <w:spacing w:after="0"/>
            </w:pPr>
            <w:r>
              <w:rPr>
                <w:rFonts w:ascii="Malgun Gothic" w:hAnsi="Malgun Gothic" w:eastAsia="Malgun Gothic" w:cs="Malgun Gothic"/>
                <w:sz w:val="18"/>
              </w:rPr>
              <w:t>호환성 매트릭스</w:t>
            </w:r>
          </w:p>
        </w:tc>
        <w:tc>
          <w:tcPr>
            <w:tcW w:type="dxa" w:w="4706"/>
          </w:tcPr>
          <w:p>
            <w:pPr>
              <w:spacing w:after="0"/>
            </w:pPr>
            <w:r>
              <w:rPr>
                <w:rFonts w:ascii="Malgun Gothic" w:hAnsi="Malgun Gothic" w:eastAsia="Malgun Gothic" w:cs="Malgun Gothic"/>
                <w:sz w:val="18"/>
              </w:rPr>
              <w:t>docs/09-compatibility.md, internal/compat/compat.go</w:t>
            </w:r>
          </w:p>
        </w:tc>
      </w:tr>
      <w:tr>
        <w:tc>
          <w:tcPr>
            <w:tcW w:type="dxa" w:w="4706"/>
          </w:tcPr>
          <w:p>
            <w:pPr>
              <w:spacing w:after="0"/>
            </w:pPr>
            <w:r>
              <w:rPr>
                <w:rFonts w:ascii="Malgun Gothic" w:hAnsi="Malgun Gothic" w:eastAsia="Malgun Gothic" w:cs="Malgun Gothic"/>
                <w:sz w:val="18"/>
              </w:rPr>
              <w:t>보안 가이드</w:t>
            </w:r>
          </w:p>
        </w:tc>
        <w:tc>
          <w:tcPr>
            <w:tcW w:type="dxa" w:w="4706"/>
          </w:tcPr>
          <w:p>
            <w:pPr>
              <w:spacing w:after="0"/>
            </w:pPr>
            <w:r>
              <w:rPr>
                <w:rFonts w:ascii="Malgun Gothic" w:hAnsi="Malgun Gothic" w:eastAsia="Malgun Gothic" w:cs="Malgun Gothic"/>
                <w:sz w:val="18"/>
              </w:rPr>
              <w:t>docs/10-security.md</w:t>
            </w:r>
          </w:p>
        </w:tc>
      </w:tr>
      <w:tr>
        <w:tc>
          <w:tcPr>
            <w:tcW w:type="dxa" w:w="4706"/>
          </w:tcPr>
          <w:p>
            <w:pPr>
              <w:spacing w:after="0"/>
            </w:pPr>
            <w:r>
              <w:rPr>
                <w:rFonts w:ascii="Malgun Gothic" w:hAnsi="Malgun Gothic" w:eastAsia="Malgun Gothic" w:cs="Malgun Gothic"/>
                <w:sz w:val="18"/>
              </w:rPr>
              <w:t>파일럿 운영</w:t>
            </w:r>
          </w:p>
        </w:tc>
        <w:tc>
          <w:tcPr>
            <w:tcW w:type="dxa" w:w="4706"/>
          </w:tcPr>
          <w:p>
            <w:pPr>
              <w:spacing w:after="0"/>
            </w:pPr>
            <w:r>
              <w:rPr>
                <w:rFonts w:ascii="Malgun Gothic" w:hAnsi="Malgun Gothic" w:eastAsia="Malgun Gothic" w:cs="Malgun Gothic"/>
                <w:sz w:val="18"/>
              </w:rPr>
              <w:t>docs/11-pilot.md</w:t>
            </w:r>
          </w:p>
        </w:tc>
      </w:tr>
      <w:tr>
        <w:tc>
          <w:tcPr>
            <w:tcW w:type="dxa" w:w="4706"/>
          </w:tcPr>
          <w:p>
            <w:pPr>
              <w:spacing w:after="0"/>
            </w:pPr>
            <w:r>
              <w:rPr>
                <w:rFonts w:ascii="Malgun Gothic" w:hAnsi="Malgun Gothic" w:eastAsia="Malgun Gothic" w:cs="Malgun Gothic"/>
                <w:sz w:val="18"/>
              </w:rPr>
              <w:t>CI·릴리스</w:t>
            </w:r>
          </w:p>
        </w:tc>
        <w:tc>
          <w:tcPr>
            <w:tcW w:type="dxa" w:w="4706"/>
          </w:tcPr>
          <w:p>
            <w:pPr>
              <w:spacing w:after="0"/>
            </w:pPr>
            <w:r>
              <w:rPr>
                <w:rFonts w:ascii="Malgun Gothic" w:hAnsi="Malgun Gothic" w:eastAsia="Malgun Gothic" w:cs="Malgun Gothic"/>
                <w:sz w:val="18"/>
              </w:rPr>
              <w:t>.github/workflows/ci.yml, .github/workflows/release.yml, .github/workflows/load.yml</w:t>
            </w:r>
          </w:p>
        </w:tc>
      </w:tr>
    </w:tbl>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color w:val="666666"/>
        <w:sz w:val="16"/>
      </w:rPr>
      <w:t>제품 소개서  |  VGL-BD-01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algun Gothic" w:hAnsi="Malgun Gothic" w:eastAsia="Malgun Gothic"/>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algun Gothic" w:hAnsi="Malgun Gothic" w:eastAsia="Malgun Gothic"/>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Malgun Gothic" w:hAnsi="Malgun Gothic" w:eastAsia="Malgun Gothic"/>
      <w:b/>
      <w:bCs/>
      <w:i/>
      <w:iCs/>
      <w:color w:val="1F3A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제품 소개서</dc:title>
  <dc:subject>VGL-BD-01</dc:subject>
  <dc:creator>Vigilante 개발팀</dc:creator>
  <cp:keywords/>
  <dc:description>generated by python-docx</dc:description>
  <cp:lastModifiedBy/>
  <cp:revision>1</cp:revision>
  <dcterms:created xsi:type="dcterms:W3CDTF">2013-12-23T23:15:00Z</dcterms:created>
  <dcterms:modified xsi:type="dcterms:W3CDTF">2013-12-23T23:15:00Z</dcterms:modified>
  <cp:category/>
</cp:coreProperties>
</file>