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05" w:rsidRDefault="007C7F05" w:rsidP="007F020E">
      <w:pPr>
        <w:ind w:firstLine="708"/>
      </w:pPr>
      <w:r>
        <w:t xml:space="preserve">Во времена Атлантов на центральном материке были большие залежи ресурса, хорошо подверженного ментальному воздействию. Благодаря его некоторой насыщенности в земле, в камнях, в растительности, в животных все было </w:t>
      </w:r>
      <w:r w:rsidR="007F020E">
        <w:t xml:space="preserve">намного </w:t>
      </w:r>
      <w:r>
        <w:t xml:space="preserve">более податливым влиянию силой воли. </w:t>
      </w:r>
      <w:r w:rsidR="00E01BDF">
        <w:t xml:space="preserve">И даже залежи этого </w:t>
      </w:r>
      <w:proofErr w:type="gramStart"/>
      <w:r w:rsidR="00E01BDF">
        <w:t>ресурса</w:t>
      </w:r>
      <w:proofErr w:type="gramEnd"/>
      <w:r w:rsidR="00E01BDF">
        <w:t xml:space="preserve"> найденные на других континентах </w:t>
      </w:r>
      <w:r w:rsidR="006C426D">
        <w:t>перевозили в это место</w:t>
      </w:r>
      <w:r w:rsidR="00E01BDF">
        <w:t>.</w:t>
      </w:r>
      <w:r w:rsidR="00875D31">
        <w:t xml:space="preserve"> Поэтому там начало развиваться магическое направление еще в те времена</w:t>
      </w:r>
      <w:r w:rsidR="007F020E">
        <w:t xml:space="preserve"> и магия на нем была в несколько раз </w:t>
      </w:r>
      <w:proofErr w:type="gramStart"/>
      <w:r w:rsidR="007F020E">
        <w:t>сильнее</w:t>
      </w:r>
      <w:proofErr w:type="gramEnd"/>
      <w:r w:rsidR="007F020E">
        <w:t xml:space="preserve"> чем на других континентах</w:t>
      </w:r>
      <w:r w:rsidR="00875D31">
        <w:t>.</w:t>
      </w:r>
    </w:p>
    <w:p w:rsidR="00875D31" w:rsidRDefault="002812C7" w:rsidP="007F020E">
      <w:pPr>
        <w:ind w:firstLine="708"/>
      </w:pPr>
      <w:r>
        <w:t>Этот</w:t>
      </w:r>
      <w:r w:rsidR="00875D31">
        <w:t xml:space="preserve"> материк был частично подвержен</w:t>
      </w:r>
      <w:r>
        <w:t xml:space="preserve"> нападениям во время</w:t>
      </w:r>
      <w:r w:rsidR="00875D31">
        <w:t xml:space="preserve"> вторжени</w:t>
      </w:r>
      <w:r>
        <w:t>я</w:t>
      </w:r>
      <w:proofErr w:type="gramStart"/>
      <w:r w:rsidR="00875D31">
        <w:t xml:space="preserve"> И</w:t>
      </w:r>
      <w:proofErr w:type="gramEnd"/>
      <w:r w:rsidR="00875D31">
        <w:t>ных.</w:t>
      </w:r>
    </w:p>
    <w:p w:rsidR="002812C7" w:rsidRDefault="002812C7" w:rsidP="007F020E">
      <w:pPr>
        <w:ind w:firstLine="708"/>
      </w:pPr>
      <w:r>
        <w:t xml:space="preserve">Также после падения цивилизации людей </w:t>
      </w:r>
      <w:proofErr w:type="spellStart"/>
      <w:r>
        <w:t>изза</w:t>
      </w:r>
      <w:proofErr w:type="spellEnd"/>
      <w:r>
        <w:t xml:space="preserve"> ресурса и легкого воздействия на окружение развивалась чистая магия, но </w:t>
      </w:r>
      <w:proofErr w:type="spellStart"/>
      <w:r>
        <w:t>изза</w:t>
      </w:r>
      <w:proofErr w:type="spellEnd"/>
      <w:r>
        <w:t xml:space="preserve"> событий ввергнувших цивилизацию на грань исчезновения, люди запомнили угрозу всей мощи магии и из поколения в поколение практиковали смирение и жизнь в гармонии с природой. Но</w:t>
      </w:r>
      <w:r w:rsidR="007F020E">
        <w:t>,</w:t>
      </w:r>
      <w:r>
        <w:t xml:space="preserve"> понимая</w:t>
      </w:r>
      <w:r w:rsidR="007F020E">
        <w:t>,</w:t>
      </w:r>
      <w:r>
        <w:t xml:space="preserve"> что не все будут следовать этим путем, развива</w:t>
      </w:r>
      <w:r w:rsidR="007F020E">
        <w:t>ли магию в направлении защиты и вели отстраненную политику:</w:t>
      </w:r>
      <w:r w:rsidR="007F020E" w:rsidRPr="007F020E">
        <w:t xml:space="preserve"> </w:t>
      </w:r>
      <w:r w:rsidR="007F020E">
        <w:t>не подвергаться влиянию остального мира и не пытаться вмешиваться.</w:t>
      </w:r>
    </w:p>
    <w:p w:rsidR="007F020E" w:rsidRDefault="007F020E" w:rsidP="007F020E">
      <w:pPr>
        <w:ind w:firstLine="708"/>
      </w:pPr>
      <w:r>
        <w:t xml:space="preserve">Во времена правления </w:t>
      </w:r>
      <w:proofErr w:type="spellStart"/>
      <w:r>
        <w:t>Архимагов</w:t>
      </w:r>
      <w:proofErr w:type="spellEnd"/>
      <w:r>
        <w:t xml:space="preserve"> насыщенность центрального континента магическим ресурсом и уклон в защитную магию помогло отбросить </w:t>
      </w:r>
      <w:proofErr w:type="spellStart"/>
      <w:r>
        <w:t>архимагов</w:t>
      </w:r>
      <w:proofErr w:type="spellEnd"/>
      <w:r>
        <w:t>.</w:t>
      </w:r>
    </w:p>
    <w:p w:rsidR="007F020E" w:rsidRDefault="007F020E" w:rsidP="007F020E">
      <w:pPr>
        <w:ind w:firstLine="708"/>
      </w:pPr>
      <w:r>
        <w:t xml:space="preserve">Во времена развития техники, во время нападения на </w:t>
      </w:r>
      <w:proofErr w:type="spellStart"/>
      <w:r>
        <w:t>Энизу</w:t>
      </w:r>
      <w:proofErr w:type="spellEnd"/>
      <w:r>
        <w:t xml:space="preserve">, маги с легкостью отбили нападение </w:t>
      </w:r>
      <w:r w:rsidR="00B6196C">
        <w:t>сверхмощной магией на своей территории (благодаря магическому ресурсу)</w:t>
      </w:r>
    </w:p>
    <w:p w:rsidR="00B6196C" w:rsidRDefault="00B6196C" w:rsidP="00B6196C">
      <w:pPr>
        <w:ind w:firstLine="708"/>
      </w:pPr>
      <w:r>
        <w:t xml:space="preserve">Развитие </w:t>
      </w:r>
      <w:proofErr w:type="spellStart"/>
      <w:r>
        <w:t>Энизы</w:t>
      </w:r>
      <w:proofErr w:type="spellEnd"/>
      <w:r>
        <w:t xml:space="preserve"> в плане градостроения, </w:t>
      </w:r>
      <w:proofErr w:type="spellStart"/>
      <w:r>
        <w:t>индустриальности</w:t>
      </w:r>
      <w:proofErr w:type="spellEnd"/>
      <w:r>
        <w:t xml:space="preserve">, цивилизованности также было. Но в большей мере использовалась магия, и поэтому не владеющие магией люди практически </w:t>
      </w:r>
      <w:proofErr w:type="spellStart"/>
      <w:r>
        <w:t>немогли</w:t>
      </w:r>
      <w:proofErr w:type="spellEnd"/>
      <w:r>
        <w:t xml:space="preserve"> приживаться к тамошней жизни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пособы передвижения по городу/по строениям, приборы в быту, виды работы - много чего работает на магии).</w:t>
      </w:r>
    </w:p>
    <w:p w:rsidR="00B6196C" w:rsidRDefault="00B6196C" w:rsidP="00B6196C">
      <w:pPr>
        <w:ind w:firstLine="708"/>
      </w:pPr>
      <w:r>
        <w:t>Во время развитых сверх технологий (Научная фантастика) благодаря</w:t>
      </w:r>
      <w:r w:rsidR="00B367E4">
        <w:t xml:space="preserve"> смирению и</w:t>
      </w:r>
      <w:r>
        <w:t xml:space="preserve"> сплоченности </w:t>
      </w:r>
      <w:r w:rsidR="00B367E4">
        <w:t>народа и его лидеров</w:t>
      </w:r>
      <w:r>
        <w:t xml:space="preserve"> и податливому к магии окружению их не могли захватить, разжечь конфликты, сильно внедриться и повлиять.</w:t>
      </w:r>
      <w:r w:rsidR="00B367E4">
        <w:t xml:space="preserve"> Поэтому они остались незавоеванными.</w:t>
      </w:r>
    </w:p>
    <w:p w:rsidR="007F020E" w:rsidRPr="007C7F05" w:rsidRDefault="007F020E" w:rsidP="007C7F05">
      <w:pPr>
        <w:ind w:firstLine="0"/>
      </w:pPr>
    </w:p>
    <w:sectPr w:rsidR="007F020E" w:rsidRPr="007C7F05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7C7F05"/>
    <w:rsid w:val="002812C7"/>
    <w:rsid w:val="004207A2"/>
    <w:rsid w:val="00557D77"/>
    <w:rsid w:val="006B7345"/>
    <w:rsid w:val="006C426D"/>
    <w:rsid w:val="007C7F05"/>
    <w:rsid w:val="007F020E"/>
    <w:rsid w:val="00875D31"/>
    <w:rsid w:val="00B367E4"/>
    <w:rsid w:val="00B6196C"/>
    <w:rsid w:val="00E01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2014-09-13T13:47:00Z</dcterms:created>
  <dcterms:modified xsi:type="dcterms:W3CDTF">2014-09-13T18:38:00Z</dcterms:modified>
</cp:coreProperties>
</file>