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  <w:r w:rsidR="00577E65">
        <w:rPr>
          <w:b/>
          <w:i/>
        </w:rPr>
        <w:t xml:space="preserve"> (Биологический электромагнит) </w:t>
      </w:r>
      <w:r w:rsidR="0033525F">
        <w:t>–</w:t>
      </w:r>
      <w:r w:rsidR="00577E65">
        <w:t xml:space="preserve"> </w:t>
      </w:r>
      <w:r w:rsidR="0033525F">
        <w:t>специальный устройство, помещается в место повреждения конечности для ускорения восстановлени</w:t>
      </w:r>
      <w:r w:rsidR="00FC6E64">
        <w:t>я ткани, после чего устройство начинает распадаться на базовые элементы и без вреда всасываться в кровь.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  <w:r w:rsidR="0033525F">
        <w:t xml:space="preserve"> – доспех-экзоскелет который крепится к телу и управляется за счёт электромаг</w:t>
      </w:r>
      <w:r w:rsidR="009A28F7">
        <w:t>нитной силы</w:t>
      </w:r>
      <w:r w:rsidR="00FC6E64">
        <w:t xml:space="preserve"> и позволяет идти в первых рядах (лобовая атака).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«Подрыватель»</w:t>
      </w:r>
      <w:r w:rsidR="00F73429">
        <w:rPr>
          <w:b/>
          <w:i/>
        </w:rPr>
        <w:t xml:space="preserve"> </w:t>
      </w:r>
      <w:r w:rsidR="00F73429">
        <w:t xml:space="preserve">- </w:t>
      </w:r>
      <w:r w:rsidR="009A28F7">
        <w:t xml:space="preserve">мины использующие ЭМИ высокой плотности заряда, состоит из катушек индуктивности, источника энергии </w:t>
      </w:r>
      <w:r w:rsidR="009A28F7">
        <w:rPr>
          <w:lang w:val="en-US"/>
        </w:rPr>
        <w:t>Kv</w:t>
      </w:r>
      <w:r w:rsidR="009A28F7" w:rsidRPr="009A28F7">
        <w:t xml:space="preserve">, </w:t>
      </w:r>
      <w:r w:rsidR="009A28F7">
        <w:t>и схем для контроля запуска взрыва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  <w:r w:rsidR="00BD12D7">
        <w:t xml:space="preserve"> – транспортные системы, использующий </w:t>
      </w:r>
      <w:r w:rsidR="00295DF7">
        <w:t>принцип электромагнита для соединения поездов с рельсами и их передвижения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  <w:r w:rsidR="0033525F">
        <w:rPr>
          <w:b/>
          <w:i/>
        </w:rPr>
        <w:t xml:space="preserve"> и контроллер управления</w:t>
      </w:r>
      <w:r w:rsidR="00667BA8">
        <w:t xml:space="preserve"> </w:t>
      </w:r>
      <w:r w:rsidR="00EB7367">
        <w:t>–</w:t>
      </w:r>
      <w:r w:rsidR="00667BA8">
        <w:t xml:space="preserve"> </w:t>
      </w:r>
      <w:r w:rsidR="00EB7367">
        <w:t xml:space="preserve">информационная структура которая использует электромагнитные носители и поля </w:t>
      </w:r>
    </w:p>
    <w:p w:rsidR="00D47826" w:rsidRPr="00215E01" w:rsidRDefault="00B36EDA" w:rsidP="00BB5D8E">
      <w:pPr>
        <w:pStyle w:val="a3"/>
        <w:numPr>
          <w:ilvl w:val="0"/>
          <w:numId w:val="4"/>
        </w:numPr>
        <w:rPr>
          <w:b/>
          <w:i/>
        </w:rPr>
      </w:pPr>
      <w:r>
        <w:rPr>
          <w:b/>
          <w:i/>
        </w:rPr>
        <w:t xml:space="preserve">ЭМ </w:t>
      </w:r>
      <w:r w:rsidR="00E92C0B" w:rsidRPr="00215E01">
        <w:rPr>
          <w:b/>
          <w:i/>
        </w:rPr>
        <w:t>молот</w:t>
      </w:r>
      <w:r w:rsidR="00167494">
        <w:t xml:space="preserve"> </w:t>
      </w:r>
      <w:r>
        <w:t>–</w:t>
      </w:r>
      <w:r w:rsidR="00167494">
        <w:t xml:space="preserve"> </w:t>
      </w:r>
      <w:r>
        <w:t>оружие способное выпускать электромагнитные сгустки заряда большой плотности из наконечника и подавать питание специальные катушки индуктивности на ударную часть,</w:t>
      </w:r>
      <w:r w:rsidR="00A82861">
        <w:t xml:space="preserve"> что придаёт большой ударный импульс при контакте с противником или веществом.</w:t>
      </w:r>
      <w:bookmarkStart w:id="0" w:name="_GoBack"/>
      <w:bookmarkEnd w:id="0"/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Плазмоид</w:t>
      </w:r>
      <w:r w:rsidR="0033525F">
        <w:t xml:space="preserve"> – оружие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r w:rsidR="0033525F">
        <w:rPr>
          <w:lang w:val="en-US"/>
        </w:rPr>
        <w:t>Kv.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  <w:r w:rsidR="00167494">
        <w:t xml:space="preserve"> </w:t>
      </w:r>
      <w:r w:rsidR="00B36EDA">
        <w:t>–</w:t>
      </w:r>
      <w:r w:rsidR="00167494">
        <w:t xml:space="preserve"> </w:t>
      </w:r>
      <w:r w:rsidR="00B36EDA">
        <w:t>основная особенность заключается в желобах, в которых располагается материал генерирующий электромагнитное поле, которое способно при контакте с веществами отличного от состава лезвия и гарды, либо повреждать структуру, либо уничтожать её решётку, путём плавления.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системы передачи энергии путём колебаний материала </w:t>
      </w:r>
      <w:r w:rsidR="00577E65">
        <w:rPr>
          <w:lang w:val="en-US"/>
        </w:rPr>
        <w:t>Flu</w:t>
      </w:r>
      <w:r w:rsidR="00577E65" w:rsidRPr="00577E65">
        <w:t xml:space="preserve"> </w:t>
      </w:r>
      <w:r w:rsidR="00577E65">
        <w:t>внутри специальных сосудов соединённых между собой.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</w:t>
      </w:r>
      <w:r w:rsidR="00577E65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577E65">
        <w:t xml:space="preserve">двигатели использующие неодимовые магниты в сочетания с </w:t>
      </w:r>
      <w:r w:rsidR="00577E65">
        <w:rPr>
          <w:lang w:val="en-US"/>
        </w:rPr>
        <w:t>Flu</w:t>
      </w:r>
      <w:r w:rsidR="00577E65">
        <w:t>, переводящие упругие колебания в магнитные волны обратного направления, которые и создают антигравитацию для перемещения.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  <w:r w:rsidR="00577E65">
        <w:t xml:space="preserve"> – специальные системы которые добавляются к механизмам для увеличения частоты колебания которые при выходе суммируются с основными.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lastRenderedPageBreak/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  <w:r w:rsidR="00EC168C">
        <w:t xml:space="preserve"> – транспортные трубы по которым в нижней части происходит подача потока фотонов с частицами других </w:t>
      </w:r>
      <w:r w:rsidR="007C353D">
        <w:t>веществ, в результате эмиссии происходит передача заряда и движение капсул внутри магистралей.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  <w:r w:rsidR="00661EEB" w:rsidRPr="00994090">
        <w:t xml:space="preserve"> </w:t>
      </w:r>
      <w:r w:rsidR="00BD4096" w:rsidRPr="00994090">
        <w:t>–</w:t>
      </w:r>
      <w:r w:rsidR="00661EEB" w:rsidRPr="00994090">
        <w:t xml:space="preserve"> </w:t>
      </w:r>
      <w:r w:rsidR="00BD4096">
        <w:t>представляет из себя серию оружия разного типа, в качестве снарядов в которых используются различные паразиты</w:t>
      </w:r>
      <w:r w:rsidR="00994090">
        <w:t>, позволяет выращивать внутри только один определённый тип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  <w:r w:rsidR="00661EEB" w:rsidRPr="00661EEB">
        <w:t xml:space="preserve"> – </w:t>
      </w:r>
      <w:r w:rsidR="00661EEB">
        <w:t xml:space="preserve">специальные магистрали, которые подают белковое топливо, разлагающееся на определённые </w:t>
      </w:r>
      <w:r w:rsidR="00BD12D7">
        <w:t>энергетические элементы.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  <w:r w:rsidR="00BD12D7">
        <w:t xml:space="preserve"> </w:t>
      </w:r>
      <w:r w:rsidR="000E046C">
        <w:t>–</w:t>
      </w:r>
      <w:r w:rsidR="00BD12D7">
        <w:t xml:space="preserve"> </w:t>
      </w:r>
      <w:r w:rsidR="000E046C">
        <w:t>машины обладающие нейроприводной системой управления, которая подключается к телу хозяина и принимает сигналы от его мозга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Полумагические диод-кристаллы</w:t>
      </w:r>
      <w:r w:rsidR="00EC168C">
        <w:t xml:space="preserve"> – кристаллы, атомная решётка которых создана по специальной техноло</w:t>
      </w:r>
      <w:r w:rsidR="007C353D">
        <w:t xml:space="preserve">гии </w:t>
      </w:r>
      <w:r w:rsidR="00D50CD4">
        <w:t>проведения электромагнитного поля органических структур</w:t>
      </w:r>
      <w:r w:rsidR="004F2CED">
        <w:t xml:space="preserve"> и накопление с последующим перенаправлением в оружие или технику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lastRenderedPageBreak/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 xml:space="preserve">передаёт контроль над опр. </w:t>
      </w:r>
      <w:r w:rsidR="00577E65">
        <w:t>П</w:t>
      </w:r>
      <w:r w:rsidR="00ED41DD">
        <w:t>ерсонажами</w:t>
      </w:r>
      <w:r w:rsidR="00577E65">
        <w:t xml:space="preserve"> или живыми объектами.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Органические токсин-бомбы</w:t>
      </w:r>
      <w:r w:rsidR="000C60AE">
        <w:t xml:space="preserve"> – бомбы с токсином, который при попадание в лёгкие разлагает белковые тела.</w:t>
      </w:r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Инсекто-инкубаторы</w:t>
      </w:r>
      <w:r w:rsidR="0099725E">
        <w:t xml:space="preserve"> – инкубаторы в которых выращиваются </w:t>
      </w:r>
      <w:r w:rsidR="00BB11EA">
        <w:t>насекомые, используемые в качестве ударной силы</w:t>
      </w:r>
      <w:r w:rsidR="00C10D45">
        <w:t>, так же способны использоваться в качестве разведки</w:t>
      </w:r>
    </w:p>
    <w:p w:rsidR="00C76645" w:rsidRPr="00A071E2" w:rsidRDefault="00C76645" w:rsidP="008C4BB3">
      <w:pPr>
        <w:pStyle w:val="a3"/>
        <w:numPr>
          <w:ilvl w:val="0"/>
          <w:numId w:val="3"/>
        </w:numPr>
        <w:rPr>
          <w:i/>
        </w:rPr>
      </w:pPr>
      <w:r>
        <w:rPr>
          <w:b/>
          <w:i/>
        </w:rPr>
        <w:t>Генетические усилители</w:t>
      </w:r>
      <w:r w:rsidR="00A071E2">
        <w:rPr>
          <w:b/>
        </w:rPr>
        <w:t xml:space="preserve"> – </w:t>
      </w:r>
      <w:r w:rsidR="00A071E2">
        <w:t>генетические модификаторы, используются для временного усиления характеристик</w:t>
      </w:r>
    </w:p>
    <w:sectPr w:rsidR="00C76645" w:rsidRPr="00A0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C60AE"/>
    <w:rsid w:val="000E046C"/>
    <w:rsid w:val="000E61E2"/>
    <w:rsid w:val="00127AAA"/>
    <w:rsid w:val="00141C76"/>
    <w:rsid w:val="00147186"/>
    <w:rsid w:val="00167494"/>
    <w:rsid w:val="00196198"/>
    <w:rsid w:val="001D650F"/>
    <w:rsid w:val="001F3C41"/>
    <w:rsid w:val="002011FB"/>
    <w:rsid w:val="00201930"/>
    <w:rsid w:val="00215E01"/>
    <w:rsid w:val="002236B0"/>
    <w:rsid w:val="00266D30"/>
    <w:rsid w:val="00295DF7"/>
    <w:rsid w:val="002D32FD"/>
    <w:rsid w:val="002F5334"/>
    <w:rsid w:val="0030076E"/>
    <w:rsid w:val="00314D33"/>
    <w:rsid w:val="00333283"/>
    <w:rsid w:val="0033525F"/>
    <w:rsid w:val="003819A5"/>
    <w:rsid w:val="003D2D2E"/>
    <w:rsid w:val="004133E0"/>
    <w:rsid w:val="004A0BAD"/>
    <w:rsid w:val="004D3F88"/>
    <w:rsid w:val="004F2CED"/>
    <w:rsid w:val="0054580C"/>
    <w:rsid w:val="00577B94"/>
    <w:rsid w:val="00577E65"/>
    <w:rsid w:val="005A0FE5"/>
    <w:rsid w:val="005C1C93"/>
    <w:rsid w:val="005F65A3"/>
    <w:rsid w:val="00661325"/>
    <w:rsid w:val="00661EEB"/>
    <w:rsid w:val="00667BA8"/>
    <w:rsid w:val="006A4DAF"/>
    <w:rsid w:val="006E6D75"/>
    <w:rsid w:val="007443D4"/>
    <w:rsid w:val="00777E23"/>
    <w:rsid w:val="00793E6D"/>
    <w:rsid w:val="007A167C"/>
    <w:rsid w:val="007A4B3F"/>
    <w:rsid w:val="007B4EC5"/>
    <w:rsid w:val="007C353D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994090"/>
    <w:rsid w:val="0099725E"/>
    <w:rsid w:val="009A28F7"/>
    <w:rsid w:val="00A071E2"/>
    <w:rsid w:val="00A22163"/>
    <w:rsid w:val="00A34B44"/>
    <w:rsid w:val="00A57FEE"/>
    <w:rsid w:val="00A82861"/>
    <w:rsid w:val="00A97BB0"/>
    <w:rsid w:val="00B10A28"/>
    <w:rsid w:val="00B36EDA"/>
    <w:rsid w:val="00B435D8"/>
    <w:rsid w:val="00B53157"/>
    <w:rsid w:val="00B772DD"/>
    <w:rsid w:val="00BB11EA"/>
    <w:rsid w:val="00BB5D8E"/>
    <w:rsid w:val="00BD12D7"/>
    <w:rsid w:val="00BD4096"/>
    <w:rsid w:val="00BE2943"/>
    <w:rsid w:val="00C10D45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0CD4"/>
    <w:rsid w:val="00D54B91"/>
    <w:rsid w:val="00D85245"/>
    <w:rsid w:val="00E26FE5"/>
    <w:rsid w:val="00E55FED"/>
    <w:rsid w:val="00E801D7"/>
    <w:rsid w:val="00E92C0B"/>
    <w:rsid w:val="00EB7367"/>
    <w:rsid w:val="00EC168C"/>
    <w:rsid w:val="00ED41DD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56</cp:revision>
  <dcterms:created xsi:type="dcterms:W3CDTF">2014-08-06T01:49:00Z</dcterms:created>
  <dcterms:modified xsi:type="dcterms:W3CDTF">2014-08-27T10:32:00Z</dcterms:modified>
</cp:coreProperties>
</file>