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A2" w:rsidRPr="00B223E2" w:rsidRDefault="00B223E2">
      <w:pPr>
        <w:rPr>
          <w:b/>
          <w:sz w:val="32"/>
        </w:rPr>
      </w:pPr>
      <w:r w:rsidRPr="00B223E2">
        <w:rPr>
          <w:b/>
          <w:sz w:val="32"/>
        </w:rPr>
        <w:t>Внешний Вид:</w:t>
      </w:r>
    </w:p>
    <w:p w:rsidR="00B223E2" w:rsidRDefault="008436DF">
      <w:r>
        <w:t xml:space="preserve">Общая </w:t>
      </w:r>
      <w:r w:rsidR="00B223E2">
        <w:t>Цветовая схема</w:t>
      </w:r>
      <w:r w:rsidR="001C42D5">
        <w:t xml:space="preserve"> и отличительные детали</w:t>
      </w:r>
      <w:r w:rsidR="00B223E2">
        <w:t>:</w:t>
      </w:r>
    </w:p>
    <w:p w:rsidR="00B223E2" w:rsidRDefault="00B223E2">
      <w:r>
        <w:t xml:space="preserve">Темно-желтый (темно-золотой), </w:t>
      </w:r>
      <w:r w:rsidR="00E731FE">
        <w:t xml:space="preserve">с металлическим. </w:t>
      </w:r>
    </w:p>
    <w:p w:rsidR="001C42D5" w:rsidRDefault="001C42D5" w:rsidP="001C42D5">
      <w:r>
        <w:t>Обзорные дисплеи на уровне глаз на шлеме, в форме креста, с белым свечением.</w:t>
      </w:r>
    </w:p>
    <w:p w:rsidR="00B223E2" w:rsidRDefault="00B223E2">
      <w:r>
        <w:rPr>
          <w:noProof/>
          <w:lang w:eastAsia="ru-RU"/>
        </w:rPr>
        <w:drawing>
          <wp:inline distT="0" distB="0" distL="0" distR="0">
            <wp:extent cx="2514600" cy="3390900"/>
            <wp:effectExtent l="19050" t="0" r="0" b="0"/>
            <wp:docPr id="2" name="Рисунок 2" descr="E:\Документы\разное инфо\Игра\Техно-Демка\задания\Технолог - Храмовник. Шле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Техно-Демка\задания\Технолог - Храмовник. Шле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E2" w:rsidRDefault="00B223E2"/>
    <w:p w:rsidR="009F7546" w:rsidRDefault="009F7546" w:rsidP="00962FC9">
      <w:pPr>
        <w:jc w:val="left"/>
      </w:pPr>
      <w:r>
        <w:t>Общее строение костюма</w:t>
      </w:r>
      <w:r w:rsidR="00962FC9">
        <w:t xml:space="preserve"> (цвет</w:t>
      </w:r>
      <w:proofErr w:type="gramStart"/>
      <w:r w:rsidR="00962FC9">
        <w:t xml:space="preserve"> </w:t>
      </w:r>
      <w:r w:rsidR="00754EF9">
        <w:t>Н</w:t>
      </w:r>
      <w:proofErr w:type="gramEnd"/>
      <w:r w:rsidR="00754EF9">
        <w:t>е</w:t>
      </w:r>
      <w:r w:rsidR="00962FC9">
        <w:t xml:space="preserve"> черный):</w:t>
      </w:r>
      <w:r w:rsidR="00962FC9">
        <w:rPr>
          <w:noProof/>
          <w:lang w:eastAsia="ru-RU"/>
        </w:rPr>
        <w:drawing>
          <wp:inline distT="0" distB="0" distL="0" distR="0">
            <wp:extent cx="6210392" cy="3771900"/>
            <wp:effectExtent l="19050" t="0" r="0" b="0"/>
            <wp:docPr id="4" name="Рисунок 4" descr="E:\Документы\разное инфо\Игра\пример картинок\Разумные существа\технологи\YVMvI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окументы\разное инфо\Игра\пример картинок\Разумные существа\технологи\YVMvIH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92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FE" w:rsidRDefault="00E731FE" w:rsidP="00754EF9">
      <w:pPr>
        <w:ind w:firstLine="0"/>
      </w:pPr>
    </w:p>
    <w:p w:rsidR="00B223E2" w:rsidRDefault="00FD172F">
      <w:r>
        <w:lastRenderedPageBreak/>
        <w:t>Вооружение:</w:t>
      </w:r>
    </w:p>
    <w:p w:rsidR="00FD172F" w:rsidRDefault="00FD172F">
      <w:r>
        <w:t xml:space="preserve">Меч с отверстием посередине </w:t>
      </w:r>
    </w:p>
    <w:p w:rsidR="00FD172F" w:rsidRDefault="00FD172F" w:rsidP="00FD172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67475" cy="3648075"/>
            <wp:effectExtent l="19050" t="0" r="9525" b="0"/>
            <wp:docPr id="5" name="Рисунок 5" descr="E:\Документы\разное инфо\Игра\пример картинок\Разумные существа\технологи\Орден\AZUREUS_RISING_Sword_and_Fire_by_dw78n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разное инфо\Игра\пример картинок\Разумные существа\технологи\Орден\AZUREUS_RISING_Sword_and_Fire_by_dw78no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2F" w:rsidRPr="00FD172F" w:rsidRDefault="00FD172F" w:rsidP="00FD172F">
      <w:pPr>
        <w:rPr>
          <w:sz w:val="28"/>
        </w:rPr>
      </w:pPr>
      <w:r w:rsidRPr="00FD172F">
        <w:rPr>
          <w:sz w:val="28"/>
        </w:rPr>
        <w:t>с электромагнитным полем в отверстии</w:t>
      </w:r>
    </w:p>
    <w:p w:rsidR="00B223E2" w:rsidRPr="00B223E2" w:rsidRDefault="00FD172F" w:rsidP="00BC607A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330354" cy="4591050"/>
            <wp:effectExtent l="19050" t="0" r="0" b="0"/>
            <wp:docPr id="6" name="Рисунок 6" descr="E:\Документы\разное инфо\Игра\Техно-Демка\задания\Технолог - Храмовник. Ме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Документы\разное инфо\Игра\Техно-Демка\задания\Технолог - Храмовник. Ме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354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3E2" w:rsidRPr="00B223E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223E2"/>
    <w:rsid w:val="001C42D5"/>
    <w:rsid w:val="004207A2"/>
    <w:rsid w:val="00557D77"/>
    <w:rsid w:val="005C3F08"/>
    <w:rsid w:val="006A4ED2"/>
    <w:rsid w:val="00754EF9"/>
    <w:rsid w:val="008436DF"/>
    <w:rsid w:val="00962FC9"/>
    <w:rsid w:val="009F7546"/>
    <w:rsid w:val="00B223E2"/>
    <w:rsid w:val="00BC607A"/>
    <w:rsid w:val="00E731FE"/>
    <w:rsid w:val="00FD1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3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2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2014-02-07T10:10:00Z</dcterms:created>
  <dcterms:modified xsi:type="dcterms:W3CDTF">2014-02-28T10:04:00Z</dcterms:modified>
</cp:coreProperties>
</file>