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F95663" w:rsidP="00F95663">
      <w:pPr>
        <w:jc w:val="center"/>
        <w:rPr>
          <w:b/>
          <w:sz w:val="32"/>
        </w:rPr>
      </w:pPr>
      <w:r>
        <w:rPr>
          <w:b/>
          <w:sz w:val="32"/>
        </w:rPr>
        <w:t xml:space="preserve">Бафы/Дебафы </w:t>
      </w:r>
      <w:r w:rsidRPr="004E4361">
        <w:rPr>
          <w:b/>
          <w:sz w:val="32"/>
        </w:rPr>
        <w:t>(</w:t>
      </w:r>
      <w:r>
        <w:rPr>
          <w:b/>
          <w:sz w:val="32"/>
        </w:rPr>
        <w:t>Временные эффекты</w:t>
      </w:r>
      <w:r w:rsidRPr="004E4361">
        <w:rPr>
          <w:b/>
          <w:sz w:val="32"/>
        </w:rPr>
        <w:t>)</w:t>
      </w:r>
    </w:p>
    <w:p w:rsidR="00F95663" w:rsidRPr="00DD51DC" w:rsidRDefault="00F95663" w:rsidP="00F95663">
      <w:pPr>
        <w:rPr>
          <w:i/>
          <w:sz w:val="28"/>
        </w:rPr>
      </w:pPr>
      <w:r w:rsidRPr="00DD51DC">
        <w:rPr>
          <w:i/>
          <w:sz w:val="28"/>
        </w:rPr>
        <w:t>Бафы:</w:t>
      </w:r>
    </w:p>
    <w:p w:rsidR="00F95663" w:rsidRDefault="00F95663" w:rsidP="00F95663">
      <w:pPr>
        <w:pStyle w:val="a3"/>
        <w:numPr>
          <w:ilvl w:val="0"/>
          <w:numId w:val="1"/>
        </w:numPr>
      </w:pPr>
      <w:r w:rsidRPr="00E33C92">
        <w:rPr>
          <w:b/>
        </w:rPr>
        <w:t>Увеличение скорости перемещения</w:t>
      </w:r>
      <w:r w:rsidR="00E33C92">
        <w:t xml:space="preserve"> – при достижении определённого процента ловкости, срабатывает данное усиление. (Посмотреть процентное соотношение?)</w:t>
      </w:r>
    </w:p>
    <w:p w:rsidR="00F95663" w:rsidRDefault="00E33C92" w:rsidP="00F95663">
      <w:pPr>
        <w:pStyle w:val="a3"/>
        <w:numPr>
          <w:ilvl w:val="0"/>
          <w:numId w:val="1"/>
        </w:numPr>
      </w:pPr>
      <w:r w:rsidRPr="00DE5968">
        <w:rPr>
          <w:b/>
        </w:rPr>
        <w:t>Увеличение урона по критическим точкам</w:t>
      </w:r>
      <w:r>
        <w:t xml:space="preserve"> – запускается при опр. проценте достигнутой точности и пробивание брони в критической точке</w:t>
      </w:r>
    </w:p>
    <w:p w:rsidR="00F95663" w:rsidRDefault="00545127" w:rsidP="00F95663">
      <w:pPr>
        <w:pStyle w:val="a3"/>
        <w:numPr>
          <w:ilvl w:val="0"/>
          <w:numId w:val="1"/>
        </w:numPr>
      </w:pPr>
      <w:r w:rsidRPr="00DE5968">
        <w:rPr>
          <w:b/>
        </w:rPr>
        <w:t>Увеличение урона от эффектов</w:t>
      </w:r>
      <w:r w:rsidR="00F95663">
        <w:t xml:space="preserve"> (стаки)</w:t>
      </w:r>
      <w:r w:rsidR="00E33C92">
        <w:t xml:space="preserve"> – чем больше наложено эффектов одного типа, тем больше урон</w:t>
      </w:r>
    </w:p>
    <w:p w:rsidR="00F95663" w:rsidRPr="00DE5968" w:rsidRDefault="00F95663" w:rsidP="00F95663">
      <w:pPr>
        <w:pStyle w:val="a3"/>
        <w:numPr>
          <w:ilvl w:val="0"/>
          <w:numId w:val="1"/>
        </w:numPr>
        <w:rPr>
          <w:b/>
        </w:rPr>
      </w:pPr>
      <w:r w:rsidRPr="00DE5968">
        <w:rPr>
          <w:b/>
        </w:rPr>
        <w:t xml:space="preserve">Увеличение </w:t>
      </w:r>
      <w:r w:rsidR="00870F32" w:rsidRPr="00DE5968">
        <w:rPr>
          <w:b/>
        </w:rPr>
        <w:t>атакой опр. стихии</w:t>
      </w:r>
      <w:r w:rsidR="00DE5968">
        <w:rPr>
          <w:b/>
        </w:rPr>
        <w:t xml:space="preserve"> – </w:t>
      </w:r>
      <w:r w:rsidR="00DE5968">
        <w:t>работает на магах</w:t>
      </w:r>
      <w:r w:rsidR="00DB0D0E">
        <w:t>, если одна из стихий достигнута в развитии на 70%</w:t>
      </w:r>
      <w:bookmarkStart w:id="0" w:name="_GoBack"/>
      <w:bookmarkEnd w:id="0"/>
    </w:p>
    <w:p w:rsidR="00F95663" w:rsidRPr="00F95663" w:rsidRDefault="00F95663" w:rsidP="00F95663">
      <w:pPr>
        <w:pStyle w:val="a3"/>
        <w:numPr>
          <w:ilvl w:val="0"/>
          <w:numId w:val="1"/>
        </w:numPr>
      </w:pPr>
    </w:p>
    <w:p w:rsidR="00F95663" w:rsidRPr="00DD51DC" w:rsidRDefault="00F95663" w:rsidP="00F95663">
      <w:pPr>
        <w:rPr>
          <w:i/>
          <w:sz w:val="28"/>
        </w:rPr>
      </w:pPr>
      <w:r w:rsidRPr="00DD51DC">
        <w:rPr>
          <w:i/>
          <w:sz w:val="28"/>
        </w:rPr>
        <w:t>Дебафы:</w:t>
      </w:r>
    </w:p>
    <w:p w:rsidR="00A45417" w:rsidRDefault="00A45417" w:rsidP="00A45417">
      <w:pPr>
        <w:pStyle w:val="a3"/>
        <w:numPr>
          <w:ilvl w:val="0"/>
          <w:numId w:val="2"/>
        </w:numPr>
      </w:pPr>
      <w:r w:rsidRPr="001246CD">
        <w:rPr>
          <w:b/>
        </w:rPr>
        <w:t>Понижение брони</w:t>
      </w:r>
      <w:r w:rsidR="00311780">
        <w:t xml:space="preserve"> – представляет </w:t>
      </w:r>
      <w:r w:rsidR="001246CD">
        <w:t xml:space="preserve">временное </w:t>
      </w:r>
      <w:r w:rsidR="00311780">
        <w:t>снижение очков прочности</w:t>
      </w:r>
      <w:r w:rsidR="001246CD">
        <w:t xml:space="preserve"> снаряжения, что приводит к ускоренной поломке из-за проходящего урона</w:t>
      </w:r>
    </w:p>
    <w:p w:rsidR="00A45417" w:rsidRDefault="00A45417" w:rsidP="00A45417">
      <w:pPr>
        <w:pStyle w:val="a3"/>
        <w:numPr>
          <w:ilvl w:val="0"/>
          <w:numId w:val="2"/>
        </w:numPr>
      </w:pPr>
      <w:r w:rsidRPr="001246CD">
        <w:rPr>
          <w:b/>
        </w:rPr>
        <w:t>Кровотечение</w:t>
      </w:r>
      <w:r w:rsidR="001246CD">
        <w:t xml:space="preserve"> – происходит при повреждени</w:t>
      </w:r>
      <w:r w:rsidR="004B2F43">
        <w:t>и</w:t>
      </w:r>
      <w:r w:rsidR="001246CD">
        <w:t xml:space="preserve"> критической точки на 50% или более</w:t>
      </w:r>
      <w:r w:rsidR="004B2F43">
        <w:t xml:space="preserve"> при первом ударе</w:t>
      </w:r>
    </w:p>
    <w:p w:rsidR="00A45417" w:rsidRDefault="00A45417" w:rsidP="00A45417">
      <w:pPr>
        <w:pStyle w:val="a3"/>
        <w:numPr>
          <w:ilvl w:val="0"/>
          <w:numId w:val="2"/>
        </w:numPr>
      </w:pPr>
      <w:r w:rsidRPr="001246CD">
        <w:rPr>
          <w:b/>
        </w:rPr>
        <w:t>Перелом</w:t>
      </w:r>
      <w:r w:rsidR="001246CD">
        <w:t xml:space="preserve"> – </w:t>
      </w:r>
      <w:r w:rsidR="004B2F43">
        <w:t>перестаёт отвечать рука (руки) или нога (ноги), происходит нанесение 40% и более урона «Дробящего» типа</w:t>
      </w:r>
    </w:p>
    <w:p w:rsidR="00A45417" w:rsidRPr="001246CD" w:rsidRDefault="004E4361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Электрический шок</w:t>
      </w:r>
      <w:r w:rsidR="004B2F43">
        <w:rPr>
          <w:b/>
        </w:rPr>
        <w:t xml:space="preserve"> – </w:t>
      </w:r>
      <w:r w:rsidR="004B2F43">
        <w:t>персонаж электризуется,</w:t>
      </w:r>
      <w:r w:rsidR="004B2F43" w:rsidRPr="004B2F43">
        <w:t xml:space="preserve"> </w:t>
      </w:r>
      <w:r w:rsidR="004B2F43">
        <w:t>что приводит к прекращению действий, так же техника высокого уровня в снаряжение перестаёт работать и требует починки.</w:t>
      </w:r>
    </w:p>
    <w:p w:rsidR="004E4361" w:rsidRDefault="00454B85" w:rsidP="00A45417">
      <w:pPr>
        <w:pStyle w:val="a3"/>
        <w:numPr>
          <w:ilvl w:val="0"/>
          <w:numId w:val="2"/>
        </w:numPr>
      </w:pPr>
      <w:r w:rsidRPr="001246CD">
        <w:rPr>
          <w:b/>
        </w:rPr>
        <w:t>Ошеломление</w:t>
      </w:r>
      <w:r w:rsidR="001246CD">
        <w:t xml:space="preserve"> – состояние возникает при мгновенном пробитии очков прочности снаряжения</w:t>
      </w:r>
    </w:p>
    <w:p w:rsidR="00454B85" w:rsidRDefault="001246CD" w:rsidP="00454B85">
      <w:pPr>
        <w:pStyle w:val="a3"/>
        <w:numPr>
          <w:ilvl w:val="0"/>
          <w:numId w:val="2"/>
        </w:numPr>
      </w:pPr>
      <w:r>
        <w:t xml:space="preserve"> </w:t>
      </w:r>
      <w:r w:rsidRPr="001246CD">
        <w:rPr>
          <w:b/>
        </w:rPr>
        <w:t>Подсечка</w:t>
      </w:r>
      <w:r>
        <w:rPr>
          <w:b/>
        </w:rPr>
        <w:t xml:space="preserve"> </w:t>
      </w:r>
      <w:r>
        <w:t>– отсутствует контроль</w:t>
      </w:r>
      <w:r w:rsidR="004B2F43">
        <w:t xml:space="preserve"> над персонажем</w:t>
      </w:r>
    </w:p>
    <w:p w:rsidR="000D28CD" w:rsidRPr="001246CD" w:rsidRDefault="000D28CD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Горение</w:t>
      </w:r>
      <w:r w:rsidR="004B2F43">
        <w:rPr>
          <w:b/>
        </w:rPr>
        <w:t xml:space="preserve"> – </w:t>
      </w:r>
      <w:r w:rsidR="004B2F43">
        <w:t>производит урон по прочности снаряжения</w:t>
      </w:r>
      <w:r w:rsidR="007231CA" w:rsidRPr="007231CA">
        <w:t xml:space="preserve">, </w:t>
      </w:r>
      <w:r w:rsidR="007231CA">
        <w:t>если таковое имеется</w:t>
      </w:r>
    </w:p>
    <w:p w:rsidR="000D28CD" w:rsidRPr="001246CD" w:rsidRDefault="00697135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Оледенение</w:t>
      </w:r>
      <w:r w:rsidR="004B2F43">
        <w:rPr>
          <w:b/>
        </w:rPr>
        <w:t xml:space="preserve"> – </w:t>
      </w:r>
      <w:r w:rsidR="004B2F43">
        <w:t>приводит к</w:t>
      </w:r>
      <w:r w:rsidR="007231CA">
        <w:t xml:space="preserve"> дебафу</w:t>
      </w:r>
      <w:r w:rsidR="004B2F43">
        <w:t xml:space="preserve"> «Понижение брони»</w:t>
      </w:r>
    </w:p>
    <w:p w:rsidR="00697135" w:rsidRPr="001246CD" w:rsidRDefault="00697135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Замедление</w:t>
      </w:r>
      <w:r w:rsidR="00CD0D92" w:rsidRPr="001246CD">
        <w:rPr>
          <w:b/>
        </w:rPr>
        <w:t xml:space="preserve"> (перемещение)</w:t>
      </w:r>
      <w:r w:rsidR="004B2F43">
        <w:rPr>
          <w:b/>
        </w:rPr>
        <w:t xml:space="preserve"> – </w:t>
      </w:r>
      <w:r w:rsidR="004B2F43">
        <w:t>уменьшается скорость анимации, понижается параметр ловкости</w:t>
      </w:r>
    </w:p>
    <w:p w:rsidR="00697135" w:rsidRDefault="00454B85" w:rsidP="00A45417">
      <w:pPr>
        <w:pStyle w:val="a3"/>
        <w:numPr>
          <w:ilvl w:val="0"/>
          <w:numId w:val="2"/>
        </w:numPr>
      </w:pPr>
      <w:r w:rsidRPr="001246CD">
        <w:rPr>
          <w:b/>
        </w:rPr>
        <w:t>Усталость</w:t>
      </w:r>
      <w:r>
        <w:t xml:space="preserve"> (включается при заполнении полосы усталости</w:t>
      </w:r>
      <w:r w:rsidR="002D58B1">
        <w:t xml:space="preserve"> на 80%</w:t>
      </w:r>
      <w:r>
        <w:t xml:space="preserve">, </w:t>
      </w:r>
      <w:r w:rsidR="002D58B1">
        <w:t xml:space="preserve">при заполнении на 100% </w:t>
      </w:r>
      <w:r>
        <w:t>приводит к «Ослаблению»</w:t>
      </w:r>
      <w:r w:rsidR="00CD0D92">
        <w:t>)</w:t>
      </w:r>
      <w:r w:rsidR="001246CD">
        <w:t xml:space="preserve"> </w:t>
      </w:r>
      <w:r w:rsidR="004B2F43">
        <w:t>–</w:t>
      </w:r>
      <w:r w:rsidR="001246CD">
        <w:t xml:space="preserve"> </w:t>
      </w:r>
      <w:r w:rsidR="004B2F43">
        <w:t>невозможно использовать акробатические умения и череду комбинаций приёмов</w:t>
      </w:r>
    </w:p>
    <w:p w:rsidR="00CD0D92" w:rsidRDefault="00CD0D92" w:rsidP="00A45417">
      <w:pPr>
        <w:pStyle w:val="a3"/>
        <w:numPr>
          <w:ilvl w:val="0"/>
          <w:numId w:val="2"/>
        </w:numPr>
      </w:pPr>
      <w:r w:rsidRPr="001246CD">
        <w:rPr>
          <w:b/>
        </w:rPr>
        <w:t>Ослабление</w:t>
      </w:r>
      <w:r>
        <w:t xml:space="preserve"> </w:t>
      </w:r>
      <w:r w:rsidR="00807437">
        <w:t>(уменьшение наиболее высоких параметров персонажа)</w:t>
      </w:r>
      <w:r w:rsidR="002D58B1">
        <w:t xml:space="preserve"> – срабатывает при достижении лимита в 100% шкалы «Усталость»</w:t>
      </w:r>
    </w:p>
    <w:p w:rsidR="00454B85" w:rsidRPr="001246CD" w:rsidRDefault="00404544" w:rsidP="00A45417">
      <w:pPr>
        <w:pStyle w:val="a3"/>
        <w:numPr>
          <w:ilvl w:val="0"/>
          <w:numId w:val="2"/>
        </w:numPr>
        <w:rPr>
          <w:b/>
        </w:rPr>
      </w:pPr>
      <w:r w:rsidRPr="001246CD">
        <w:rPr>
          <w:b/>
        </w:rPr>
        <w:t>Ослепление</w:t>
      </w:r>
      <w:r w:rsidR="00B54089">
        <w:rPr>
          <w:b/>
        </w:rPr>
        <w:t xml:space="preserve"> – </w:t>
      </w:r>
      <w:r w:rsidR="00B54089">
        <w:t xml:space="preserve">на </w:t>
      </w:r>
      <w:r w:rsidR="00141C56">
        <w:t>время отключается про</w:t>
      </w:r>
      <w:r w:rsidR="00B54089">
        <w:t>рисовка сцены и ставится либо белый фон, либо чёрный, может возникнуть при яркой вспыш</w:t>
      </w:r>
      <w:r w:rsidR="00F613A4">
        <w:t>ке, либо при низкой освещённости области</w:t>
      </w:r>
    </w:p>
    <w:sectPr w:rsidR="00454B85" w:rsidRPr="0012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24E0"/>
    <w:multiLevelType w:val="hybridMultilevel"/>
    <w:tmpl w:val="8E2CC216"/>
    <w:lvl w:ilvl="0" w:tplc="7AC097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75920"/>
    <w:multiLevelType w:val="hybridMultilevel"/>
    <w:tmpl w:val="CAE2D43E"/>
    <w:lvl w:ilvl="0" w:tplc="FA623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0F"/>
    <w:rsid w:val="000D28CD"/>
    <w:rsid w:val="00112D88"/>
    <w:rsid w:val="001246CD"/>
    <w:rsid w:val="00141C56"/>
    <w:rsid w:val="00141C76"/>
    <w:rsid w:val="0019357D"/>
    <w:rsid w:val="002D58B1"/>
    <w:rsid w:val="00311780"/>
    <w:rsid w:val="00404544"/>
    <w:rsid w:val="00413BCE"/>
    <w:rsid w:val="00454B85"/>
    <w:rsid w:val="004B2F43"/>
    <w:rsid w:val="004E4361"/>
    <w:rsid w:val="00545127"/>
    <w:rsid w:val="00680A0F"/>
    <w:rsid w:val="00697135"/>
    <w:rsid w:val="007231CA"/>
    <w:rsid w:val="00751CD7"/>
    <w:rsid w:val="00807437"/>
    <w:rsid w:val="00870F32"/>
    <w:rsid w:val="00A45417"/>
    <w:rsid w:val="00B54089"/>
    <w:rsid w:val="00CD0D92"/>
    <w:rsid w:val="00DB0D0E"/>
    <w:rsid w:val="00DD51DC"/>
    <w:rsid w:val="00DE5968"/>
    <w:rsid w:val="00E33C92"/>
    <w:rsid w:val="00F613A4"/>
    <w:rsid w:val="00F9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16</cp:revision>
  <dcterms:created xsi:type="dcterms:W3CDTF">2014-09-03T09:34:00Z</dcterms:created>
  <dcterms:modified xsi:type="dcterms:W3CDTF">2014-09-12T10:13:00Z</dcterms:modified>
</cp:coreProperties>
</file>